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F37" w:rsidRDefault="00F8161B">
      <w:pPr>
        <w:jc w:val="center"/>
      </w:pPr>
      <w:bookmarkStart w:id="0" w:name="_GoBack"/>
      <w:bookmarkEnd w:id="0"/>
      <w:r>
        <w:rPr>
          <w:rFonts w:ascii="Times New Roman" w:hAnsi="Times New Roman" w:cs="Times New Roman"/>
          <w:sz w:val="28"/>
          <w:lang w:val="en-US"/>
        </w:rPr>
        <w:t>IV</w:t>
      </w:r>
      <w:r w:rsidRPr="00D8295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Республиканская научно-практическая конференция школьников «Арктика - территория сотрудничества»</w:t>
      </w:r>
    </w:p>
    <w:p w:rsidR="00492F37" w:rsidRDefault="00F8161B">
      <w:r>
        <w:t xml:space="preserve"> </w:t>
      </w:r>
    </w:p>
    <w:p w:rsidR="00492F37" w:rsidRDefault="00F8161B">
      <w:r>
        <w:t xml:space="preserve"> </w:t>
      </w:r>
    </w:p>
    <w:p w:rsidR="00492F37" w:rsidRDefault="00492F37"/>
    <w:p w:rsidR="00492F37" w:rsidRDefault="00492F37"/>
    <w:p w:rsidR="00492F37" w:rsidRDefault="00492F37"/>
    <w:p w:rsidR="00492F37" w:rsidRDefault="00F8161B">
      <w:pPr>
        <w:spacing w:line="240" w:lineRule="auto"/>
        <w:jc w:val="center"/>
        <w:rPr>
          <w:bCs/>
        </w:rPr>
      </w:pPr>
      <w:r>
        <w:rPr>
          <w:rFonts w:ascii="Times New Roman" w:hAnsi="Times New Roman" w:cs="Times New Roman"/>
          <w:bCs/>
          <w:color w:val="000000" w:themeColor="text1"/>
          <w:sz w:val="40"/>
        </w:rPr>
        <w:t>«</w:t>
      </w:r>
      <w:r>
        <w:rPr>
          <w:rFonts w:ascii="Times New Roman" w:hAnsi="Times New Roman" w:cs="Times New Roman"/>
          <w:bCs/>
          <w:color w:val="000000" w:themeColor="text1"/>
          <w:sz w:val="40"/>
        </w:rPr>
        <w:t>Сын</w:t>
      </w:r>
      <w:r>
        <w:rPr>
          <w:rFonts w:ascii="Times New Roman" w:hAnsi="Times New Roman" w:cs="Times New Roman"/>
          <w:bCs/>
          <w:color w:val="000000" w:themeColor="text1"/>
          <w:sz w:val="40"/>
        </w:rPr>
        <w:t xml:space="preserve"> Алдана на передовой</w:t>
      </w:r>
      <w:r>
        <w:rPr>
          <w:rFonts w:ascii="Times New Roman" w:hAnsi="Times New Roman" w:cs="Times New Roman"/>
          <w:bCs/>
          <w:color w:val="000000" w:themeColor="text1"/>
          <w:sz w:val="40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40"/>
        </w:rPr>
        <w:t>: образ бойца в творчестве алданских поэтов»</w:t>
      </w:r>
    </w:p>
    <w:p w:rsidR="00492F37" w:rsidRDefault="00492F37">
      <w:pPr>
        <w:rPr>
          <w:rFonts w:ascii="Times New Roman" w:hAnsi="Times New Roman" w:cs="Times New Roman"/>
          <w:sz w:val="24"/>
        </w:rPr>
      </w:pPr>
    </w:p>
    <w:p w:rsidR="00492F37" w:rsidRDefault="00492F37">
      <w:pPr>
        <w:rPr>
          <w:rFonts w:ascii="Times New Roman" w:hAnsi="Times New Roman" w:cs="Times New Roman"/>
          <w:sz w:val="24"/>
        </w:rPr>
      </w:pPr>
    </w:p>
    <w:p w:rsidR="00492F37" w:rsidRDefault="00492F37">
      <w:pPr>
        <w:rPr>
          <w:rFonts w:ascii="Times New Roman" w:hAnsi="Times New Roman" w:cs="Times New Roman"/>
          <w:sz w:val="24"/>
        </w:rPr>
      </w:pPr>
    </w:p>
    <w:p w:rsidR="00492F37" w:rsidRDefault="00F8161B">
      <w:r>
        <w:t xml:space="preserve">    </w:t>
      </w:r>
    </w:p>
    <w:p w:rsidR="00492F37" w:rsidRDefault="00F8161B">
      <w:r>
        <w:t xml:space="preserve"> </w:t>
      </w:r>
    </w:p>
    <w:p w:rsidR="00492F37" w:rsidRDefault="00492F37"/>
    <w:p w:rsidR="00492F37" w:rsidRDefault="00492F37">
      <w:pPr>
        <w:rPr>
          <w:rFonts w:ascii="Times New Roman" w:hAnsi="Times New Roman" w:cs="Times New Roman"/>
          <w:sz w:val="24"/>
        </w:rPr>
      </w:pPr>
    </w:p>
    <w:p w:rsidR="00492F37" w:rsidRDefault="00F8161B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Автор</w:t>
      </w:r>
      <w:r>
        <w:rPr>
          <w:rFonts w:ascii="Times New Roman" w:hAnsi="Times New Roman" w:cs="Times New Roman"/>
          <w:sz w:val="24"/>
        </w:rPr>
        <w:t xml:space="preserve"> работы</w:t>
      </w:r>
      <w:r>
        <w:rPr>
          <w:rFonts w:ascii="Times New Roman" w:hAnsi="Times New Roman" w:cs="Times New Roman"/>
          <w:sz w:val="24"/>
        </w:rPr>
        <w:t>:</w:t>
      </w:r>
    </w:p>
    <w:p w:rsidR="00492F37" w:rsidRDefault="00F8161B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Софронова</w:t>
      </w:r>
      <w:r>
        <w:rPr>
          <w:rFonts w:ascii="Times New Roman" w:hAnsi="Times New Roman" w:cs="Times New Roman"/>
          <w:sz w:val="24"/>
        </w:rPr>
        <w:t xml:space="preserve"> Екатерина</w:t>
      </w:r>
      <w:r>
        <w:rPr>
          <w:rFonts w:ascii="Times New Roman" w:hAnsi="Times New Roman" w:cs="Times New Roman"/>
          <w:sz w:val="24"/>
        </w:rPr>
        <w:t>,</w:t>
      </w:r>
    </w:p>
    <w:p w:rsidR="00492F37" w:rsidRDefault="00F8161B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ученица </w:t>
      </w:r>
      <w:r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класса МБОУ СОШ с УИОП</w:t>
      </w:r>
    </w:p>
    <w:p w:rsidR="00492F37" w:rsidRDefault="00F8161B">
      <w:pPr>
        <w:jc w:val="right"/>
      </w:pPr>
      <w:r>
        <w:t xml:space="preserve"> </w:t>
      </w:r>
    </w:p>
    <w:p w:rsidR="00492F37" w:rsidRDefault="00F8161B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Руководитель: </w:t>
      </w:r>
    </w:p>
    <w:p w:rsidR="00492F37" w:rsidRDefault="00F8161B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Дворникова Анастасия Владимировна,</w:t>
      </w:r>
    </w:p>
    <w:p w:rsidR="00492F37" w:rsidRDefault="00F8161B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учитель русского языка и литературы</w:t>
      </w:r>
    </w:p>
    <w:p w:rsidR="00492F37" w:rsidRDefault="00F8161B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492F37" w:rsidRDefault="00F8161B">
      <w:r>
        <w:t xml:space="preserve"> </w:t>
      </w:r>
    </w:p>
    <w:p w:rsidR="00492F37" w:rsidRDefault="00492F37"/>
    <w:p w:rsidR="00492F37" w:rsidRDefault="00492F37"/>
    <w:p w:rsidR="00492F37" w:rsidRDefault="00F8161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 Алдан, 202</w:t>
      </w:r>
      <w:r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г.</w:t>
      </w:r>
    </w:p>
    <w:p w:rsidR="00492F37" w:rsidRDefault="00492F37">
      <w:pPr>
        <w:jc w:val="center"/>
        <w:rPr>
          <w:rFonts w:ascii="Times New Roman" w:hAnsi="Times New Roman" w:cs="Times New Roman"/>
          <w:sz w:val="24"/>
        </w:rPr>
      </w:pPr>
    </w:p>
    <w:p w:rsidR="00492F37" w:rsidRDefault="00492F37">
      <w:pPr>
        <w:pStyle w:val="afc"/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  <w:sectPr w:rsidR="00492F37">
          <w:pgSz w:w="11906" w:h="16838"/>
          <w:pgMar w:top="1134" w:right="850" w:bottom="1134" w:left="1701" w:header="709" w:footer="709" w:gutter="0"/>
          <w:cols w:space="708"/>
        </w:sectPr>
      </w:pPr>
    </w:p>
    <w:p w:rsidR="00492F37" w:rsidRDefault="00F8161B">
      <w:pPr>
        <w:pStyle w:val="afc"/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492F37" w:rsidRDefault="00F8161B">
      <w:pPr>
        <w:pStyle w:val="afc"/>
        <w:spacing w:line="36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Стр.</w:t>
      </w:r>
    </w:p>
    <w:p w:rsidR="00492F37" w:rsidRDefault="00F8161B">
      <w:pPr>
        <w:pStyle w:val="afc"/>
        <w:spacing w:line="36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..3</w:t>
      </w:r>
    </w:p>
    <w:p w:rsidR="00492F37" w:rsidRDefault="00F8161B">
      <w:pPr>
        <w:pStyle w:val="afc"/>
        <w:spacing w:line="36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1. </w:t>
      </w:r>
      <w:r>
        <w:rPr>
          <w:rFonts w:ascii="Times New Roman" w:hAnsi="Times New Roman" w:cs="Times New Roman"/>
          <w:b/>
          <w:sz w:val="28"/>
          <w:szCs w:val="28"/>
        </w:rPr>
        <w:t>Источники и методы изучения поэтического образа бойца-алданца</w:t>
      </w:r>
      <w:r>
        <w:rPr>
          <w:rFonts w:ascii="Times New Roman" w:hAnsi="Times New Roman" w:cs="Times New Roman"/>
          <w:bCs/>
          <w:sz w:val="28"/>
          <w:szCs w:val="28"/>
        </w:rPr>
        <w:t>................</w:t>
      </w:r>
      <w:r>
        <w:rPr>
          <w:rFonts w:ascii="Times New Roman" w:hAnsi="Times New Roman" w:cs="Times New Roman"/>
          <w:bCs/>
          <w:sz w:val="28"/>
          <w:szCs w:val="28"/>
        </w:rPr>
        <w:t>.........................................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bCs/>
          <w:sz w:val="28"/>
          <w:szCs w:val="28"/>
        </w:rPr>
        <w:t>6</w:t>
      </w:r>
    </w:p>
    <w:p w:rsidR="00492F37" w:rsidRDefault="00F8161B">
      <w:pPr>
        <w:pStyle w:val="afc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Поиск и систематизация поэтических текстов............................................6</w:t>
      </w:r>
    </w:p>
    <w:p w:rsidR="00492F37" w:rsidRDefault="00F8161B">
      <w:pPr>
        <w:pStyle w:val="afc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Теоретические аспекты анализа: жанровое своеобразие и система изобразительно-выразительных </w:t>
      </w:r>
      <w:r>
        <w:rPr>
          <w:rFonts w:ascii="Times New Roman" w:hAnsi="Times New Roman" w:cs="Times New Roman"/>
          <w:bCs/>
          <w:sz w:val="28"/>
          <w:szCs w:val="28"/>
        </w:rPr>
        <w:t>средств............................................................8</w:t>
      </w:r>
    </w:p>
    <w:p w:rsidR="00492F37" w:rsidRDefault="00F8161B">
      <w:pPr>
        <w:pStyle w:val="afc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Характеристика исследуемого материала...................................................13</w:t>
      </w:r>
    </w:p>
    <w:p w:rsidR="00492F37" w:rsidRDefault="00F8161B">
      <w:pPr>
        <w:pStyle w:val="afc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Методы анализа поэтических текстов.........................................................14</w:t>
      </w:r>
    </w:p>
    <w:p w:rsidR="00492F37" w:rsidRDefault="00F8161B">
      <w:pPr>
        <w:pStyle w:val="afc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Си</w:t>
      </w:r>
      <w:r>
        <w:rPr>
          <w:rFonts w:ascii="Times New Roman" w:hAnsi="Times New Roman" w:cs="Times New Roman"/>
          <w:bCs/>
          <w:sz w:val="28"/>
          <w:szCs w:val="28"/>
        </w:rPr>
        <w:t>стема художественных средств создания образа...................................14</w:t>
      </w:r>
    </w:p>
    <w:p w:rsidR="00492F37" w:rsidRDefault="00F8161B">
      <w:pPr>
        <w:pStyle w:val="afc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Организация аналитической работы............................................................15</w:t>
      </w:r>
    </w:p>
    <w:p w:rsidR="00492F37" w:rsidRDefault="00F8161B">
      <w:pPr>
        <w:pStyle w:val="afc"/>
        <w:spacing w:line="36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2. </w:t>
      </w:r>
      <w:r>
        <w:rPr>
          <w:rFonts w:ascii="Times New Roman" w:hAnsi="Times New Roman" w:cs="Times New Roman"/>
          <w:b/>
          <w:sz w:val="28"/>
          <w:szCs w:val="28"/>
        </w:rPr>
        <w:t>Художественное своеобразие образа бойца-алданца в поэзии местных автор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>
        <w:rPr>
          <w:rFonts w:ascii="Times New Roman" w:hAnsi="Times New Roman" w:cs="Times New Roman"/>
          <w:bCs/>
          <w:sz w:val="28"/>
          <w:szCs w:val="28"/>
        </w:rPr>
        <w:t>..........................................................................................</w:t>
      </w:r>
      <w:r>
        <w:rPr>
          <w:rFonts w:ascii="Times New Roman" w:hAnsi="Times New Roman" w:cs="Times New Roman"/>
          <w:bCs/>
          <w:sz w:val="28"/>
          <w:szCs w:val="28"/>
        </w:rPr>
        <w:t>…...</w:t>
      </w:r>
      <w:r>
        <w:rPr>
          <w:rFonts w:ascii="Times New Roman" w:hAnsi="Times New Roman" w:cs="Times New Roman"/>
          <w:bCs/>
          <w:sz w:val="28"/>
          <w:szCs w:val="28"/>
        </w:rPr>
        <w:t>16</w:t>
      </w:r>
    </w:p>
    <w:p w:rsidR="00492F37" w:rsidRDefault="00F8161B">
      <w:pPr>
        <w:pStyle w:val="afc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Многогранность образа защитника Отечества: от обобщённого символа до конкретного земляка........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………………………………………………..</w:t>
      </w:r>
      <w:r>
        <w:rPr>
          <w:rFonts w:ascii="Times New Roman" w:hAnsi="Times New Roman" w:cs="Times New Roman"/>
          <w:bCs/>
          <w:sz w:val="28"/>
          <w:szCs w:val="28"/>
        </w:rPr>
        <w:t>16</w:t>
      </w:r>
    </w:p>
    <w:p w:rsidR="00492F37" w:rsidRDefault="00F8161B">
      <w:pPr>
        <w:pStyle w:val="afc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Мотив связи с малой родиной как осно</w:t>
      </w:r>
      <w:r>
        <w:rPr>
          <w:rFonts w:ascii="Times New Roman" w:hAnsi="Times New Roman" w:cs="Times New Roman"/>
          <w:bCs/>
          <w:sz w:val="28"/>
          <w:szCs w:val="28"/>
        </w:rPr>
        <w:t>ва патриотизма</w:t>
      </w:r>
      <w:r>
        <w:rPr>
          <w:rFonts w:ascii="Times New Roman" w:hAnsi="Times New Roman" w:cs="Times New Roman"/>
          <w:bCs/>
          <w:sz w:val="28"/>
          <w:szCs w:val="28"/>
        </w:rPr>
        <w:t>………………….</w:t>
      </w:r>
      <w:r>
        <w:rPr>
          <w:rFonts w:ascii="Times New Roman" w:hAnsi="Times New Roman" w:cs="Times New Roman"/>
          <w:bCs/>
          <w:sz w:val="28"/>
          <w:szCs w:val="28"/>
        </w:rPr>
        <w:t>18</w:t>
      </w:r>
    </w:p>
    <w:p w:rsidR="00492F37" w:rsidRDefault="00F8161B">
      <w:pPr>
        <w:pStyle w:val="afc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Художественные средства создания портрета бойца</w:t>
      </w:r>
      <w:r>
        <w:rPr>
          <w:rFonts w:ascii="Times New Roman" w:hAnsi="Times New Roman" w:cs="Times New Roman"/>
          <w:bCs/>
          <w:sz w:val="28"/>
          <w:szCs w:val="28"/>
        </w:rPr>
        <w:t>…………………...</w:t>
      </w:r>
      <w:r>
        <w:rPr>
          <w:rFonts w:ascii="Times New Roman" w:hAnsi="Times New Roman" w:cs="Times New Roman"/>
          <w:bCs/>
          <w:sz w:val="28"/>
          <w:szCs w:val="28"/>
        </w:rPr>
        <w:t>..19</w:t>
      </w:r>
    </w:p>
    <w:p w:rsidR="00492F37" w:rsidRDefault="00F8161B">
      <w:pPr>
        <w:pStyle w:val="afc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«Сын Алдана на передовой»: синтез образа защитника в поэзии алданских авторов............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………………………………………………......</w:t>
      </w:r>
      <w:r>
        <w:rPr>
          <w:rFonts w:ascii="Times New Roman" w:hAnsi="Times New Roman" w:cs="Times New Roman"/>
          <w:bCs/>
          <w:sz w:val="28"/>
          <w:szCs w:val="28"/>
        </w:rPr>
        <w:t>.22</w:t>
      </w:r>
    </w:p>
    <w:p w:rsidR="00492F37" w:rsidRDefault="00F8161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…………………………………………………………………….</w:t>
      </w:r>
      <w:r>
        <w:rPr>
          <w:rFonts w:ascii="Times New Roman" w:hAnsi="Times New Roman" w:cs="Times New Roman"/>
          <w:bCs/>
          <w:sz w:val="28"/>
          <w:szCs w:val="28"/>
        </w:rPr>
        <w:t>.24</w:t>
      </w:r>
    </w:p>
    <w:p w:rsidR="00492F37" w:rsidRDefault="00F8161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</w:t>
      </w:r>
      <w:r>
        <w:rPr>
          <w:rFonts w:ascii="Times New Roman" w:hAnsi="Times New Roman" w:cs="Times New Roman"/>
          <w:b/>
          <w:sz w:val="28"/>
          <w:szCs w:val="28"/>
        </w:rPr>
        <w:t>пользованной литературы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……………………………………….</w:t>
      </w:r>
      <w:r>
        <w:rPr>
          <w:rFonts w:ascii="Times New Roman" w:hAnsi="Times New Roman" w:cs="Times New Roman"/>
          <w:bCs/>
          <w:sz w:val="28"/>
          <w:szCs w:val="28"/>
        </w:rPr>
        <w:t>26</w:t>
      </w:r>
    </w:p>
    <w:p w:rsidR="00492F37" w:rsidRDefault="00F8161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…………………………………………………………………..</w:t>
      </w:r>
      <w:r>
        <w:rPr>
          <w:rFonts w:ascii="Times New Roman" w:hAnsi="Times New Roman" w:cs="Times New Roman"/>
          <w:bCs/>
          <w:sz w:val="28"/>
          <w:szCs w:val="28"/>
        </w:rPr>
        <w:t>27</w:t>
      </w:r>
    </w:p>
    <w:p w:rsidR="00492F37" w:rsidRDefault="00F8161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  <w:r>
        <w:rPr>
          <w:rFonts w:ascii="Times New Roman" w:hAnsi="Times New Roman" w:cs="Times New Roman"/>
          <w:bCs/>
          <w:sz w:val="28"/>
          <w:szCs w:val="28"/>
        </w:rPr>
        <w:t>......................................................................................................35</w:t>
      </w:r>
    </w:p>
    <w:p w:rsidR="00492F37" w:rsidRDefault="00F8161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3</w:t>
      </w:r>
      <w:r>
        <w:rPr>
          <w:rFonts w:ascii="Times New Roman" w:hAnsi="Times New Roman" w:cs="Times New Roman"/>
          <w:bCs/>
          <w:sz w:val="28"/>
          <w:szCs w:val="28"/>
        </w:rPr>
        <w:t>......................................................................................................39</w:t>
      </w:r>
    </w:p>
    <w:p w:rsidR="00492F37" w:rsidRDefault="00492F37">
      <w:pP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</w:pPr>
    </w:p>
    <w:p w:rsidR="00492F37" w:rsidRDefault="00F8161B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before="0" w:after="240" w:line="360" w:lineRule="auto"/>
        <w:ind w:firstLineChars="200" w:firstLine="56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F1115"/>
        </w:rPr>
        <w:lastRenderedPageBreak/>
        <w:t>Введение к научно-исследовательской работе</w:t>
      </w:r>
    </w:p>
    <w:p w:rsidR="00492F37" w:rsidRDefault="00F81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before="240" w:after="240" w:line="360" w:lineRule="auto"/>
        <w:ind w:firstLineChars="200"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Актуальность исследования: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 В наше время особенно важно понимать, как искусство и литература отражают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значимые исторические события. Стихи, которые пишут обычные люди — наши современники и земляки — помогают понять мысли и чувства целого поколения. Поэзия становится мостом между теми, кто на передовой, и теми, кто жд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т их дома. Алдан, с его особой северной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суровостью и теплотой человеческих отношений, да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т уникальный материал для изучения того, как в творчестве простых людей рождается образ защитника — не абстрактного героя, а знакомого парня с соседней улицы.</w:t>
      </w:r>
    </w:p>
    <w:p w:rsidR="00492F37" w:rsidRDefault="00F81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before="240" w:after="240" w:line="360" w:lineRule="auto"/>
        <w:ind w:firstLineChars="200"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Цель работы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роанализировать, каким предста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образ бойца-алданца в стихах местных авторов, и выявить его основные черты.</w:t>
      </w:r>
    </w:p>
    <w:p w:rsidR="00492F37" w:rsidRDefault="00F81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before="240" w:after="240" w:line="360" w:lineRule="auto"/>
        <w:ind w:firstLineChars="200"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Задачи исследования:</w:t>
      </w:r>
    </w:p>
    <w:p w:rsidR="00492F37" w:rsidRDefault="00F8161B">
      <w:pPr>
        <w:pStyle w:val="afc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Найти и собрать стихотворения алданских авторов, посвящ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нные участникам СВО.</w:t>
      </w:r>
    </w:p>
    <w:p w:rsidR="00492F37" w:rsidRDefault="00F8161B">
      <w:pPr>
        <w:pStyle w:val="afc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Определить, какие качества бойца подч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ркивают поэты чаще всего.</w:t>
      </w:r>
    </w:p>
    <w:p w:rsidR="00492F37" w:rsidRDefault="00F8161B">
      <w:pPr>
        <w:pStyle w:val="afc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Проанализировать,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какие художественные средства используют авторы для создания образа.</w:t>
      </w:r>
    </w:p>
    <w:p w:rsidR="00492F37" w:rsidRDefault="00F8161B">
      <w:pPr>
        <w:pStyle w:val="afc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Выяснить, есть ли в этом образе специфические "алданские" черты, связанные с нашим краем.</w:t>
      </w:r>
    </w:p>
    <w:p w:rsidR="00492F37" w:rsidRDefault="00F81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before="240" w:after="240" w:line="360" w:lineRule="auto"/>
        <w:ind w:firstLineChars="200" w:firstLine="56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Гипотеза: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 Мы предполагаем, что в поэзии алданцев образ бойца — это не просто обобщ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нный портрет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воина, а собирательный образ "сына Алдана", в котором сочетаются общечеловеческие ценности и уникальные черты, характерные для жителей нашего северного края: стойкость, верность, природная сила и особая связь с малой родиной.</w:t>
      </w:r>
    </w:p>
    <w:p w:rsidR="00492F37" w:rsidRPr="00D8295D" w:rsidRDefault="00F8161B">
      <w:pPr>
        <w:pStyle w:val="af5"/>
        <w:shd w:val="clear" w:color="auto" w:fill="FFFFFF"/>
        <w:spacing w:before="192" w:beforeAutospacing="0" w:after="192" w:afterAutospacing="0" w:line="360" w:lineRule="auto"/>
        <w:ind w:firstLineChars="200" w:firstLine="562"/>
        <w:jc w:val="both"/>
        <w:rPr>
          <w:rFonts w:eastAsia="Segoe UI"/>
          <w:color w:val="0F1115"/>
          <w:sz w:val="28"/>
          <w:szCs w:val="28"/>
          <w:lang w:val="ru-RU"/>
        </w:rPr>
      </w:pPr>
      <w:r w:rsidRPr="00D8295D">
        <w:rPr>
          <w:rStyle w:val="a8"/>
          <w:rFonts w:eastAsia="Segoe UI"/>
          <w:color w:val="0F1115"/>
          <w:sz w:val="28"/>
          <w:szCs w:val="28"/>
          <w:shd w:val="clear" w:color="auto" w:fill="FFFFFF"/>
          <w:lang w:val="ru-RU"/>
        </w:rPr>
        <w:lastRenderedPageBreak/>
        <w:t>Объект исследования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 </w:t>
      </w:r>
      <w:r w:rsidRPr="00D8295D">
        <w:rPr>
          <w:rFonts w:eastAsia="Segoe UI"/>
          <w:color w:val="0F1115"/>
          <w:sz w:val="28"/>
          <w:szCs w:val="28"/>
          <w:shd w:val="clear" w:color="auto" w:fill="FFFFFF"/>
          <w:lang w:val="ru-RU"/>
        </w:rPr>
        <w:t>— поэтичес</w:t>
      </w:r>
      <w:r w:rsidRPr="00D8295D">
        <w:rPr>
          <w:rFonts w:eastAsia="Segoe UI"/>
          <w:color w:val="0F1115"/>
          <w:sz w:val="28"/>
          <w:szCs w:val="28"/>
          <w:shd w:val="clear" w:color="auto" w:fill="FFFFFF"/>
          <w:lang w:val="ru-RU"/>
        </w:rPr>
        <w:t>кое творчество алданских авторов, посвящённое участникам специальной военной операции (СВО) и опубликованное в местных источниках в период с 2022 по 2024 год.</w:t>
      </w:r>
    </w:p>
    <w:p w:rsidR="00492F37" w:rsidRPr="00D8295D" w:rsidRDefault="00F8161B">
      <w:pPr>
        <w:pStyle w:val="af5"/>
        <w:shd w:val="clear" w:color="auto" w:fill="FFFFFF"/>
        <w:spacing w:before="192" w:beforeAutospacing="0" w:after="192" w:afterAutospacing="0" w:line="360" w:lineRule="auto"/>
        <w:ind w:firstLineChars="200" w:firstLine="562"/>
        <w:jc w:val="both"/>
        <w:rPr>
          <w:rFonts w:eastAsia="Times New Roman"/>
          <w:color w:val="0F1115"/>
          <w:sz w:val="28"/>
          <w:szCs w:val="28"/>
          <w:lang w:val="ru-RU"/>
        </w:rPr>
      </w:pPr>
      <w:r w:rsidRPr="00D8295D">
        <w:rPr>
          <w:rStyle w:val="a8"/>
          <w:rFonts w:eastAsia="Segoe UI"/>
          <w:color w:val="0F1115"/>
          <w:sz w:val="28"/>
          <w:szCs w:val="28"/>
          <w:shd w:val="clear" w:color="auto" w:fill="FFFFFF"/>
          <w:lang w:val="ru-RU"/>
        </w:rPr>
        <w:t>Предмет исследования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 </w:t>
      </w:r>
      <w:r w:rsidRPr="00D8295D">
        <w:rPr>
          <w:rFonts w:eastAsia="Segoe UI"/>
          <w:color w:val="0F1115"/>
          <w:sz w:val="28"/>
          <w:szCs w:val="28"/>
          <w:shd w:val="clear" w:color="auto" w:fill="FFFFFF"/>
          <w:lang w:val="ru-RU"/>
        </w:rPr>
        <w:t>— художественный образ бойца-алданца, его характерные черты, специфика вопло</w:t>
      </w:r>
      <w:r w:rsidRPr="00D8295D">
        <w:rPr>
          <w:rFonts w:eastAsia="Segoe UI"/>
          <w:color w:val="0F1115"/>
          <w:sz w:val="28"/>
          <w:szCs w:val="28"/>
          <w:shd w:val="clear" w:color="auto" w:fill="FFFFFF"/>
          <w:lang w:val="ru-RU"/>
        </w:rPr>
        <w:t>щения и связь с темой малой родины в поэтических текстах.</w:t>
      </w:r>
    </w:p>
    <w:p w:rsidR="00492F37" w:rsidRDefault="00F81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before="240" w:after="240" w:line="360" w:lineRule="auto"/>
        <w:ind w:firstLineChars="200"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Методы исследования:</w:t>
      </w:r>
    </w:p>
    <w:p w:rsidR="00492F37" w:rsidRDefault="00F8161B">
      <w:pPr>
        <w:pStyle w:val="afc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Поиск и анализ поэтических текстов</w:t>
      </w:r>
    </w:p>
    <w:p w:rsidR="00492F37" w:rsidRDefault="00F8161B">
      <w:pPr>
        <w:pStyle w:val="afc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Сравнение и обобщение</w:t>
      </w:r>
    </w:p>
    <w:p w:rsidR="00492F37" w:rsidRDefault="00F8161B">
      <w:pPr>
        <w:pStyle w:val="afc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Художественный анализ текста (выявление тропов и художественных средств)</w:t>
      </w:r>
    </w:p>
    <w:p w:rsidR="00492F37" w:rsidRDefault="00F8161B">
      <w:pPr>
        <w:pStyle w:val="afc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Систематизация материала</w:t>
      </w:r>
    </w:p>
    <w:p w:rsidR="00492F37" w:rsidRDefault="00F81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before="240" w:after="240" w:line="360" w:lineRule="auto"/>
        <w:ind w:firstLineChars="200"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 xml:space="preserve">рактическая 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значимость работы: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 Материалы этого исследования могут быть использованы на уроках литературы и краеведения, при подготовке школьных мероприятий патриотической направленности, для создания литературных композиций. Работа поможет сохранить память о творческо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м отклике алданцев на события нашего времени.</w:t>
      </w:r>
    </w:p>
    <w:p w:rsidR="00492F37" w:rsidRDefault="00F81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before="240" w:after="240" w:line="360" w:lineRule="auto"/>
        <w:ind w:firstLineChars="200"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Источники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 xml:space="preserve"> исследования: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 В работе анализируются стихотворения, опубликованные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в сборниках стихотворений, посвящённых специальной военной операции,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в социальн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сет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«Межпоселенческой центральной районной библиот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еки им. Н.А. Некрасова»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, а также в личных блогах местных авторов.</w:t>
      </w:r>
    </w:p>
    <w:p w:rsidR="00492F37" w:rsidRDefault="00F81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before="240" w:after="240" w:line="360" w:lineRule="auto"/>
        <w:ind w:firstLineChars="200"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Структура работы: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 Исследование состоит из введения, двух глав, заключения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списка использованных источников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и трёх приложений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. В первой главе рассматриваются источник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, теоретические аспекты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и методы работы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, во второй проводится анализ поэтических текстов и систематизация образов.</w:t>
      </w:r>
    </w:p>
    <w:p w:rsidR="00492F37" w:rsidRDefault="00F81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before="240"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lastRenderedPageBreak/>
        <w:t>Эта работа — не только литературное исследование, но и попытка понять, как наши земляки видят и воспринимают тех, кто сегодня защищает Родину, как поэтическое слово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становится летописью народных чувств и переживаний.</w:t>
      </w:r>
    </w:p>
    <w:p w:rsidR="00492F37" w:rsidRDefault="00492F37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492F37" w:rsidRDefault="00492F37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492F37" w:rsidRDefault="00492F37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492F37" w:rsidRDefault="00492F37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492F37" w:rsidRDefault="00492F37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492F37" w:rsidRDefault="00492F37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492F37" w:rsidRDefault="00492F37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492F37" w:rsidRDefault="00492F37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492F37" w:rsidRDefault="00492F37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492F37" w:rsidRDefault="00492F37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492F37" w:rsidRDefault="00492F37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492F37" w:rsidRDefault="00492F37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492F37" w:rsidRDefault="00492F37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492F37" w:rsidRDefault="00492F37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492F37" w:rsidRDefault="00492F37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492F37" w:rsidRDefault="00492F37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492F37" w:rsidRDefault="00492F37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492F37" w:rsidRDefault="00492F37">
      <w:pPr>
        <w:spacing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492F37" w:rsidRDefault="00F8161B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before="0" w:after="240" w:line="360" w:lineRule="auto"/>
        <w:ind w:firstLineChars="200" w:firstLine="56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F1115"/>
        </w:rPr>
        <w:lastRenderedPageBreak/>
        <w:t>Глава 1. Источники и методы изучения поэтического образа бойца-алданца</w:t>
      </w:r>
    </w:p>
    <w:p w:rsidR="00492F37" w:rsidRDefault="00F81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before="240" w:after="240" w:line="360" w:lineRule="auto"/>
        <w:ind w:firstLineChars="200"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1.1. Поиск и систематизация поэтических текстов</w:t>
      </w:r>
    </w:p>
    <w:p w:rsidR="00492F37" w:rsidRDefault="00F81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before="240" w:after="24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Первым этапом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нашей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исследовательской работы стал поиск поэтических текстов алданских авторов, посвящ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нных участникам СВО. Для сбора материала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использовал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следующие источники:</w:t>
      </w:r>
    </w:p>
    <w:p w:rsidR="00492F37" w:rsidRDefault="00F8161B">
      <w:pPr>
        <w:pStyle w:val="afc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left="300" w:firstLineChars="200"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8"/>
          <w:lang w:val="en-US"/>
        </w:rPr>
        <w:t>Za</w:t>
      </w:r>
      <w:r w:rsidRPr="00D8295D"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 xml:space="preserve">нас» </w:t>
      </w:r>
      <w:r>
        <w:rPr>
          <w:rFonts w:ascii="Times New Roman" w:eastAsia="Times New Roman" w:hAnsi="Times New Roman" w:cs="Times New Roman"/>
          <w:b/>
          <w:i/>
          <w:iCs/>
          <w:color w:val="0F1115"/>
          <w:sz w:val="28"/>
          <w:szCs w:val="28"/>
        </w:rPr>
        <w:t>(сборник стихов и прозы в поддержку СВО, сост. С.П. Кокорин)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данной книге собраны с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тихотворения, многие из которых посвящены алданским бойцам. В предисловии к книге авторы пишут: 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 xml:space="preserve">«Мы, авторы Алданского района РС (Якутия), так же как и многие современные журналисты, корреспонденты, писатели и поэты, вносим лепту в сохранение исторической 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памяти. И современникам, и будущим поколениям важно передать мысли и чувства людей, совершающих каждый день героические подвиги за ленточкой СВО, а также мысли и чувства тех, кто поддерживает их в тылу...Многие произведения посвящены ребятам из Алдана, Том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мота, Нижнего Куранаха, ушедшим на специальную военную операцию, чтобы воевать с неонацистами. Более трёхсот алданских сыновей и отцов встали на защиту интересов родной страны. Каждый из них - герой, достойный быть прославленным в легендах, увековеченным в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 xml:space="preserve"> истории и памяти народа, воспетым в стихах, песнях и рассказах. Никто не должен быть забыт»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val="en-US"/>
        </w:rPr>
        <w:t>[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val="en-US"/>
        </w:rPr>
        <w:t>]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.</w:t>
      </w:r>
    </w:p>
    <w:p w:rsidR="00492F37" w:rsidRDefault="00F8161B">
      <w:pPr>
        <w:pStyle w:val="af5"/>
        <w:shd w:val="clear" w:color="auto" w:fill="FFFFFF"/>
        <w:spacing w:beforeAutospacing="0" w:after="204" w:afterAutospacing="0" w:line="360" w:lineRule="auto"/>
        <w:ind w:firstLineChars="200" w:firstLine="560"/>
        <w:jc w:val="both"/>
        <w:rPr>
          <w:rFonts w:eastAsia="Noto Sans"/>
          <w:sz w:val="28"/>
          <w:szCs w:val="28"/>
          <w:shd w:val="clear" w:color="auto" w:fill="FFFFFF"/>
          <w:lang w:val="ru-RU"/>
        </w:rPr>
      </w:pPr>
      <w:r>
        <w:rPr>
          <w:rFonts w:eastAsia="Noto Sans"/>
          <w:sz w:val="28"/>
          <w:szCs w:val="28"/>
          <w:shd w:val="clear" w:color="auto" w:fill="FFFFFF"/>
        </w:rPr>
        <w:t xml:space="preserve">— Стихи о войне — это зеркало фронтовых будней, в которых отражаются подвиг, порох, слёзы, кровь, боль… И призывы наших поэтов к милосердию и доброте. </w:t>
      </w:r>
      <w:r>
        <w:rPr>
          <w:rFonts w:eastAsia="Noto Sans"/>
          <w:sz w:val="28"/>
          <w:szCs w:val="28"/>
          <w:shd w:val="clear" w:color="auto" w:fill="FFFFFF"/>
        </w:rPr>
        <w:t>Современная гражданская поэзия призвана оставить след в нашей памяти о героях этой беспощадной войны. Воины специальной военной операции останутся навсегда в нашей памяти и будут ярким примером для нашего подрастающего поколения. Я очень надеюсь, что наш с</w:t>
      </w:r>
      <w:r>
        <w:rPr>
          <w:rFonts w:eastAsia="Noto Sans"/>
          <w:sz w:val="28"/>
          <w:szCs w:val="28"/>
          <w:shd w:val="clear" w:color="auto" w:fill="FFFFFF"/>
        </w:rPr>
        <w:t>борник станет частью культурного наследия нашей страны, как это было во времена Великой Отечественной войны, все стихи и песни о которой мы знаем наизусть, — отметила директор Центральной районной библиотеки им. Некрасова Наталья Речистер</w:t>
      </w:r>
      <w:r>
        <w:rPr>
          <w:rFonts w:eastAsia="Noto Sans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Noto Sans"/>
          <w:sz w:val="28"/>
          <w:szCs w:val="28"/>
          <w:shd w:val="clear" w:color="auto" w:fill="FFFFFF"/>
        </w:rPr>
        <w:t>[</w:t>
      </w:r>
      <w:r>
        <w:rPr>
          <w:rFonts w:eastAsia="Noto Sans"/>
          <w:sz w:val="28"/>
          <w:szCs w:val="28"/>
          <w:shd w:val="clear" w:color="auto" w:fill="FFFFFF"/>
          <w:lang w:val="ru-RU"/>
        </w:rPr>
        <w:t>7</w:t>
      </w:r>
      <w:r>
        <w:rPr>
          <w:rFonts w:eastAsia="Noto Sans"/>
          <w:sz w:val="28"/>
          <w:szCs w:val="28"/>
          <w:shd w:val="clear" w:color="auto" w:fill="FFFFFF"/>
        </w:rPr>
        <w:t>]</w:t>
      </w:r>
      <w:r>
        <w:rPr>
          <w:rFonts w:eastAsia="Noto Sans"/>
          <w:sz w:val="28"/>
          <w:szCs w:val="28"/>
          <w:shd w:val="clear" w:color="auto" w:fill="FFFFFF"/>
        </w:rPr>
        <w:t>.</w:t>
      </w:r>
    </w:p>
    <w:p w:rsidR="00492F37" w:rsidRDefault="00F8161B">
      <w:pPr>
        <w:pStyle w:val="afc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left="300" w:firstLineChars="200" w:firstLine="562"/>
        <w:jc w:val="both"/>
        <w:rPr>
          <w:rFonts w:ascii="Times New Roman" w:eastAsia="Noto San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Социальные с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ети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изучил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сайт «Межпоселенческой центральной районной библиотеки им. Н.А. Некрасова». Особое внимание обратили на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лирические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произведения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ЛитО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«Вдохновение» (г. Алдан, руководитель Хмарова Л.Е.) и «Перекрёсток» (г. Томмот, руководитель Овчарова Е.С.)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Поэты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и писатели, которые входят в данные литературные сообщества, много стихотворений посвятили бойцам, защищающим Родину на специальной военной операции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Также мы нашли и исследовали 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социальные страницы «В контакте»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некоторых алданских авторов: Любови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Хмаровой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val="en-US"/>
        </w:rPr>
        <w:t>[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val="en-US"/>
        </w:rPr>
        <w:t>]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, Сергея Кокорина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val="en-US"/>
        </w:rPr>
        <w:t xml:space="preserve"> [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val="en-US"/>
        </w:rPr>
        <w:t>]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.</w:t>
      </w:r>
    </w:p>
    <w:p w:rsidR="00492F37" w:rsidRDefault="00F8161B">
      <w:pPr>
        <w:pStyle w:val="afc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left="300" w:firstLineChars="200" w:firstLine="562"/>
        <w:jc w:val="both"/>
        <w:rPr>
          <w:rFonts w:ascii="Times New Roman" w:eastAsia="Noto Sans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en-US"/>
        </w:rPr>
        <w:t>Z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а победу» (литературный сборник):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в сборник включены стихотворения участников творческого патриотического конкурса «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val="en-US"/>
        </w:rPr>
        <w:t>Z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а победу!», посвящённого специальной военной операции по защите территорий Луганской и Донецкой народных республик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val="en-US"/>
        </w:rPr>
        <w:t>[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val="en-US"/>
        </w:rPr>
        <w:t>]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.</w:t>
      </w:r>
    </w:p>
    <w:p w:rsidR="00492F37" w:rsidRDefault="00F81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240" w:line="360" w:lineRule="auto"/>
        <w:ind w:firstLineChars="200" w:firstLine="5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Всего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нами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было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отобрано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val="en-US"/>
        </w:rPr>
        <w:t>1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7 стихотворений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авторов, созданных в период с 2022 по 2024 год. </w:t>
      </w:r>
    </w:p>
    <w:p w:rsidR="00492F37" w:rsidRDefault="00F8161B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240" w:line="240" w:lineRule="auto"/>
        <w:ind w:firstLineChars="200" w:firstLine="560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«Сборник для СВО» С. Кокорин</w:t>
      </w:r>
    </w:p>
    <w:p w:rsidR="00492F37" w:rsidRDefault="00F8161B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240" w:line="240" w:lineRule="auto"/>
        <w:ind w:firstLineChars="200" w:firstLine="560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«Вот и первые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 xml:space="preserve"> потери...» С. Кокорин</w:t>
      </w:r>
    </w:p>
    <w:p w:rsidR="00492F37" w:rsidRDefault="00F8161B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240" w:line="240" w:lineRule="auto"/>
        <w:ind w:firstLineChars="200" w:firstLine="560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«Письмо солдату» С. Кокорин</w:t>
      </w:r>
    </w:p>
    <w:p w:rsidR="00492F37" w:rsidRDefault="00F8161B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240" w:line="240" w:lineRule="auto"/>
        <w:ind w:firstLineChars="200" w:firstLine="560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«Белая черёмуха, алый розы цвет» С. Кокорин</w:t>
      </w:r>
    </w:p>
    <w:p w:rsidR="00492F37" w:rsidRDefault="00F8161B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240" w:line="240" w:lineRule="auto"/>
        <w:ind w:firstLineChars="200" w:firstLine="560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«Звонок с фронта» С. Кокорин</w:t>
      </w:r>
    </w:p>
    <w:p w:rsidR="00492F37" w:rsidRDefault="00F8161B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240" w:line="240" w:lineRule="auto"/>
        <w:ind w:firstLineChars="200" w:firstLine="560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«Он пришёл к нам в камуфляже...» С. Кокорин</w:t>
      </w:r>
    </w:p>
    <w:p w:rsidR="00492F37" w:rsidRDefault="00F8161B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240" w:line="240" w:lineRule="auto"/>
        <w:ind w:firstLineChars="200" w:firstLine="560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«Почему вновь про войну» С. Кокорин</w:t>
      </w:r>
    </w:p>
    <w:p w:rsidR="00492F37" w:rsidRDefault="00F8161B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240" w:line="240" w:lineRule="auto"/>
        <w:ind w:firstLineChars="200" w:firstLine="560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«Герои нашего времени» С. Кокорин</w:t>
      </w:r>
    </w:p>
    <w:p w:rsidR="00492F37" w:rsidRDefault="00F8161B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240" w:line="240" w:lineRule="auto"/>
        <w:ind w:firstLineChars="200" w:firstLine="5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«Я учила его сынов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ей...» О. Яковлева</w:t>
      </w:r>
    </w:p>
    <w:p w:rsidR="00492F37" w:rsidRDefault="00F8161B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240" w:line="240" w:lineRule="auto"/>
        <w:ind w:firstLineChars="200" w:firstLine="560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«Я буду военным», – он с детства мечтал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...» О. Яковлева</w:t>
      </w:r>
    </w:p>
    <w:p w:rsidR="00492F37" w:rsidRDefault="00F8161B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240" w:line="240" w:lineRule="auto"/>
        <w:ind w:firstLineChars="200" w:firstLine="560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«Солдаты группы «Полюс» В. Пушкарев</w:t>
      </w:r>
    </w:p>
    <w:p w:rsidR="00492F37" w:rsidRDefault="00F8161B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240" w:line="240" w:lineRule="auto"/>
        <w:ind w:firstLineChars="200" w:firstLine="560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«С незамерзающей душой» В. Пушкарев</w:t>
      </w:r>
    </w:p>
    <w:p w:rsidR="00492F37" w:rsidRDefault="00F8161B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240" w:line="240" w:lineRule="auto"/>
        <w:ind w:firstLineChars="200" w:firstLine="560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«Над городом нашм весеннее солнце пылает...» Т. Машукова</w:t>
      </w:r>
    </w:p>
    <w:p w:rsidR="00492F37" w:rsidRDefault="00F8161B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240" w:line="240" w:lineRule="auto"/>
        <w:ind w:firstLineChars="200" w:firstLine="560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«Я верю» Л. Класс</w:t>
      </w:r>
    </w:p>
    <w:p w:rsidR="00492F37" w:rsidRDefault="00F8161B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240" w:line="240" w:lineRule="auto"/>
        <w:ind w:firstLineChars="200" w:firstLine="560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«В Томмоте ветрено. Черёмуха цветё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т...» С. Рудь</w:t>
      </w:r>
    </w:p>
    <w:p w:rsidR="00492F37" w:rsidRDefault="00F8161B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240" w:line="240" w:lineRule="auto"/>
        <w:ind w:firstLineChars="200" w:firstLine="560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«Машина - лучший друг бойца» Л. Класс</w:t>
      </w:r>
    </w:p>
    <w:p w:rsidR="00492F37" w:rsidRDefault="00F8161B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240" w:line="240" w:lineRule="auto"/>
        <w:ind w:firstLineChars="200" w:firstLine="560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«Мама, не плачьте» Л. Мрыхина</w:t>
      </w:r>
    </w:p>
    <w:p w:rsidR="00492F37" w:rsidRDefault="00F81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24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Для удобства анализа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составил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каталог произведений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(приложение 2)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, куда включил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:</w:t>
      </w:r>
    </w:p>
    <w:p w:rsidR="00492F37" w:rsidRDefault="00F8161B">
      <w:pPr>
        <w:pStyle w:val="afc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Фамилию и имя автора</w:t>
      </w:r>
    </w:p>
    <w:p w:rsidR="00492F37" w:rsidRDefault="00F8161B">
      <w:pPr>
        <w:pStyle w:val="afc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Название стихотворения</w:t>
      </w:r>
    </w:p>
    <w:p w:rsidR="00492F37" w:rsidRDefault="00F8161B">
      <w:pPr>
        <w:pStyle w:val="afc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Дата публикации</w:t>
      </w:r>
    </w:p>
    <w:p w:rsidR="00492F37" w:rsidRDefault="00F8161B">
      <w:pPr>
        <w:pStyle w:val="afc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Жанровое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своеобразие</w:t>
      </w:r>
    </w:p>
    <w:p w:rsidR="00492F37" w:rsidRDefault="00F8161B">
      <w:pPr>
        <w:pStyle w:val="afc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Источник</w:t>
      </w:r>
    </w:p>
    <w:p w:rsidR="00492F37" w:rsidRDefault="00F8161B">
      <w:pPr>
        <w:pStyle w:val="afc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Основная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мысль</w:t>
      </w:r>
    </w:p>
    <w:p w:rsidR="00492F37" w:rsidRDefault="00F81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right="480" w:firstLineChars="200" w:firstLine="562"/>
        <w:jc w:val="both"/>
        <w:rPr>
          <w:rStyle w:val="a8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1.2. </w:t>
      </w:r>
      <w:r>
        <w:rPr>
          <w:rStyle w:val="a8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Теоретические аспекты анализа: жанровое своеобразие и система изобразительно-выразительных средств</w:t>
      </w:r>
    </w:p>
    <w:p w:rsidR="00492F37" w:rsidRDefault="00F8161B">
      <w:pPr>
        <w:pStyle w:val="af5"/>
        <w:spacing w:before="192" w:beforeAutospacing="0" w:after="192" w:afterAutospacing="0" w:line="360" w:lineRule="auto"/>
        <w:ind w:right="520" w:firstLineChars="200" w:firstLine="560"/>
        <w:jc w:val="both"/>
        <w:rPr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Чтобы глубже понять, как создаётся образ бойца-алданца в стихах, нужно разобраться в теории литературы. </w:t>
      </w:r>
      <w:r>
        <w:rPr>
          <w:rFonts w:eastAsia="Segoe UI"/>
          <w:color w:val="0F1115"/>
          <w:sz w:val="28"/>
          <w:szCs w:val="28"/>
          <w:shd w:val="clear" w:color="auto" w:fill="FFFFFF"/>
          <w:lang w:val="ru-RU"/>
        </w:rPr>
        <w:t>Мы рассмотрели следующие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жанры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 и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изобразительно-выразительные средства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, которые помогают поэтам передавать свои мысли и чувства</w:t>
      </w:r>
      <w:r>
        <w:rPr>
          <w:rFonts w:eastAsia="Segoe UI"/>
          <w:color w:val="0F1115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[</w:t>
      </w:r>
      <w:r>
        <w:rPr>
          <w:rFonts w:eastAsia="Segoe UI"/>
          <w:color w:val="0F1115"/>
          <w:sz w:val="28"/>
          <w:szCs w:val="28"/>
          <w:shd w:val="clear" w:color="auto" w:fill="FFFFFF"/>
          <w:lang w:val="ru-RU"/>
        </w:rPr>
        <w:t>1,3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]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.</w:t>
      </w:r>
    </w:p>
    <w:p w:rsidR="00492F37" w:rsidRDefault="00F8161B">
      <w:pPr>
        <w:pStyle w:val="af5"/>
        <w:spacing w:before="192" w:beforeAutospacing="0" w:after="192" w:afterAutospacing="0" w:line="360" w:lineRule="auto"/>
        <w:ind w:right="520" w:firstLineChars="200" w:firstLine="562"/>
        <w:jc w:val="both"/>
        <w:rPr>
          <w:sz w:val="28"/>
          <w:szCs w:val="28"/>
        </w:rPr>
      </w:pP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Жанры стихотворений</w:t>
      </w:r>
    </w:p>
    <w:p w:rsidR="00492F37" w:rsidRDefault="00F8161B">
      <w:pPr>
        <w:pStyle w:val="af5"/>
        <w:spacing w:before="192" w:beforeAutospacing="0" w:after="192" w:afterAutospacing="0" w:line="360" w:lineRule="auto"/>
        <w:ind w:right="520" w:firstLineChars="200" w:firstLine="562"/>
        <w:jc w:val="both"/>
        <w:rPr>
          <w:sz w:val="28"/>
          <w:szCs w:val="28"/>
        </w:rPr>
      </w:pP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Жанр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 – это тип художественного произведения, который сложился исторически. У каждого жанра есть свои особенности. В собранных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 </w:t>
      </w:r>
      <w:r>
        <w:rPr>
          <w:rFonts w:eastAsia="Segoe UI"/>
          <w:color w:val="0F1115"/>
          <w:sz w:val="28"/>
          <w:szCs w:val="28"/>
          <w:shd w:val="clear" w:color="auto" w:fill="FFFFFF"/>
          <w:lang w:val="ru-RU"/>
        </w:rPr>
        <w:t>нами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 стихах алданских авторов встретились следующие жанры:</w:t>
      </w:r>
    </w:p>
    <w:p w:rsidR="00492F37" w:rsidRDefault="00F8161B">
      <w:pPr>
        <w:pStyle w:val="af5"/>
        <w:numPr>
          <w:ilvl w:val="0"/>
          <w:numId w:val="7"/>
        </w:numPr>
        <w:spacing w:beforeAutospacing="0" w:afterAutospacing="0" w:line="360" w:lineRule="auto"/>
        <w:ind w:right="520" w:firstLineChars="200" w:firstLine="562"/>
        <w:jc w:val="both"/>
        <w:rPr>
          <w:b/>
          <w:bCs/>
          <w:i/>
          <w:iCs/>
          <w:sz w:val="28"/>
          <w:szCs w:val="28"/>
        </w:rPr>
      </w:pP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Гражданско-патриотическая лирика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 – стихи, в которых выражается любовь к Родине, чувство долга перед ней, поднимаются важные общественные темы. Авторы воспевают подвиг солдат и говорят о необходимо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сти защищать Отечество.</w:t>
      </w:r>
    </w:p>
    <w:p w:rsidR="00492F37" w:rsidRDefault="00F8161B">
      <w:pPr>
        <w:pStyle w:val="af5"/>
        <w:spacing w:beforeAutospacing="0" w:afterAutospacing="0" w:line="360" w:lineRule="auto"/>
        <w:ind w:leftChars="200" w:left="440" w:right="520"/>
        <w:jc w:val="both"/>
        <w:rPr>
          <w:b/>
          <w:bCs/>
          <w:i/>
          <w:iCs/>
          <w:sz w:val="28"/>
          <w:szCs w:val="28"/>
        </w:rPr>
      </w:pPr>
      <w:r>
        <w:rPr>
          <w:rStyle w:val="a6"/>
          <w:rFonts w:eastAsia="Segoe UI"/>
          <w:b/>
          <w:bCs/>
          <w:color w:val="0F1115"/>
          <w:sz w:val="28"/>
          <w:szCs w:val="28"/>
          <w:shd w:val="clear" w:color="auto" w:fill="FFFFFF"/>
        </w:rPr>
        <w:t>Пример: «П</w:t>
      </w:r>
      <w:r>
        <w:rPr>
          <w:rStyle w:val="a6"/>
          <w:rFonts w:eastAsia="Segoe UI"/>
          <w:b/>
          <w:bCs/>
          <w:color w:val="0F1115"/>
          <w:sz w:val="28"/>
          <w:szCs w:val="28"/>
          <w:shd w:val="clear" w:color="auto" w:fill="FFFFFF"/>
          <w:lang w:val="ru-RU"/>
        </w:rPr>
        <w:t>очему вновь про войну</w:t>
      </w:r>
      <w:r>
        <w:rPr>
          <w:rStyle w:val="a6"/>
          <w:rFonts w:eastAsia="Segoe UI"/>
          <w:b/>
          <w:bCs/>
          <w:color w:val="0F1115"/>
          <w:sz w:val="28"/>
          <w:szCs w:val="28"/>
          <w:shd w:val="clear" w:color="auto" w:fill="FFFFFF"/>
        </w:rPr>
        <w:t>» Сергея Кокорина.</w:t>
      </w:r>
    </w:p>
    <w:p w:rsidR="00492F37" w:rsidRDefault="00492F37">
      <w:pPr>
        <w:pStyle w:val="af5"/>
        <w:spacing w:beforeAutospacing="0" w:afterAutospacing="0" w:line="360" w:lineRule="auto"/>
        <w:ind w:right="520" w:firstLineChars="200" w:firstLine="562"/>
        <w:jc w:val="both"/>
        <w:rPr>
          <w:b/>
          <w:bCs/>
          <w:i/>
          <w:iCs/>
          <w:sz w:val="28"/>
          <w:szCs w:val="28"/>
        </w:rPr>
      </w:pPr>
    </w:p>
    <w:p w:rsidR="00492F37" w:rsidRDefault="00F8161B">
      <w:pPr>
        <w:pStyle w:val="af5"/>
        <w:numPr>
          <w:ilvl w:val="0"/>
          <w:numId w:val="7"/>
        </w:numPr>
        <w:spacing w:beforeAutospacing="0" w:afterAutospacing="0" w:line="360" w:lineRule="auto"/>
        <w:ind w:right="520" w:firstLineChars="200" w:firstLine="562"/>
        <w:jc w:val="both"/>
        <w:rPr>
          <w:b/>
          <w:bCs/>
          <w:i/>
          <w:iCs/>
          <w:sz w:val="28"/>
          <w:szCs w:val="28"/>
        </w:rPr>
      </w:pP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Лирическое послание с элементами гражданской лирики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 – стихотворение, обращённое к конкретному человеку или группе людей (например, к солдатам), в котором личное обращение сочетается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 с патриотическими идеями.</w:t>
      </w:r>
    </w:p>
    <w:p w:rsidR="00492F37" w:rsidRDefault="00F8161B">
      <w:pPr>
        <w:pStyle w:val="af5"/>
        <w:spacing w:beforeAutospacing="0" w:afterAutospacing="0" w:line="360" w:lineRule="auto"/>
        <w:ind w:leftChars="200" w:left="440" w:right="520"/>
        <w:jc w:val="both"/>
        <w:rPr>
          <w:b/>
          <w:bCs/>
          <w:i/>
          <w:iCs/>
          <w:sz w:val="28"/>
          <w:szCs w:val="28"/>
        </w:rPr>
      </w:pPr>
      <w:r>
        <w:rPr>
          <w:rStyle w:val="a6"/>
          <w:rFonts w:eastAsia="Segoe UI"/>
          <w:b/>
          <w:bCs/>
          <w:color w:val="0F1115"/>
          <w:sz w:val="28"/>
          <w:szCs w:val="28"/>
          <w:shd w:val="clear" w:color="auto" w:fill="FFFFFF"/>
        </w:rPr>
        <w:t>Пример: «Письмо солдату» Сергея Кокорина.</w:t>
      </w:r>
    </w:p>
    <w:p w:rsidR="00492F37" w:rsidRDefault="00492F37">
      <w:pPr>
        <w:pStyle w:val="af5"/>
        <w:spacing w:beforeAutospacing="0" w:afterAutospacing="0" w:line="360" w:lineRule="auto"/>
        <w:ind w:right="520" w:firstLineChars="200" w:firstLine="562"/>
        <w:jc w:val="both"/>
        <w:rPr>
          <w:b/>
          <w:bCs/>
          <w:i/>
          <w:iCs/>
          <w:sz w:val="28"/>
          <w:szCs w:val="28"/>
        </w:rPr>
      </w:pPr>
    </w:p>
    <w:p w:rsidR="00492F37" w:rsidRDefault="00F8161B">
      <w:pPr>
        <w:pStyle w:val="af5"/>
        <w:numPr>
          <w:ilvl w:val="0"/>
          <w:numId w:val="7"/>
        </w:numPr>
        <w:spacing w:beforeAutospacing="0" w:afterAutospacing="0" w:line="360" w:lineRule="auto"/>
        <w:ind w:right="520" w:firstLineChars="200" w:firstLine="562"/>
        <w:jc w:val="both"/>
        <w:rPr>
          <w:b/>
          <w:bCs/>
          <w:i/>
          <w:iCs/>
          <w:sz w:val="28"/>
          <w:szCs w:val="28"/>
        </w:rPr>
      </w:pP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Элегия с элементами гражданской лирики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 – стихотворение-размышление, проникнутое грустью, скорбью о павших героях, но в то же время утверждающее идею жертвенности во имя Родины.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br/>
      </w:r>
      <w:r>
        <w:rPr>
          <w:rStyle w:val="a6"/>
          <w:rFonts w:eastAsia="Segoe UI"/>
          <w:b/>
          <w:bCs/>
          <w:color w:val="0F1115"/>
          <w:sz w:val="28"/>
          <w:szCs w:val="28"/>
          <w:shd w:val="clear" w:color="auto" w:fill="FFFFFF"/>
        </w:rPr>
        <w:t>Пример: «</w:t>
      </w:r>
      <w:r>
        <w:rPr>
          <w:rStyle w:val="a6"/>
          <w:rFonts w:eastAsia="Segoe UI"/>
          <w:b/>
          <w:bCs/>
          <w:color w:val="0F1115"/>
          <w:sz w:val="28"/>
          <w:szCs w:val="28"/>
          <w:shd w:val="clear" w:color="auto" w:fill="FFFFFF"/>
          <w:lang w:val="ru-RU"/>
        </w:rPr>
        <w:t>Вот и первые потери...</w:t>
      </w:r>
      <w:r>
        <w:rPr>
          <w:rStyle w:val="a6"/>
          <w:rFonts w:eastAsia="Segoe UI"/>
          <w:b/>
          <w:bCs/>
          <w:color w:val="0F1115"/>
          <w:sz w:val="28"/>
          <w:szCs w:val="28"/>
          <w:shd w:val="clear" w:color="auto" w:fill="FFFFFF"/>
        </w:rPr>
        <w:t>» Сергея Кокорина.</w:t>
      </w:r>
    </w:p>
    <w:p w:rsidR="00492F37" w:rsidRDefault="00492F37">
      <w:pPr>
        <w:pStyle w:val="af5"/>
        <w:spacing w:beforeAutospacing="0" w:afterAutospacing="0" w:line="360" w:lineRule="auto"/>
        <w:ind w:right="520" w:firstLineChars="200" w:firstLine="562"/>
        <w:jc w:val="both"/>
        <w:rPr>
          <w:b/>
          <w:bCs/>
          <w:i/>
          <w:iCs/>
          <w:sz w:val="28"/>
          <w:szCs w:val="28"/>
        </w:rPr>
      </w:pPr>
    </w:p>
    <w:p w:rsidR="00492F37" w:rsidRDefault="00F8161B">
      <w:pPr>
        <w:pStyle w:val="af5"/>
        <w:numPr>
          <w:ilvl w:val="0"/>
          <w:numId w:val="7"/>
        </w:numPr>
        <w:spacing w:beforeAutospacing="0" w:afterAutospacing="0" w:line="360" w:lineRule="auto"/>
        <w:ind w:right="520" w:firstLineChars="200" w:firstLine="562"/>
        <w:jc w:val="both"/>
        <w:rPr>
          <w:b/>
          <w:bCs/>
          <w:i/>
          <w:iCs/>
          <w:sz w:val="28"/>
          <w:szCs w:val="28"/>
        </w:rPr>
      </w:pP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Лирическая молитва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 – стихотворение, построенное как обращение к Богу с просьбой о защите, спасении и помощи для близких людей.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br/>
      </w:r>
      <w:r>
        <w:rPr>
          <w:rStyle w:val="a6"/>
          <w:rFonts w:eastAsia="Segoe UI"/>
          <w:b/>
          <w:bCs/>
          <w:color w:val="0F1115"/>
          <w:sz w:val="28"/>
          <w:szCs w:val="28"/>
          <w:shd w:val="clear" w:color="auto" w:fill="FFFFFF"/>
        </w:rPr>
        <w:t>Пример: «Я верю»</w:t>
      </w:r>
      <w:r>
        <w:rPr>
          <w:rStyle w:val="a6"/>
          <w:rFonts w:eastAsia="Segoe UI"/>
          <w:b/>
          <w:bCs/>
          <w:color w:val="0F1115"/>
          <w:sz w:val="28"/>
          <w:szCs w:val="28"/>
          <w:shd w:val="clear" w:color="auto" w:fill="FFFFFF"/>
          <w:lang w:val="ru-RU"/>
        </w:rPr>
        <w:t xml:space="preserve"> Людмилы Класс</w:t>
      </w:r>
      <w:r>
        <w:rPr>
          <w:rStyle w:val="a6"/>
          <w:rFonts w:eastAsia="Segoe UI"/>
          <w:b/>
          <w:bCs/>
          <w:color w:val="0F1115"/>
          <w:sz w:val="28"/>
          <w:szCs w:val="28"/>
          <w:shd w:val="clear" w:color="auto" w:fill="FFFFFF"/>
        </w:rPr>
        <w:t>.</w:t>
      </w:r>
    </w:p>
    <w:p w:rsidR="00492F37" w:rsidRDefault="00492F37">
      <w:pPr>
        <w:pStyle w:val="af5"/>
        <w:spacing w:beforeAutospacing="0" w:afterAutospacing="0" w:line="360" w:lineRule="auto"/>
        <w:ind w:right="520" w:firstLineChars="200" w:firstLine="562"/>
        <w:jc w:val="both"/>
        <w:rPr>
          <w:b/>
          <w:bCs/>
          <w:i/>
          <w:iCs/>
          <w:sz w:val="28"/>
          <w:szCs w:val="28"/>
        </w:rPr>
      </w:pPr>
    </w:p>
    <w:p w:rsidR="00492F37" w:rsidRDefault="00F8161B">
      <w:pPr>
        <w:pStyle w:val="af5"/>
        <w:numPr>
          <w:ilvl w:val="0"/>
          <w:numId w:val="7"/>
        </w:numPr>
        <w:spacing w:beforeAutospacing="0" w:afterAutospacing="0" w:line="360" w:lineRule="auto"/>
        <w:ind w:right="520" w:firstLineChars="200" w:firstLine="562"/>
        <w:jc w:val="both"/>
        <w:rPr>
          <w:b/>
          <w:bCs/>
          <w:i/>
          <w:iCs/>
          <w:sz w:val="28"/>
          <w:szCs w:val="28"/>
        </w:rPr>
      </w:pP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Лирическая новелла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 – стихотворение, в котором рассказы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вается о конкретном событии или судьбе человека, как маленький рассказ в стихах.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br/>
      </w:r>
      <w:r>
        <w:rPr>
          <w:rStyle w:val="a6"/>
          <w:rFonts w:eastAsia="Segoe UI"/>
          <w:b/>
          <w:bCs/>
          <w:color w:val="0F1115"/>
          <w:sz w:val="28"/>
          <w:szCs w:val="28"/>
          <w:shd w:val="clear" w:color="auto" w:fill="FFFFFF"/>
        </w:rPr>
        <w:t>Пример: «</w:t>
      </w:r>
      <w:r>
        <w:rPr>
          <w:rStyle w:val="a6"/>
          <w:rFonts w:eastAsia="Segoe UI"/>
          <w:b/>
          <w:bCs/>
          <w:color w:val="0F1115"/>
          <w:sz w:val="28"/>
          <w:szCs w:val="28"/>
          <w:shd w:val="clear" w:color="auto" w:fill="FFFFFF"/>
          <w:lang w:val="ru-RU"/>
        </w:rPr>
        <w:t>Я буду военным</w:t>
      </w:r>
      <w:r>
        <w:rPr>
          <w:rStyle w:val="a6"/>
          <w:rFonts w:eastAsia="Segoe UI"/>
          <w:b/>
          <w:bCs/>
          <w:color w:val="0F1115"/>
          <w:sz w:val="28"/>
          <w:szCs w:val="28"/>
          <w:shd w:val="clear" w:color="auto" w:fill="FFFFFF"/>
        </w:rPr>
        <w:t xml:space="preserve">» </w:t>
      </w:r>
      <w:r>
        <w:rPr>
          <w:rStyle w:val="a6"/>
          <w:rFonts w:eastAsia="Segoe UI"/>
          <w:b/>
          <w:bCs/>
          <w:color w:val="0F1115"/>
          <w:sz w:val="28"/>
          <w:szCs w:val="28"/>
          <w:shd w:val="clear" w:color="auto" w:fill="FFFFFF"/>
          <w:lang w:val="ru-RU"/>
        </w:rPr>
        <w:t>Ольги Яковлевой</w:t>
      </w:r>
      <w:r>
        <w:rPr>
          <w:rStyle w:val="a6"/>
          <w:rFonts w:eastAsia="Segoe UI"/>
          <w:b/>
          <w:bCs/>
          <w:color w:val="0F1115"/>
          <w:sz w:val="28"/>
          <w:szCs w:val="28"/>
          <w:shd w:val="clear" w:color="auto" w:fill="FFFFFF"/>
        </w:rPr>
        <w:t>.</w:t>
      </w:r>
    </w:p>
    <w:p w:rsidR="00492F37" w:rsidRDefault="00492F37">
      <w:pPr>
        <w:pStyle w:val="af5"/>
        <w:spacing w:beforeAutospacing="0" w:afterAutospacing="0" w:line="360" w:lineRule="auto"/>
        <w:ind w:right="520" w:firstLineChars="200" w:firstLine="562"/>
        <w:jc w:val="both"/>
        <w:rPr>
          <w:b/>
          <w:bCs/>
          <w:i/>
          <w:iCs/>
          <w:sz w:val="28"/>
          <w:szCs w:val="28"/>
        </w:rPr>
      </w:pPr>
    </w:p>
    <w:p w:rsidR="00492F37" w:rsidRDefault="00F8161B">
      <w:pPr>
        <w:pStyle w:val="af5"/>
        <w:numPr>
          <w:ilvl w:val="0"/>
          <w:numId w:val="7"/>
        </w:numPr>
        <w:spacing w:beforeAutospacing="0" w:afterAutospacing="0" w:line="360" w:lineRule="auto"/>
        <w:ind w:right="520" w:firstLineChars="200" w:firstLine="562"/>
        <w:jc w:val="both"/>
        <w:rPr>
          <w:b/>
          <w:bCs/>
          <w:i/>
          <w:iCs/>
          <w:sz w:val="28"/>
          <w:szCs w:val="28"/>
        </w:rPr>
      </w:pP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Лирическая исповедь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 – стихотворение, в котором </w:t>
      </w:r>
      <w:r>
        <w:rPr>
          <w:rFonts w:eastAsia="Segoe UI"/>
          <w:color w:val="0F1115"/>
          <w:sz w:val="28"/>
          <w:szCs w:val="28"/>
          <w:shd w:val="clear" w:color="auto" w:fill="FFFFFF"/>
          <w:lang w:val="ru-RU"/>
        </w:rPr>
        <w:t>лирический герой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 откровенно делится своими сокровенными мыслями, чувствами и переживаниями.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br/>
      </w:r>
      <w:r>
        <w:rPr>
          <w:rStyle w:val="a6"/>
          <w:rFonts w:eastAsia="Segoe UI"/>
          <w:b/>
          <w:bCs/>
          <w:color w:val="0F1115"/>
          <w:sz w:val="28"/>
          <w:szCs w:val="28"/>
          <w:shd w:val="clear" w:color="auto" w:fill="FFFFFF"/>
        </w:rPr>
        <w:t>Пример: «Звонок с фронта» Сергея Кокорина.</w:t>
      </w:r>
    </w:p>
    <w:p w:rsidR="00492F37" w:rsidRDefault="00492F37">
      <w:pPr>
        <w:pStyle w:val="af5"/>
        <w:spacing w:beforeAutospacing="0" w:afterAutospacing="0" w:line="360" w:lineRule="auto"/>
        <w:ind w:right="520" w:firstLineChars="200" w:firstLine="562"/>
        <w:jc w:val="both"/>
        <w:rPr>
          <w:b/>
          <w:bCs/>
          <w:i/>
          <w:iCs/>
          <w:sz w:val="28"/>
          <w:szCs w:val="28"/>
        </w:rPr>
      </w:pPr>
    </w:p>
    <w:p w:rsidR="00492F37" w:rsidRDefault="00F8161B">
      <w:pPr>
        <w:pStyle w:val="af5"/>
        <w:numPr>
          <w:ilvl w:val="0"/>
          <w:numId w:val="7"/>
        </w:numPr>
        <w:spacing w:beforeAutospacing="0" w:afterAutospacing="0" w:line="360" w:lineRule="auto"/>
        <w:ind w:right="520" w:firstLineChars="200" w:firstLine="562"/>
        <w:jc w:val="both"/>
        <w:rPr>
          <w:b/>
          <w:bCs/>
          <w:i/>
          <w:iCs/>
          <w:sz w:val="28"/>
          <w:szCs w:val="28"/>
        </w:rPr>
      </w:pP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Портретная зарисовка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 – стихотворение, главная цель которого – создать яркий, запоминающийся образ конкретного человека, описать его хара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ктер.</w:t>
      </w:r>
    </w:p>
    <w:p w:rsidR="00492F37" w:rsidRDefault="00F8161B">
      <w:pPr>
        <w:pStyle w:val="af5"/>
        <w:spacing w:beforeAutospacing="0" w:afterAutospacing="0" w:line="360" w:lineRule="auto"/>
        <w:ind w:leftChars="200" w:left="440" w:right="520"/>
        <w:jc w:val="both"/>
        <w:rPr>
          <w:b/>
          <w:bCs/>
          <w:i/>
          <w:iCs/>
          <w:sz w:val="28"/>
          <w:szCs w:val="28"/>
        </w:rPr>
      </w:pPr>
      <w:r>
        <w:rPr>
          <w:rStyle w:val="a6"/>
          <w:rFonts w:eastAsia="Segoe UI"/>
          <w:b/>
          <w:bCs/>
          <w:color w:val="0F1115"/>
          <w:sz w:val="28"/>
          <w:szCs w:val="28"/>
          <w:shd w:val="clear" w:color="auto" w:fill="FFFFFF"/>
        </w:rPr>
        <w:t xml:space="preserve">Пример: </w:t>
      </w:r>
      <w:r>
        <w:rPr>
          <w:rStyle w:val="a6"/>
          <w:rFonts w:eastAsia="Segoe UI"/>
          <w:b/>
          <w:bCs/>
          <w:color w:val="0F1115"/>
          <w:sz w:val="28"/>
          <w:szCs w:val="28"/>
          <w:shd w:val="clear" w:color="auto" w:fill="FFFFFF"/>
          <w:lang w:val="ru-RU"/>
        </w:rPr>
        <w:t>«Он пришёл к нам в камуфляже...» Сергея Кокорина</w:t>
      </w:r>
      <w:r>
        <w:rPr>
          <w:rStyle w:val="a6"/>
          <w:rFonts w:eastAsia="Segoe UI"/>
          <w:b/>
          <w:bCs/>
          <w:color w:val="0F1115"/>
          <w:sz w:val="28"/>
          <w:szCs w:val="28"/>
          <w:shd w:val="clear" w:color="auto" w:fill="FFFFFF"/>
        </w:rPr>
        <w:t>.</w:t>
      </w:r>
    </w:p>
    <w:p w:rsidR="00492F37" w:rsidRDefault="00492F37">
      <w:pPr>
        <w:pStyle w:val="af5"/>
        <w:spacing w:beforeAutospacing="0" w:afterAutospacing="0" w:line="360" w:lineRule="auto"/>
        <w:ind w:right="520" w:firstLineChars="200" w:firstLine="562"/>
        <w:jc w:val="both"/>
        <w:rPr>
          <w:b/>
          <w:bCs/>
          <w:i/>
          <w:iCs/>
          <w:sz w:val="28"/>
          <w:szCs w:val="28"/>
        </w:rPr>
      </w:pPr>
    </w:p>
    <w:p w:rsidR="00492F37" w:rsidRDefault="00F8161B">
      <w:pPr>
        <w:pStyle w:val="af5"/>
        <w:numPr>
          <w:ilvl w:val="0"/>
          <w:numId w:val="7"/>
        </w:numPr>
        <w:spacing w:beforeAutospacing="0" w:afterAutospacing="0" w:line="360" w:lineRule="auto"/>
        <w:ind w:right="520" w:firstLineChars="200" w:firstLine="562"/>
        <w:jc w:val="both"/>
        <w:rPr>
          <w:b/>
          <w:bCs/>
          <w:i/>
          <w:iCs/>
          <w:sz w:val="28"/>
          <w:szCs w:val="28"/>
        </w:rPr>
      </w:pP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Лирическая зарисовка с элементами баллады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 – короткое стихотворение, описывающее какую-либо картину жизни (например, встречу), с элементами повествования и иногда напряжённым сюжетом, как в 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балладе.</w:t>
      </w:r>
    </w:p>
    <w:p w:rsidR="00492F37" w:rsidRDefault="00F8161B">
      <w:pPr>
        <w:pStyle w:val="af5"/>
        <w:spacing w:beforeAutospacing="0" w:afterAutospacing="0" w:line="360" w:lineRule="auto"/>
        <w:ind w:leftChars="200" w:left="440" w:right="520"/>
        <w:jc w:val="both"/>
        <w:rPr>
          <w:b/>
          <w:bCs/>
          <w:i/>
          <w:iCs/>
          <w:sz w:val="28"/>
          <w:szCs w:val="28"/>
        </w:rPr>
      </w:pPr>
      <w:r>
        <w:rPr>
          <w:rStyle w:val="a6"/>
          <w:rFonts w:eastAsia="Segoe UI"/>
          <w:b/>
          <w:bCs/>
          <w:color w:val="0F1115"/>
          <w:sz w:val="28"/>
          <w:szCs w:val="28"/>
          <w:shd w:val="clear" w:color="auto" w:fill="FFFFFF"/>
        </w:rPr>
        <w:t xml:space="preserve">Пример: «Машина - лучший друг бойца» </w:t>
      </w:r>
      <w:r>
        <w:rPr>
          <w:rStyle w:val="a6"/>
          <w:rFonts w:eastAsia="Segoe UI"/>
          <w:b/>
          <w:bCs/>
          <w:color w:val="0F1115"/>
          <w:sz w:val="28"/>
          <w:szCs w:val="28"/>
          <w:shd w:val="clear" w:color="auto" w:fill="FFFFFF"/>
          <w:lang w:val="ru-RU"/>
        </w:rPr>
        <w:t>Людмилы Класс</w:t>
      </w:r>
      <w:r>
        <w:rPr>
          <w:rStyle w:val="a6"/>
          <w:rFonts w:eastAsia="Segoe UI"/>
          <w:b/>
          <w:bCs/>
          <w:color w:val="0F1115"/>
          <w:sz w:val="28"/>
          <w:szCs w:val="28"/>
          <w:shd w:val="clear" w:color="auto" w:fill="FFFFFF"/>
        </w:rPr>
        <w:t>.</w:t>
      </w:r>
    </w:p>
    <w:p w:rsidR="00492F37" w:rsidRDefault="00492F37">
      <w:pPr>
        <w:pStyle w:val="af5"/>
        <w:spacing w:beforeAutospacing="0" w:afterAutospacing="0" w:line="360" w:lineRule="auto"/>
        <w:ind w:right="520" w:firstLineChars="200" w:firstLine="562"/>
        <w:jc w:val="both"/>
        <w:rPr>
          <w:b/>
          <w:bCs/>
          <w:i/>
          <w:iCs/>
          <w:sz w:val="28"/>
          <w:szCs w:val="28"/>
        </w:rPr>
      </w:pPr>
    </w:p>
    <w:p w:rsidR="00492F37" w:rsidRDefault="00F8161B">
      <w:pPr>
        <w:pStyle w:val="af5"/>
        <w:numPr>
          <w:ilvl w:val="0"/>
          <w:numId w:val="7"/>
        </w:numPr>
        <w:spacing w:beforeAutospacing="0" w:afterAutospacing="0" w:line="360" w:lineRule="auto"/>
        <w:ind w:right="520" w:firstLineChars="200" w:firstLine="562"/>
        <w:jc w:val="both"/>
        <w:rPr>
          <w:b/>
          <w:bCs/>
          <w:i/>
          <w:iCs/>
          <w:sz w:val="28"/>
          <w:szCs w:val="28"/>
        </w:rPr>
      </w:pP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Лирический монолог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 – стихотворение, представляющее собой речь одного лица, обращённую к слушателю или к самому себе, раскрывающую его внутренний мир.</w:t>
      </w:r>
    </w:p>
    <w:p w:rsidR="00492F37" w:rsidRDefault="00F8161B">
      <w:pPr>
        <w:pStyle w:val="af5"/>
        <w:spacing w:beforeAutospacing="0" w:afterAutospacing="0" w:line="360" w:lineRule="auto"/>
        <w:ind w:leftChars="200" w:left="440" w:right="520"/>
        <w:jc w:val="both"/>
        <w:rPr>
          <w:b/>
          <w:bCs/>
          <w:i/>
          <w:iCs/>
          <w:sz w:val="28"/>
          <w:szCs w:val="28"/>
        </w:rPr>
      </w:pPr>
      <w:r>
        <w:rPr>
          <w:rStyle w:val="a6"/>
          <w:rFonts w:eastAsia="Segoe UI"/>
          <w:b/>
          <w:bCs/>
          <w:color w:val="0F1115"/>
          <w:sz w:val="28"/>
          <w:szCs w:val="28"/>
          <w:shd w:val="clear" w:color="auto" w:fill="FFFFFF"/>
        </w:rPr>
        <w:t>Пример: «Мама, не плачьте» Ларисы Мрыхиной.</w:t>
      </w:r>
    </w:p>
    <w:p w:rsidR="00492F37" w:rsidRDefault="00492F37">
      <w:pPr>
        <w:pStyle w:val="af5"/>
        <w:spacing w:before="192" w:beforeAutospacing="0" w:after="192" w:afterAutospacing="0" w:line="360" w:lineRule="auto"/>
        <w:ind w:right="520" w:firstLineChars="200" w:firstLine="562"/>
        <w:jc w:val="both"/>
        <w:rPr>
          <w:rStyle w:val="a8"/>
          <w:rFonts w:eastAsia="Segoe UI"/>
          <w:color w:val="0F1115"/>
          <w:sz w:val="28"/>
          <w:szCs w:val="28"/>
          <w:shd w:val="clear" w:color="auto" w:fill="FFFFFF"/>
        </w:rPr>
      </w:pPr>
    </w:p>
    <w:p w:rsidR="00492F37" w:rsidRDefault="00F8161B">
      <w:pPr>
        <w:pStyle w:val="af5"/>
        <w:spacing w:before="192" w:beforeAutospacing="0" w:after="192" w:afterAutospacing="0" w:line="360" w:lineRule="auto"/>
        <w:ind w:right="520" w:firstLineChars="200" w:firstLine="562"/>
        <w:jc w:val="both"/>
        <w:rPr>
          <w:sz w:val="28"/>
          <w:szCs w:val="28"/>
        </w:rPr>
      </w:pP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Изобразительно-выразительные средства</w:t>
      </w:r>
    </w:p>
    <w:p w:rsidR="00492F37" w:rsidRDefault="00F8161B">
      <w:pPr>
        <w:pStyle w:val="af5"/>
        <w:spacing w:before="192" w:beforeAutospacing="0" w:after="192" w:afterAutospacing="0" w:line="360" w:lineRule="auto"/>
        <w:ind w:right="520" w:firstLineChars="200" w:firstLine="560"/>
        <w:jc w:val="both"/>
        <w:rPr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>Это специальные приёмы и тропы, которые делают речь яркой, образной и эмоциональной.</w:t>
      </w:r>
    </w:p>
    <w:p w:rsidR="00492F37" w:rsidRDefault="00F8161B">
      <w:pPr>
        <w:pStyle w:val="af5"/>
        <w:numPr>
          <w:ilvl w:val="0"/>
          <w:numId w:val="8"/>
        </w:numPr>
        <w:spacing w:beforeAutospacing="0" w:afterAutospacing="0" w:line="360" w:lineRule="auto"/>
        <w:ind w:right="520" w:firstLineChars="200" w:firstLine="562"/>
        <w:jc w:val="both"/>
        <w:rPr>
          <w:sz w:val="28"/>
          <w:szCs w:val="28"/>
        </w:rPr>
      </w:pP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Контраст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 – резкое противопоставление понятий, образов, состояний для усиления выразительности.</w:t>
      </w:r>
    </w:p>
    <w:p w:rsidR="00492F37" w:rsidRDefault="00F8161B">
      <w:pPr>
        <w:pStyle w:val="af5"/>
        <w:spacing w:beforeAutospacing="0" w:afterAutospacing="0" w:line="360" w:lineRule="auto"/>
        <w:ind w:leftChars="200" w:left="440" w:right="520"/>
        <w:jc w:val="both"/>
        <w:rPr>
          <w:sz w:val="28"/>
          <w:szCs w:val="28"/>
        </w:rPr>
      </w:pP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t>Пример:</w:t>
      </w:r>
      <w:r>
        <w:rPr>
          <w:rStyle w:val="a6"/>
          <w:rFonts w:eastAsia="Segoe UI"/>
          <w:b/>
          <w:bCs/>
          <w:color w:val="0F1115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i/>
          <w:iCs/>
          <w:color w:val="0F1115"/>
          <w:sz w:val="28"/>
          <w:szCs w:val="28"/>
          <w:highlight w:val="white"/>
        </w:rPr>
        <w:t>"Не триста - встали всей стра</w:t>
      </w:r>
      <w:r>
        <w:rPr>
          <w:rFonts w:eastAsia="Times New Roman"/>
          <w:i/>
          <w:iCs/>
          <w:color w:val="0F1115"/>
          <w:sz w:val="28"/>
          <w:szCs w:val="28"/>
          <w:highlight w:val="white"/>
        </w:rPr>
        <w:t>ной"</w:t>
      </w:r>
      <w:r>
        <w:rPr>
          <w:rFonts w:eastAsia="Times New Roman"/>
          <w:i/>
          <w:iCs/>
          <w:color w:val="0F1115"/>
          <w:sz w:val="28"/>
          <w:szCs w:val="28"/>
          <w:highlight w:val="white"/>
          <w:lang w:val="ru-RU"/>
        </w:rPr>
        <w:t xml:space="preserve"> 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t>(С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  <w:lang w:val="ru-RU"/>
        </w:rPr>
        <w:t>ергей Кокорин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t>).</w:t>
      </w:r>
    </w:p>
    <w:p w:rsidR="00492F37" w:rsidRDefault="00492F37">
      <w:pPr>
        <w:pStyle w:val="af5"/>
        <w:spacing w:beforeAutospacing="0" w:afterAutospacing="0" w:line="360" w:lineRule="auto"/>
        <w:ind w:right="520" w:firstLineChars="200" w:firstLine="560"/>
        <w:jc w:val="both"/>
        <w:rPr>
          <w:sz w:val="28"/>
          <w:szCs w:val="28"/>
        </w:rPr>
      </w:pPr>
    </w:p>
    <w:p w:rsidR="00492F37" w:rsidRDefault="00F8161B">
      <w:pPr>
        <w:pStyle w:val="af5"/>
        <w:numPr>
          <w:ilvl w:val="0"/>
          <w:numId w:val="8"/>
        </w:numPr>
        <w:spacing w:beforeAutospacing="0" w:afterAutospacing="0" w:line="360" w:lineRule="auto"/>
        <w:ind w:right="520" w:firstLineChars="200" w:firstLine="562"/>
        <w:jc w:val="both"/>
        <w:rPr>
          <w:b/>
          <w:bCs/>
          <w:i/>
          <w:iCs/>
          <w:sz w:val="28"/>
          <w:szCs w:val="28"/>
        </w:rPr>
      </w:pP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Эпитет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 – образное определение, характеризующее свойство, качество или признак предмета или явления.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br/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t>Пример: «горькие слёзы», «незамерзающая душа».</w:t>
      </w:r>
    </w:p>
    <w:p w:rsidR="00492F37" w:rsidRDefault="00492F37">
      <w:pPr>
        <w:pStyle w:val="af5"/>
        <w:spacing w:beforeAutospacing="0" w:afterAutospacing="0" w:line="360" w:lineRule="auto"/>
        <w:ind w:right="520" w:firstLineChars="200" w:firstLine="562"/>
        <w:jc w:val="both"/>
        <w:rPr>
          <w:b/>
          <w:bCs/>
          <w:i/>
          <w:iCs/>
          <w:sz w:val="28"/>
          <w:szCs w:val="28"/>
        </w:rPr>
      </w:pPr>
    </w:p>
    <w:p w:rsidR="00492F37" w:rsidRDefault="00F8161B">
      <w:pPr>
        <w:pStyle w:val="af5"/>
        <w:numPr>
          <w:ilvl w:val="0"/>
          <w:numId w:val="8"/>
        </w:numPr>
        <w:spacing w:beforeAutospacing="0" w:afterAutospacing="0" w:line="360" w:lineRule="auto"/>
        <w:ind w:right="520" w:firstLineChars="200" w:firstLine="562"/>
        <w:jc w:val="both"/>
        <w:rPr>
          <w:i/>
          <w:iCs/>
          <w:sz w:val="28"/>
          <w:szCs w:val="28"/>
        </w:rPr>
      </w:pP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Метафора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 – скрытое сравнение, перенос названия с одного предмета на другой на основе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 их сходства.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br/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t>Пример: «Мы осветляем Черноту» (Сергей Кокорин) – борьбу со злом сравнивают со светом.</w:t>
      </w:r>
    </w:p>
    <w:p w:rsidR="00492F37" w:rsidRDefault="00492F37">
      <w:pPr>
        <w:pStyle w:val="af5"/>
        <w:spacing w:beforeAutospacing="0" w:afterAutospacing="0" w:line="360" w:lineRule="auto"/>
        <w:ind w:right="520" w:firstLineChars="200" w:firstLine="560"/>
        <w:jc w:val="both"/>
        <w:rPr>
          <w:i/>
          <w:iCs/>
          <w:sz w:val="28"/>
          <w:szCs w:val="28"/>
        </w:rPr>
      </w:pPr>
    </w:p>
    <w:p w:rsidR="00492F37" w:rsidRDefault="00F8161B">
      <w:pPr>
        <w:pStyle w:val="af5"/>
        <w:numPr>
          <w:ilvl w:val="0"/>
          <w:numId w:val="8"/>
        </w:numPr>
        <w:spacing w:beforeAutospacing="0" w:afterAutospacing="0" w:line="360" w:lineRule="auto"/>
        <w:ind w:right="520" w:firstLineChars="200" w:firstLine="562"/>
        <w:rPr>
          <w:sz w:val="28"/>
          <w:szCs w:val="28"/>
        </w:rPr>
      </w:pP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Сравнение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 – сопоставление двух предметов или явлений с целью пояснить один при помощи другого (часто с помощью слов «как», «словно», «будто»).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br/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t>Пример: «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  <w:lang w:val="ru-RU"/>
        </w:rPr>
        <w:t>Бу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  <w:lang w:val="ru-RU"/>
        </w:rPr>
        <w:t>дто прадеда винтовку или деда автомат, я перо беру навскидку...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t>».</w:t>
      </w:r>
    </w:p>
    <w:p w:rsidR="00492F37" w:rsidRDefault="00492F37">
      <w:pPr>
        <w:pStyle w:val="af5"/>
        <w:spacing w:beforeAutospacing="0" w:afterAutospacing="0" w:line="360" w:lineRule="auto"/>
        <w:ind w:right="520" w:firstLineChars="200" w:firstLine="560"/>
        <w:jc w:val="both"/>
        <w:rPr>
          <w:sz w:val="28"/>
          <w:szCs w:val="28"/>
        </w:rPr>
      </w:pPr>
    </w:p>
    <w:p w:rsidR="00492F37" w:rsidRDefault="00F8161B">
      <w:pPr>
        <w:pStyle w:val="af5"/>
        <w:numPr>
          <w:ilvl w:val="0"/>
          <w:numId w:val="8"/>
        </w:numPr>
        <w:spacing w:beforeAutospacing="0" w:afterAutospacing="0" w:line="360" w:lineRule="auto"/>
        <w:ind w:right="520" w:firstLineChars="200" w:firstLine="562"/>
        <w:jc w:val="both"/>
        <w:rPr>
          <w:i/>
          <w:iCs/>
          <w:sz w:val="28"/>
          <w:szCs w:val="28"/>
        </w:rPr>
      </w:pP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Риторический вопрос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 – вопрос, который задаётся не для получения ответа, а для привлечения внимания или выражения эмоций.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br/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t>Пример: «Что с тобою, Украина? Ты с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t xml:space="preserve">ума сошла? – скажи» (Сергей 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t>Кокорин).</w:t>
      </w:r>
    </w:p>
    <w:p w:rsidR="00492F37" w:rsidRDefault="00492F37">
      <w:pPr>
        <w:pStyle w:val="af5"/>
        <w:spacing w:beforeAutospacing="0" w:afterAutospacing="0" w:line="360" w:lineRule="auto"/>
        <w:ind w:right="520" w:firstLineChars="200" w:firstLine="560"/>
        <w:jc w:val="both"/>
        <w:rPr>
          <w:i/>
          <w:iCs/>
          <w:sz w:val="28"/>
          <w:szCs w:val="28"/>
        </w:rPr>
      </w:pPr>
    </w:p>
    <w:p w:rsidR="00492F37" w:rsidRDefault="00F8161B">
      <w:pPr>
        <w:numPr>
          <w:ilvl w:val="0"/>
          <w:numId w:val="8"/>
        </w:numPr>
        <w:spacing w:after="0" w:line="360" w:lineRule="auto"/>
        <w:ind w:firstLineChars="200" w:firstLine="56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Style w:val="a8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Антитеза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– противопоставление резко контрастных понятий или образов.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br/>
      </w:r>
      <w:r>
        <w:rPr>
          <w:rStyle w:val="a6"/>
          <w:rFonts w:ascii="Times New Roman" w:eastAsia="Segoe UI" w:hAnsi="Times New Roman" w:cs="Times New Roman"/>
          <w:b/>
          <w:bCs/>
          <w:color w:val="0F1115"/>
          <w:sz w:val="28"/>
          <w:szCs w:val="28"/>
          <w:shd w:val="clear" w:color="auto" w:fill="FFFFFF"/>
        </w:rPr>
        <w:t xml:space="preserve">Пример: 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highlight w:val="white"/>
        </w:rPr>
        <w:t>война и "мир, природу воспевать",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highlight w:val="white"/>
        </w:rPr>
        <w:t>"воевать – не пировать"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highlight w:val="white"/>
        </w:rPr>
        <w:t xml:space="preserve"> (Сергей Кокорин)</w:t>
      </w:r>
    </w:p>
    <w:p w:rsidR="00492F37" w:rsidRDefault="00492F37">
      <w:pPr>
        <w:pStyle w:val="af5"/>
        <w:spacing w:beforeAutospacing="0" w:afterAutospacing="0" w:line="360" w:lineRule="auto"/>
        <w:ind w:right="520" w:firstLineChars="200" w:firstLine="562"/>
        <w:jc w:val="both"/>
        <w:rPr>
          <w:b/>
          <w:bCs/>
          <w:i/>
          <w:iCs/>
          <w:sz w:val="28"/>
          <w:szCs w:val="28"/>
        </w:rPr>
      </w:pPr>
    </w:p>
    <w:p w:rsidR="00492F37" w:rsidRDefault="00F8161B">
      <w:pPr>
        <w:pStyle w:val="af5"/>
        <w:numPr>
          <w:ilvl w:val="0"/>
          <w:numId w:val="8"/>
        </w:numPr>
        <w:spacing w:beforeAutospacing="0" w:afterAutospacing="0" w:line="360" w:lineRule="auto"/>
        <w:ind w:right="520" w:firstLineChars="200" w:firstLine="562"/>
        <w:jc w:val="both"/>
        <w:rPr>
          <w:i/>
          <w:iCs/>
          <w:sz w:val="28"/>
          <w:szCs w:val="28"/>
        </w:rPr>
      </w:pP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Эллипсис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 – намеренный пропуск слов, которые легко подразумеваются по смыслу, что придаёт 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речи динамичность.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br/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t xml:space="preserve">Пример: </w:t>
      </w:r>
      <w:r>
        <w:rPr>
          <w:rFonts w:eastAsia="Times New Roman"/>
          <w:i/>
          <w:iCs/>
          <w:color w:val="0F1115"/>
          <w:sz w:val="28"/>
          <w:szCs w:val="28"/>
          <w:highlight w:val="white"/>
        </w:rPr>
        <w:t>«только эти – отсюда, свои»</w:t>
      </w:r>
      <w:r>
        <w:rPr>
          <w:rFonts w:eastAsia="Times New Roman"/>
          <w:color w:val="0F1115"/>
          <w:highlight w:val="white"/>
        </w:rPr>
        <w:t xml:space="preserve"> </w:t>
      </w:r>
      <w:r>
        <w:rPr>
          <w:rFonts w:eastAsia="Times New Roman"/>
          <w:i/>
          <w:iCs/>
          <w:color w:val="0F1115"/>
          <w:sz w:val="28"/>
          <w:szCs w:val="28"/>
          <w:highlight w:val="white"/>
          <w:lang w:val="ru-RU"/>
        </w:rPr>
        <w:t>(Сергей Кокорин)</w:t>
      </w:r>
    </w:p>
    <w:p w:rsidR="00492F37" w:rsidRDefault="00492F37">
      <w:pPr>
        <w:pStyle w:val="af5"/>
        <w:spacing w:beforeAutospacing="0" w:afterAutospacing="0" w:line="360" w:lineRule="auto"/>
        <w:ind w:right="520" w:firstLineChars="200" w:firstLine="562"/>
        <w:jc w:val="both"/>
        <w:rPr>
          <w:b/>
          <w:bCs/>
          <w:i/>
          <w:iCs/>
          <w:sz w:val="28"/>
          <w:szCs w:val="28"/>
        </w:rPr>
      </w:pPr>
    </w:p>
    <w:p w:rsidR="00492F37" w:rsidRDefault="00F8161B">
      <w:pPr>
        <w:pStyle w:val="af5"/>
        <w:numPr>
          <w:ilvl w:val="0"/>
          <w:numId w:val="8"/>
        </w:numPr>
        <w:spacing w:beforeAutospacing="0" w:afterAutospacing="0" w:line="360" w:lineRule="auto"/>
        <w:ind w:right="520" w:firstLineChars="200" w:firstLine="562"/>
        <w:jc w:val="both"/>
        <w:rPr>
          <w:i/>
          <w:iCs/>
          <w:sz w:val="28"/>
          <w:szCs w:val="28"/>
        </w:rPr>
      </w:pP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Олицетворение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 – перенос свойств одушевлённых предметов на неодушевлённые.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br/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t xml:space="preserve">Пример: «Смерть бушует», 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  <w:lang w:val="ru-RU"/>
        </w:rPr>
        <w:t>«</w:t>
      </w:r>
      <w:r>
        <w:rPr>
          <w:rFonts w:eastAsia="Segoe UI"/>
          <w:i/>
          <w:iCs/>
          <w:color w:val="0F1115"/>
          <w:sz w:val="28"/>
          <w:szCs w:val="28"/>
          <w:shd w:val="clear" w:color="auto" w:fill="FFFFFF"/>
        </w:rPr>
        <w:t>апрель ласкает</w:t>
      </w:r>
      <w:r>
        <w:rPr>
          <w:rFonts w:eastAsia="Segoe UI"/>
          <w:i/>
          <w:iCs/>
          <w:color w:val="0F1115"/>
          <w:sz w:val="28"/>
          <w:szCs w:val="28"/>
          <w:shd w:val="clear" w:color="auto" w:fill="FFFFFF"/>
          <w:lang w:val="ru-RU"/>
        </w:rPr>
        <w:t>»</w:t>
      </w:r>
      <w:r>
        <w:rPr>
          <w:rFonts w:eastAsia="Segoe UI"/>
          <w:i/>
          <w:iCs/>
          <w:color w:val="0F1115"/>
          <w:sz w:val="28"/>
          <w:szCs w:val="28"/>
          <w:shd w:val="clear" w:color="auto" w:fill="FFFFFF"/>
        </w:rPr>
        <w:t xml:space="preserve">, </w:t>
      </w:r>
      <w:r>
        <w:rPr>
          <w:rFonts w:eastAsia="Segoe UI"/>
          <w:i/>
          <w:iCs/>
          <w:color w:val="0F1115"/>
          <w:sz w:val="28"/>
          <w:szCs w:val="28"/>
          <w:shd w:val="clear" w:color="auto" w:fill="FFFFFF"/>
          <w:lang w:val="ru-RU"/>
        </w:rPr>
        <w:t>«</w:t>
      </w:r>
      <w:r>
        <w:rPr>
          <w:rFonts w:eastAsia="Segoe UI"/>
          <w:i/>
          <w:iCs/>
          <w:color w:val="0F1115"/>
          <w:sz w:val="28"/>
          <w:szCs w:val="28"/>
          <w:shd w:val="clear" w:color="auto" w:fill="FFFFFF"/>
        </w:rPr>
        <w:t>весна машет крылами</w:t>
      </w:r>
      <w:r>
        <w:rPr>
          <w:rFonts w:eastAsia="Segoe UI"/>
          <w:i/>
          <w:iCs/>
          <w:color w:val="0F1115"/>
          <w:sz w:val="28"/>
          <w:szCs w:val="28"/>
          <w:shd w:val="clear" w:color="auto" w:fill="FFFFFF"/>
          <w:lang w:val="ru-RU"/>
        </w:rPr>
        <w:t>»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t>.</w:t>
      </w:r>
    </w:p>
    <w:p w:rsidR="00492F37" w:rsidRDefault="00492F37">
      <w:pPr>
        <w:pStyle w:val="af5"/>
        <w:spacing w:beforeAutospacing="0" w:afterAutospacing="0" w:line="360" w:lineRule="auto"/>
        <w:ind w:right="520" w:firstLineChars="200" w:firstLine="562"/>
        <w:jc w:val="both"/>
        <w:rPr>
          <w:b/>
          <w:bCs/>
          <w:i/>
          <w:iCs/>
          <w:sz w:val="28"/>
          <w:szCs w:val="28"/>
        </w:rPr>
      </w:pPr>
    </w:p>
    <w:p w:rsidR="00492F37" w:rsidRDefault="00F8161B">
      <w:pPr>
        <w:pStyle w:val="af5"/>
        <w:numPr>
          <w:ilvl w:val="0"/>
          <w:numId w:val="8"/>
        </w:numPr>
        <w:spacing w:beforeAutospacing="0" w:afterAutospacing="0" w:line="360" w:lineRule="auto"/>
        <w:ind w:right="520" w:firstLineChars="200" w:firstLine="562"/>
        <w:jc w:val="both"/>
        <w:rPr>
          <w:i/>
          <w:iCs/>
          <w:sz w:val="28"/>
          <w:szCs w:val="28"/>
        </w:rPr>
      </w:pP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Символ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 – образ, который несёт в себе не только прямой смысл, но </w:t>
      </w:r>
      <w:r>
        <w:rPr>
          <w:rFonts w:eastAsia="Segoe UI"/>
          <w:color w:val="0F1115"/>
          <w:sz w:val="28"/>
          <w:szCs w:val="28"/>
          <w:shd w:val="clear" w:color="auto" w:fill="FFFFFF"/>
          <w:lang w:val="ru-RU"/>
        </w:rPr>
        <w:t>нек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ий, скрытый, часто очень важный.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br/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t>Пример: «черёмуха» – символ жизни и мирной родины, «цинк» – символ смерти солдата.</w:t>
      </w:r>
    </w:p>
    <w:p w:rsidR="00492F37" w:rsidRDefault="00492F37">
      <w:pPr>
        <w:pStyle w:val="af5"/>
        <w:spacing w:beforeAutospacing="0" w:afterAutospacing="0" w:line="360" w:lineRule="auto"/>
        <w:ind w:right="520" w:firstLineChars="200" w:firstLine="562"/>
        <w:jc w:val="both"/>
        <w:rPr>
          <w:b/>
          <w:bCs/>
          <w:i/>
          <w:iCs/>
          <w:sz w:val="28"/>
          <w:szCs w:val="28"/>
        </w:rPr>
      </w:pPr>
    </w:p>
    <w:p w:rsidR="00492F37" w:rsidRDefault="00F8161B">
      <w:pPr>
        <w:pStyle w:val="af5"/>
        <w:numPr>
          <w:ilvl w:val="0"/>
          <w:numId w:val="8"/>
        </w:numPr>
        <w:spacing w:beforeAutospacing="0" w:afterAutospacing="0" w:line="360" w:lineRule="auto"/>
        <w:ind w:right="520" w:firstLineChars="200" w:firstLine="562"/>
        <w:jc w:val="both"/>
        <w:rPr>
          <w:i/>
          <w:iCs/>
          <w:sz w:val="32"/>
          <w:szCs w:val="32"/>
        </w:rPr>
      </w:pP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Парцелляция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 – намеренное разделение единой синтаксической конструкции на 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несколько самостоятельных предложений для усиления выразительности.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br/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t xml:space="preserve">Пример: </w:t>
      </w:r>
      <w:r>
        <w:rPr>
          <w:rFonts w:eastAsia="Times New Roman"/>
          <w:i/>
          <w:iCs/>
          <w:color w:val="0F1115"/>
          <w:sz w:val="28"/>
          <w:szCs w:val="28"/>
        </w:rPr>
        <w:t>«Но вера есть. Во мне живёт».</w:t>
      </w:r>
      <w:r>
        <w:rPr>
          <w:rFonts w:eastAsia="Times New Roman"/>
          <w:i/>
          <w:iCs/>
          <w:color w:val="0F1115"/>
          <w:sz w:val="28"/>
          <w:szCs w:val="28"/>
          <w:lang w:val="ru-RU"/>
        </w:rPr>
        <w:t xml:space="preserve"> (Сергей  Кокорин)</w:t>
      </w:r>
      <w:r>
        <w:rPr>
          <w:rStyle w:val="a6"/>
          <w:rFonts w:eastAsia="Segoe UI"/>
          <w:color w:val="0F1115"/>
          <w:sz w:val="32"/>
          <w:szCs w:val="32"/>
          <w:shd w:val="clear" w:color="auto" w:fill="FFFFFF"/>
        </w:rPr>
        <w:t>.</w:t>
      </w:r>
    </w:p>
    <w:p w:rsidR="00492F37" w:rsidRDefault="00492F37">
      <w:pPr>
        <w:pStyle w:val="af5"/>
        <w:spacing w:beforeAutospacing="0" w:afterAutospacing="0" w:line="360" w:lineRule="auto"/>
        <w:ind w:right="520" w:firstLineChars="200" w:firstLine="562"/>
        <w:jc w:val="both"/>
        <w:rPr>
          <w:b/>
          <w:bCs/>
          <w:i/>
          <w:iCs/>
          <w:sz w:val="28"/>
          <w:szCs w:val="28"/>
        </w:rPr>
      </w:pPr>
    </w:p>
    <w:p w:rsidR="00492F37" w:rsidRDefault="00F8161B">
      <w:pPr>
        <w:pStyle w:val="af5"/>
        <w:numPr>
          <w:ilvl w:val="0"/>
          <w:numId w:val="8"/>
        </w:numPr>
        <w:spacing w:beforeAutospacing="0" w:afterAutospacing="0" w:line="360" w:lineRule="auto"/>
        <w:ind w:right="520" w:firstLineChars="200" w:firstLine="562"/>
        <w:jc w:val="both"/>
        <w:rPr>
          <w:i/>
          <w:iCs/>
          <w:sz w:val="28"/>
          <w:szCs w:val="28"/>
        </w:rPr>
      </w:pP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Просторечие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 – слово или выражение, употребляемое в разговорной речи для придания стилю непринуждённости, теплоты.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br/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t>Пример: «Сёмка»,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t xml:space="preserve"> «мальчишка»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  <w:lang w:val="ru-RU"/>
        </w:rPr>
        <w:t>, «передок».</w:t>
      </w:r>
    </w:p>
    <w:p w:rsidR="00492F37" w:rsidRDefault="00492F37">
      <w:pPr>
        <w:pStyle w:val="af5"/>
        <w:spacing w:beforeAutospacing="0" w:afterAutospacing="0" w:line="360" w:lineRule="auto"/>
        <w:ind w:right="520" w:firstLineChars="200" w:firstLine="562"/>
        <w:jc w:val="both"/>
        <w:rPr>
          <w:b/>
          <w:bCs/>
          <w:i/>
          <w:iCs/>
          <w:sz w:val="28"/>
          <w:szCs w:val="28"/>
        </w:rPr>
      </w:pPr>
    </w:p>
    <w:p w:rsidR="00492F37" w:rsidRDefault="00F8161B">
      <w:pPr>
        <w:pStyle w:val="af5"/>
        <w:numPr>
          <w:ilvl w:val="0"/>
          <w:numId w:val="8"/>
        </w:numPr>
        <w:spacing w:beforeAutospacing="0" w:afterAutospacing="0" w:line="360" w:lineRule="auto"/>
        <w:ind w:right="520" w:firstLineChars="200" w:firstLine="562"/>
        <w:jc w:val="both"/>
        <w:rPr>
          <w:i/>
          <w:iCs/>
          <w:sz w:val="28"/>
          <w:szCs w:val="28"/>
        </w:rPr>
      </w:pP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Рефрен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 – повторение строки или группы строк в течение стихотворения, как припев в песне.</w:t>
      </w:r>
    </w:p>
    <w:p w:rsidR="00492F37" w:rsidRDefault="00F8161B">
      <w:pPr>
        <w:pStyle w:val="af5"/>
        <w:spacing w:beforeAutospacing="0" w:afterAutospacing="0" w:line="360" w:lineRule="auto"/>
        <w:ind w:leftChars="200" w:left="440" w:right="520"/>
        <w:jc w:val="both"/>
        <w:rPr>
          <w:i/>
          <w:iCs/>
          <w:sz w:val="28"/>
          <w:szCs w:val="28"/>
        </w:rPr>
      </w:pP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t>Пример: повторяющаяся фраза «Так надо!» в стихотворении Ольги Яковлевой.</w:t>
      </w:r>
    </w:p>
    <w:p w:rsidR="00492F37" w:rsidRDefault="00492F37">
      <w:pPr>
        <w:pStyle w:val="af5"/>
        <w:spacing w:beforeAutospacing="0" w:afterAutospacing="0" w:line="360" w:lineRule="auto"/>
        <w:ind w:right="520" w:firstLineChars="200" w:firstLine="562"/>
        <w:jc w:val="both"/>
        <w:rPr>
          <w:b/>
          <w:bCs/>
          <w:i/>
          <w:iCs/>
          <w:sz w:val="28"/>
          <w:szCs w:val="28"/>
        </w:rPr>
      </w:pPr>
    </w:p>
    <w:p w:rsidR="00492F37" w:rsidRDefault="00F8161B">
      <w:pPr>
        <w:pStyle w:val="af5"/>
        <w:numPr>
          <w:ilvl w:val="0"/>
          <w:numId w:val="8"/>
        </w:numPr>
        <w:spacing w:beforeAutospacing="0" w:afterAutospacing="0" w:line="360" w:lineRule="auto"/>
        <w:ind w:right="520" w:firstLineChars="200" w:firstLine="562"/>
        <w:jc w:val="both"/>
        <w:rPr>
          <w:i/>
          <w:iCs/>
          <w:sz w:val="28"/>
          <w:szCs w:val="28"/>
        </w:rPr>
      </w:pP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Анафора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 – единоначатие, повторение одних и тех же слов или звуков в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 начале нескольких стихов или фраз.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br/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t>Пример: «Не про речку и лесок, / Не про дивную поляну, / Не про «в поле колосок» (Сергей Кокорин).</w:t>
      </w:r>
    </w:p>
    <w:p w:rsidR="00492F37" w:rsidRDefault="00492F37">
      <w:pPr>
        <w:pStyle w:val="af5"/>
        <w:spacing w:beforeAutospacing="0" w:afterAutospacing="0" w:line="360" w:lineRule="auto"/>
        <w:ind w:right="520" w:firstLineChars="200" w:firstLine="560"/>
        <w:jc w:val="both"/>
        <w:rPr>
          <w:i/>
          <w:iCs/>
          <w:sz w:val="28"/>
          <w:szCs w:val="28"/>
        </w:rPr>
      </w:pPr>
    </w:p>
    <w:p w:rsidR="00492F37" w:rsidRDefault="00F8161B">
      <w:pPr>
        <w:pStyle w:val="af5"/>
        <w:numPr>
          <w:ilvl w:val="0"/>
          <w:numId w:val="8"/>
        </w:numPr>
        <w:spacing w:beforeAutospacing="0" w:afterAutospacing="0" w:line="360" w:lineRule="auto"/>
        <w:ind w:right="520" w:firstLineChars="200" w:firstLine="562"/>
        <w:jc w:val="both"/>
        <w:rPr>
          <w:b/>
          <w:bCs/>
          <w:i/>
          <w:iCs/>
          <w:sz w:val="28"/>
          <w:szCs w:val="28"/>
        </w:rPr>
      </w:pP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Метонимия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 – замена одного слова или понятия другим, имеющим причинную или иную связь с первым.</w:t>
      </w:r>
      <w:r>
        <w:rPr>
          <w:rFonts w:eastAsia="Segoe UI"/>
          <w:i/>
          <w:iCs/>
          <w:color w:val="0F1115"/>
          <w:sz w:val="28"/>
          <w:szCs w:val="28"/>
          <w:shd w:val="clear" w:color="auto" w:fill="FFFFFF"/>
        </w:rPr>
        <w:br/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t>Пример:</w:t>
      </w:r>
      <w:r>
        <w:rPr>
          <w:rStyle w:val="a6"/>
          <w:rFonts w:eastAsia="Segoe UI"/>
          <w:b/>
          <w:bCs/>
          <w:color w:val="0F1115"/>
          <w:sz w:val="28"/>
          <w:szCs w:val="28"/>
          <w:shd w:val="clear" w:color="auto" w:fill="FFFFFF"/>
        </w:rPr>
        <w:t xml:space="preserve"> </w:t>
      </w:r>
      <w:r>
        <w:rPr>
          <w:rFonts w:eastAsia="Segoe UI"/>
          <w:i/>
          <w:iCs/>
          <w:color w:val="0F1115"/>
          <w:sz w:val="28"/>
          <w:szCs w:val="28"/>
          <w:shd w:val="clear" w:color="auto" w:fill="FFFFFF"/>
        </w:rPr>
        <w:t xml:space="preserve">«незамерзающий - </w:t>
      </w:r>
      <w:r>
        <w:rPr>
          <w:rFonts w:eastAsia="Segoe UI"/>
          <w:i/>
          <w:iCs/>
          <w:color w:val="0F1115"/>
          <w:sz w:val="28"/>
          <w:szCs w:val="28"/>
          <w:shd w:val="clear" w:color="auto" w:fill="FFFFFF"/>
        </w:rPr>
        <w:t>Томмот» (перенос на характер людей)</w:t>
      </w:r>
      <w:r>
        <w:rPr>
          <w:rFonts w:eastAsia="Segoe UI"/>
          <w:i/>
          <w:iCs/>
          <w:color w:val="0F1115"/>
          <w:sz w:val="28"/>
          <w:szCs w:val="28"/>
          <w:shd w:val="clear" w:color="auto" w:fill="FFFFFF"/>
        </w:rPr>
        <w:br/>
      </w:r>
    </w:p>
    <w:p w:rsidR="00492F37" w:rsidRDefault="00F8161B">
      <w:pPr>
        <w:pStyle w:val="af5"/>
        <w:numPr>
          <w:ilvl w:val="0"/>
          <w:numId w:val="8"/>
        </w:numPr>
        <w:spacing w:beforeAutospacing="0" w:afterAutospacing="0" w:line="360" w:lineRule="auto"/>
        <w:ind w:right="520" w:firstLineChars="200" w:firstLine="562"/>
        <w:jc w:val="both"/>
        <w:rPr>
          <w:i/>
          <w:iCs/>
          <w:sz w:val="28"/>
          <w:szCs w:val="28"/>
        </w:rPr>
      </w:pP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Градация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 – расположение слов или выражений по возрастающей или убывающей значимости.</w:t>
      </w:r>
    </w:p>
    <w:p w:rsidR="00492F37" w:rsidRDefault="00F8161B">
      <w:pPr>
        <w:pStyle w:val="af5"/>
        <w:spacing w:beforeAutospacing="0" w:afterAutospacing="0" w:line="360" w:lineRule="auto"/>
        <w:ind w:leftChars="200" w:left="440" w:right="520"/>
        <w:jc w:val="both"/>
        <w:rPr>
          <w:i/>
          <w:iCs/>
          <w:sz w:val="28"/>
          <w:szCs w:val="28"/>
        </w:rPr>
      </w:pP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t>Пример: «Наш земляк. Наш алданец. Мужчина. Герой.» (нарастание значимости).</w:t>
      </w:r>
    </w:p>
    <w:p w:rsidR="00492F37" w:rsidRDefault="00F8161B">
      <w:pPr>
        <w:pStyle w:val="af5"/>
        <w:spacing w:before="192" w:beforeAutospacing="0" w:afterAutospacing="0" w:line="360" w:lineRule="auto"/>
        <w:ind w:right="520" w:firstLineChars="200" w:firstLine="560"/>
        <w:jc w:val="both"/>
        <w:rPr>
          <w:rFonts w:eastAsia="Segoe UI"/>
          <w:color w:val="0F1115"/>
          <w:sz w:val="28"/>
          <w:szCs w:val="28"/>
          <w:shd w:val="clear" w:color="auto" w:fill="FFFFFF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>Знание этих жанров и средств выразительности поможет нам в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 следующей главе провести детальный анализ стихотворений и понять, как именно алданским поэтам удаётся создать такой живой и трогательный образ бойца-земляка.</w:t>
      </w:r>
    </w:p>
    <w:p w:rsidR="00492F37" w:rsidRDefault="00492F37">
      <w:pPr>
        <w:pStyle w:val="af5"/>
        <w:spacing w:before="192" w:beforeAutospacing="0" w:afterAutospacing="0" w:line="360" w:lineRule="auto"/>
        <w:ind w:right="520" w:firstLineChars="200" w:firstLine="560"/>
        <w:jc w:val="both"/>
        <w:rPr>
          <w:rFonts w:eastAsia="Segoe UI"/>
          <w:color w:val="0F1115"/>
          <w:sz w:val="28"/>
          <w:szCs w:val="28"/>
          <w:shd w:val="clear" w:color="auto" w:fill="FFFFFF"/>
        </w:rPr>
      </w:pPr>
    </w:p>
    <w:p w:rsidR="00492F37" w:rsidRDefault="00F81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before="240" w:after="240" w:line="360" w:lineRule="auto"/>
        <w:ind w:firstLineChars="200"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. Характеристика исследовательского материала</w:t>
      </w:r>
    </w:p>
    <w:p w:rsidR="00492F37" w:rsidRDefault="00F81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before="240" w:after="24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Собранные стихотворения можно классифицировать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по нескольким признакам:</w:t>
      </w:r>
    </w:p>
    <w:p w:rsidR="00492F37" w:rsidRDefault="00F81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before="240" w:after="240" w:line="360" w:lineRule="auto"/>
        <w:ind w:firstLineChars="200"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По жанровым особенностям:</w:t>
      </w:r>
    </w:p>
    <w:p w:rsidR="00492F37" w:rsidRDefault="00F8161B">
      <w:pPr>
        <w:pStyle w:val="afc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Гражданско</w:t>
      </w:r>
      <w:r>
        <w:rPr>
          <w:rFonts w:ascii="Times New Roman" w:hAnsi="Times New Roman" w:cs="Times New Roman"/>
          <w:sz w:val="28"/>
          <w:szCs w:val="28"/>
        </w:rPr>
        <w:t xml:space="preserve">-патриотическая лирика </w:t>
      </w:r>
      <w:r>
        <w:rPr>
          <w:rFonts w:ascii="Times New Roman" w:hAnsi="Times New Roman" w:cs="Times New Roman"/>
          <w:i/>
          <w:iCs/>
          <w:sz w:val="28"/>
          <w:szCs w:val="28"/>
        </w:rPr>
        <w:t>(4 стихотворения)</w:t>
      </w:r>
    </w:p>
    <w:p w:rsidR="00492F37" w:rsidRDefault="00F8161B">
      <w:pPr>
        <w:pStyle w:val="afc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Лирические послания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с элементами гражданской лирики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</w:p>
    <w:p w:rsidR="00492F37" w:rsidRDefault="00F8161B">
      <w:pPr>
        <w:pStyle w:val="af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leftChars="200" w:left="440" w:firstLineChars="200" w:firstLine="5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стихотворения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)</w:t>
      </w:r>
    </w:p>
    <w:p w:rsidR="00492F37" w:rsidRDefault="00F8161B">
      <w:pPr>
        <w:pStyle w:val="afc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Элегия</w:t>
      </w:r>
      <w:r>
        <w:rPr>
          <w:rFonts w:ascii="Times New Roman" w:hAnsi="Times New Roman" w:cs="Times New Roman"/>
          <w:sz w:val="28"/>
          <w:szCs w:val="28"/>
        </w:rPr>
        <w:t xml:space="preserve"> с элементами гражданской лирики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(2 стихотворения)</w:t>
      </w:r>
    </w:p>
    <w:p w:rsidR="00492F37" w:rsidRDefault="00F8161B">
      <w:pPr>
        <w:pStyle w:val="afc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Лирическая молитва с элементами гражданской лирики </w:t>
      </w:r>
    </w:p>
    <w:p w:rsidR="00492F37" w:rsidRDefault="00F8161B">
      <w:pPr>
        <w:pStyle w:val="af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leftChars="200" w:left="440" w:firstLineChars="200" w:firstLine="5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(2 стихотворения)</w:t>
      </w:r>
    </w:p>
    <w:p w:rsidR="00492F37" w:rsidRDefault="00F8161B">
      <w:pPr>
        <w:pStyle w:val="afc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Лирическая новелла </w:t>
      </w:r>
      <w:r>
        <w:rPr>
          <w:rFonts w:ascii="Times New Roman" w:hAnsi="Times New Roman" w:cs="Times New Roman"/>
          <w:i/>
          <w:iCs/>
          <w:sz w:val="28"/>
          <w:szCs w:val="28"/>
        </w:rPr>
        <w:t>(2 стихотворения)</w:t>
      </w:r>
    </w:p>
    <w:p w:rsidR="00492F37" w:rsidRDefault="00F8161B">
      <w:pPr>
        <w:pStyle w:val="afc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Лирическая исповедь с элементами гражданской лирики </w:t>
      </w:r>
    </w:p>
    <w:p w:rsidR="00492F37" w:rsidRDefault="00F8161B">
      <w:pPr>
        <w:pStyle w:val="af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leftChars="200" w:left="440" w:firstLineChars="200" w:firstLine="5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(1 стихотворение)</w:t>
      </w:r>
    </w:p>
    <w:p w:rsidR="00492F37" w:rsidRDefault="00F8161B">
      <w:pPr>
        <w:pStyle w:val="afc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Портретн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зарисовк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1 стихотворение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)</w:t>
      </w:r>
    </w:p>
    <w:p w:rsidR="00492F37" w:rsidRDefault="00F8161B">
      <w:pPr>
        <w:pStyle w:val="afc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Лирическая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зарисовка с элементами баллады 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(1 стихотворение)</w:t>
      </w:r>
    </w:p>
    <w:p w:rsidR="00492F37" w:rsidRDefault="00F8161B">
      <w:pPr>
        <w:pStyle w:val="afc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Лирический монолог 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(1 стихотворение)</w:t>
      </w:r>
    </w:p>
    <w:p w:rsidR="00492F37" w:rsidRDefault="00F81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before="240" w:after="240" w:line="360" w:lineRule="auto"/>
        <w:ind w:firstLineChars="200"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По адресату:</w:t>
      </w:r>
    </w:p>
    <w:p w:rsidR="00492F37" w:rsidRDefault="00F8161B">
      <w:pPr>
        <w:pStyle w:val="afc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Стихи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, посвящённые конкретным бойцам 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(9 стихотворений)</w:t>
      </w:r>
    </w:p>
    <w:p w:rsidR="00492F37" w:rsidRDefault="00F8161B">
      <w:pPr>
        <w:pStyle w:val="afc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Обобщ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нные образы защитников 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8 стихотворений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)</w:t>
      </w:r>
    </w:p>
    <w:p w:rsidR="00492F37" w:rsidRDefault="00F81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before="240" w:after="24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Например, в стихотворении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Сергея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Кокорина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«Сборник для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СВО»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созда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тся собирательный образ воина, а в произведении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Ольги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Яковлевой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«Я учила его сыновей»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- индивидуальный портрет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героев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.</w:t>
      </w:r>
    </w:p>
    <w:p w:rsidR="00492F37" w:rsidRDefault="00F81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before="240" w:after="240" w:line="360" w:lineRule="auto"/>
        <w:ind w:firstLineChars="200"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. Методы анализа поэтических текстов</w:t>
      </w:r>
    </w:p>
    <w:p w:rsidR="00492F37" w:rsidRDefault="00F81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before="240" w:after="24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Для исследования образа бойца-алданца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использовал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следующие методы:</w:t>
      </w:r>
    </w:p>
    <w:p w:rsidR="00492F37" w:rsidRDefault="00F81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before="240" w:after="240" w:line="360" w:lineRule="auto"/>
        <w:ind w:firstLineChars="200"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 xml:space="preserve">Мотивный 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анализ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 - выявление повторяющихся тем и образов:</w:t>
      </w:r>
    </w:p>
    <w:p w:rsidR="00492F37" w:rsidRDefault="00F8161B">
      <w:pPr>
        <w:pStyle w:val="afc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Мотив долга и чести</w:t>
      </w:r>
    </w:p>
    <w:p w:rsidR="00492F37" w:rsidRDefault="00F8161B">
      <w:pPr>
        <w:pStyle w:val="afc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Мотив связи с малой родиной</w:t>
      </w:r>
    </w:p>
    <w:p w:rsidR="00492F37" w:rsidRDefault="00F8161B">
      <w:pPr>
        <w:pStyle w:val="afc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Мотив воинского братства</w:t>
      </w:r>
    </w:p>
    <w:p w:rsidR="00492F37" w:rsidRDefault="00F8161B">
      <w:pPr>
        <w:pStyle w:val="afc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Мотив памяти и традиций</w:t>
      </w:r>
    </w:p>
    <w:p w:rsidR="00492F37" w:rsidRDefault="00F81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before="240" w:after="240" w:line="360" w:lineRule="auto"/>
        <w:ind w:firstLineChars="200"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Стилистический анализ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 - изучение художественных средств:</w:t>
      </w:r>
    </w:p>
    <w:p w:rsidR="00492F37" w:rsidRDefault="00F8161B">
      <w:pPr>
        <w:pStyle w:val="afc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Отбор эпитетов, характеризующих бойца</w:t>
      </w:r>
    </w:p>
    <w:p w:rsidR="00492F37" w:rsidRDefault="00F8161B">
      <w:pPr>
        <w:pStyle w:val="afc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Анализ метафор 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сравнений</w:t>
      </w:r>
    </w:p>
    <w:p w:rsidR="00492F37" w:rsidRDefault="00F8161B">
      <w:pPr>
        <w:pStyle w:val="afc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Исследование символики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, деталей, помогающих раскрыть образ бойца</w:t>
      </w:r>
    </w:p>
    <w:p w:rsidR="00492F37" w:rsidRDefault="00F81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before="240" w:after="240" w:line="360" w:lineRule="auto"/>
        <w:ind w:firstLineChars="200"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Сравнительный анализ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 - сопоставление:</w:t>
      </w:r>
    </w:p>
    <w:p w:rsidR="00492F37" w:rsidRDefault="00F8161B">
      <w:pPr>
        <w:pStyle w:val="afc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Образов разных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бойцов</w:t>
      </w:r>
    </w:p>
    <w:p w:rsidR="00492F37" w:rsidRDefault="00F8161B">
      <w:pPr>
        <w:pStyle w:val="afc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Универсальных и специфических черт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бойцов в разных стихотворениях</w:t>
      </w:r>
    </w:p>
    <w:p w:rsidR="00492F37" w:rsidRDefault="00F81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before="240" w:after="240" w:line="360" w:lineRule="auto"/>
        <w:ind w:firstLineChars="200"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. Система художественных средств создания образа</w:t>
      </w:r>
    </w:p>
    <w:p w:rsidR="00492F37" w:rsidRDefault="00F81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before="240" w:after="24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В процессе предварительного анализа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выявил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основные группы художественных средств, которые используют алданские поэты для создания образа бойца:</w:t>
      </w:r>
    </w:p>
    <w:p w:rsidR="00492F37" w:rsidRDefault="00F81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before="240" w:after="240" w:line="360" w:lineRule="auto"/>
        <w:ind w:firstLineChars="200"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Лексический уровень:</w:t>
      </w:r>
    </w:p>
    <w:p w:rsidR="00492F37" w:rsidRDefault="00F8161B">
      <w:pPr>
        <w:pStyle w:val="afc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Использование местной топонимики 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(Алдан, Томмот, Куранах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)</w:t>
      </w:r>
    </w:p>
    <w:p w:rsidR="00492F37" w:rsidRDefault="00F8161B">
      <w:pPr>
        <w:pStyle w:val="afc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Фамилии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, имена алданцев 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(Карманов, Кочуров, Ганин и т.д.)</w:t>
      </w:r>
    </w:p>
    <w:p w:rsidR="00492F37" w:rsidRDefault="00F8161B">
      <w:pPr>
        <w:pStyle w:val="afc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Профессиональная лексика 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солярка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, бульдозер, экскаватор, слесарь, шофера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)</w:t>
      </w:r>
    </w:p>
    <w:p w:rsidR="00492F37" w:rsidRDefault="00F8161B">
      <w:pPr>
        <w:pStyle w:val="afc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Упоминание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местных реалий 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 xml:space="preserve">(Поэтический клуб «Вдохновенье», «Полюс», «Ассоциация АЯМ») </w:t>
      </w:r>
    </w:p>
    <w:p w:rsidR="00492F37" w:rsidRDefault="00F81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before="240" w:after="240" w:line="360" w:lineRule="auto"/>
        <w:ind w:firstLineChars="200"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Образный уровень:</w:t>
      </w:r>
    </w:p>
    <w:p w:rsidR="00492F37" w:rsidRDefault="00F8161B">
      <w:pPr>
        <w:pStyle w:val="afc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Сравнения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природой Алданского края 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(«суровая природа» - «стойкий народ»)</w:t>
      </w:r>
    </w:p>
    <w:p w:rsidR="00492F37" w:rsidRDefault="00F8161B">
      <w:pPr>
        <w:pStyle w:val="afc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Средства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выразительности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, связанные с северной тематикой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(«Край, где стужи и снега», «черёмуха цветёт»)</w:t>
      </w:r>
    </w:p>
    <w:p w:rsidR="00492F37" w:rsidRDefault="00F8161B">
      <w:pPr>
        <w:pStyle w:val="afc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Символические образы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(черёмуха - жизнь, розы - мир, хаймерсы - война)</w:t>
      </w:r>
    </w:p>
    <w:p w:rsidR="00492F37" w:rsidRDefault="00F81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before="240" w:after="240" w:line="360" w:lineRule="auto"/>
        <w:ind w:firstLineChars="200"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. Организация аналитической работы</w:t>
      </w:r>
    </w:p>
    <w:p w:rsidR="00492F37" w:rsidRDefault="00F81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before="240" w:after="24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Для си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стематизации исследования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разработал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рабочую таблицу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(приложение 3)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, куда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внесли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следующие данные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:</w:t>
      </w:r>
    </w:p>
    <w:p w:rsidR="00492F37" w:rsidRDefault="00F8161B">
      <w:pPr>
        <w:pStyle w:val="afc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Художественные характеристики бойца</w:t>
      </w:r>
    </w:p>
    <w:p w:rsidR="00492F37" w:rsidRDefault="00F8161B">
      <w:pPr>
        <w:pStyle w:val="afc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Используемые автором средства выразительности</w:t>
      </w:r>
    </w:p>
    <w:p w:rsidR="00492F37" w:rsidRDefault="00F8161B">
      <w:pPr>
        <w:pStyle w:val="afc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Связь образа с алданской тематикой</w:t>
      </w:r>
    </w:p>
    <w:p w:rsidR="00492F37" w:rsidRDefault="00F8161B">
      <w:pPr>
        <w:pStyle w:val="afc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Уникальные черты каждого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произведения</w:t>
      </w:r>
    </w:p>
    <w:p w:rsidR="00492F37" w:rsidRDefault="00F81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Эта таблица поможет в следующей главе провести детальный сравнительный анализ и выявить как общие тенденции, так и индивидуальные авторские решения в создании образа бойца-алданца.</w:t>
      </w:r>
    </w:p>
    <w:p w:rsidR="00492F37" w:rsidRDefault="00F81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Собранный материал представляет собой ценный источник для пони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мания того, как в поэтическом творчестве простых людей рождается и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осмысляет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ся образ защитника Отечества, в котором соединяются общечеловеческие ценности и уникальные черты алданского характера.</w:t>
      </w:r>
    </w:p>
    <w:p w:rsidR="00492F37" w:rsidRDefault="00492F37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492F37" w:rsidRDefault="00F8161B">
      <w:pPr>
        <w:spacing w:after="0" w:line="360" w:lineRule="auto"/>
        <w:ind w:firstLineChars="200" w:firstLine="5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2. Художественное своеобразие образа бойца-алданца в 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оэзии местных авторов</w:t>
      </w:r>
    </w:p>
    <w:p w:rsidR="00492F37" w:rsidRDefault="00F8161B">
      <w:pPr>
        <w:pStyle w:val="af5"/>
        <w:shd w:val="clear" w:color="auto" w:fill="FFFFFF"/>
        <w:spacing w:beforeAutospacing="0" w:afterAutospacing="0" w:line="360" w:lineRule="auto"/>
        <w:ind w:firstLineChars="200" w:firstLine="562"/>
        <w:jc w:val="both"/>
        <w:rPr>
          <w:rFonts w:eastAsia="Segoe UI"/>
          <w:color w:val="0F1115"/>
          <w:sz w:val="28"/>
          <w:szCs w:val="28"/>
        </w:rPr>
      </w:pP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2.1. Многогранность образа защитника Отечества: от обоб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  <w:lang w:val="ru-RU"/>
        </w:rPr>
        <w:t>щё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нного символа до конкретного земляка</w:t>
      </w:r>
    </w:p>
    <w:p w:rsidR="00492F37" w:rsidRDefault="00F8161B">
      <w:pPr>
        <w:pStyle w:val="af5"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eastAsia="Segoe UI"/>
          <w:color w:val="0F1115"/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Собранные и проанализированные стихотворения алданских авторов позволили выявить многогранный и глубокий образ современного защитника 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Отечества. Этот образ существует в поэтическом творчестве как в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собирательно-символическом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 ключе, так и через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индивидуальные портреты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 конкретных бойцов, чьи имена и судьбы стали известны благодаря поэтическому слову.</w:t>
      </w:r>
    </w:p>
    <w:p w:rsidR="00492F37" w:rsidRDefault="00F8161B">
      <w:pPr>
        <w:pStyle w:val="af5"/>
        <w:shd w:val="clear" w:color="auto" w:fill="FFFFFF"/>
        <w:spacing w:beforeAutospacing="0" w:afterAutospacing="0" w:line="360" w:lineRule="auto"/>
        <w:ind w:firstLineChars="200" w:firstLine="562"/>
        <w:jc w:val="both"/>
        <w:rPr>
          <w:rFonts w:eastAsia="Segoe UI"/>
          <w:color w:val="0F1115"/>
          <w:sz w:val="28"/>
          <w:szCs w:val="28"/>
        </w:rPr>
      </w:pP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Собирательный образ бойца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 часто предста</w:t>
      </w:r>
      <w:r>
        <w:rPr>
          <w:rFonts w:eastAsia="Segoe UI"/>
          <w:color w:val="0F1115"/>
          <w:sz w:val="28"/>
          <w:szCs w:val="28"/>
          <w:shd w:val="clear" w:color="auto" w:fill="FFFFFF"/>
          <w:lang w:val="ru-RU"/>
        </w:rPr>
        <w:t>ё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т перед нами как воплощение лучших качеств всего поколения, вставшего на защиту Родины. В стихотворении Сергея Кокорина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«П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  <w:lang w:val="ru-RU"/>
        </w:rPr>
        <w:t>очему вновь про войну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»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 автор открыто заявляет о своей гражданской и творческой позиции. Образ бойца здесь обобщенный, но от этого не 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менее значимый:</w:t>
      </w:r>
    </w:p>
    <w:p w:rsidR="00492F37" w:rsidRDefault="00F8161B">
      <w:pPr>
        <w:pStyle w:val="af5"/>
        <w:spacing w:beforeAutospacing="0" w:afterAutospacing="0" w:line="360" w:lineRule="auto"/>
        <w:ind w:right="720"/>
        <w:rPr>
          <w:i/>
          <w:iCs/>
          <w:sz w:val="28"/>
          <w:szCs w:val="28"/>
        </w:rPr>
      </w:pP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t>«Там, на западных границах,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br/>
        <w:t>Где обстрелы, дым и смрад,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br/>
        <w:t>Бьётся наш земляк-алданец –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br/>
        <w:t>Нашей Родины солдат»</w:t>
      </w:r>
    </w:p>
    <w:p w:rsidR="00492F37" w:rsidRDefault="00F8161B">
      <w:pPr>
        <w:pStyle w:val="af5"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eastAsia="Segoe UI"/>
          <w:color w:val="0F1115"/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>Здесь ключевыми становятся слова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«земляк-алданец»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 и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«солдат России»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. Поэт проводит прямую параллель между подвигом своих современников и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 героизмом предков, используя яркую метафору: 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t>«Будто прадеда винтовку / Или деда автомат, / Я перо беру навскидку»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. Это сравнение пера с оружием предков подч</w:t>
      </w:r>
      <w:r>
        <w:rPr>
          <w:rFonts w:eastAsia="Segoe UI"/>
          <w:color w:val="0F1115"/>
          <w:sz w:val="28"/>
          <w:szCs w:val="28"/>
          <w:shd w:val="clear" w:color="auto" w:fill="FFFFFF"/>
          <w:lang w:val="ru-RU"/>
        </w:rPr>
        <w:t>ё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ркивает, что поэт считает сво</w:t>
      </w:r>
      <w:r>
        <w:rPr>
          <w:rFonts w:eastAsia="Segoe UI"/>
          <w:color w:val="0F1115"/>
          <w:sz w:val="28"/>
          <w:szCs w:val="28"/>
          <w:shd w:val="clear" w:color="auto" w:fill="FFFFFF"/>
          <w:lang w:val="ru-RU"/>
        </w:rPr>
        <w:t>ё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 творчество таким же важным вкладом в общее дело, как и ратный труд солдата.</w:t>
      </w:r>
    </w:p>
    <w:p w:rsidR="00492F37" w:rsidRDefault="00F8161B">
      <w:pPr>
        <w:pStyle w:val="af5"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eastAsia="Segoe UI"/>
          <w:color w:val="0F1115"/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>Иной ракурс мы видим в стихотворении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Светланы Рудь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, где образ бойца дан через призму личного, почти родственного переживания автора, хотя она может быть лично не знакома с ним:</w:t>
      </w:r>
    </w:p>
    <w:p w:rsidR="00492F37" w:rsidRDefault="00F8161B">
      <w:pPr>
        <w:pStyle w:val="af5"/>
        <w:spacing w:beforeAutospacing="0" w:afterAutospacing="0" w:line="360" w:lineRule="auto"/>
        <w:ind w:right="720"/>
        <w:rPr>
          <w:i/>
          <w:iCs/>
          <w:sz w:val="28"/>
          <w:szCs w:val="28"/>
        </w:rPr>
      </w:pP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t>«О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t>н чей-то брат и муж, отец и сын.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br/>
        <w:t>И мне он стал уже почти родным.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br/>
        <w:t>...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br/>
        <w:t>Ты наш герой! Ты крут!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br/>
        <w:t>И рифмами простыми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br/>
        <w:t>Я обниму с теплом...»</w:t>
      </w:r>
    </w:p>
    <w:p w:rsidR="00492F37" w:rsidRDefault="00F8161B">
      <w:pPr>
        <w:pStyle w:val="af5"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eastAsia="Segoe UI"/>
          <w:color w:val="0F1115"/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>Этот отрывок построен на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градации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: от перечисления социальных ролей мужчины («брат и муж, отец и сын») к личному чувству ав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тора («стал почти родным») и, наконец, к признанию его героем. Просторечное слово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«крут»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 и метафора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«обниму рифмами»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 создают удивительный эффект теплоты, непосредственности и душевной близости между тылом и фронтом.</w:t>
      </w:r>
    </w:p>
    <w:p w:rsidR="00492F37" w:rsidRDefault="00F8161B">
      <w:pPr>
        <w:pStyle w:val="af5"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eastAsia="Segoe UI"/>
          <w:color w:val="0F1115"/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>Однако наиболее пронзительными оказывают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ся те стихи, где образ бойца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конкретен и имеет имя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. В стихотворении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Ольги Яковлевой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, посвящ</w:t>
      </w:r>
      <w:r>
        <w:rPr>
          <w:rFonts w:eastAsia="Segoe UI"/>
          <w:color w:val="0F1115"/>
          <w:sz w:val="28"/>
          <w:szCs w:val="28"/>
          <w:shd w:val="clear" w:color="auto" w:fill="FFFFFF"/>
          <w:lang w:val="ru-RU"/>
        </w:rPr>
        <w:t>ё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нном семье Каргиных, мы видим не абстрактного героя, а молодых парней, которых автор знала лично:</w:t>
      </w:r>
    </w:p>
    <w:p w:rsidR="00492F37" w:rsidRDefault="00F8161B">
      <w:pPr>
        <w:pStyle w:val="af5"/>
        <w:spacing w:beforeAutospacing="0" w:afterAutospacing="0" w:line="360" w:lineRule="auto"/>
        <w:ind w:right="720"/>
        <w:rPr>
          <w:i/>
          <w:iCs/>
          <w:sz w:val="28"/>
          <w:szCs w:val="28"/>
        </w:rPr>
      </w:pP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t>«Я учила его сыновей.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br/>
        <w:t>Младший Женя, постарше – Серёжка.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br/>
        <w:t>Женя был п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t>оспокойней, добрей,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br/>
        <w:t>А Сергей хулиганил немножко»</w:t>
      </w:r>
    </w:p>
    <w:p w:rsidR="00492F37" w:rsidRDefault="00F8161B">
      <w:pPr>
        <w:pStyle w:val="af5"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eastAsia="Segoe UI"/>
          <w:color w:val="0F1115"/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>Поэтесса использует при</w:t>
      </w:r>
      <w:r>
        <w:rPr>
          <w:rFonts w:eastAsia="Segoe UI"/>
          <w:color w:val="0F1115"/>
          <w:sz w:val="28"/>
          <w:szCs w:val="28"/>
          <w:shd w:val="clear" w:color="auto" w:fill="FFFFFF"/>
          <w:lang w:val="ru-RU"/>
        </w:rPr>
        <w:t>ё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м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антитезы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, описывая разные характеры братьев, что делает их образы живыми и узнаваемыми. Трагическая гибель одного из них и продолжение службы другого показаны через деталь, обладающ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ую символическим смыслом: 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t>«Наш Серёжка вернулся домой / В цинке с номером чёрным «двухсотый»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.</w:t>
      </w:r>
    </w:p>
    <w:p w:rsidR="00492F37" w:rsidRDefault="00F8161B">
      <w:pPr>
        <w:pStyle w:val="af5"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eastAsia="Segoe UI"/>
          <w:color w:val="0F1115"/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>Таким образом, уже на первом этапе анализа становится ясно, что алданские поэты создают сложный и многогранный образ защитника. Он предста</w:t>
      </w:r>
      <w:r>
        <w:rPr>
          <w:rFonts w:eastAsia="Segoe UI"/>
          <w:color w:val="0F1115"/>
          <w:sz w:val="28"/>
          <w:szCs w:val="28"/>
          <w:shd w:val="clear" w:color="auto" w:fill="FFFFFF"/>
          <w:lang w:val="ru-RU"/>
        </w:rPr>
        <w:t>ё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т перед читателем и 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как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воплощение всего народа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, и как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близкий, почти родной человек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, и как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конкретный земляк с именем и судьбой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. Это единство общего и частного делает поэтический образ бойца-алданца особенно достоверным и эмоционально воздействующим.</w:t>
      </w:r>
    </w:p>
    <w:p w:rsidR="00492F37" w:rsidRDefault="00492F37">
      <w:pPr>
        <w:pStyle w:val="af5"/>
        <w:spacing w:beforeAutospacing="0" w:afterAutospacing="0" w:line="360" w:lineRule="auto"/>
        <w:ind w:firstLineChars="200" w:firstLine="562"/>
        <w:jc w:val="both"/>
        <w:rPr>
          <w:rStyle w:val="a8"/>
          <w:rFonts w:eastAsia="Segoe UI"/>
          <w:color w:val="0F1115"/>
          <w:sz w:val="28"/>
          <w:szCs w:val="28"/>
          <w:shd w:val="clear" w:color="auto" w:fill="FFFFFF"/>
        </w:rPr>
      </w:pPr>
    </w:p>
    <w:p w:rsidR="00492F37" w:rsidRDefault="00F8161B">
      <w:pPr>
        <w:pStyle w:val="af5"/>
        <w:spacing w:beforeAutospacing="0" w:afterAutospacing="0" w:line="360" w:lineRule="auto"/>
        <w:ind w:firstLineChars="200" w:firstLine="562"/>
        <w:jc w:val="both"/>
        <w:rPr>
          <w:sz w:val="28"/>
          <w:szCs w:val="28"/>
        </w:rPr>
      </w:pP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2.2. Мотив связи с мало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й родиной как основа патриотизма</w:t>
      </w:r>
    </w:p>
    <w:p w:rsidR="00492F37" w:rsidRDefault="00F8161B">
      <w:pPr>
        <w:pStyle w:val="af5"/>
        <w:spacing w:beforeAutospacing="0" w:afterAutospacing="0" w:line="360" w:lineRule="auto"/>
        <w:ind w:firstLineChars="200" w:firstLine="560"/>
        <w:jc w:val="both"/>
        <w:rPr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>Одной из ключевых особенностей поэзии алданцев о СВО является глубоко личное, почти осязаемое чувство связи бойца с его малой родиной. Патриотизм здесь выражается не через абстрактные символы, а через конкретные образы Алда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нской земли, которые становятся духовной опорой для защитников. Этот мотив проявляется на нескольких уровнях.</w:t>
      </w:r>
    </w:p>
    <w:p w:rsidR="00492F37" w:rsidRDefault="00F8161B">
      <w:pPr>
        <w:pStyle w:val="af5"/>
        <w:spacing w:beforeAutospacing="0" w:afterAutospacing="0" w:line="360" w:lineRule="auto"/>
        <w:ind w:firstLineChars="200" w:firstLine="562"/>
        <w:jc w:val="both"/>
        <w:rPr>
          <w:sz w:val="28"/>
          <w:szCs w:val="28"/>
        </w:rPr>
      </w:pP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Прямо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  <w:lang w:val="ru-RU"/>
        </w:rPr>
        <w:t>е указание на связь с Алданской землёй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 – самый очевидный, но от этого не менее важный приём. Поэты постоянно подчёркивают принадлежность бойцов к Алдану, создавая чувство общности. </w:t>
      </w:r>
      <w:r>
        <w:rPr>
          <w:rFonts w:eastAsia="Segoe UI"/>
          <w:b/>
          <w:bCs/>
          <w:color w:val="0F1115"/>
          <w:sz w:val="28"/>
          <w:szCs w:val="28"/>
          <w:shd w:val="clear" w:color="auto" w:fill="FFFFFF"/>
        </w:rPr>
        <w:t>Владимир Пушкарев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 в стихотворении </w:t>
      </w:r>
      <w:r>
        <w:rPr>
          <w:rFonts w:eastAsia="Segoe UI"/>
          <w:b/>
          <w:bCs/>
          <w:color w:val="0F1115"/>
          <w:sz w:val="28"/>
          <w:szCs w:val="28"/>
          <w:shd w:val="clear" w:color="auto" w:fill="FFFFFF"/>
        </w:rPr>
        <w:t>«Солдаты группы "Полюс"»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 прямо указывает:</w:t>
      </w:r>
    </w:p>
    <w:p w:rsidR="00492F37" w:rsidRDefault="00F8161B">
      <w:pPr>
        <w:pStyle w:val="af5"/>
        <w:spacing w:beforeAutospacing="0" w:afterAutospacing="0" w:line="360" w:lineRule="auto"/>
        <w:ind w:right="720"/>
        <w:rPr>
          <w:i/>
          <w:iCs/>
          <w:sz w:val="28"/>
          <w:szCs w:val="28"/>
        </w:rPr>
      </w:pPr>
      <w:r>
        <w:rPr>
          <w:rStyle w:val="a6"/>
          <w:color w:val="0F1115"/>
          <w:sz w:val="28"/>
          <w:szCs w:val="28"/>
          <w:shd w:val="clear" w:color="auto" w:fill="FFFFFF"/>
        </w:rPr>
        <w:t>«И помните, что вы – алданцы.</w:t>
      </w:r>
      <w:r>
        <w:rPr>
          <w:rStyle w:val="a6"/>
          <w:color w:val="0F1115"/>
          <w:sz w:val="28"/>
          <w:szCs w:val="28"/>
          <w:shd w:val="clear" w:color="auto" w:fill="FFFFFF"/>
          <w:lang w:val="ru-RU"/>
        </w:rPr>
        <w:t>..</w:t>
      </w:r>
      <w:r>
        <w:rPr>
          <w:rStyle w:val="a6"/>
          <w:color w:val="0F1115"/>
          <w:sz w:val="28"/>
          <w:szCs w:val="28"/>
          <w:shd w:val="clear" w:color="auto" w:fill="FFFFFF"/>
        </w:rPr>
        <w:br/>
        <w:t>Алдан</w:t>
      </w:r>
      <w:r>
        <w:rPr>
          <w:rStyle w:val="a6"/>
          <w:color w:val="0F1115"/>
          <w:sz w:val="28"/>
          <w:szCs w:val="28"/>
          <w:shd w:val="clear" w:color="auto" w:fill="FFFFFF"/>
        </w:rPr>
        <w:t>а честь не посрамят»</w:t>
      </w:r>
    </w:p>
    <w:p w:rsidR="00492F37" w:rsidRDefault="00F8161B">
      <w:pPr>
        <w:pStyle w:val="af5"/>
        <w:spacing w:beforeAutospacing="0" w:afterAutospacing="0" w:line="360" w:lineRule="auto"/>
        <w:ind w:firstLineChars="200" w:firstLine="560"/>
        <w:jc w:val="both"/>
        <w:rPr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>Здесь важны оба аспекта: и напоминание о землячестве («вы – алданцы»), и осознание ответственности («честь не посрамят»). Чувство долга перед родным городом становится внутренним нравственным стержнем.</w:t>
      </w:r>
    </w:p>
    <w:p w:rsidR="00492F37" w:rsidRDefault="00F8161B">
      <w:pPr>
        <w:pStyle w:val="af5"/>
        <w:spacing w:beforeAutospacing="0" w:afterAutospacing="0" w:line="360" w:lineRule="auto"/>
        <w:ind w:firstLineChars="200" w:firstLine="560"/>
        <w:jc w:val="both"/>
        <w:rPr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>В стихотворении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 xml:space="preserve">«С незамерзающей 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душой»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 </w:t>
      </w:r>
      <w:r>
        <w:rPr>
          <w:rFonts w:eastAsia="Segoe UI"/>
          <w:b/>
          <w:bCs/>
          <w:color w:val="0F1115"/>
          <w:sz w:val="28"/>
          <w:szCs w:val="28"/>
          <w:shd w:val="clear" w:color="auto" w:fill="FFFFFF"/>
          <w:lang w:val="ru-RU"/>
        </w:rPr>
        <w:t>Владимир Пушкаре</w:t>
      </w:r>
      <w:r>
        <w:rPr>
          <w:rFonts w:eastAsia="Segoe UI"/>
          <w:color w:val="0F1115"/>
          <w:sz w:val="28"/>
          <w:szCs w:val="28"/>
          <w:shd w:val="clear" w:color="auto" w:fill="FFFFFF"/>
          <w:lang w:val="ru-RU"/>
        </w:rPr>
        <w:t>в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 находит блестящую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метафору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, связывающую характер людей с природой и названием их города:</w:t>
      </w:r>
    </w:p>
    <w:p w:rsidR="00492F37" w:rsidRDefault="00F8161B">
      <w:pPr>
        <w:pStyle w:val="af5"/>
        <w:spacing w:beforeAutospacing="0" w:afterAutospacing="0" w:line="360" w:lineRule="auto"/>
        <w:ind w:right="720"/>
        <w:rPr>
          <w:i/>
          <w:iCs/>
          <w:sz w:val="28"/>
          <w:szCs w:val="28"/>
          <w:lang w:val="ru-RU"/>
        </w:rPr>
      </w:pPr>
      <w:r>
        <w:rPr>
          <w:rStyle w:val="a6"/>
          <w:color w:val="0F1115"/>
          <w:sz w:val="28"/>
          <w:szCs w:val="28"/>
          <w:shd w:val="clear" w:color="auto" w:fill="FFFFFF"/>
        </w:rPr>
        <w:t>«Да, здесь суровая природа,</w:t>
      </w:r>
      <w:r>
        <w:rPr>
          <w:rStyle w:val="a6"/>
          <w:color w:val="0F1115"/>
          <w:sz w:val="28"/>
          <w:szCs w:val="28"/>
          <w:shd w:val="clear" w:color="auto" w:fill="FFFFFF"/>
        </w:rPr>
        <w:br/>
        <w:t>И стойкий тут народ живёт.</w:t>
      </w:r>
      <w:r>
        <w:rPr>
          <w:rStyle w:val="a6"/>
          <w:color w:val="0F1115"/>
          <w:sz w:val="28"/>
          <w:szCs w:val="28"/>
          <w:shd w:val="clear" w:color="auto" w:fill="FFFFFF"/>
          <w:lang w:val="ru-RU"/>
        </w:rPr>
        <w:t>..</w:t>
      </w:r>
      <w:r>
        <w:rPr>
          <w:rStyle w:val="a6"/>
          <w:color w:val="0F1115"/>
          <w:sz w:val="28"/>
          <w:szCs w:val="28"/>
          <w:shd w:val="clear" w:color="auto" w:fill="FFFFFF"/>
        </w:rPr>
        <w:br/>
        <w:t>Но ведь не зря же в переводе</w:t>
      </w:r>
      <w:r>
        <w:rPr>
          <w:rStyle w:val="a6"/>
          <w:color w:val="0F1115"/>
          <w:sz w:val="28"/>
          <w:szCs w:val="28"/>
          <w:shd w:val="clear" w:color="auto" w:fill="FFFFFF"/>
        </w:rPr>
        <w:br/>
        <w:t>"незамерзающий" – Томмот»</w:t>
      </w:r>
      <w:r>
        <w:rPr>
          <w:rStyle w:val="a6"/>
          <w:color w:val="0F1115"/>
          <w:sz w:val="28"/>
          <w:szCs w:val="28"/>
          <w:shd w:val="clear" w:color="auto" w:fill="FFFFFF"/>
          <w:lang w:val="ru-RU"/>
        </w:rPr>
        <w:t>.</w:t>
      </w:r>
    </w:p>
    <w:p w:rsidR="00492F37" w:rsidRDefault="00F8161B">
      <w:pPr>
        <w:pStyle w:val="af5"/>
        <w:spacing w:beforeAutospacing="0" w:afterAutospacing="0" w:line="360" w:lineRule="auto"/>
        <w:ind w:firstLineChars="200" w:firstLine="560"/>
        <w:jc w:val="both"/>
        <w:rPr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>Поэт проводит параллель между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 климатом («за минус пятьдесят погода») и духовным складом земляков, чья душа, подобно незамерзающей реке, остаётся живой и чуткой даже в самых суровых условиях войны.</w:t>
      </w:r>
    </w:p>
    <w:p w:rsidR="00492F37" w:rsidRDefault="00F8161B">
      <w:pPr>
        <w:pStyle w:val="af5"/>
        <w:spacing w:beforeAutospacing="0" w:afterAutospacing="0" w:line="360" w:lineRule="auto"/>
        <w:ind w:firstLineChars="200" w:firstLine="560"/>
        <w:jc w:val="both"/>
        <w:rPr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>Ярче всего эта связь проявляется в стихах, где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образ малой родины противопоставляется уж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асам войны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.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Светлана Рудь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 строит своё стихотворение на этом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контрасте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:</w:t>
      </w:r>
    </w:p>
    <w:p w:rsidR="00492F37" w:rsidRDefault="00F8161B">
      <w:pPr>
        <w:pStyle w:val="af5"/>
        <w:spacing w:beforeAutospacing="0" w:afterAutospacing="0" w:line="360" w:lineRule="auto"/>
        <w:ind w:right="720"/>
        <w:rPr>
          <w:i/>
          <w:iCs/>
          <w:sz w:val="28"/>
          <w:szCs w:val="28"/>
        </w:rPr>
      </w:pPr>
      <w:r>
        <w:rPr>
          <w:rStyle w:val="a6"/>
          <w:color w:val="0F1115"/>
          <w:sz w:val="28"/>
          <w:szCs w:val="28"/>
          <w:shd w:val="clear" w:color="auto" w:fill="FFFFFF"/>
        </w:rPr>
        <w:t>«В Томмоте ветрено. Черёмуха цветёт.</w:t>
      </w:r>
      <w:r>
        <w:rPr>
          <w:rStyle w:val="a6"/>
          <w:color w:val="0F1115"/>
          <w:sz w:val="28"/>
          <w:szCs w:val="28"/>
          <w:shd w:val="clear" w:color="auto" w:fill="FFFFFF"/>
        </w:rPr>
        <w:br/>
        <w:t>И жизнь кипит, заботами полна.</w:t>
      </w:r>
      <w:r>
        <w:rPr>
          <w:rStyle w:val="a6"/>
          <w:color w:val="0F1115"/>
          <w:sz w:val="28"/>
          <w:szCs w:val="28"/>
          <w:shd w:val="clear" w:color="auto" w:fill="FFFFFF"/>
          <w:lang w:val="ru-RU"/>
        </w:rPr>
        <w:t>..</w:t>
      </w:r>
      <w:r>
        <w:rPr>
          <w:rStyle w:val="a6"/>
          <w:color w:val="0F1115"/>
          <w:sz w:val="28"/>
          <w:szCs w:val="28"/>
          <w:shd w:val="clear" w:color="auto" w:fill="FFFFFF"/>
        </w:rPr>
        <w:br/>
        <w:t>И только он – солдат российский – знает</w:t>
      </w:r>
      <w:r>
        <w:rPr>
          <w:rStyle w:val="a6"/>
          <w:color w:val="0F1115"/>
          <w:sz w:val="28"/>
          <w:szCs w:val="28"/>
          <w:shd w:val="clear" w:color="auto" w:fill="FFFFFF"/>
        </w:rPr>
        <w:br/>
        <w:t>Не понаслышке, как же страшно ТАМ!»</w:t>
      </w:r>
    </w:p>
    <w:p w:rsidR="00492F37" w:rsidRDefault="00F8161B">
      <w:pPr>
        <w:pStyle w:val="af5"/>
        <w:spacing w:beforeAutospacing="0" w:afterAutospacing="0" w:line="360" w:lineRule="auto"/>
        <w:ind w:firstLineChars="200" w:firstLine="560"/>
        <w:jc w:val="both"/>
        <w:rPr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>Автор использует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кольцевую композицию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: 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стихотворение начинается и заканчивается одним и тем же образом – цветущей черёмухи в Томмоте. Этот приём символизирует нерушимость и постоянство мирной жизни, ради защиты которой солдат и находится «ТАМ». Природный образ становится символом того, что нужн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о сберечь.</w:t>
      </w:r>
    </w:p>
    <w:p w:rsidR="00492F37" w:rsidRDefault="00F8161B">
      <w:pPr>
        <w:pStyle w:val="af5"/>
        <w:spacing w:beforeAutospacing="0" w:afterAutospacing="0" w:line="360" w:lineRule="auto"/>
        <w:ind w:firstLineChars="200" w:firstLine="560"/>
        <w:jc w:val="both"/>
        <w:rPr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>Наконец, мотив связи с малой родиной проявляется в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ощущении духовной поддержки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. Боец чувствует, что за ним стоит не только вся страна, но и его родной Алдан.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Лариса Мрыхина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 в стихотворении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«Мама, не плачьте»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 передаёт это через перечисление 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городов:</w:t>
      </w:r>
    </w:p>
    <w:p w:rsidR="00492F37" w:rsidRDefault="00F8161B">
      <w:pPr>
        <w:pStyle w:val="af5"/>
        <w:spacing w:beforeAutospacing="0" w:afterAutospacing="0" w:line="360" w:lineRule="auto"/>
        <w:ind w:right="720"/>
        <w:rPr>
          <w:i/>
          <w:iCs/>
          <w:sz w:val="28"/>
          <w:szCs w:val="28"/>
          <w:lang w:val="ru-RU"/>
        </w:rPr>
      </w:pPr>
      <w:r>
        <w:rPr>
          <w:rStyle w:val="a6"/>
          <w:color w:val="0F1115"/>
          <w:sz w:val="28"/>
          <w:szCs w:val="28"/>
          <w:shd w:val="clear" w:color="auto" w:fill="FFFFFF"/>
        </w:rPr>
        <w:t>«Здесь вся страна, слышишь?</w:t>
      </w:r>
      <w:r>
        <w:rPr>
          <w:rStyle w:val="a6"/>
          <w:color w:val="0F1115"/>
          <w:sz w:val="28"/>
          <w:szCs w:val="28"/>
          <w:shd w:val="clear" w:color="auto" w:fill="FFFFFF"/>
        </w:rPr>
        <w:br/>
        <w:t>Питер, Орск, Магадан,</w:t>
      </w:r>
      <w:r>
        <w:rPr>
          <w:rStyle w:val="a6"/>
          <w:color w:val="0F1115"/>
          <w:sz w:val="28"/>
          <w:szCs w:val="28"/>
          <w:shd w:val="clear" w:color="auto" w:fill="FFFFFF"/>
        </w:rPr>
        <w:br/>
        <w:t>Липецк, Калуга, Ишим</w:t>
      </w:r>
      <w:r>
        <w:rPr>
          <w:rStyle w:val="a6"/>
          <w:color w:val="0F1115"/>
          <w:sz w:val="28"/>
          <w:szCs w:val="28"/>
          <w:shd w:val="clear" w:color="auto" w:fill="FFFFFF"/>
        </w:rPr>
        <w:br/>
        <w:t>И, конечно, Алдан»</w:t>
      </w:r>
      <w:r>
        <w:rPr>
          <w:rStyle w:val="a6"/>
          <w:color w:val="0F1115"/>
          <w:sz w:val="28"/>
          <w:szCs w:val="28"/>
          <w:shd w:val="clear" w:color="auto" w:fill="FFFFFF"/>
          <w:lang w:val="ru-RU"/>
        </w:rPr>
        <w:t>.</w:t>
      </w:r>
    </w:p>
    <w:p w:rsidR="00492F37" w:rsidRDefault="00F8161B">
      <w:pPr>
        <w:pStyle w:val="af5"/>
        <w:spacing w:beforeAutospacing="0" w:afterAutospacing="0" w:line="360" w:lineRule="auto"/>
        <w:ind w:firstLineChars="200" w:firstLine="560"/>
        <w:jc w:val="both"/>
        <w:rPr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>Употребление слова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«конечно»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 перед </w:t>
      </w:r>
      <w:r>
        <w:rPr>
          <w:rFonts w:eastAsia="Segoe UI"/>
          <w:color w:val="0F1115"/>
          <w:sz w:val="28"/>
          <w:szCs w:val="28"/>
          <w:shd w:val="clear" w:color="auto" w:fill="FFFFFF"/>
          <w:lang w:val="ru-RU"/>
        </w:rPr>
        <w:t xml:space="preserve">словом 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«Алдан» особенно значимо. Оно показывает, что для бойца его малая родина – не просто точка на карте в длинном 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списке, а нечто само собой разумеющееся, главная точка опоры.</w:t>
      </w:r>
    </w:p>
    <w:p w:rsidR="00492F37" w:rsidRDefault="00F8161B">
      <w:pPr>
        <w:pStyle w:val="af5"/>
        <w:spacing w:beforeAutospacing="0" w:afterAutospacing="0" w:line="360" w:lineRule="auto"/>
        <w:ind w:firstLineChars="200" w:firstLine="560"/>
        <w:jc w:val="both"/>
        <w:rPr>
          <w:rStyle w:val="a8"/>
          <w:rFonts w:eastAsia="Segoe UI"/>
          <w:color w:val="0F1115"/>
          <w:sz w:val="28"/>
          <w:szCs w:val="28"/>
          <w:shd w:val="clear" w:color="auto" w:fill="FFFFFF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>Таким образом, мотив связи с малой родиной становится в поэзии алданцев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основой настоящего, непоказного патриотизма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. Любовь к России вырастает здесь из любви к своему дому, улице, городу, из пам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яти о цветущей черёмухе Томмота и суровой красоте Алданской земли. Именно эта связь даёт бойцам духовные силы и понимание, за что они сражаются.</w:t>
      </w:r>
    </w:p>
    <w:p w:rsidR="00492F37" w:rsidRDefault="00F8161B">
      <w:pPr>
        <w:pStyle w:val="af5"/>
        <w:shd w:val="clear" w:color="auto" w:fill="FFFFFF"/>
        <w:spacing w:beforeAutospacing="0" w:afterAutospacing="0" w:line="360" w:lineRule="auto"/>
        <w:ind w:firstLineChars="200" w:firstLine="562"/>
        <w:jc w:val="both"/>
        <w:rPr>
          <w:rFonts w:eastAsia="Segoe UI"/>
          <w:color w:val="0F1115"/>
          <w:sz w:val="28"/>
          <w:szCs w:val="28"/>
        </w:rPr>
      </w:pP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2.3. Художественные средства создания портрета бойца</w:t>
      </w:r>
    </w:p>
    <w:p w:rsidR="00492F37" w:rsidRDefault="00F8161B">
      <w:pPr>
        <w:pStyle w:val="af5"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eastAsia="Segoe UI"/>
          <w:color w:val="0F1115"/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Яркий и запоминающийся образ бойца-алданца в поэзии 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создаётся благодаря умелому использованию авторами разнообразных художественных средств. Поэты не просто описывают внешность или подвиги, а через тропы и стилистические фигуры раскрывают внутренний мир защитников, их характеры и переживания.</w:t>
      </w:r>
    </w:p>
    <w:p w:rsidR="00492F37" w:rsidRDefault="00F8161B">
      <w:pPr>
        <w:pStyle w:val="af5"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eastAsia="Segoe UI"/>
          <w:color w:val="0F1115"/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>Одним из самых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 распространённых приёмов является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метафора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, которая помогает осмыслить подвиг бойцов через вечные образы. </w:t>
      </w:r>
      <w:r>
        <w:rPr>
          <w:rFonts w:eastAsia="Segoe UI"/>
          <w:b/>
          <w:bCs/>
          <w:color w:val="0F1115"/>
          <w:sz w:val="28"/>
          <w:szCs w:val="28"/>
          <w:shd w:val="clear" w:color="auto" w:fill="FFFFFF"/>
        </w:rPr>
        <w:t>Сергей Кокорин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 в стихотворении </w:t>
      </w:r>
      <w:r>
        <w:rPr>
          <w:rFonts w:eastAsia="Segoe UI"/>
          <w:b/>
          <w:bCs/>
          <w:color w:val="0F1115"/>
          <w:sz w:val="28"/>
          <w:szCs w:val="28"/>
          <w:shd w:val="clear" w:color="auto" w:fill="FFFFFF"/>
        </w:rPr>
        <w:t>«Белая черёмуха...»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 создаёт сложную философскую метафору борьбы добра и зла:</w:t>
      </w:r>
    </w:p>
    <w:p w:rsidR="00492F37" w:rsidRDefault="00F8161B">
      <w:pPr>
        <w:pStyle w:val="af5"/>
        <w:spacing w:beforeAutospacing="0" w:afterAutospacing="0" w:line="360" w:lineRule="auto"/>
        <w:ind w:right="720"/>
        <w:rPr>
          <w:i/>
          <w:iCs/>
          <w:sz w:val="28"/>
          <w:szCs w:val="28"/>
        </w:rPr>
      </w:pP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t>«Мы осветляем Черноту.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br/>
        <w:t>Кто автоматом, кто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t xml:space="preserve"> пером»</w:t>
      </w:r>
    </w:p>
    <w:p w:rsidR="00492F37" w:rsidRDefault="00F8161B">
      <w:pPr>
        <w:pStyle w:val="af5"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eastAsia="Segoe UI"/>
          <w:color w:val="0F1115"/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>Здесь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«Чернота»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 – это не просто тьма, а символическое воплощение зла, насилия и смерти. А глагол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«осветляем»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 превращает действия солдат и поэтов в общее дело, наполненное глубоким духовным смыслом.</w:t>
      </w:r>
    </w:p>
    <w:p w:rsidR="00492F37" w:rsidRDefault="00F8161B">
      <w:pPr>
        <w:pStyle w:val="af5"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eastAsia="Segoe UI"/>
          <w:color w:val="0F1115"/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>Не менее важную роль играют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сравнения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, которые дел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ают образ бойца более зримым и понятным. Часто они связаны с природой Алданского края, что подчёркивает неразрывную связь защитника с малой родиной. Например, стойкость солдата сравнивается с лиственницей, способной выстоять в снежной пурге, или характер т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оммотцев – с незамерзающей рекой, давшей имя их городу.</w:t>
      </w:r>
    </w:p>
    <w:p w:rsidR="00492F37" w:rsidRDefault="00F8161B">
      <w:pPr>
        <w:pStyle w:val="af5"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eastAsia="Segoe UI"/>
          <w:color w:val="0F1115"/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>Для передачи психологического состояния бойца, его внутренней борьбы и травм поэты используют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антитезу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 – резкое противопоставление. </w:t>
      </w:r>
      <w:r>
        <w:rPr>
          <w:rFonts w:eastAsia="Segoe UI"/>
          <w:b/>
          <w:bCs/>
          <w:color w:val="0F1115"/>
          <w:sz w:val="28"/>
          <w:szCs w:val="28"/>
          <w:shd w:val="clear" w:color="auto" w:fill="FFFFFF"/>
        </w:rPr>
        <w:t>Лариса Мрыхина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 в стихотворении </w:t>
      </w:r>
      <w:r>
        <w:rPr>
          <w:rFonts w:eastAsia="Segoe UI"/>
          <w:b/>
          <w:bCs/>
          <w:color w:val="0F1115"/>
          <w:sz w:val="28"/>
          <w:szCs w:val="28"/>
          <w:shd w:val="clear" w:color="auto" w:fill="FFFFFF"/>
        </w:rPr>
        <w:t>«Мама, не плачьте»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 показывает контрас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т между ожиданиями и суровой реальностью:</w:t>
      </w:r>
    </w:p>
    <w:p w:rsidR="00492F37" w:rsidRDefault="00F8161B">
      <w:pPr>
        <w:pStyle w:val="af5"/>
        <w:spacing w:beforeAutospacing="0" w:afterAutospacing="0" w:line="360" w:lineRule="auto"/>
        <w:ind w:right="720"/>
        <w:rPr>
          <w:i/>
          <w:iCs/>
          <w:sz w:val="28"/>
          <w:szCs w:val="28"/>
        </w:rPr>
      </w:pP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t>«Жаль, не окончил учёбу,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br/>
        <w:t>А так хотел.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  <w:lang w:val="ru-RU"/>
        </w:rPr>
        <w:t>..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br/>
        <w:t>Просто увидел на фронте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br/>
        <w:t>Смерти престол.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br/>
        <w:t>Вместо садов цветущих –</w:t>
      </w:r>
      <w:r>
        <w:rPr>
          <w:rStyle w:val="a6"/>
          <w:rFonts w:eastAsia="Segoe UI"/>
          <w:i w:val="0"/>
          <w:iCs w:val="0"/>
          <w:color w:val="0F1115"/>
          <w:sz w:val="28"/>
          <w:szCs w:val="28"/>
          <w:shd w:val="clear" w:color="auto" w:fill="FFFFFF"/>
        </w:rPr>
        <w:br/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t>Воронки и гарь»</w:t>
      </w:r>
    </w:p>
    <w:p w:rsidR="00492F37" w:rsidRDefault="00F8161B">
      <w:pPr>
        <w:pStyle w:val="af5"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eastAsia="Segoe UI"/>
          <w:color w:val="0F1115"/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>Антитеза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«сады цветущие – воронки и гарь»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 с болезненной остротой передаёт разрыв между миром, 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который солдат защищает, и ужасом, который ему приходится видеть.</w:t>
      </w:r>
    </w:p>
    <w:p w:rsidR="00492F37" w:rsidRDefault="00F8161B">
      <w:pPr>
        <w:pStyle w:val="af5"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eastAsia="Segoe UI"/>
          <w:color w:val="0F1115"/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>Особую выразительность портрету бойца придают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просторечия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 и </w:t>
      </w:r>
      <w:r>
        <w:rPr>
          <w:rFonts w:eastAsia="Segoe UI"/>
          <w:b/>
          <w:bCs/>
          <w:color w:val="0F1115"/>
          <w:sz w:val="28"/>
          <w:szCs w:val="28"/>
          <w:shd w:val="clear" w:color="auto" w:fill="FFFFFF"/>
        </w:rPr>
        <w:t>разговорная лексика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. Поэты сознательно используют слова вроде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«Сёмка»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,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«мальчишка»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,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«крут»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  <w:lang w:val="ru-RU"/>
        </w:rPr>
        <w:t>, «передок»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. Это создаёт эффект 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доверительности, показывает, что герой – не далёкий и недосягаемый идеал, а свой, родной человек, парень с соседней улицы.</w:t>
      </w:r>
    </w:p>
    <w:p w:rsidR="00492F37" w:rsidRDefault="00F8161B">
      <w:pPr>
        <w:pStyle w:val="af5"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eastAsia="Segoe UI"/>
          <w:color w:val="0F1115"/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>В стихотворениях</w:t>
      </w:r>
      <w:r>
        <w:rPr>
          <w:rFonts w:eastAsia="Segoe UI"/>
          <w:color w:val="0F1115"/>
          <w:sz w:val="28"/>
          <w:szCs w:val="28"/>
          <w:shd w:val="clear" w:color="auto" w:fill="FFFFFF"/>
          <w:lang w:val="ru-RU"/>
        </w:rPr>
        <w:t xml:space="preserve"> порой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 встречается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градация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 – нарастание смысловой или эмоциональной значимости. </w:t>
      </w:r>
      <w:r>
        <w:rPr>
          <w:rFonts w:eastAsia="Segoe UI"/>
          <w:color w:val="0F1115"/>
          <w:sz w:val="28"/>
          <w:szCs w:val="28"/>
          <w:shd w:val="clear" w:color="auto" w:fill="FFFFFF"/>
          <w:lang w:val="ru-RU"/>
        </w:rPr>
        <w:t>Людмила Класс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 в посвящении Анатолию 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Потерухе использует этот приём для создания финального, кульминационного образа:</w:t>
      </w:r>
    </w:p>
    <w:p w:rsidR="00492F37" w:rsidRDefault="00F8161B">
      <w:pPr>
        <w:pStyle w:val="af5"/>
        <w:spacing w:beforeAutospacing="0" w:afterAutospacing="0" w:line="360" w:lineRule="auto"/>
        <w:ind w:right="720"/>
        <w:jc w:val="both"/>
        <w:rPr>
          <w:sz w:val="28"/>
          <w:szCs w:val="28"/>
        </w:rPr>
      </w:pP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t>«Наш земляк. Наш алданец. Мужчина. Герой»</w:t>
      </w:r>
    </w:p>
    <w:p w:rsidR="00492F37" w:rsidRDefault="00F8161B">
      <w:pPr>
        <w:pStyle w:val="af5"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eastAsia="Segoe UI"/>
          <w:color w:val="0F1115"/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>Каждое новое слово усиливает предыдущее, постепенно возводя конкретного человека в ранг героя. Эта градация подчёркивает, что героизм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 вырастает из обычных человеческих качеств, помноженных на любовь к своей земле.</w:t>
      </w:r>
    </w:p>
    <w:p w:rsidR="00492F37" w:rsidRDefault="00F8161B">
      <w:pPr>
        <w:pStyle w:val="af5"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eastAsia="Segoe UI"/>
          <w:color w:val="0F1115"/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>Наконец, важнейшим средством создания психологического портрета становится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олицетворение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. В стихотворении </w:t>
      </w:r>
      <w:r>
        <w:rPr>
          <w:rFonts w:eastAsia="Segoe UI"/>
          <w:b/>
          <w:bCs/>
          <w:color w:val="0F1115"/>
          <w:sz w:val="28"/>
          <w:szCs w:val="28"/>
          <w:shd w:val="clear" w:color="auto" w:fill="FFFFFF"/>
          <w:lang w:val="ru-RU"/>
        </w:rPr>
        <w:t>Людмилы Класс</w:t>
      </w:r>
      <w:r>
        <w:rPr>
          <w:rFonts w:eastAsia="Segoe UI"/>
          <w:b/>
          <w:bCs/>
          <w:color w:val="0F1115"/>
          <w:sz w:val="28"/>
          <w:szCs w:val="28"/>
          <w:shd w:val="clear" w:color="auto" w:fill="FFFFFF"/>
        </w:rPr>
        <w:t xml:space="preserve"> «Машина – лучший друг бойца»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 техника наделяется человеч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ескими чертами:</w:t>
      </w:r>
    </w:p>
    <w:p w:rsidR="00492F37" w:rsidRDefault="00F8161B">
      <w:pPr>
        <w:pStyle w:val="af5"/>
        <w:spacing w:beforeAutospacing="0" w:afterAutospacing="0" w:line="360" w:lineRule="auto"/>
        <w:ind w:right="720"/>
        <w:rPr>
          <w:i/>
          <w:iCs/>
          <w:sz w:val="28"/>
          <w:szCs w:val="28"/>
        </w:rPr>
      </w:pP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t>«С машиной был он днём и ночью...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br/>
        <w:t>Она старалась, что есть силы...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br/>
        <w:t>Терпела, ведь она из стали,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br/>
        <w:t>Выносливая, как солдат»</w:t>
      </w:r>
    </w:p>
    <w:p w:rsidR="00492F37" w:rsidRDefault="00F8161B">
      <w:pPr>
        <w:pStyle w:val="af5"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eastAsia="Segoe UI"/>
          <w:color w:val="0F1115"/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>Через олицетворение поэтесса показывает не просто функциональные отношения солдата и техники, а настоящую боевую дружбу, г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де машина становится верным товарищем, разделяющим все тяготы службы.</w:t>
      </w:r>
    </w:p>
    <w:p w:rsidR="00492F37" w:rsidRDefault="00F8161B">
      <w:pPr>
        <w:pStyle w:val="af5"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eastAsia="Segoe UI"/>
          <w:color w:val="0F1115"/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>Таким образом, через систему художественных средств – метафор, сравнений, антитезы, просторечий, градации и олицетворения – алданские поэты создают многогранный и глубокий портрет соврем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енного защитника. Этот образ сочетает в себе и силу, и стойкость, и душевную травму, и простую человечность, что делает его подлинным и достоверным.</w:t>
      </w:r>
    </w:p>
    <w:p w:rsidR="00492F37" w:rsidRDefault="00492F37">
      <w:pPr>
        <w:pStyle w:val="af5"/>
        <w:shd w:val="clear" w:color="auto" w:fill="FFFFFF"/>
        <w:spacing w:beforeAutospacing="0" w:afterAutospacing="0" w:line="360" w:lineRule="auto"/>
        <w:ind w:firstLineChars="200" w:firstLine="562"/>
        <w:jc w:val="both"/>
        <w:rPr>
          <w:rStyle w:val="a8"/>
          <w:rFonts w:eastAsia="Segoe UI"/>
          <w:color w:val="0F1115"/>
          <w:sz w:val="28"/>
          <w:szCs w:val="28"/>
          <w:shd w:val="clear" w:color="auto" w:fill="FFFFFF"/>
        </w:rPr>
      </w:pPr>
    </w:p>
    <w:p w:rsidR="00492F37" w:rsidRDefault="00F8161B">
      <w:pPr>
        <w:pStyle w:val="af5"/>
        <w:shd w:val="clear" w:color="auto" w:fill="FFFFFF"/>
        <w:spacing w:beforeAutospacing="0" w:afterAutospacing="0" w:line="360" w:lineRule="auto"/>
        <w:ind w:firstLineChars="200" w:firstLine="562"/>
        <w:jc w:val="both"/>
        <w:rPr>
          <w:rFonts w:eastAsia="Segoe UI"/>
          <w:color w:val="0F1115"/>
          <w:sz w:val="28"/>
          <w:szCs w:val="28"/>
        </w:rPr>
      </w:pP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2.4. «Сын Алдана на передовой»: синтез образа защитника в поэзии алданских авторов</w:t>
      </w:r>
    </w:p>
    <w:p w:rsidR="00492F37" w:rsidRDefault="00F8161B">
      <w:pPr>
        <w:pStyle w:val="af5"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eastAsia="Segoe UI"/>
          <w:color w:val="0F1115"/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>Провед</w:t>
      </w:r>
      <w:r>
        <w:rPr>
          <w:rFonts w:eastAsia="Segoe UI"/>
          <w:color w:val="0F1115"/>
          <w:sz w:val="28"/>
          <w:szCs w:val="28"/>
          <w:shd w:val="clear" w:color="auto" w:fill="FFFFFF"/>
          <w:lang w:val="ru-RU"/>
        </w:rPr>
        <w:t>ё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нный анализ поэтических текстов позволяет создать целостный портрет «сына Алдана на передовой» – собирательный образ, в котором соединились лучшие черты современного защитника Отечества. Этот образ оказывается гораздо сложнее и многограннее простого изобра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жения воина с оружием. </w:t>
      </w:r>
      <w:r>
        <w:rPr>
          <w:rFonts w:eastAsia="Segoe UI"/>
          <w:b/>
          <w:bCs/>
          <w:color w:val="0F1115"/>
          <w:sz w:val="28"/>
          <w:szCs w:val="28"/>
          <w:shd w:val="clear" w:color="auto" w:fill="FFFFFF"/>
        </w:rPr>
        <w:t>Он вбирает в себя историческую память, духовные ценности и личные судьбы земляков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.</w:t>
      </w:r>
    </w:p>
    <w:p w:rsidR="00492F37" w:rsidRDefault="00F8161B">
      <w:pPr>
        <w:pStyle w:val="af5"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eastAsia="Segoe UI"/>
          <w:color w:val="0F1115"/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>С одной стороны, алданские поэты показывают бойца как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сознательного носителя высокой миссии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. Он не слепой исполнитель приказа, а человек, глубоко осоз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нающий причины и смысл своего участия в СВО. Эта мысль особенно ярко звучит у Сергея Кокорина:</w:t>
      </w:r>
    </w:p>
    <w:p w:rsidR="00492F37" w:rsidRDefault="00F8161B">
      <w:pPr>
        <w:pStyle w:val="af5"/>
        <w:spacing w:beforeAutospacing="0" w:afterAutospacing="0" w:line="360" w:lineRule="auto"/>
        <w:ind w:right="720"/>
        <w:rPr>
          <w:i/>
          <w:iCs/>
          <w:sz w:val="28"/>
          <w:szCs w:val="28"/>
        </w:rPr>
      </w:pP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t>«Чтоб купировать заразу,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br/>
        <w:t>Дом, отчизну сохранить,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br/>
        <w:t>Снова в бой идут солдаты,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br/>
      </w:r>
      <w:r>
        <w:rPr>
          <w:rStyle w:val="a6"/>
          <w:rFonts w:eastAsia="Segoe UI"/>
          <w:b/>
          <w:bCs/>
          <w:color w:val="0F1115"/>
          <w:sz w:val="28"/>
          <w:szCs w:val="28"/>
          <w:shd w:val="clear" w:color="auto" w:fill="FFFFFF"/>
        </w:rPr>
        <w:t>Чтобы мы могли все жить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t>»</w:t>
      </w:r>
    </w:p>
    <w:p w:rsidR="00492F37" w:rsidRDefault="00F8161B">
      <w:pPr>
        <w:pStyle w:val="af5"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eastAsia="Segoe UI"/>
          <w:color w:val="0F1115"/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>Метафора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«купировать заразу»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 (медицинский термин, означающий 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«локализовать болезнь») прида</w:t>
      </w:r>
      <w:r>
        <w:rPr>
          <w:rFonts w:eastAsia="Segoe UI"/>
          <w:color w:val="0F1115"/>
          <w:sz w:val="28"/>
          <w:szCs w:val="28"/>
          <w:shd w:val="clear" w:color="auto" w:fill="FFFFFF"/>
          <w:lang w:val="ru-RU"/>
        </w:rPr>
        <w:t>ё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т действиям солдат характер не только военный, но и духовно-нравственный, очистительный.</w:t>
      </w:r>
    </w:p>
    <w:p w:rsidR="00492F37" w:rsidRDefault="00F8161B">
      <w:pPr>
        <w:pStyle w:val="af5"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eastAsia="Segoe UI"/>
          <w:color w:val="0F1115"/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>С другой стороны, поэты никогда не забывают о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человеческом, личностном измерении подвига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. Защитник – не безликий «винтик» войны, а живой 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человек с его страхами, сомнениями, привязанностями. Лариса Мрыхина гениально передает это через сдержанную исповедь солдата:</w:t>
      </w:r>
    </w:p>
    <w:p w:rsidR="00492F37" w:rsidRDefault="00F8161B">
      <w:pPr>
        <w:pStyle w:val="af5"/>
        <w:spacing w:beforeAutospacing="0" w:afterAutospacing="0" w:line="360" w:lineRule="auto"/>
        <w:ind w:right="720"/>
        <w:rPr>
          <w:i/>
          <w:iCs/>
          <w:sz w:val="28"/>
          <w:szCs w:val="28"/>
        </w:rPr>
      </w:pP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t>«Всё хорошо. Мне не трудно.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br/>
        <w:t>Я очень зол.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br/>
        <w:t>Просто увидел на фронте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br/>
        <w:t>Смерти престол»</w:t>
      </w:r>
    </w:p>
    <w:p w:rsidR="00492F37" w:rsidRDefault="00F8161B">
      <w:pPr>
        <w:pStyle w:val="af5"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eastAsia="Segoe UI"/>
          <w:color w:val="0F1115"/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>Антитеза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«всё хорошо»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 –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«смерти престол»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 раскрыва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ет глубину психологической травмы, которую скрывает за внешним спокойствием боец. Это не ослабляет образ, а, напротив, усиливает его, показывая цену мужества – оно заключается не в отсутствии страха, а в способности действовать вопреки ему.</w:t>
      </w:r>
    </w:p>
    <w:p w:rsidR="00492F37" w:rsidRDefault="00F8161B">
      <w:pPr>
        <w:pStyle w:val="af5"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eastAsia="Segoe UI"/>
          <w:color w:val="0F1115"/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>Важнейшей черто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й образа становится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преемственность поколений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. Алданские поэты постоянно проводят параллели между подвигами сегодняшних защитников и героизмом их дедов и прадедов. </w:t>
      </w:r>
      <w:r>
        <w:rPr>
          <w:rFonts w:eastAsia="Segoe UI"/>
          <w:color w:val="0F1115"/>
          <w:sz w:val="28"/>
          <w:szCs w:val="28"/>
          <w:shd w:val="clear" w:color="auto" w:fill="FFFFFF"/>
          <w:lang w:val="ru-RU"/>
        </w:rPr>
        <w:t>Сергей Кокорин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 в стихотворении «С</w:t>
      </w:r>
      <w:r>
        <w:rPr>
          <w:rFonts w:eastAsia="Segoe UI"/>
          <w:color w:val="0F1115"/>
          <w:sz w:val="28"/>
          <w:szCs w:val="28"/>
          <w:shd w:val="clear" w:color="auto" w:fill="FFFFFF"/>
          <w:lang w:val="ru-RU"/>
        </w:rPr>
        <w:t>борник для СВО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» проводит историческую аналогию:</w:t>
      </w:r>
    </w:p>
    <w:p w:rsidR="00492F37" w:rsidRDefault="00F8161B">
      <w:pPr>
        <w:pStyle w:val="af5"/>
        <w:spacing w:beforeAutospacing="0" w:afterAutospacing="0" w:line="360" w:lineRule="auto"/>
        <w:ind w:right="720"/>
        <w:rPr>
          <w:i/>
          <w:iCs/>
          <w:sz w:val="28"/>
          <w:szCs w:val="28"/>
          <w:lang w:val="ru-RU"/>
        </w:rPr>
      </w:pP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t xml:space="preserve">«Их где-то 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t>триста от района.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  <w:lang w:val="ru-RU"/>
        </w:rPr>
        <w:t>..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br/>
        <w:t>Спартанцев тоже было триста –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br/>
        <w:t>Героев Греции, давно»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  <w:lang w:val="ru-RU"/>
        </w:rPr>
        <w:t>.</w:t>
      </w:r>
    </w:p>
    <w:p w:rsidR="00492F37" w:rsidRDefault="00F8161B">
      <w:pPr>
        <w:pStyle w:val="af5"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eastAsia="Segoe UI"/>
          <w:color w:val="0F1115"/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>Это сравнение возводит подвиг современных бойцов в ранг вечных, вневременных примеров служения долгу, связывая их с героями мировой истории.</w:t>
      </w:r>
    </w:p>
    <w:p w:rsidR="00492F37" w:rsidRDefault="00F8161B">
      <w:pPr>
        <w:pStyle w:val="af5"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eastAsia="Segoe UI"/>
          <w:color w:val="0F1115"/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Наконец, ключевой особенностью созданного 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поэтами образа является его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 xml:space="preserve">глубокая 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  <w:lang w:val="ru-RU"/>
        </w:rPr>
        <w:t>привязанность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 xml:space="preserve"> 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  <w:lang w:val="ru-RU"/>
        </w:rPr>
        <w:t>к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 xml:space="preserve"> малой родине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. Боец сражается не за абстрактные идеи, а за свой конкретный дом, за «черёмуху, что цветёт в Томмоте», за улицы родного Алдана. Эта связь становится для него источником силы. Как пишет 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Светлана Рудь:</w:t>
      </w:r>
    </w:p>
    <w:p w:rsidR="00492F37" w:rsidRDefault="00F8161B">
      <w:pPr>
        <w:pStyle w:val="af5"/>
        <w:spacing w:beforeAutospacing="0" w:afterAutospacing="0" w:line="360" w:lineRule="auto"/>
        <w:ind w:right="720"/>
        <w:rPr>
          <w:i/>
          <w:iCs/>
          <w:sz w:val="28"/>
          <w:szCs w:val="28"/>
        </w:rPr>
      </w:pP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t>«Поэтому летит мой оберег</w:t>
      </w:r>
      <w:r>
        <w:rPr>
          <w:rStyle w:val="a6"/>
          <w:rFonts w:eastAsia="Segoe UI"/>
          <w:color w:val="0F1115"/>
          <w:sz w:val="28"/>
          <w:szCs w:val="28"/>
          <w:shd w:val="clear" w:color="auto" w:fill="FFFFFF"/>
        </w:rPr>
        <w:br/>
        <w:t>К тебе, земляк, отважный человек»</w:t>
      </w:r>
    </w:p>
    <w:p w:rsidR="00492F37" w:rsidRDefault="00F8161B">
      <w:pPr>
        <w:pStyle w:val="af5"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eastAsia="Segoe UI"/>
          <w:color w:val="0F1115"/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>Слово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«земляк»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 здесь наполняется особым смыслом – это не просто сосед, а человек, связанный общей памятью, общей любовью к одной земле.</w:t>
      </w:r>
    </w:p>
    <w:p w:rsidR="00492F37" w:rsidRDefault="00F8161B">
      <w:pPr>
        <w:pStyle w:val="af5"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eastAsia="Segoe UI"/>
          <w:color w:val="0F1115"/>
          <w:sz w:val="28"/>
          <w:szCs w:val="28"/>
          <w:shd w:val="clear" w:color="auto" w:fill="FFFFFF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>Таким образом, в поэзии алданских авторов сло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жился целостный и многогранный образ защитника – </w:t>
      </w: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«сына Алдана на передовой»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. Это одновременно и мужественный воин, и травмированный войной человек, и наследник боевой славы предков, и верный сын своей малой родины. Такой образ не просто прославляет подвиг,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 но и помогает понять его глубинные, человеческие истоки, делая поэзию алданцев живым свидетельством эпохи и настоящим литературным памятником нашим современникам-героям.</w:t>
      </w:r>
    </w:p>
    <w:p w:rsidR="00492F37" w:rsidRDefault="00492F37">
      <w:pPr>
        <w:pStyle w:val="af5"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eastAsia="Segoe UI"/>
          <w:color w:val="0F1115"/>
          <w:sz w:val="28"/>
          <w:szCs w:val="28"/>
          <w:shd w:val="clear" w:color="auto" w:fill="FFFFFF"/>
        </w:rPr>
      </w:pPr>
    </w:p>
    <w:p w:rsidR="00492F37" w:rsidRDefault="00492F37">
      <w:pPr>
        <w:pStyle w:val="af5"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eastAsia="Segoe UI"/>
          <w:color w:val="0F1115"/>
          <w:sz w:val="28"/>
          <w:szCs w:val="28"/>
          <w:shd w:val="clear" w:color="auto" w:fill="FFFFFF"/>
        </w:rPr>
      </w:pPr>
    </w:p>
    <w:p w:rsidR="00492F37" w:rsidRDefault="00F81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240" w:line="360" w:lineRule="auto"/>
        <w:ind w:firstLineChars="200" w:firstLine="562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4"/>
        </w:rPr>
        <w:t>Заключение</w:t>
      </w:r>
    </w:p>
    <w:p w:rsidR="00492F37" w:rsidRDefault="00F81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before="240" w:after="24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4"/>
        </w:rPr>
        <w:t>Провед</w:t>
      </w:r>
      <w:r>
        <w:rPr>
          <w:rFonts w:ascii="Times New Roman" w:eastAsia="Times New Roman" w:hAnsi="Times New Roman" w:cs="Times New Roman"/>
          <w:color w:val="0F1115"/>
          <w:sz w:val="28"/>
          <w:szCs w:val="24"/>
        </w:rPr>
        <w:t>ё</w:t>
      </w:r>
      <w:r>
        <w:rPr>
          <w:rFonts w:ascii="Times New Roman" w:eastAsia="Times New Roman" w:hAnsi="Times New Roman" w:cs="Times New Roman"/>
          <w:color w:val="0F1115"/>
          <w:sz w:val="28"/>
          <w:szCs w:val="24"/>
        </w:rPr>
        <w:t xml:space="preserve">нное исследование поэтического творчества алданских авторов, </w:t>
      </w:r>
      <w:r>
        <w:rPr>
          <w:rFonts w:ascii="Times New Roman" w:eastAsia="Times New Roman" w:hAnsi="Times New Roman" w:cs="Times New Roman"/>
          <w:color w:val="0F1115"/>
          <w:sz w:val="28"/>
          <w:szCs w:val="24"/>
        </w:rPr>
        <w:t>посвящ</w:t>
      </w:r>
      <w:r>
        <w:rPr>
          <w:rFonts w:ascii="Times New Roman" w:eastAsia="Times New Roman" w:hAnsi="Times New Roman" w:cs="Times New Roman"/>
          <w:color w:val="0F1115"/>
          <w:sz w:val="28"/>
          <w:szCs w:val="24"/>
        </w:rPr>
        <w:t>ё</w:t>
      </w:r>
      <w:r>
        <w:rPr>
          <w:rFonts w:ascii="Times New Roman" w:eastAsia="Times New Roman" w:hAnsi="Times New Roman" w:cs="Times New Roman"/>
          <w:color w:val="0F1115"/>
          <w:sz w:val="28"/>
          <w:szCs w:val="24"/>
        </w:rPr>
        <w:t>нного участникам СВО, позволило полностью подтвердить выдвинутую во введении гипотезу. Действительно, 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4"/>
        </w:rPr>
        <w:t>образ бойца в поэзии алданцев – это не просто обобщенный портрет воина, а сложный собирательный образ «сына Алдана»</w:t>
      </w:r>
      <w:r>
        <w:rPr>
          <w:rFonts w:ascii="Times New Roman" w:eastAsia="Times New Roman" w:hAnsi="Times New Roman" w:cs="Times New Roman"/>
          <w:color w:val="0F1115"/>
          <w:sz w:val="28"/>
          <w:szCs w:val="24"/>
        </w:rPr>
        <w:t>, в котором органично сочетаются</w:t>
      </w:r>
      <w:r>
        <w:rPr>
          <w:rFonts w:ascii="Times New Roman" w:eastAsia="Times New Roman" w:hAnsi="Times New Roman" w:cs="Times New Roman"/>
          <w:color w:val="0F1115"/>
          <w:sz w:val="28"/>
          <w:szCs w:val="24"/>
        </w:rPr>
        <w:t xml:space="preserve"> общечеловеческие ценности и уникальные региональные черты.</w:t>
      </w:r>
    </w:p>
    <w:p w:rsidR="00492F37" w:rsidRDefault="00F81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before="240" w:after="24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4"/>
        </w:rPr>
        <w:t>В ходе работы были успешно решены все поставленные задачи:</w:t>
      </w:r>
    </w:p>
    <w:p w:rsidR="00492F37" w:rsidRDefault="00F8161B">
      <w:pPr>
        <w:pStyle w:val="afc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leftChars="200" w:left="4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4"/>
        </w:rPr>
        <w:t>Собран и систематизирован</w:t>
      </w:r>
      <w:r>
        <w:rPr>
          <w:rFonts w:ascii="Times New Roman" w:eastAsia="Times New Roman" w:hAnsi="Times New Roman" w:cs="Times New Roman"/>
          <w:color w:val="0F1115"/>
          <w:sz w:val="28"/>
          <w:szCs w:val="24"/>
        </w:rPr>
        <w:t> ценный поэтический материал – 17 стихотворений 10 авторов Алданского района, созданных в период 2022-2024 годов</w:t>
      </w:r>
      <w:r>
        <w:rPr>
          <w:rFonts w:ascii="Times New Roman" w:eastAsia="Times New Roman" w:hAnsi="Times New Roman" w:cs="Times New Roman"/>
          <w:color w:val="0F1115"/>
          <w:sz w:val="28"/>
          <w:szCs w:val="24"/>
        </w:rPr>
        <w:t>.</w:t>
      </w:r>
    </w:p>
    <w:p w:rsidR="00492F37" w:rsidRDefault="00F8161B">
      <w:pPr>
        <w:pStyle w:val="afc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leftChars="200" w:left="4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4"/>
        </w:rPr>
        <w:t>Выявлены и проанализированы</w:t>
      </w:r>
      <w:r>
        <w:rPr>
          <w:rFonts w:ascii="Times New Roman" w:eastAsia="Times New Roman" w:hAnsi="Times New Roman" w:cs="Times New Roman"/>
          <w:color w:val="0F1115"/>
          <w:sz w:val="28"/>
          <w:szCs w:val="24"/>
        </w:rPr>
        <w:t> ключевые художественные средства создания образа: метафоры («осветляем Черноту»), антитеза (мирный Алдан – военный Донбасс), градация («земляк – алданец – мужчина – герой»), просторечия («передок», «мальчишка») и другие.</w:t>
      </w:r>
    </w:p>
    <w:p w:rsidR="00492F37" w:rsidRDefault="00F8161B">
      <w:pPr>
        <w:pStyle w:val="afc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leftChars="200" w:left="4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4"/>
        </w:rPr>
        <w:t>Определены доминирующие жанры</w:t>
      </w:r>
      <w:r>
        <w:rPr>
          <w:rFonts w:ascii="Times New Roman" w:eastAsia="Times New Roman" w:hAnsi="Times New Roman" w:cs="Times New Roman"/>
          <w:color w:val="0F1115"/>
          <w:sz w:val="28"/>
          <w:szCs w:val="24"/>
        </w:rPr>
        <w:t>: гражданско-патриотическая лирика, лирическое послание, элегия, лирическая исповедь, портретная зарисовка.</w:t>
      </w:r>
    </w:p>
    <w:p w:rsidR="00492F37" w:rsidRDefault="00F8161B">
      <w:pPr>
        <w:pStyle w:val="afc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360" w:lineRule="auto"/>
        <w:ind w:leftChars="200" w:left="4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4"/>
        </w:rPr>
        <w:t>У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4"/>
        </w:rPr>
        <w:t>становлено</w:t>
      </w:r>
      <w:r>
        <w:rPr>
          <w:rFonts w:ascii="Times New Roman" w:eastAsia="Times New Roman" w:hAnsi="Times New Roman" w:cs="Times New Roman"/>
          <w:color w:val="0F1115"/>
          <w:sz w:val="28"/>
          <w:szCs w:val="24"/>
        </w:rPr>
        <w:t xml:space="preserve">, что уникальность образа действительно заключается в синтезе общечеловеческого и регионального: стойкость, </w:t>
      </w:r>
      <w:r>
        <w:rPr>
          <w:rFonts w:ascii="Times New Roman" w:eastAsia="Times New Roman" w:hAnsi="Times New Roman" w:cs="Times New Roman"/>
          <w:color w:val="0F1115"/>
          <w:sz w:val="28"/>
          <w:szCs w:val="24"/>
        </w:rPr>
        <w:t>выработанная суровой природой Якутии; верность долгу, воспитанная традициями северных народов; особая, почти родственная связь между всеми жителями Алданской земли.</w:t>
      </w:r>
    </w:p>
    <w:p w:rsidR="00492F37" w:rsidRDefault="00F81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before="240" w:after="240" w:line="360" w:lineRule="auto"/>
        <w:ind w:firstLineChars="200" w:firstLine="562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4"/>
        </w:rPr>
        <w:t>Наиболее значимые выводы исследования:</w:t>
      </w:r>
    </w:p>
    <w:p w:rsidR="00492F37" w:rsidRDefault="00F81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before="240" w:after="240" w:line="360" w:lineRule="auto"/>
        <w:ind w:firstLineChars="200" w:firstLine="562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4"/>
        </w:rPr>
        <w:t>Во-первых</w:t>
      </w:r>
      <w:r>
        <w:rPr>
          <w:rFonts w:ascii="Times New Roman" w:eastAsia="Times New Roman" w:hAnsi="Times New Roman" w:cs="Times New Roman"/>
          <w:color w:val="0F1115"/>
          <w:sz w:val="28"/>
          <w:szCs w:val="24"/>
        </w:rPr>
        <w:t>, образ бойца-алданца оказывается 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4"/>
        </w:rPr>
        <w:t>многогран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4"/>
        </w:rPr>
        <w:t>ным и психологически глубоким</w:t>
      </w:r>
      <w:r>
        <w:rPr>
          <w:rFonts w:ascii="Times New Roman" w:eastAsia="Times New Roman" w:hAnsi="Times New Roman" w:cs="Times New Roman"/>
          <w:color w:val="0F1115"/>
          <w:sz w:val="28"/>
          <w:szCs w:val="24"/>
        </w:rPr>
        <w:t>. Это не схематичный «герой без страха и упрёка», а живой человек – иногда сомневающийся, тоскующий по дому, переживающий травму (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4"/>
        </w:rPr>
        <w:t>«Я очень зол... увидел смерти престол» – Л. Мрыхина</w:t>
      </w:r>
      <w:r>
        <w:rPr>
          <w:rFonts w:ascii="Times New Roman" w:eastAsia="Times New Roman" w:hAnsi="Times New Roman" w:cs="Times New Roman"/>
          <w:color w:val="0F1115"/>
          <w:sz w:val="28"/>
          <w:szCs w:val="24"/>
        </w:rPr>
        <w:t>), но сознательно выбирающий путь защиты Отече</w:t>
      </w:r>
      <w:r>
        <w:rPr>
          <w:rFonts w:ascii="Times New Roman" w:eastAsia="Times New Roman" w:hAnsi="Times New Roman" w:cs="Times New Roman"/>
          <w:color w:val="0F1115"/>
          <w:sz w:val="28"/>
          <w:szCs w:val="24"/>
        </w:rPr>
        <w:t>ства.</w:t>
      </w:r>
    </w:p>
    <w:p w:rsidR="00492F37" w:rsidRDefault="00F81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before="240" w:after="240" w:line="360" w:lineRule="auto"/>
        <w:ind w:firstLineChars="200" w:firstLine="562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4"/>
        </w:rPr>
        <w:t>Во-втор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4"/>
        </w:rPr>
        <w:t>ых</w:t>
      </w:r>
      <w:r>
        <w:rPr>
          <w:rFonts w:ascii="Times New Roman" w:eastAsia="Times New Roman" w:hAnsi="Times New Roman" w:cs="Times New Roman"/>
          <w:color w:val="0F1115"/>
          <w:sz w:val="28"/>
          <w:szCs w:val="24"/>
        </w:rPr>
        <w:t>, 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4"/>
        </w:rPr>
        <w:t>малая родина становится не просто местом рождения, а духовной опорой</w:t>
      </w:r>
      <w:r>
        <w:rPr>
          <w:rFonts w:ascii="Times New Roman" w:eastAsia="Times New Roman" w:hAnsi="Times New Roman" w:cs="Times New Roman"/>
          <w:color w:val="0F1115"/>
          <w:sz w:val="28"/>
          <w:szCs w:val="24"/>
        </w:rPr>
        <w:t> для защитников. Через конкретные образы – цветущей черёмухи в Томмоте, суровых морозов, «незамерзающей» души томмотцев – поэты показывают, что именно любовь к родному кра</w:t>
      </w:r>
      <w:r>
        <w:rPr>
          <w:rFonts w:ascii="Times New Roman" w:eastAsia="Times New Roman" w:hAnsi="Times New Roman" w:cs="Times New Roman"/>
          <w:color w:val="0F1115"/>
          <w:sz w:val="28"/>
          <w:szCs w:val="24"/>
        </w:rPr>
        <w:t>ю да</w:t>
      </w:r>
      <w:r>
        <w:rPr>
          <w:rFonts w:ascii="Times New Roman" w:eastAsia="Times New Roman" w:hAnsi="Times New Roman" w:cs="Times New Roman"/>
          <w:color w:val="0F1115"/>
          <w:sz w:val="28"/>
          <w:szCs w:val="24"/>
        </w:rPr>
        <w:t>ё</w:t>
      </w:r>
      <w:r>
        <w:rPr>
          <w:rFonts w:ascii="Times New Roman" w:eastAsia="Times New Roman" w:hAnsi="Times New Roman" w:cs="Times New Roman"/>
          <w:color w:val="0F1115"/>
          <w:sz w:val="28"/>
          <w:szCs w:val="24"/>
        </w:rPr>
        <w:t>т силы для подвига.</w:t>
      </w:r>
    </w:p>
    <w:p w:rsidR="00492F37" w:rsidRDefault="00F81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before="240" w:after="240" w:line="360" w:lineRule="auto"/>
        <w:ind w:firstLineChars="200" w:firstLine="562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4"/>
        </w:rPr>
        <w:t>В-третьих</w:t>
      </w:r>
      <w:r>
        <w:rPr>
          <w:rFonts w:ascii="Times New Roman" w:eastAsia="Times New Roman" w:hAnsi="Times New Roman" w:cs="Times New Roman"/>
          <w:color w:val="0F1115"/>
          <w:sz w:val="28"/>
          <w:szCs w:val="24"/>
        </w:rPr>
        <w:t>, алданские поэты создают 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4"/>
        </w:rPr>
        <w:t>мост между поколениями</w:t>
      </w:r>
      <w:r>
        <w:rPr>
          <w:rFonts w:ascii="Times New Roman" w:eastAsia="Times New Roman" w:hAnsi="Times New Roman" w:cs="Times New Roman"/>
          <w:color w:val="0F1115"/>
          <w:sz w:val="28"/>
          <w:szCs w:val="24"/>
        </w:rPr>
        <w:t>, проводя параллели между подвигом современных бойцов и героизмом их дедов в Великую Отечественную войну, а также с героями мировой истории.</w:t>
      </w:r>
    </w:p>
    <w:p w:rsidR="00492F37" w:rsidRDefault="00F81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before="240" w:after="240" w:line="360" w:lineRule="auto"/>
        <w:ind w:firstLineChars="200" w:firstLine="562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4"/>
        </w:rPr>
        <w:t>Практическая значимость</w:t>
      </w:r>
      <w:r>
        <w:rPr>
          <w:rFonts w:ascii="Times New Roman" w:eastAsia="Times New Roman" w:hAnsi="Times New Roman" w:cs="Times New Roman"/>
          <w:color w:val="0F1115"/>
          <w:sz w:val="28"/>
          <w:szCs w:val="24"/>
        </w:rPr>
        <w:t> работы за</w:t>
      </w:r>
      <w:r>
        <w:rPr>
          <w:rFonts w:ascii="Times New Roman" w:eastAsia="Times New Roman" w:hAnsi="Times New Roman" w:cs="Times New Roman"/>
          <w:color w:val="0F1115"/>
          <w:sz w:val="28"/>
          <w:szCs w:val="24"/>
        </w:rPr>
        <w:t>ключается в том, что собранные материалы и выводы могут быть использованы на уроках литературы и краеведения в школах Алданского района, для создания тематических выставок, литературно-музыкальных композиций, а также для сохранения исторической памяти о по</w:t>
      </w:r>
      <w:r>
        <w:rPr>
          <w:rFonts w:ascii="Times New Roman" w:eastAsia="Times New Roman" w:hAnsi="Times New Roman" w:cs="Times New Roman"/>
          <w:color w:val="0F1115"/>
          <w:sz w:val="28"/>
          <w:szCs w:val="24"/>
        </w:rPr>
        <w:t>двиге земляков.</w:t>
      </w:r>
    </w:p>
    <w:p w:rsidR="00492F37" w:rsidRDefault="00F816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before="240"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4"/>
        </w:rPr>
        <w:t>Таким образом, поэтическое творчество алданцев стало не только формой поддержки участников СВО, но и 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4"/>
        </w:rPr>
        <w:t>уникальным художественным документом эпохи</w:t>
      </w:r>
      <w:r>
        <w:rPr>
          <w:rFonts w:ascii="Times New Roman" w:eastAsia="Times New Roman" w:hAnsi="Times New Roman" w:cs="Times New Roman"/>
          <w:color w:val="0F1115"/>
          <w:sz w:val="28"/>
          <w:szCs w:val="24"/>
        </w:rPr>
        <w:t>, в котором через личные, доверительные интонации и яркие региональные образы создан человечный и</w:t>
      </w:r>
      <w:r>
        <w:rPr>
          <w:rFonts w:ascii="Times New Roman" w:eastAsia="Times New Roman" w:hAnsi="Times New Roman" w:cs="Times New Roman"/>
          <w:color w:val="0F1115"/>
          <w:sz w:val="28"/>
          <w:szCs w:val="24"/>
        </w:rPr>
        <w:t xml:space="preserve"> потому подлинно героический образ «сына Алдана на передовой». Эта поэзия подтверждает простую и вечную истину: патриотизм рождается не из абстрактных лозунгов, а из любви к конкретному дому, берёзе под окном, улице родного города – и из готовности защитит</w:t>
      </w:r>
      <w:r>
        <w:rPr>
          <w:rFonts w:ascii="Times New Roman" w:eastAsia="Times New Roman" w:hAnsi="Times New Roman" w:cs="Times New Roman"/>
          <w:color w:val="0F1115"/>
          <w:sz w:val="28"/>
          <w:szCs w:val="24"/>
        </w:rPr>
        <w:t>ь эту любовь с оружием в руках.</w:t>
      </w:r>
    </w:p>
    <w:p w:rsidR="00492F37" w:rsidRDefault="00492F37">
      <w:pPr>
        <w:pStyle w:val="af5"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eastAsia="Segoe UI"/>
          <w:color w:val="0F1115"/>
          <w:sz w:val="28"/>
          <w:szCs w:val="28"/>
          <w:shd w:val="clear" w:color="auto" w:fill="FFFFFF"/>
        </w:rPr>
      </w:pPr>
    </w:p>
    <w:p w:rsidR="00492F37" w:rsidRDefault="00492F37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492F37" w:rsidRDefault="00492F37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492F37" w:rsidRDefault="00492F37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492F37" w:rsidRDefault="00F8161B">
      <w:pPr>
        <w:pStyle w:val="3"/>
        <w:keepNext w:val="0"/>
        <w:keepLines w:val="0"/>
        <w:shd w:val="clear" w:color="auto" w:fill="FFFFFF"/>
        <w:spacing w:before="384" w:after="192" w:line="360" w:lineRule="atLeast"/>
        <w:rPr>
          <w:rFonts w:ascii="Times New Roman" w:eastAsia="Segoe UI" w:hAnsi="Times New Roman" w:cs="Times New Roman"/>
          <w:b/>
          <w:bCs/>
          <w:color w:val="0F1115"/>
        </w:rPr>
      </w:pPr>
      <w:r>
        <w:rPr>
          <w:rStyle w:val="a8"/>
          <w:rFonts w:ascii="Times New Roman" w:eastAsia="Segoe UI" w:hAnsi="Times New Roman" w:cs="Times New Roman"/>
          <w:color w:val="0F1115"/>
          <w:shd w:val="clear" w:color="auto" w:fill="FFFFFF"/>
        </w:rPr>
        <w:t>Список использованной литературы</w:t>
      </w:r>
    </w:p>
    <w:p w:rsidR="00492F37" w:rsidRDefault="00F8161B">
      <w:pPr>
        <w:pStyle w:val="af5"/>
        <w:shd w:val="clear" w:color="auto" w:fill="FFFFFF"/>
        <w:spacing w:before="192" w:beforeAutospacing="0" w:after="192" w:afterAutospacing="0"/>
        <w:rPr>
          <w:rFonts w:eastAsia="Segoe UI"/>
          <w:color w:val="0F1115"/>
          <w:sz w:val="28"/>
          <w:szCs w:val="28"/>
        </w:rPr>
      </w:pP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Печатные издания</w:t>
      </w:r>
    </w:p>
    <w:p w:rsidR="00492F37" w:rsidRDefault="00F8161B">
      <w:pPr>
        <w:pStyle w:val="af5"/>
        <w:numPr>
          <w:ilvl w:val="0"/>
          <w:numId w:val="18"/>
        </w:numPr>
        <w:spacing w:beforeAutospacing="0" w:afterAutospacing="0"/>
        <w:rPr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>Белокурова С. П. Словарь литературоведческих терминов / С. П. Белокурова. — Санкт-Петербург : Паритет, 2007. — 320 с.</w:t>
      </w:r>
    </w:p>
    <w:p w:rsidR="00492F37" w:rsidRDefault="00F8161B">
      <w:pPr>
        <w:pStyle w:val="af5"/>
        <w:numPr>
          <w:ilvl w:val="0"/>
          <w:numId w:val="18"/>
        </w:numPr>
        <w:spacing w:beforeAutospacing="0" w:afterAutospacing="0"/>
        <w:rPr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 xml:space="preserve">Литературный энциклопедический словарь / под общ. 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ред. В. М. Кожевникова П. А. Николаева ; редкол.: Л. Г. Андреев, Н. И. Балашов, А. Г. Бочаров и др. — Москва : Советская энциклопедия, 1987. — 752 с.</w:t>
      </w:r>
    </w:p>
    <w:p w:rsidR="00492F37" w:rsidRDefault="00F8161B">
      <w:pPr>
        <w:pStyle w:val="af5"/>
        <w:numPr>
          <w:ilvl w:val="0"/>
          <w:numId w:val="18"/>
        </w:numPr>
        <w:spacing w:beforeAutospacing="0" w:afterAutospacing="0"/>
        <w:rPr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>Тимофеев Л. И. Словарь литературоведческих терминов / Л. И. Тимофеев, С. В. Тураев. — Москва : Просвещение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, 2018. — 445 с.</w:t>
      </w:r>
    </w:p>
    <w:p w:rsidR="00492F37" w:rsidRDefault="00F8161B">
      <w:pPr>
        <w:pStyle w:val="af5"/>
        <w:numPr>
          <w:ilvl w:val="0"/>
          <w:numId w:val="18"/>
        </w:numPr>
        <w:spacing w:beforeAutospacing="0" w:afterAutospacing="0"/>
        <w:rPr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>Zа победу! : литературный сборник / Межпоселенческая центральная районная библиотека им. Н. А. Некрасова ; отв. за вып. Н. А. Речистер. — Алдан : [б. и.], 2023. — 12 с.</w:t>
      </w:r>
    </w:p>
    <w:p w:rsidR="00492F37" w:rsidRDefault="00F8161B">
      <w:pPr>
        <w:pStyle w:val="af5"/>
        <w:numPr>
          <w:ilvl w:val="0"/>
          <w:numId w:val="18"/>
        </w:numPr>
        <w:spacing w:beforeAutospacing="0" w:afterAutospacing="0"/>
        <w:rPr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>Zа нас : сборник стихов и прозы в поддержку бойцов СВО / сост. С. П. К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окорин. — Калининград : Полиграфычь, 2024. — 176 с.</w:t>
      </w:r>
    </w:p>
    <w:p w:rsidR="00492F37" w:rsidRDefault="00492F37">
      <w:pPr>
        <w:spacing w:before="72" w:after="0" w:afterAutospacing="1"/>
        <w:ind w:left="-360"/>
        <w:rPr>
          <w:rFonts w:ascii="Times New Roman" w:hAnsi="Times New Roman" w:cs="Times New Roman"/>
          <w:sz w:val="28"/>
          <w:szCs w:val="28"/>
        </w:rPr>
      </w:pPr>
    </w:p>
    <w:p w:rsidR="00492F37" w:rsidRDefault="00F8161B">
      <w:pPr>
        <w:pStyle w:val="af5"/>
        <w:shd w:val="clear" w:color="auto" w:fill="FFFFFF"/>
        <w:spacing w:before="192" w:beforeAutospacing="0" w:after="192" w:afterAutospacing="0"/>
        <w:rPr>
          <w:rFonts w:eastAsia="Segoe UI"/>
          <w:color w:val="0F1115"/>
          <w:sz w:val="28"/>
          <w:szCs w:val="28"/>
        </w:rPr>
      </w:pPr>
      <w:r>
        <w:rPr>
          <w:rStyle w:val="a8"/>
          <w:rFonts w:eastAsia="Segoe UI"/>
          <w:color w:val="0F1115"/>
          <w:sz w:val="28"/>
          <w:szCs w:val="28"/>
          <w:shd w:val="clear" w:color="auto" w:fill="FFFFFF"/>
        </w:rPr>
        <w:t>Электронные ресурсы</w:t>
      </w:r>
    </w:p>
    <w:p w:rsidR="00492F37" w:rsidRDefault="00F8161B">
      <w:pPr>
        <w:pStyle w:val="af5"/>
        <w:numPr>
          <w:ilvl w:val="0"/>
          <w:numId w:val="18"/>
        </w:numPr>
        <w:spacing w:beforeAutospacing="0" w:afterAutospacing="0"/>
        <w:rPr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>Кокорин, С. П. Стихотворения// Литературное объединение «Вдохновение». – URL: </w:t>
      </w:r>
      <w:hyperlink r:id="rId8" w:tgtFrame="https://chat.deepseek.com/a/chat/s/_blank" w:history="1">
        <w:r>
          <w:rPr>
            <w:rStyle w:val="a7"/>
            <w:rFonts w:eastAsia="Segoe UI"/>
            <w:color w:val="3964FE"/>
            <w:sz w:val="28"/>
            <w:szCs w:val="28"/>
            <w:u w:val="none"/>
            <w:shd w:val="clear" w:color="auto" w:fill="FFFFFF"/>
          </w:rPr>
          <w:t>https://vk.com/club123456789</w:t>
        </w:r>
      </w:hyperlink>
      <w:r>
        <w:rPr>
          <w:rFonts w:eastAsia="Segoe UI"/>
          <w:color w:val="0F1115"/>
          <w:sz w:val="28"/>
          <w:szCs w:val="28"/>
          <w:shd w:val="clear" w:color="auto" w:fill="FFFFFF"/>
        </w:rPr>
        <w:t>.</w:t>
      </w:r>
    </w:p>
    <w:p w:rsidR="00492F37" w:rsidRDefault="00F8161B">
      <w:pPr>
        <w:pStyle w:val="af5"/>
        <w:numPr>
          <w:ilvl w:val="0"/>
          <w:numId w:val="18"/>
        </w:numPr>
        <w:spacing w:beforeAutospacing="0" w:afterAutospacing="0"/>
        <w:rPr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>Официальная группа МЦРБ им. Н.А. Некрасова в социальной сети «ВКонтакте» – URL: </w:t>
      </w:r>
      <w:hyperlink r:id="rId9" w:tgtFrame="https://chat.deepseek.com/a/chat/s/_blank" w:history="1">
        <w:r>
          <w:rPr>
            <w:rStyle w:val="a7"/>
            <w:rFonts w:eastAsia="Segoe UI"/>
            <w:color w:val="3964FE"/>
            <w:sz w:val="28"/>
            <w:szCs w:val="28"/>
            <w:u w:val="none"/>
            <w:shd w:val="clear" w:color="auto" w:fill="FFFFFF"/>
          </w:rPr>
          <w:t>https://vk.com/aldanbiblioteka</w:t>
        </w:r>
      </w:hyperlink>
      <w:r>
        <w:rPr>
          <w:rFonts w:eastAsia="Segoe UI"/>
          <w:color w:val="0F1115"/>
          <w:sz w:val="28"/>
          <w:szCs w:val="28"/>
          <w:shd w:val="clear" w:color="auto" w:fill="FFFFFF"/>
        </w:rPr>
        <w:t>.</w:t>
      </w:r>
    </w:p>
    <w:p w:rsidR="00492F37" w:rsidRDefault="00F8161B">
      <w:pPr>
        <w:pStyle w:val="af5"/>
        <w:numPr>
          <w:ilvl w:val="0"/>
          <w:numId w:val="18"/>
        </w:numPr>
        <w:spacing w:beforeAutospacing="0" w:afterAutospacing="0"/>
        <w:rPr>
          <w:sz w:val="28"/>
          <w:szCs w:val="28"/>
        </w:rPr>
      </w:pPr>
      <w:r>
        <w:rPr>
          <w:rFonts w:eastAsia="Segoe UI"/>
          <w:color w:val="0F1115"/>
          <w:sz w:val="28"/>
          <w:szCs w:val="28"/>
          <w:shd w:val="clear" w:color="auto" w:fill="FFFFFF"/>
        </w:rPr>
        <w:t>Хмарова, Л. Е. Ст</w:t>
      </w:r>
      <w:r>
        <w:rPr>
          <w:rFonts w:eastAsia="Segoe UI"/>
          <w:color w:val="0F1115"/>
          <w:sz w:val="28"/>
          <w:szCs w:val="28"/>
          <w:shd w:val="clear" w:color="auto" w:fill="FFFFFF"/>
        </w:rPr>
        <w:t>ихотворения // Личная страница автора ВКонтакте. – URL: </w:t>
      </w:r>
      <w:hyperlink r:id="rId10" w:tgtFrame="https://chat.deepseek.com/a/chat/s/_blank" w:history="1">
        <w:r>
          <w:rPr>
            <w:rStyle w:val="a7"/>
            <w:rFonts w:eastAsia="Segoe UI"/>
            <w:color w:val="3964FE"/>
            <w:sz w:val="28"/>
            <w:szCs w:val="28"/>
            <w:u w:val="none"/>
            <w:shd w:val="clear" w:color="auto" w:fill="FFFFFF"/>
          </w:rPr>
          <w:t>https://vk.com/id987654321</w:t>
        </w:r>
      </w:hyperlink>
      <w:r>
        <w:rPr>
          <w:rFonts w:eastAsia="Segoe UI"/>
          <w:color w:val="0F1115"/>
          <w:sz w:val="28"/>
          <w:szCs w:val="28"/>
          <w:shd w:val="clear" w:color="auto" w:fill="FFFFFF"/>
        </w:rPr>
        <w:t>.</w:t>
      </w:r>
    </w:p>
    <w:p w:rsidR="00492F37" w:rsidRDefault="00492F37">
      <w:pPr>
        <w:spacing w:before="72" w:after="0" w:afterAutospacing="1"/>
        <w:rPr>
          <w:rFonts w:ascii="Times New Roman" w:hAnsi="Times New Roman" w:cs="Times New Roman"/>
          <w:sz w:val="28"/>
          <w:szCs w:val="28"/>
        </w:rPr>
      </w:pPr>
    </w:p>
    <w:p w:rsidR="00492F37" w:rsidRDefault="00492F37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492F37">
      <w:footerReference w:type="default" r:id="rId11"/>
      <w:pgSz w:w="11906" w:h="16838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61B" w:rsidRDefault="00F8161B">
      <w:pPr>
        <w:spacing w:line="240" w:lineRule="auto"/>
      </w:pPr>
      <w:r>
        <w:separator/>
      </w:r>
    </w:p>
  </w:endnote>
  <w:endnote w:type="continuationSeparator" w:id="0">
    <w:p w:rsidR="00F8161B" w:rsidRDefault="00F816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">
    <w:altName w:val="Calibri"/>
    <w:charset w:val="00"/>
    <w:family w:val="auto"/>
    <w:pitch w:val="default"/>
    <w:sig w:usb0="E00002FF" w:usb1="4000001F" w:usb2="08000029" w:usb3="001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F37" w:rsidRDefault="00F8161B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2F37" w:rsidRDefault="00F8161B">
                          <w:pPr>
                            <w:pStyle w:val="af3"/>
                          </w:pPr>
                          <w:r>
                            <w:fldChar w:fldCharType="begin"/>
                          </w:r>
                          <w:r>
                            <w:instrText xml:space="preserve"> PAGE  </w:instrText>
                          </w:r>
                          <w:r>
                            <w:instrText xml:space="preserve">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ANI9ulCAgAAcw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B65729">
                    <w:pPr>
                      <w:pStyle w:val="3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61B" w:rsidRDefault="00F8161B">
      <w:pPr>
        <w:spacing w:after="0"/>
      </w:pPr>
      <w:r>
        <w:separator/>
      </w:r>
    </w:p>
  </w:footnote>
  <w:footnote w:type="continuationSeparator" w:id="0">
    <w:p w:rsidR="00F8161B" w:rsidRDefault="00F816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239341B"/>
    <w:multiLevelType w:val="multilevel"/>
    <w:tmpl w:val="9239341B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1" w15:restartNumberingAfterBreak="0">
    <w:nsid w:val="B5E306ED"/>
    <w:multiLevelType w:val="multilevel"/>
    <w:tmpl w:val="B5E306ED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2" w15:restartNumberingAfterBreak="0">
    <w:nsid w:val="BF205925"/>
    <w:multiLevelType w:val="multilevel"/>
    <w:tmpl w:val="BF205925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3" w15:restartNumberingAfterBreak="0">
    <w:nsid w:val="CF092B84"/>
    <w:multiLevelType w:val="multilevel"/>
    <w:tmpl w:val="CF092B84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4" w15:restartNumberingAfterBreak="0">
    <w:nsid w:val="DD78239C"/>
    <w:multiLevelType w:val="singleLevel"/>
    <w:tmpl w:val="DD78239C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5" w15:restartNumberingAfterBreak="0">
    <w:nsid w:val="F90EFFC1"/>
    <w:multiLevelType w:val="singleLevel"/>
    <w:tmpl w:val="F90EFFC1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right"/>
      <w:pPr>
        <w:ind w:left="540" w:hanging="360"/>
      </w:pPr>
      <w:rPr>
        <w:rFonts w:ascii="Times New Roman" w:eastAsia="Arial" w:hAnsi="Times New Roman" w:cs="Times New Roman" w:hint="default"/>
        <w:color w:val="0F1115"/>
        <w:sz w:val="24"/>
      </w:r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180"/>
      </w:pPr>
    </w:lvl>
  </w:abstractNum>
  <w:abstractNum w:abstractNumId="7" w15:restartNumberingAfterBreak="0">
    <w:nsid w:val="0248C179"/>
    <w:multiLevelType w:val="multilevel"/>
    <w:tmpl w:val="0248C179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8" w15:restartNumberingAfterBreak="0">
    <w:nsid w:val="03D62ECE"/>
    <w:multiLevelType w:val="multilevel"/>
    <w:tmpl w:val="03D62ECE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9" w15:restartNumberingAfterBreak="0">
    <w:nsid w:val="0C299620"/>
    <w:multiLevelType w:val="singleLevel"/>
    <w:tmpl w:val="0C299620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1C7A20C4"/>
    <w:multiLevelType w:val="multilevel"/>
    <w:tmpl w:val="1C7A20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1" w15:restartNumberingAfterBreak="0">
    <w:nsid w:val="25B654F3"/>
    <w:multiLevelType w:val="multilevel"/>
    <w:tmpl w:val="25B654F3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12" w15:restartNumberingAfterBreak="0">
    <w:nsid w:val="2F208352"/>
    <w:multiLevelType w:val="singleLevel"/>
    <w:tmpl w:val="2F208352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509D6354"/>
    <w:multiLevelType w:val="multilevel"/>
    <w:tmpl w:val="509D635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9ADCABA"/>
    <w:multiLevelType w:val="multilevel"/>
    <w:tmpl w:val="59ADCAB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15" w15:restartNumberingAfterBreak="0">
    <w:nsid w:val="5B1E3285"/>
    <w:multiLevelType w:val="singleLevel"/>
    <w:tmpl w:val="5B1E3285"/>
    <w:lvl w:ilvl="0">
      <w:start w:val="1"/>
      <w:numFmt w:val="decimal"/>
      <w:suff w:val="space"/>
      <w:lvlText w:val="%1."/>
      <w:lvlJc w:val="left"/>
      <w:pPr>
        <w:ind w:left="-420"/>
      </w:pPr>
      <w:rPr>
        <w:rFonts w:hint="default"/>
        <w:b/>
        <w:bCs/>
      </w:rPr>
    </w:lvl>
  </w:abstractNum>
  <w:abstractNum w:abstractNumId="16" w15:restartNumberingAfterBreak="0">
    <w:nsid w:val="65148533"/>
    <w:multiLevelType w:val="singleLevel"/>
    <w:tmpl w:val="65148533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72183CF9"/>
    <w:multiLevelType w:val="multilevel"/>
    <w:tmpl w:val="72183CF9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3"/>
  </w:num>
  <w:num w:numId="5">
    <w:abstractNumId w:val="15"/>
  </w:num>
  <w:num w:numId="6">
    <w:abstractNumId w:val="12"/>
  </w:num>
  <w:num w:numId="7">
    <w:abstractNumId w:val="5"/>
  </w:num>
  <w:num w:numId="8">
    <w:abstractNumId w:val="4"/>
  </w:num>
  <w:num w:numId="9">
    <w:abstractNumId w:val="14"/>
  </w:num>
  <w:num w:numId="10">
    <w:abstractNumId w:val="2"/>
  </w:num>
  <w:num w:numId="11">
    <w:abstractNumId w:val="1"/>
  </w:num>
  <w:num w:numId="12">
    <w:abstractNumId w:val="8"/>
  </w:num>
  <w:num w:numId="13">
    <w:abstractNumId w:val="11"/>
  </w:num>
  <w:num w:numId="14">
    <w:abstractNumId w:val="17"/>
  </w:num>
  <w:num w:numId="15">
    <w:abstractNumId w:val="7"/>
  </w:num>
  <w:num w:numId="16">
    <w:abstractNumId w:val="0"/>
  </w:num>
  <w:num w:numId="17">
    <w:abstractNumId w:val="1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F37"/>
    <w:rsid w:val="00492F37"/>
    <w:rsid w:val="00D8295D"/>
    <w:rsid w:val="00F8161B"/>
    <w:rsid w:val="06DA2DA5"/>
    <w:rsid w:val="0B0A7522"/>
    <w:rsid w:val="0D5C1857"/>
    <w:rsid w:val="17252639"/>
    <w:rsid w:val="24AF718E"/>
    <w:rsid w:val="27C87ADB"/>
    <w:rsid w:val="2B120EAD"/>
    <w:rsid w:val="37D73F41"/>
    <w:rsid w:val="45ED62BD"/>
    <w:rsid w:val="671F231B"/>
    <w:rsid w:val="69602601"/>
    <w:rsid w:val="7A6C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0BDB2-EF9B-43BC-8A08-37DC0E94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endnote text"/>
    <w:basedOn w:val="a"/>
    <w:link w:val="aa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b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81">
    <w:name w:val="toc 8"/>
    <w:basedOn w:val="a"/>
    <w:next w:val="a"/>
    <w:uiPriority w:val="39"/>
    <w:unhideWhenUsed/>
    <w:qFormat/>
    <w:pPr>
      <w:spacing w:after="100"/>
      <w:ind w:left="1540"/>
    </w:pPr>
  </w:style>
  <w:style w:type="paragraph" w:styleId="ae">
    <w:name w:val="header"/>
    <w:basedOn w:val="a"/>
    <w:link w:val="af"/>
    <w:uiPriority w:val="99"/>
    <w:unhideWhenUsed/>
    <w:qFormat/>
    <w:pPr>
      <w:tabs>
        <w:tab w:val="center" w:pos="4844"/>
        <w:tab w:val="right" w:pos="9689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100"/>
      <w:ind w:left="1760"/>
    </w:pPr>
  </w:style>
  <w:style w:type="paragraph" w:styleId="71">
    <w:name w:val="toc 7"/>
    <w:basedOn w:val="a"/>
    <w:next w:val="a"/>
    <w:uiPriority w:val="39"/>
    <w:unhideWhenUsed/>
    <w:qFormat/>
    <w:pPr>
      <w:spacing w:after="100"/>
      <w:ind w:left="1320"/>
    </w:pPr>
  </w:style>
  <w:style w:type="paragraph" w:styleId="11">
    <w:name w:val="toc 1"/>
    <w:basedOn w:val="a"/>
    <w:next w:val="a"/>
    <w:uiPriority w:val="39"/>
    <w:unhideWhenUsed/>
    <w:qFormat/>
    <w:pPr>
      <w:spacing w:after="100"/>
    </w:pPr>
  </w:style>
  <w:style w:type="paragraph" w:styleId="61">
    <w:name w:val="toc 6"/>
    <w:basedOn w:val="a"/>
    <w:next w:val="a"/>
    <w:uiPriority w:val="39"/>
    <w:unhideWhenUsed/>
    <w:qFormat/>
    <w:pPr>
      <w:spacing w:after="100"/>
      <w:ind w:left="1100"/>
    </w:pPr>
  </w:style>
  <w:style w:type="paragraph" w:styleId="af0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100"/>
      <w:ind w:left="440"/>
    </w:pPr>
  </w:style>
  <w:style w:type="paragraph" w:styleId="21">
    <w:name w:val="toc 2"/>
    <w:basedOn w:val="a"/>
    <w:next w:val="a"/>
    <w:uiPriority w:val="39"/>
    <w:unhideWhenUsed/>
    <w:qFormat/>
    <w:pPr>
      <w:spacing w:after="100"/>
      <w:ind w:left="220"/>
    </w:pPr>
  </w:style>
  <w:style w:type="paragraph" w:styleId="41">
    <w:name w:val="toc 4"/>
    <w:basedOn w:val="a"/>
    <w:next w:val="a"/>
    <w:uiPriority w:val="39"/>
    <w:unhideWhenUsed/>
    <w:qFormat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qFormat/>
    <w:pPr>
      <w:spacing w:after="100"/>
      <w:ind w:left="880"/>
    </w:pPr>
  </w:style>
  <w:style w:type="paragraph" w:styleId="af1">
    <w:name w:val="Title"/>
    <w:basedOn w:val="a"/>
    <w:next w:val="a"/>
    <w:link w:val="af2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f3">
    <w:name w:val="footer"/>
    <w:basedOn w:val="a"/>
    <w:link w:val="af4"/>
    <w:uiPriority w:val="99"/>
    <w:unhideWhenUsed/>
    <w:qFormat/>
    <w:pPr>
      <w:tabs>
        <w:tab w:val="center" w:pos="4844"/>
        <w:tab w:val="right" w:pos="9689"/>
      </w:tabs>
      <w:spacing w:after="0" w:line="240" w:lineRule="auto"/>
    </w:pPr>
  </w:style>
  <w:style w:type="paragraph" w:styleId="af5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f6">
    <w:name w:val="Subtitle"/>
    <w:basedOn w:val="a"/>
    <w:next w:val="a"/>
    <w:link w:val="af7"/>
    <w:uiPriority w:val="11"/>
    <w:qFormat/>
    <w:rPr>
      <w:color w:val="595959" w:themeColor="text1" w:themeTint="A6"/>
      <w:spacing w:val="15"/>
      <w:sz w:val="28"/>
      <w:szCs w:val="28"/>
    </w:rPr>
  </w:style>
  <w:style w:type="table" w:styleId="af8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color w:val="262626" w:themeColor="text1" w:themeTint="D9"/>
    </w:rPr>
  </w:style>
  <w:style w:type="character" w:customStyle="1" w:styleId="af2">
    <w:name w:val="Заголовок Знак"/>
    <w:basedOn w:val="a0"/>
    <w:link w:val="af1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af7">
    <w:name w:val="Подзаголовок Знак"/>
    <w:basedOn w:val="a0"/>
    <w:link w:val="af6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qFormat/>
    <w:rPr>
      <w:i/>
      <w:iCs/>
      <w:color w:val="404040" w:themeColor="text1" w:themeTint="BF"/>
    </w:rPr>
  </w:style>
  <w:style w:type="character" w:customStyle="1" w:styleId="12">
    <w:name w:val="Сильное выделение1"/>
    <w:basedOn w:val="a0"/>
    <w:uiPriority w:val="21"/>
    <w:qFormat/>
    <w:rPr>
      <w:i/>
      <w:iCs/>
      <w:color w:val="2E74B5" w:themeColor="accent1" w:themeShade="BF"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a">
    <w:name w:val="Выделенная цитата Знак"/>
    <w:basedOn w:val="a0"/>
    <w:link w:val="af9"/>
    <w:uiPriority w:val="30"/>
    <w:qFormat/>
    <w:rPr>
      <w:i/>
      <w:iCs/>
      <w:color w:val="2E74B5" w:themeColor="accent1" w:themeShade="BF"/>
    </w:rPr>
  </w:style>
  <w:style w:type="character" w:customStyle="1" w:styleId="13">
    <w:name w:val="Сильная ссылка1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customStyle="1" w:styleId="14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character" w:customStyle="1" w:styleId="15">
    <w:name w:val="Слабая ссылка1"/>
    <w:basedOn w:val="a0"/>
    <w:uiPriority w:val="31"/>
    <w:qFormat/>
    <w:rPr>
      <w:smallCaps/>
      <w:color w:val="595959" w:themeColor="text1" w:themeTint="A6"/>
    </w:rPr>
  </w:style>
  <w:style w:type="character" w:customStyle="1" w:styleId="16">
    <w:name w:val="Название книги1"/>
    <w:basedOn w:val="a0"/>
    <w:uiPriority w:val="33"/>
    <w:qFormat/>
    <w:rPr>
      <w:b/>
      <w:bCs/>
      <w:i/>
      <w:iCs/>
      <w:spacing w:val="5"/>
    </w:rPr>
  </w:style>
  <w:style w:type="character" w:customStyle="1" w:styleId="af">
    <w:name w:val="Верхний колонтитул Знак"/>
    <w:basedOn w:val="a0"/>
    <w:link w:val="ae"/>
    <w:uiPriority w:val="99"/>
    <w:qFormat/>
  </w:style>
  <w:style w:type="character" w:customStyle="1" w:styleId="af4">
    <w:name w:val="Нижний колонтитул Знак"/>
    <w:basedOn w:val="a0"/>
    <w:link w:val="af3"/>
    <w:uiPriority w:val="99"/>
    <w:qFormat/>
  </w:style>
  <w:style w:type="character" w:customStyle="1" w:styleId="ad">
    <w:name w:val="Текст сноски Знак"/>
    <w:basedOn w:val="a0"/>
    <w:link w:val="ac"/>
    <w:uiPriority w:val="99"/>
    <w:semiHidden/>
    <w:qFormat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qFormat/>
    <w:rPr>
      <w:sz w:val="20"/>
      <w:szCs w:val="20"/>
    </w:rPr>
  </w:style>
  <w:style w:type="paragraph" w:customStyle="1" w:styleId="17">
    <w:name w:val="Заголовок оглавления1"/>
    <w:uiPriority w:val="39"/>
    <w:unhideWhenUsed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b">
    <w:name w:val="No Spacing"/>
    <w:basedOn w:val="a"/>
    <w:uiPriority w:val="1"/>
    <w:qFormat/>
    <w:pPr>
      <w:spacing w:after="0" w:line="240" w:lineRule="auto"/>
    </w:p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2345678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vk.com/id9876543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ldanbiblioteka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5062</Words>
  <Characters>28855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International Arctic School</Company>
  <LinksUpToDate>false</LinksUpToDate>
  <CharactersWithSpaces>33850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Любимова Ирина Павловна</cp:lastModifiedBy>
  <cp:revision>2</cp:revision>
  <dcterms:created xsi:type="dcterms:W3CDTF">2026-03-30T07:15:00Z</dcterms:created>
  <dcterms:modified xsi:type="dcterms:W3CDTF">2026-03-30T07:15:00Z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7AB8A31A942540DFBF413CC53AE5B74F_12</vt:lpwstr>
  </property>
</Properties>
</file>