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D2" w:rsidRDefault="006E31D2" w:rsidP="006E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D2">
        <w:rPr>
          <w:rFonts w:ascii="Times New Roman" w:hAnsi="Times New Roman" w:cs="Times New Roman"/>
          <w:b/>
          <w:sz w:val="28"/>
          <w:szCs w:val="28"/>
        </w:rPr>
        <w:t xml:space="preserve">Трехэтажное здание типовой постройки. </w:t>
      </w:r>
    </w:p>
    <w:p w:rsidR="006E31D2" w:rsidRPr="006E31D2" w:rsidRDefault="006E31D2" w:rsidP="006E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D2">
        <w:rPr>
          <w:rFonts w:ascii="Times New Roman" w:hAnsi="Times New Roman" w:cs="Times New Roman"/>
          <w:b/>
          <w:sz w:val="28"/>
          <w:szCs w:val="28"/>
        </w:rPr>
        <w:t xml:space="preserve">Площадь здания составляет 7250 </w:t>
      </w:r>
      <w:proofErr w:type="spellStart"/>
      <w:r w:rsidRPr="006E31D2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6E31D2">
        <w:rPr>
          <w:rFonts w:ascii="Times New Roman" w:hAnsi="Times New Roman" w:cs="Times New Roman"/>
          <w:b/>
          <w:sz w:val="28"/>
          <w:szCs w:val="28"/>
        </w:rPr>
        <w:t>.</w:t>
      </w:r>
    </w:p>
    <w:p w:rsidR="006E31D2" w:rsidRPr="006E31D2" w:rsidRDefault="006E31D2" w:rsidP="006E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В школе имеется:</w:t>
      </w:r>
      <w:bookmarkStart w:id="0" w:name="_GoBack"/>
      <w:bookmarkEnd w:id="0"/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3 кабинета русского языка и литературы;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1 кабинет химии;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1 кабинет истории;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3 кабинета математики;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1 кабинет изобразительного искусства и дизайна;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1 кабинет биологии;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1 кабинет физики и астрономии;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4 кабинета информатики;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4 кабинетов иностранного языка;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31D2">
        <w:rPr>
          <w:rFonts w:ascii="Times New Roman" w:hAnsi="Times New Roman" w:cs="Times New Roman"/>
          <w:sz w:val="28"/>
          <w:szCs w:val="28"/>
        </w:rPr>
        <w:t>техноцентр</w:t>
      </w:r>
      <w:proofErr w:type="spellEnd"/>
      <w:r w:rsidRPr="006E31D2">
        <w:rPr>
          <w:rFonts w:ascii="Times New Roman" w:hAnsi="Times New Roman" w:cs="Times New Roman"/>
          <w:sz w:val="28"/>
          <w:szCs w:val="28"/>
        </w:rPr>
        <w:t>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мастерская (</w:t>
      </w:r>
      <w:proofErr w:type="spellStart"/>
      <w:r w:rsidRPr="006E31D2">
        <w:rPr>
          <w:rFonts w:ascii="Times New Roman" w:hAnsi="Times New Roman" w:cs="Times New Roman"/>
          <w:sz w:val="28"/>
          <w:szCs w:val="28"/>
        </w:rPr>
        <w:t>металло</w:t>
      </w:r>
      <w:proofErr w:type="spellEnd"/>
      <w:r w:rsidRPr="006E31D2">
        <w:rPr>
          <w:rFonts w:ascii="Times New Roman" w:hAnsi="Times New Roman" w:cs="Times New Roman"/>
          <w:sz w:val="28"/>
          <w:szCs w:val="28"/>
        </w:rPr>
        <w:t>- и деревообработка);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студия хореографии;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бассейн;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планетарий;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актовый зал;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конференц-зал;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библиотека;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медицинский кабинет;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стоматологический кабинет;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кабинет психолога;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кабинет социального педагога;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столовая;</w:t>
      </w:r>
    </w:p>
    <w:p w:rsidR="006E31D2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интернат;</w:t>
      </w:r>
    </w:p>
    <w:p w:rsidR="00887E41" w:rsidRPr="006E31D2" w:rsidRDefault="006E31D2" w:rsidP="006E31D2">
      <w:pPr>
        <w:rPr>
          <w:rFonts w:ascii="Times New Roman" w:hAnsi="Times New Roman" w:cs="Times New Roman"/>
          <w:sz w:val="28"/>
          <w:szCs w:val="28"/>
        </w:rPr>
      </w:pPr>
      <w:r w:rsidRPr="006E31D2">
        <w:rPr>
          <w:rFonts w:ascii="Times New Roman" w:hAnsi="Times New Roman" w:cs="Times New Roman"/>
          <w:sz w:val="28"/>
          <w:szCs w:val="28"/>
        </w:rPr>
        <w:t>5 спортивных площадок.</w:t>
      </w:r>
    </w:p>
    <w:sectPr w:rsidR="00887E41" w:rsidRPr="006E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D2"/>
    <w:rsid w:val="006E31D2"/>
    <w:rsid w:val="008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46C4"/>
  <w15:chartTrackingRefBased/>
  <w15:docId w15:val="{A74CB495-C95F-4D92-8E60-BFB6BE42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Баишева Саргылана Иевна</dc:creator>
  <cp:keywords/>
  <dc:description/>
  <cp:lastModifiedBy>Баишева Саргылана Иевна</cp:lastModifiedBy>
  <cp:revision>1</cp:revision>
  <dcterms:created xsi:type="dcterms:W3CDTF">2022-11-09T04:07:00Z</dcterms:created>
  <dcterms:modified xsi:type="dcterms:W3CDTF">2022-11-09T04:07:00Z</dcterms:modified>
</cp:coreProperties>
</file>