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CAE" w:rsidRPr="00EE732C" w:rsidRDefault="00361CAE" w:rsidP="00361CAE">
      <w:pPr>
        <w:rPr>
          <w:sz w:val="28"/>
          <w:szCs w:val="28"/>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6"/>
        <w:gridCol w:w="5003"/>
        <w:gridCol w:w="5010"/>
      </w:tblGrid>
      <w:tr w:rsidR="00361CAE" w:rsidRPr="00EE732C" w:rsidTr="006C0AEC">
        <w:tc>
          <w:tcPr>
            <w:tcW w:w="5331" w:type="dxa"/>
            <w:shd w:val="clear" w:color="auto" w:fill="auto"/>
          </w:tcPr>
          <w:p w:rsidR="00361CAE" w:rsidRPr="00EE732C" w:rsidRDefault="00361CAE" w:rsidP="006C0AEC">
            <w:pPr>
              <w:jc w:val="center"/>
              <w:rPr>
                <w:rFonts w:ascii="Times New Roman" w:eastAsia="Calibri" w:hAnsi="Times New Roman" w:cs="Times New Roman"/>
                <w:b/>
                <w:sz w:val="28"/>
                <w:szCs w:val="28"/>
              </w:rPr>
            </w:pPr>
            <w:r w:rsidRPr="00EE732C">
              <w:rPr>
                <w:rFonts w:ascii="Times New Roman" w:eastAsia="Calibri" w:hAnsi="Times New Roman" w:cs="Times New Roman"/>
                <w:b/>
                <w:sz w:val="28"/>
                <w:szCs w:val="28"/>
              </w:rPr>
              <w:t>«Рассмотрено»</w:t>
            </w:r>
          </w:p>
          <w:p w:rsidR="00361CAE" w:rsidRPr="00EE732C" w:rsidRDefault="00361CAE" w:rsidP="006C0AEC">
            <w:pPr>
              <w:jc w:val="both"/>
              <w:rPr>
                <w:rFonts w:ascii="Times New Roman" w:eastAsia="Calibri" w:hAnsi="Times New Roman" w:cs="Times New Roman"/>
                <w:sz w:val="28"/>
                <w:szCs w:val="28"/>
              </w:rPr>
            </w:pPr>
            <w:r w:rsidRPr="00EE732C">
              <w:rPr>
                <w:rFonts w:ascii="Times New Roman" w:eastAsia="Calibri" w:hAnsi="Times New Roman" w:cs="Times New Roman"/>
                <w:sz w:val="28"/>
                <w:szCs w:val="28"/>
              </w:rPr>
              <w:t>на заседании ШМО Протокол №_______</w:t>
            </w:r>
          </w:p>
          <w:p w:rsidR="00361CAE" w:rsidRPr="00EE732C" w:rsidRDefault="00361CAE" w:rsidP="006C0AEC">
            <w:pPr>
              <w:jc w:val="both"/>
              <w:rPr>
                <w:rFonts w:ascii="Times New Roman" w:eastAsia="Calibri" w:hAnsi="Times New Roman" w:cs="Times New Roman"/>
                <w:sz w:val="28"/>
                <w:szCs w:val="28"/>
              </w:rPr>
            </w:pPr>
            <w:r w:rsidRPr="00EE732C">
              <w:rPr>
                <w:rFonts w:ascii="Times New Roman" w:eastAsia="Calibri" w:hAnsi="Times New Roman" w:cs="Times New Roman"/>
                <w:sz w:val="28"/>
                <w:szCs w:val="28"/>
              </w:rPr>
              <w:t>От «_______________________» 2020 г.</w:t>
            </w:r>
          </w:p>
          <w:p w:rsidR="00361CAE" w:rsidRPr="00EE732C" w:rsidRDefault="00361CAE" w:rsidP="006C0AEC">
            <w:pPr>
              <w:jc w:val="both"/>
              <w:rPr>
                <w:rFonts w:ascii="Times New Roman" w:eastAsia="Calibri" w:hAnsi="Times New Roman" w:cs="Times New Roman"/>
                <w:sz w:val="28"/>
                <w:szCs w:val="28"/>
              </w:rPr>
            </w:pPr>
            <w:r w:rsidRPr="00EE732C">
              <w:rPr>
                <w:rFonts w:ascii="Times New Roman" w:eastAsia="Calibri" w:hAnsi="Times New Roman" w:cs="Times New Roman"/>
                <w:sz w:val="28"/>
                <w:szCs w:val="28"/>
              </w:rPr>
              <w:t>Руководитель МО /</w:t>
            </w:r>
          </w:p>
          <w:p w:rsidR="00361CAE" w:rsidRPr="00EE732C" w:rsidRDefault="00361CAE" w:rsidP="006C0AEC">
            <w:pPr>
              <w:jc w:val="both"/>
              <w:rPr>
                <w:rFonts w:ascii="Times New Roman" w:eastAsia="Calibri" w:hAnsi="Times New Roman" w:cs="Times New Roman"/>
                <w:sz w:val="28"/>
                <w:szCs w:val="28"/>
              </w:rPr>
            </w:pPr>
          </w:p>
        </w:tc>
        <w:tc>
          <w:tcPr>
            <w:tcW w:w="5042" w:type="dxa"/>
            <w:shd w:val="clear" w:color="auto" w:fill="auto"/>
          </w:tcPr>
          <w:p w:rsidR="00361CAE" w:rsidRPr="00EE732C" w:rsidRDefault="00361CAE" w:rsidP="006C0AEC">
            <w:pPr>
              <w:jc w:val="center"/>
              <w:rPr>
                <w:rFonts w:ascii="Times New Roman" w:eastAsia="Calibri" w:hAnsi="Times New Roman" w:cs="Times New Roman"/>
                <w:b/>
                <w:sz w:val="28"/>
                <w:szCs w:val="28"/>
              </w:rPr>
            </w:pPr>
            <w:r w:rsidRPr="00EE732C">
              <w:rPr>
                <w:rFonts w:ascii="Times New Roman" w:eastAsia="Calibri" w:hAnsi="Times New Roman" w:cs="Times New Roman"/>
                <w:b/>
                <w:sz w:val="28"/>
                <w:szCs w:val="28"/>
              </w:rPr>
              <w:t>«Согласовано»</w:t>
            </w:r>
          </w:p>
          <w:p w:rsidR="00361CAE" w:rsidRPr="00EE732C" w:rsidRDefault="00361CAE" w:rsidP="006C0AEC">
            <w:pPr>
              <w:jc w:val="both"/>
              <w:rPr>
                <w:rFonts w:ascii="Times New Roman" w:eastAsia="Calibri" w:hAnsi="Times New Roman" w:cs="Times New Roman"/>
                <w:sz w:val="28"/>
                <w:szCs w:val="28"/>
              </w:rPr>
            </w:pPr>
            <w:r w:rsidRPr="00EE732C">
              <w:rPr>
                <w:rFonts w:ascii="Times New Roman" w:eastAsia="Calibri" w:hAnsi="Times New Roman" w:cs="Times New Roman"/>
                <w:sz w:val="28"/>
                <w:szCs w:val="28"/>
              </w:rPr>
              <w:t>Руководителем центра развития</w:t>
            </w:r>
          </w:p>
          <w:p w:rsidR="00361CAE" w:rsidRPr="00EE732C" w:rsidRDefault="00361CAE" w:rsidP="006C0AEC">
            <w:pPr>
              <w:jc w:val="both"/>
              <w:rPr>
                <w:rFonts w:ascii="Times New Roman" w:eastAsia="Calibri" w:hAnsi="Times New Roman" w:cs="Times New Roman"/>
                <w:sz w:val="28"/>
                <w:szCs w:val="28"/>
              </w:rPr>
            </w:pPr>
            <w:r w:rsidRPr="00EE732C">
              <w:rPr>
                <w:rFonts w:ascii="Times New Roman" w:eastAsia="Calibri" w:hAnsi="Times New Roman" w:cs="Times New Roman"/>
                <w:sz w:val="28"/>
                <w:szCs w:val="28"/>
              </w:rPr>
              <w:t>_________________/________________</w:t>
            </w:r>
          </w:p>
          <w:p w:rsidR="00361CAE" w:rsidRPr="00EE732C" w:rsidRDefault="00361CAE" w:rsidP="006C0AEC">
            <w:pPr>
              <w:jc w:val="both"/>
              <w:rPr>
                <w:rFonts w:ascii="Times New Roman" w:eastAsia="Calibri" w:hAnsi="Times New Roman" w:cs="Times New Roman"/>
                <w:sz w:val="28"/>
                <w:szCs w:val="28"/>
              </w:rPr>
            </w:pPr>
            <w:r w:rsidRPr="00EE732C">
              <w:rPr>
                <w:rFonts w:ascii="Times New Roman" w:eastAsia="Calibri" w:hAnsi="Times New Roman" w:cs="Times New Roman"/>
                <w:sz w:val="28"/>
                <w:szCs w:val="28"/>
              </w:rPr>
              <w:t>«_____________________» 2020 г.</w:t>
            </w:r>
          </w:p>
        </w:tc>
        <w:tc>
          <w:tcPr>
            <w:tcW w:w="5042" w:type="dxa"/>
            <w:shd w:val="clear" w:color="auto" w:fill="auto"/>
          </w:tcPr>
          <w:p w:rsidR="00361CAE" w:rsidRPr="00EE732C" w:rsidRDefault="00361CAE" w:rsidP="006C0AEC">
            <w:pPr>
              <w:jc w:val="center"/>
              <w:rPr>
                <w:rFonts w:ascii="Times New Roman" w:eastAsia="Calibri" w:hAnsi="Times New Roman" w:cs="Times New Roman"/>
                <w:b/>
                <w:sz w:val="28"/>
                <w:szCs w:val="28"/>
              </w:rPr>
            </w:pPr>
            <w:r w:rsidRPr="00EE732C">
              <w:rPr>
                <w:rFonts w:ascii="Times New Roman" w:eastAsia="Calibri" w:hAnsi="Times New Roman" w:cs="Times New Roman"/>
                <w:b/>
                <w:sz w:val="28"/>
                <w:szCs w:val="28"/>
              </w:rPr>
              <w:t>«Утверждаю»</w:t>
            </w:r>
          </w:p>
          <w:p w:rsidR="00361CAE" w:rsidRPr="00EE732C" w:rsidRDefault="00361CAE" w:rsidP="006C0AEC">
            <w:pPr>
              <w:jc w:val="both"/>
              <w:rPr>
                <w:rFonts w:ascii="Times New Roman" w:eastAsia="Calibri" w:hAnsi="Times New Roman" w:cs="Times New Roman"/>
                <w:sz w:val="28"/>
                <w:szCs w:val="28"/>
              </w:rPr>
            </w:pPr>
            <w:r w:rsidRPr="00EE732C">
              <w:rPr>
                <w:rFonts w:ascii="Times New Roman" w:eastAsia="Calibri" w:hAnsi="Times New Roman" w:cs="Times New Roman"/>
                <w:sz w:val="28"/>
                <w:szCs w:val="28"/>
              </w:rPr>
              <w:t>Директор_____________/____________</w:t>
            </w:r>
          </w:p>
          <w:p w:rsidR="00361CAE" w:rsidRPr="00EE732C" w:rsidRDefault="00361CAE" w:rsidP="006C0AEC">
            <w:pPr>
              <w:jc w:val="both"/>
              <w:rPr>
                <w:rFonts w:ascii="Times New Roman" w:eastAsia="Calibri" w:hAnsi="Times New Roman" w:cs="Times New Roman"/>
                <w:sz w:val="28"/>
                <w:szCs w:val="28"/>
              </w:rPr>
            </w:pPr>
            <w:r w:rsidRPr="00EE732C">
              <w:rPr>
                <w:rFonts w:ascii="Times New Roman" w:eastAsia="Calibri" w:hAnsi="Times New Roman" w:cs="Times New Roman"/>
                <w:sz w:val="28"/>
                <w:szCs w:val="28"/>
              </w:rPr>
              <w:t>Приказ №_________________________</w:t>
            </w:r>
          </w:p>
          <w:p w:rsidR="00361CAE" w:rsidRPr="00EE732C" w:rsidRDefault="00361CAE" w:rsidP="006C0AEC">
            <w:pPr>
              <w:jc w:val="both"/>
              <w:rPr>
                <w:rFonts w:ascii="Times New Roman" w:eastAsia="Calibri" w:hAnsi="Times New Roman" w:cs="Times New Roman"/>
                <w:sz w:val="28"/>
                <w:szCs w:val="28"/>
              </w:rPr>
            </w:pPr>
            <w:r w:rsidRPr="00EE732C">
              <w:rPr>
                <w:rFonts w:ascii="Times New Roman" w:eastAsia="Calibri" w:hAnsi="Times New Roman" w:cs="Times New Roman"/>
                <w:sz w:val="28"/>
                <w:szCs w:val="28"/>
              </w:rPr>
              <w:t>От «__________________» 2020г.</w:t>
            </w:r>
          </w:p>
          <w:p w:rsidR="00361CAE" w:rsidRPr="00EE732C" w:rsidRDefault="00361CAE" w:rsidP="006C0AEC">
            <w:pPr>
              <w:jc w:val="both"/>
              <w:rPr>
                <w:rFonts w:ascii="Times New Roman" w:eastAsia="Calibri" w:hAnsi="Times New Roman" w:cs="Times New Roman"/>
                <w:sz w:val="28"/>
                <w:szCs w:val="28"/>
              </w:rPr>
            </w:pPr>
          </w:p>
        </w:tc>
      </w:tr>
    </w:tbl>
    <w:p w:rsidR="00361CAE" w:rsidRPr="00EE732C" w:rsidRDefault="00361CAE" w:rsidP="00361CAE">
      <w:pPr>
        <w:jc w:val="center"/>
        <w:rPr>
          <w:rFonts w:ascii="Times New Roman" w:eastAsia="Calibri" w:hAnsi="Times New Roman" w:cs="Times New Roman"/>
          <w:sz w:val="28"/>
          <w:szCs w:val="28"/>
        </w:rPr>
      </w:pPr>
    </w:p>
    <w:p w:rsidR="00361CAE" w:rsidRPr="00EE732C" w:rsidRDefault="00361CAE" w:rsidP="00361CAE">
      <w:pPr>
        <w:jc w:val="center"/>
        <w:rPr>
          <w:rFonts w:ascii="Times New Roman" w:eastAsia="Calibri" w:hAnsi="Times New Roman" w:cs="Times New Roman"/>
          <w:sz w:val="28"/>
          <w:szCs w:val="28"/>
        </w:rPr>
      </w:pPr>
      <w:r w:rsidRPr="00EE732C">
        <w:rPr>
          <w:rFonts w:ascii="Times New Roman" w:eastAsia="Calibri" w:hAnsi="Times New Roman" w:cs="Times New Roman"/>
          <w:sz w:val="28"/>
          <w:szCs w:val="28"/>
        </w:rPr>
        <w:t>Министерство образования и науки Республики Саха (Якутия)</w:t>
      </w:r>
    </w:p>
    <w:p w:rsidR="00361CAE" w:rsidRPr="00EE732C" w:rsidRDefault="00361CAE" w:rsidP="00361CAE">
      <w:pPr>
        <w:jc w:val="center"/>
        <w:rPr>
          <w:rFonts w:ascii="Times New Roman" w:eastAsia="Calibri" w:hAnsi="Times New Roman" w:cs="Times New Roman"/>
          <w:sz w:val="28"/>
          <w:szCs w:val="28"/>
        </w:rPr>
      </w:pPr>
      <w:r w:rsidRPr="00EE732C">
        <w:rPr>
          <w:rFonts w:ascii="Times New Roman" w:eastAsia="Calibri" w:hAnsi="Times New Roman" w:cs="Times New Roman"/>
          <w:sz w:val="28"/>
          <w:szCs w:val="28"/>
        </w:rPr>
        <w:t>Государственное автономное нетиповое общеобразовательное учреждение</w:t>
      </w:r>
    </w:p>
    <w:p w:rsidR="00361CAE" w:rsidRPr="00EE732C" w:rsidRDefault="00361CAE" w:rsidP="00361CAE">
      <w:pPr>
        <w:jc w:val="center"/>
        <w:rPr>
          <w:rFonts w:ascii="Times New Roman" w:eastAsia="Calibri" w:hAnsi="Times New Roman" w:cs="Times New Roman"/>
          <w:sz w:val="28"/>
          <w:szCs w:val="28"/>
        </w:rPr>
      </w:pPr>
      <w:r w:rsidRPr="00EE732C">
        <w:rPr>
          <w:rFonts w:ascii="Times New Roman" w:eastAsia="Calibri" w:hAnsi="Times New Roman" w:cs="Times New Roman"/>
          <w:sz w:val="28"/>
          <w:szCs w:val="28"/>
        </w:rPr>
        <w:t>«Международная Арктическая школа»</w:t>
      </w:r>
    </w:p>
    <w:p w:rsidR="00361CAE" w:rsidRPr="00EE732C" w:rsidRDefault="00361CAE" w:rsidP="00361CAE">
      <w:pPr>
        <w:jc w:val="center"/>
        <w:rPr>
          <w:rFonts w:ascii="Times New Roman" w:eastAsia="Calibri" w:hAnsi="Times New Roman" w:cs="Times New Roman"/>
          <w:sz w:val="28"/>
          <w:szCs w:val="28"/>
        </w:rPr>
      </w:pPr>
      <w:r w:rsidRPr="00EE732C">
        <w:rPr>
          <w:rFonts w:ascii="Times New Roman" w:eastAsia="Calibri" w:hAnsi="Times New Roman" w:cs="Times New Roman"/>
          <w:sz w:val="28"/>
          <w:szCs w:val="28"/>
        </w:rPr>
        <w:t>Республики Саха (Якутия)</w:t>
      </w:r>
    </w:p>
    <w:p w:rsidR="00361CAE" w:rsidRPr="00EE732C" w:rsidRDefault="00361CAE" w:rsidP="00361CAE">
      <w:pPr>
        <w:rPr>
          <w:rFonts w:ascii="Times New Roman" w:eastAsia="Calibri" w:hAnsi="Times New Roman" w:cs="Times New Roman"/>
          <w:sz w:val="28"/>
          <w:szCs w:val="28"/>
        </w:rPr>
      </w:pPr>
    </w:p>
    <w:p w:rsidR="00361CAE" w:rsidRPr="00EE732C" w:rsidRDefault="00361CAE" w:rsidP="00361CAE">
      <w:pPr>
        <w:jc w:val="center"/>
        <w:rPr>
          <w:rFonts w:ascii="Times New Roman" w:eastAsia="Calibri" w:hAnsi="Times New Roman" w:cs="Times New Roman"/>
          <w:b/>
          <w:sz w:val="28"/>
          <w:szCs w:val="28"/>
        </w:rPr>
      </w:pPr>
      <w:r w:rsidRPr="00EE732C">
        <w:rPr>
          <w:rFonts w:ascii="Times New Roman" w:eastAsia="Calibri" w:hAnsi="Times New Roman" w:cs="Times New Roman"/>
          <w:b/>
          <w:sz w:val="28"/>
          <w:szCs w:val="28"/>
        </w:rPr>
        <w:t>РАБОЧАЯ ПРОГРАММА</w:t>
      </w:r>
    </w:p>
    <w:p w:rsidR="00361CAE" w:rsidRPr="00EE732C" w:rsidRDefault="00361CAE" w:rsidP="00361CAE">
      <w:pPr>
        <w:jc w:val="center"/>
        <w:rPr>
          <w:rFonts w:ascii="Times New Roman" w:eastAsia="Calibri" w:hAnsi="Times New Roman" w:cs="Times New Roman"/>
          <w:sz w:val="28"/>
          <w:szCs w:val="28"/>
        </w:rPr>
      </w:pPr>
      <w:r w:rsidRPr="00EE732C">
        <w:rPr>
          <w:rFonts w:ascii="Times New Roman" w:eastAsia="Calibri" w:hAnsi="Times New Roman" w:cs="Times New Roman"/>
          <w:sz w:val="28"/>
          <w:szCs w:val="28"/>
        </w:rPr>
        <w:t xml:space="preserve">Дополнительного </w:t>
      </w:r>
      <w:proofErr w:type="gramStart"/>
      <w:r w:rsidRPr="00EE732C">
        <w:rPr>
          <w:rFonts w:ascii="Times New Roman" w:eastAsia="Calibri" w:hAnsi="Times New Roman" w:cs="Times New Roman"/>
          <w:sz w:val="28"/>
          <w:szCs w:val="28"/>
        </w:rPr>
        <w:t>образования  «</w:t>
      </w:r>
      <w:proofErr w:type="gramEnd"/>
      <w:r w:rsidRPr="00EE732C">
        <w:rPr>
          <w:rFonts w:ascii="Times New Roman" w:eastAsia="Calibri" w:hAnsi="Times New Roman" w:cs="Times New Roman"/>
          <w:sz w:val="28"/>
          <w:szCs w:val="28"/>
        </w:rPr>
        <w:t>Плавание</w:t>
      </w:r>
      <w:r w:rsidRPr="00EE732C">
        <w:rPr>
          <w:rFonts w:ascii="Times New Roman" w:eastAsia="Calibri" w:hAnsi="Times New Roman" w:cs="Times New Roman"/>
          <w:b/>
          <w:sz w:val="28"/>
          <w:szCs w:val="28"/>
        </w:rPr>
        <w:t>»</w:t>
      </w:r>
      <w:r w:rsidRPr="00EE732C">
        <w:rPr>
          <w:rFonts w:ascii="Times New Roman" w:eastAsia="Calibri" w:hAnsi="Times New Roman" w:cs="Times New Roman"/>
          <w:sz w:val="28"/>
          <w:szCs w:val="28"/>
        </w:rPr>
        <w:t xml:space="preserve"> для </w:t>
      </w:r>
      <w:r w:rsidR="00EA19A0">
        <w:rPr>
          <w:rFonts w:ascii="Times New Roman" w:eastAsia="Calibri" w:hAnsi="Times New Roman" w:cs="Times New Roman"/>
          <w:sz w:val="28"/>
          <w:szCs w:val="28"/>
        </w:rPr>
        <w:t>7</w:t>
      </w:r>
      <w:r w:rsidR="00B73DD4">
        <w:rPr>
          <w:rFonts w:ascii="Times New Roman" w:eastAsia="Calibri" w:hAnsi="Times New Roman" w:cs="Times New Roman"/>
          <w:sz w:val="28"/>
          <w:szCs w:val="28"/>
        </w:rPr>
        <w:t>-10</w:t>
      </w:r>
      <w:r w:rsidRPr="00EE732C">
        <w:rPr>
          <w:rFonts w:ascii="Times New Roman" w:eastAsia="Calibri" w:hAnsi="Times New Roman" w:cs="Times New Roman"/>
          <w:sz w:val="28"/>
          <w:szCs w:val="28"/>
        </w:rPr>
        <w:t xml:space="preserve"> классов на 2020 – 2021 учебный год </w:t>
      </w:r>
    </w:p>
    <w:p w:rsidR="00361CAE" w:rsidRPr="00DD4D2A" w:rsidRDefault="00361CAE" w:rsidP="00DD4D2A">
      <w:pPr>
        <w:jc w:val="center"/>
        <w:rPr>
          <w:rFonts w:ascii="Times New Roman" w:eastAsia="Calibri" w:hAnsi="Times New Roman" w:cs="Times New Roman"/>
          <w:sz w:val="28"/>
          <w:szCs w:val="28"/>
        </w:rPr>
      </w:pPr>
      <w:r w:rsidRPr="00EE732C">
        <w:rPr>
          <w:rFonts w:ascii="Times New Roman" w:eastAsia="Calibri" w:hAnsi="Times New Roman" w:cs="Times New Roman"/>
          <w:sz w:val="28"/>
          <w:szCs w:val="28"/>
        </w:rPr>
        <w:t xml:space="preserve"> срок реализации 1 год (</w:t>
      </w:r>
      <w:r w:rsidRPr="00EE732C">
        <w:rPr>
          <w:rFonts w:ascii="Times New Roman" w:eastAsia="Calibri" w:hAnsi="Times New Roman" w:cs="Times New Roman"/>
          <w:sz w:val="28"/>
          <w:szCs w:val="28"/>
        </w:rPr>
        <w:softHyphen/>
        <w:t>1 часа в неделю, Базовый уровень).</w:t>
      </w:r>
    </w:p>
    <w:p w:rsidR="00DD4D2A" w:rsidRPr="00DD4D2A" w:rsidRDefault="00361CAE" w:rsidP="00DD4D2A">
      <w:pPr>
        <w:jc w:val="center"/>
        <w:rPr>
          <w:rFonts w:ascii="Times New Roman" w:eastAsia="Calibri" w:hAnsi="Times New Roman" w:cs="Times New Roman"/>
          <w:sz w:val="28"/>
          <w:szCs w:val="28"/>
        </w:rPr>
      </w:pPr>
      <w:r w:rsidRPr="00EE732C">
        <w:rPr>
          <w:rFonts w:ascii="Times New Roman" w:eastAsia="Calibri" w:hAnsi="Times New Roman" w:cs="Times New Roman"/>
          <w:sz w:val="28"/>
          <w:szCs w:val="28"/>
        </w:rPr>
        <w:t>Учитель: Филиппов Алексей Сономович</w:t>
      </w:r>
    </w:p>
    <w:p w:rsidR="00FB3A11" w:rsidRPr="00DD4D2A" w:rsidRDefault="00DD4D2A" w:rsidP="00DD4D2A">
      <w:pPr>
        <w:jc w:val="center"/>
        <w:rPr>
          <w:rFonts w:ascii="Times New Roman" w:hAnsi="Times New Roman" w:cs="Times New Roman"/>
          <w:sz w:val="28"/>
          <w:szCs w:val="28"/>
        </w:rPr>
      </w:pPr>
      <w:r w:rsidRPr="002020E4">
        <w:rPr>
          <w:rFonts w:ascii="Times New Roman" w:hAnsi="Times New Roman" w:cs="Times New Roman"/>
          <w:b/>
          <w:sz w:val="24"/>
          <w:szCs w:val="24"/>
        </w:rPr>
        <w:t>2020-2021 учебный год</w:t>
      </w:r>
    </w:p>
    <w:p w:rsidR="00335635" w:rsidRPr="00EE732C" w:rsidRDefault="00335635" w:rsidP="00052A69">
      <w:pPr>
        <w:pStyle w:val="a3"/>
        <w:shd w:val="clear" w:color="auto" w:fill="FFFFFF"/>
        <w:spacing w:before="0" w:beforeAutospacing="0" w:after="0" w:afterAutospacing="0" w:line="336" w:lineRule="atLeast"/>
        <w:jc w:val="center"/>
        <w:rPr>
          <w:color w:val="000000"/>
          <w:sz w:val="28"/>
          <w:szCs w:val="28"/>
        </w:rPr>
      </w:pPr>
      <w:r w:rsidRPr="00EE732C">
        <w:rPr>
          <w:color w:val="000000"/>
          <w:sz w:val="28"/>
          <w:szCs w:val="28"/>
        </w:rPr>
        <w:lastRenderedPageBreak/>
        <w:t>ПОЯСНИТЕЛЬНАЯ ЗАПИСКА</w:t>
      </w:r>
    </w:p>
    <w:p w:rsidR="00143E44" w:rsidRPr="00EE732C" w:rsidRDefault="00143E44" w:rsidP="00052A69">
      <w:pPr>
        <w:pStyle w:val="a3"/>
        <w:shd w:val="clear" w:color="auto" w:fill="FFFFFF"/>
        <w:spacing w:before="0" w:beforeAutospacing="0" w:after="0" w:afterAutospacing="0" w:line="336" w:lineRule="atLeast"/>
        <w:jc w:val="center"/>
        <w:rPr>
          <w:color w:val="000000"/>
          <w:sz w:val="28"/>
          <w:szCs w:val="28"/>
        </w:rPr>
      </w:pPr>
    </w:p>
    <w:p w:rsidR="00143E44" w:rsidRPr="00EE732C" w:rsidRDefault="00143E44" w:rsidP="00143E44">
      <w:pPr>
        <w:pStyle w:val="a3"/>
        <w:shd w:val="clear" w:color="auto" w:fill="FFFFFF"/>
        <w:spacing w:before="0" w:beforeAutospacing="0" w:after="0" w:afterAutospacing="0" w:line="360" w:lineRule="auto"/>
        <w:ind w:firstLine="709"/>
        <w:jc w:val="both"/>
        <w:rPr>
          <w:sz w:val="28"/>
          <w:szCs w:val="28"/>
        </w:rPr>
      </w:pPr>
      <w:r w:rsidRPr="00EE732C">
        <w:rPr>
          <w:sz w:val="28"/>
          <w:szCs w:val="28"/>
        </w:rPr>
        <w:t xml:space="preserve">Программа внеурочной деятельности «Плавание» составлена и разработана на основе Примерных программ по внеурочной деятельности Федерального государственного образовательного стандарта начального общего образования, «Комплексной программы физического воспитания», авторы которой: </w:t>
      </w:r>
      <w:proofErr w:type="spellStart"/>
      <w:r w:rsidRPr="00EE732C">
        <w:rPr>
          <w:sz w:val="28"/>
          <w:szCs w:val="28"/>
        </w:rPr>
        <w:t>В.И.Лях</w:t>
      </w:r>
      <w:proofErr w:type="spellEnd"/>
      <w:r w:rsidRPr="00EE732C">
        <w:rPr>
          <w:sz w:val="28"/>
          <w:szCs w:val="28"/>
        </w:rPr>
        <w:t xml:space="preserve"> и «Программы подготовки юных пловцов», авторы </w:t>
      </w:r>
      <w:proofErr w:type="spellStart"/>
      <w:r w:rsidRPr="00EE732C">
        <w:rPr>
          <w:sz w:val="28"/>
          <w:szCs w:val="28"/>
        </w:rPr>
        <w:t>Л.А.Макаренко</w:t>
      </w:r>
      <w:proofErr w:type="spellEnd"/>
      <w:r w:rsidRPr="00EE732C">
        <w:rPr>
          <w:sz w:val="28"/>
          <w:szCs w:val="28"/>
        </w:rPr>
        <w:t xml:space="preserve">, </w:t>
      </w:r>
      <w:proofErr w:type="spellStart"/>
      <w:r w:rsidRPr="00EE732C">
        <w:rPr>
          <w:sz w:val="28"/>
          <w:szCs w:val="28"/>
        </w:rPr>
        <w:t>Л.Ж.Булгакова</w:t>
      </w:r>
      <w:proofErr w:type="spellEnd"/>
      <w:r w:rsidRPr="00EE732C">
        <w:rPr>
          <w:sz w:val="28"/>
          <w:szCs w:val="28"/>
        </w:rPr>
        <w:t xml:space="preserve">. Программа организации </w:t>
      </w:r>
      <w:r w:rsidRPr="00512DB0">
        <w:rPr>
          <w:sz w:val="28"/>
          <w:szCs w:val="28"/>
        </w:rPr>
        <w:t>внеурочной деятельности школьников по</w:t>
      </w:r>
      <w:r w:rsidRPr="00EE732C">
        <w:rPr>
          <w:sz w:val="28"/>
          <w:szCs w:val="28"/>
        </w:rPr>
        <w:t xml:space="preserve"> спортивному направлению предназначена для работы с детьми </w:t>
      </w:r>
      <w:r w:rsidR="00AC3683">
        <w:rPr>
          <w:sz w:val="28"/>
          <w:szCs w:val="28"/>
        </w:rPr>
        <w:t>7</w:t>
      </w:r>
      <w:r w:rsidRPr="00EE732C">
        <w:rPr>
          <w:sz w:val="28"/>
          <w:szCs w:val="28"/>
        </w:rPr>
        <w:t xml:space="preserve"> классов, и является механизмом интеграции, обеспечения полноты и цельности содержания программ по предметам, расширяя и обогащая его. Сроки реализации </w:t>
      </w:r>
      <w:r w:rsidRPr="00512DB0">
        <w:rPr>
          <w:sz w:val="28"/>
          <w:szCs w:val="28"/>
        </w:rPr>
        <w:t>программы</w:t>
      </w:r>
      <w:r w:rsidRPr="00EE732C">
        <w:rPr>
          <w:sz w:val="28"/>
          <w:szCs w:val="28"/>
        </w:rPr>
        <w:t xml:space="preserve"> «Плавание» составляют 1 года по 1 часу в неделю. Учебная программа рассчитана на:</w:t>
      </w:r>
    </w:p>
    <w:p w:rsidR="00143E44" w:rsidRPr="00EE732C" w:rsidRDefault="00143E44" w:rsidP="00143E44">
      <w:pPr>
        <w:pStyle w:val="a3"/>
        <w:shd w:val="clear" w:color="auto" w:fill="FFFFFF"/>
        <w:spacing w:before="0" w:beforeAutospacing="0" w:after="0" w:afterAutospacing="0" w:line="360" w:lineRule="auto"/>
        <w:ind w:firstLine="709"/>
        <w:jc w:val="both"/>
        <w:rPr>
          <w:sz w:val="28"/>
          <w:szCs w:val="28"/>
        </w:rPr>
      </w:pPr>
      <w:r w:rsidRPr="00EE732C">
        <w:rPr>
          <w:sz w:val="28"/>
          <w:szCs w:val="28"/>
        </w:rPr>
        <w:t xml:space="preserve"> • 12 часов (базовый уровень) в </w:t>
      </w:r>
      <w:r w:rsidR="00AC3683">
        <w:rPr>
          <w:sz w:val="28"/>
          <w:szCs w:val="28"/>
        </w:rPr>
        <w:t>7</w:t>
      </w:r>
      <w:r w:rsidR="00B73DD4">
        <w:rPr>
          <w:sz w:val="28"/>
          <w:szCs w:val="28"/>
        </w:rPr>
        <w:t>-10</w:t>
      </w:r>
      <w:r w:rsidRPr="00EE732C">
        <w:rPr>
          <w:sz w:val="28"/>
          <w:szCs w:val="28"/>
        </w:rPr>
        <w:t xml:space="preserve"> класс</w:t>
      </w:r>
      <w:r w:rsidR="00B73DD4">
        <w:rPr>
          <w:sz w:val="28"/>
          <w:szCs w:val="28"/>
        </w:rPr>
        <w:t>ах</w:t>
      </w:r>
      <w:r w:rsidRPr="00EE732C">
        <w:rPr>
          <w:sz w:val="28"/>
          <w:szCs w:val="28"/>
        </w:rPr>
        <w:t xml:space="preserve"> овладение навыком плавания жизненно необходимо для каждого учащегося. На занятиях курса «Плавание» дети учатся плавать, закаливаются. Предмет учит детей не бояться воды, легко перемещаться в воде. Плавание предъявляет высокие требования к координационным способностям занимающегося, равновесию, ориентированию в пространстве, дифференцированию временных, пространственных и силовых параметров движений, чувству ритма. Систематические занятия плаванием содействуют также развитию выносливости, нормальному физическому развитию, улучшению деятельности сердечно сосудистой, дыхательной и нервной систем. Оно является одним из важнейших средств закаливания учащихся. При этом укрепляются мышцы рук, ног, спины, улучшается координация движений. Плавание является наиболее эффективной формой физического воспитания детей, так как развиваются почти все группы мышц. Предмет «Плавание» призван оберегать жизнь и здоровье детей, через обучение их и закрепление полученных навыков и знаний.</w:t>
      </w:r>
    </w:p>
    <w:p w:rsidR="00143E44" w:rsidRPr="00EE732C" w:rsidRDefault="00143E44" w:rsidP="00052A69">
      <w:pPr>
        <w:pStyle w:val="a3"/>
        <w:shd w:val="clear" w:color="auto" w:fill="FFFFFF"/>
        <w:spacing w:before="0" w:beforeAutospacing="0" w:after="0" w:afterAutospacing="0" w:line="336" w:lineRule="atLeast"/>
        <w:jc w:val="center"/>
        <w:rPr>
          <w:color w:val="000000"/>
          <w:sz w:val="28"/>
          <w:szCs w:val="28"/>
        </w:rPr>
      </w:pPr>
    </w:p>
    <w:p w:rsidR="00143E44" w:rsidRPr="00EE732C" w:rsidRDefault="00143E44" w:rsidP="001D7C09">
      <w:pPr>
        <w:pStyle w:val="a3"/>
        <w:shd w:val="clear" w:color="auto" w:fill="FFFFFF"/>
        <w:spacing w:before="0" w:beforeAutospacing="0" w:after="0" w:afterAutospacing="0" w:line="360" w:lineRule="auto"/>
        <w:ind w:firstLine="709"/>
        <w:jc w:val="center"/>
        <w:rPr>
          <w:sz w:val="28"/>
          <w:szCs w:val="28"/>
        </w:rPr>
      </w:pPr>
      <w:r w:rsidRPr="00EE732C">
        <w:rPr>
          <w:sz w:val="28"/>
          <w:szCs w:val="28"/>
        </w:rPr>
        <w:lastRenderedPageBreak/>
        <w:t>ЦЕЛИ И ЗАДАЧИ ПРОГРАММЫ.</w:t>
      </w:r>
    </w:p>
    <w:p w:rsidR="00143E44" w:rsidRPr="00EE732C" w:rsidRDefault="00143E44" w:rsidP="00143E44">
      <w:pPr>
        <w:pStyle w:val="a3"/>
        <w:shd w:val="clear" w:color="auto" w:fill="FFFFFF"/>
        <w:spacing w:before="0" w:beforeAutospacing="0" w:after="0" w:afterAutospacing="0" w:line="360" w:lineRule="auto"/>
        <w:ind w:firstLine="709"/>
        <w:jc w:val="both"/>
        <w:rPr>
          <w:sz w:val="28"/>
          <w:szCs w:val="28"/>
        </w:rPr>
      </w:pPr>
      <w:r w:rsidRPr="00EE732C">
        <w:rPr>
          <w:sz w:val="28"/>
          <w:szCs w:val="28"/>
        </w:rPr>
        <w:t xml:space="preserve">Цель программы – закрепление у детей интереса к водным видам спорта. </w:t>
      </w:r>
    </w:p>
    <w:p w:rsidR="00143E44" w:rsidRPr="00EE732C" w:rsidRDefault="00143E44" w:rsidP="00143E44">
      <w:pPr>
        <w:pStyle w:val="a3"/>
        <w:shd w:val="clear" w:color="auto" w:fill="FFFFFF"/>
        <w:spacing w:before="0" w:beforeAutospacing="0" w:after="0" w:afterAutospacing="0" w:line="360" w:lineRule="auto"/>
        <w:ind w:firstLine="709"/>
        <w:jc w:val="both"/>
        <w:rPr>
          <w:sz w:val="28"/>
          <w:szCs w:val="28"/>
        </w:rPr>
      </w:pPr>
      <w:r w:rsidRPr="00EE732C">
        <w:rPr>
          <w:sz w:val="28"/>
          <w:szCs w:val="28"/>
        </w:rPr>
        <w:t>ЗАДАЧИ:</w:t>
      </w:r>
    </w:p>
    <w:p w:rsidR="00143E44" w:rsidRPr="00EE732C" w:rsidRDefault="00143E44" w:rsidP="00143E44">
      <w:pPr>
        <w:pStyle w:val="a3"/>
        <w:shd w:val="clear" w:color="auto" w:fill="FFFFFF"/>
        <w:spacing w:before="0" w:beforeAutospacing="0" w:after="0" w:afterAutospacing="0" w:line="360" w:lineRule="auto"/>
        <w:ind w:firstLine="709"/>
        <w:jc w:val="both"/>
        <w:rPr>
          <w:sz w:val="28"/>
          <w:szCs w:val="28"/>
        </w:rPr>
      </w:pPr>
      <w:r w:rsidRPr="00EE732C">
        <w:rPr>
          <w:sz w:val="28"/>
          <w:szCs w:val="28"/>
        </w:rPr>
        <w:t xml:space="preserve"> 1. закреплять интерес детей к физической культуре и спорту; желание освоить различные виды плавания. </w:t>
      </w:r>
    </w:p>
    <w:p w:rsidR="00143E44" w:rsidRPr="00EE732C" w:rsidRDefault="00143E44" w:rsidP="00143E44">
      <w:pPr>
        <w:pStyle w:val="a3"/>
        <w:shd w:val="clear" w:color="auto" w:fill="FFFFFF"/>
        <w:spacing w:before="0" w:beforeAutospacing="0" w:after="0" w:afterAutospacing="0" w:line="360" w:lineRule="auto"/>
        <w:ind w:firstLine="709"/>
        <w:jc w:val="both"/>
        <w:rPr>
          <w:sz w:val="28"/>
          <w:szCs w:val="28"/>
        </w:rPr>
      </w:pPr>
      <w:r w:rsidRPr="00EE732C">
        <w:rPr>
          <w:sz w:val="28"/>
          <w:szCs w:val="28"/>
        </w:rPr>
        <w:t xml:space="preserve">  2. Формирование позитивной самооценки, самоуважения.</w:t>
      </w:r>
    </w:p>
    <w:p w:rsidR="001D7C09" w:rsidRPr="00EE732C" w:rsidRDefault="00143E44" w:rsidP="00143E44">
      <w:pPr>
        <w:pStyle w:val="a3"/>
        <w:shd w:val="clear" w:color="auto" w:fill="FFFFFF"/>
        <w:spacing w:before="0" w:beforeAutospacing="0" w:after="0" w:afterAutospacing="0" w:line="360" w:lineRule="auto"/>
        <w:ind w:firstLine="709"/>
        <w:jc w:val="both"/>
        <w:rPr>
          <w:sz w:val="28"/>
          <w:szCs w:val="28"/>
        </w:rPr>
      </w:pPr>
      <w:r w:rsidRPr="00EE732C">
        <w:rPr>
          <w:sz w:val="28"/>
          <w:szCs w:val="28"/>
        </w:rPr>
        <w:t xml:space="preserve"> 3. Формирование коммуникативной компетентности в сотрудничестве: </w:t>
      </w:r>
    </w:p>
    <w:p w:rsidR="001D7C09" w:rsidRPr="00EE732C" w:rsidRDefault="001D7C09" w:rsidP="00143E44">
      <w:pPr>
        <w:pStyle w:val="a3"/>
        <w:shd w:val="clear" w:color="auto" w:fill="FFFFFF"/>
        <w:spacing w:before="0" w:beforeAutospacing="0" w:after="0" w:afterAutospacing="0" w:line="360" w:lineRule="auto"/>
        <w:ind w:firstLine="709"/>
        <w:jc w:val="both"/>
        <w:rPr>
          <w:sz w:val="28"/>
          <w:szCs w:val="28"/>
        </w:rPr>
      </w:pPr>
      <w:r w:rsidRPr="00EE732C">
        <w:rPr>
          <w:sz w:val="28"/>
          <w:szCs w:val="28"/>
        </w:rPr>
        <w:t xml:space="preserve">- </w:t>
      </w:r>
      <w:r w:rsidR="00143E44" w:rsidRPr="00EE732C">
        <w:rPr>
          <w:sz w:val="28"/>
          <w:szCs w:val="28"/>
        </w:rPr>
        <w:t>умение координировать свои действия с действиями партнеров по совместной деятельности;</w:t>
      </w:r>
    </w:p>
    <w:p w:rsidR="001D7C09" w:rsidRPr="00EE732C" w:rsidRDefault="001D7C09" w:rsidP="00143E44">
      <w:pPr>
        <w:pStyle w:val="a3"/>
        <w:shd w:val="clear" w:color="auto" w:fill="FFFFFF"/>
        <w:spacing w:before="0" w:beforeAutospacing="0" w:after="0" w:afterAutospacing="0" w:line="360" w:lineRule="auto"/>
        <w:ind w:firstLine="709"/>
        <w:jc w:val="both"/>
        <w:rPr>
          <w:sz w:val="28"/>
          <w:szCs w:val="28"/>
        </w:rPr>
      </w:pPr>
      <w:r w:rsidRPr="00EE732C">
        <w:rPr>
          <w:sz w:val="28"/>
          <w:szCs w:val="28"/>
        </w:rPr>
        <w:t xml:space="preserve">- </w:t>
      </w:r>
      <w:r w:rsidR="00143E44" w:rsidRPr="00EE732C">
        <w:rPr>
          <w:sz w:val="28"/>
          <w:szCs w:val="28"/>
        </w:rPr>
        <w:t>способности доброжелательно и чутко относиться к людям, сопереживать;</w:t>
      </w:r>
    </w:p>
    <w:p w:rsidR="00143E44" w:rsidRPr="00EE732C" w:rsidRDefault="001D7C09" w:rsidP="00143E44">
      <w:pPr>
        <w:pStyle w:val="a3"/>
        <w:shd w:val="clear" w:color="auto" w:fill="FFFFFF"/>
        <w:spacing w:before="0" w:beforeAutospacing="0" w:after="0" w:afterAutospacing="0" w:line="360" w:lineRule="auto"/>
        <w:ind w:firstLine="709"/>
        <w:jc w:val="both"/>
        <w:rPr>
          <w:sz w:val="28"/>
          <w:szCs w:val="28"/>
        </w:rPr>
      </w:pPr>
      <w:r w:rsidRPr="00EE732C">
        <w:rPr>
          <w:sz w:val="28"/>
          <w:szCs w:val="28"/>
        </w:rPr>
        <w:t xml:space="preserve">- </w:t>
      </w:r>
      <w:r w:rsidR="00143E44" w:rsidRPr="00EE732C">
        <w:rPr>
          <w:sz w:val="28"/>
          <w:szCs w:val="28"/>
        </w:rPr>
        <w:t>формирование социально адекватных способов поведения.</w:t>
      </w:r>
    </w:p>
    <w:p w:rsidR="00143E44" w:rsidRPr="00EE732C" w:rsidRDefault="00143E44" w:rsidP="00143E44">
      <w:pPr>
        <w:pStyle w:val="a3"/>
        <w:shd w:val="clear" w:color="auto" w:fill="FFFFFF"/>
        <w:spacing w:before="0" w:beforeAutospacing="0" w:after="0" w:afterAutospacing="0" w:line="360" w:lineRule="auto"/>
        <w:ind w:firstLine="709"/>
        <w:jc w:val="both"/>
        <w:rPr>
          <w:color w:val="000000"/>
          <w:sz w:val="28"/>
          <w:szCs w:val="28"/>
        </w:rPr>
      </w:pPr>
      <w:r w:rsidRPr="00EE732C">
        <w:rPr>
          <w:sz w:val="28"/>
          <w:szCs w:val="28"/>
        </w:rPr>
        <w:t xml:space="preserve"> 4. Формирование способности к организации деятельности и управлению ею: — воспитание целеустремленности и настойчивости и самостоятельности.</w:t>
      </w:r>
    </w:p>
    <w:p w:rsidR="00143E44" w:rsidRPr="00EE732C" w:rsidRDefault="00143E44" w:rsidP="00052A69">
      <w:pPr>
        <w:pStyle w:val="a3"/>
        <w:shd w:val="clear" w:color="auto" w:fill="FFFFFF"/>
        <w:spacing w:before="0" w:beforeAutospacing="0" w:after="0" w:afterAutospacing="0" w:line="336" w:lineRule="atLeast"/>
        <w:jc w:val="center"/>
        <w:rPr>
          <w:color w:val="000000"/>
          <w:sz w:val="28"/>
          <w:szCs w:val="28"/>
        </w:rPr>
      </w:pPr>
    </w:p>
    <w:p w:rsidR="00143E44" w:rsidRPr="00EE732C" w:rsidRDefault="00143E44" w:rsidP="006C7836">
      <w:pPr>
        <w:pStyle w:val="a3"/>
        <w:shd w:val="clear" w:color="auto" w:fill="FFFFFF"/>
        <w:spacing w:before="0" w:beforeAutospacing="0" w:after="0" w:afterAutospacing="0" w:line="336" w:lineRule="atLeast"/>
        <w:jc w:val="center"/>
        <w:rPr>
          <w:sz w:val="28"/>
          <w:szCs w:val="28"/>
        </w:rPr>
      </w:pPr>
      <w:r w:rsidRPr="00EE732C">
        <w:rPr>
          <w:sz w:val="28"/>
          <w:szCs w:val="28"/>
        </w:rPr>
        <w:t>СРЕДСТВА И МЕТОДЫ ОБУЧЕНИЯ.</w:t>
      </w:r>
    </w:p>
    <w:p w:rsidR="00143E44" w:rsidRPr="00EE732C" w:rsidRDefault="00143E44" w:rsidP="00143E44">
      <w:pPr>
        <w:pStyle w:val="a3"/>
        <w:shd w:val="clear" w:color="auto" w:fill="FFFFFF"/>
        <w:spacing w:before="0" w:beforeAutospacing="0" w:after="0" w:afterAutospacing="0" w:line="336" w:lineRule="atLeast"/>
        <w:rPr>
          <w:sz w:val="28"/>
          <w:szCs w:val="28"/>
        </w:rPr>
      </w:pPr>
    </w:p>
    <w:p w:rsidR="00143E44" w:rsidRPr="00EE732C" w:rsidRDefault="00143E44" w:rsidP="00DF720F">
      <w:pPr>
        <w:pStyle w:val="a3"/>
        <w:shd w:val="clear" w:color="auto" w:fill="FFFFFF"/>
        <w:spacing w:before="0" w:beforeAutospacing="0" w:after="0" w:afterAutospacing="0" w:line="360" w:lineRule="auto"/>
        <w:ind w:firstLine="709"/>
        <w:jc w:val="both"/>
        <w:rPr>
          <w:sz w:val="28"/>
          <w:szCs w:val="28"/>
        </w:rPr>
      </w:pPr>
      <w:r w:rsidRPr="00EE732C">
        <w:rPr>
          <w:sz w:val="28"/>
          <w:szCs w:val="28"/>
        </w:rPr>
        <w:t xml:space="preserve">1. Регулярные инструктажи по технике безопасности на воде с использованием компьютерных презентаций обеспечивают наиболее быстрое запоминание основных «нельзя» и глубокое понимание опасности халатного отношения к тренировкам на воде. </w:t>
      </w:r>
    </w:p>
    <w:p w:rsidR="00143E44" w:rsidRPr="00EE732C" w:rsidRDefault="00143E44" w:rsidP="00DF720F">
      <w:pPr>
        <w:pStyle w:val="a3"/>
        <w:shd w:val="clear" w:color="auto" w:fill="FFFFFF"/>
        <w:spacing w:before="0" w:beforeAutospacing="0" w:after="0" w:afterAutospacing="0" w:line="360" w:lineRule="auto"/>
        <w:ind w:firstLine="709"/>
        <w:jc w:val="both"/>
        <w:rPr>
          <w:sz w:val="28"/>
          <w:szCs w:val="28"/>
        </w:rPr>
      </w:pPr>
      <w:r w:rsidRPr="00EE732C">
        <w:rPr>
          <w:sz w:val="28"/>
          <w:szCs w:val="28"/>
        </w:rPr>
        <w:t xml:space="preserve">2. Практические занятия проводятся в бассейне по расписанию занятий по плаванию. Используются такие средства как пенопластовые </w:t>
      </w:r>
      <w:proofErr w:type="spellStart"/>
      <w:r w:rsidRPr="00EE732C">
        <w:rPr>
          <w:sz w:val="28"/>
          <w:szCs w:val="28"/>
        </w:rPr>
        <w:t>досточки</w:t>
      </w:r>
      <w:proofErr w:type="spellEnd"/>
      <w:r w:rsidRPr="00EE732C">
        <w:rPr>
          <w:sz w:val="28"/>
          <w:szCs w:val="28"/>
        </w:rPr>
        <w:t xml:space="preserve">, водные надувные круги, мячи, секундомер, шесты и т. д. Во вспомогательном курсе используется бортик бассейна для выполнения упражнений. </w:t>
      </w:r>
    </w:p>
    <w:p w:rsidR="00143E44" w:rsidRPr="00EE732C" w:rsidRDefault="00143E44" w:rsidP="00DF720F">
      <w:pPr>
        <w:pStyle w:val="a3"/>
        <w:shd w:val="clear" w:color="auto" w:fill="FFFFFF"/>
        <w:spacing w:before="0" w:beforeAutospacing="0" w:after="0" w:afterAutospacing="0" w:line="360" w:lineRule="auto"/>
        <w:ind w:firstLine="709"/>
        <w:jc w:val="both"/>
        <w:rPr>
          <w:sz w:val="28"/>
          <w:szCs w:val="28"/>
        </w:rPr>
      </w:pPr>
      <w:r w:rsidRPr="00EE732C">
        <w:rPr>
          <w:sz w:val="28"/>
          <w:szCs w:val="28"/>
        </w:rPr>
        <w:lastRenderedPageBreak/>
        <w:t xml:space="preserve">3. Закрепление учебного материала производится с помощью проверочных работ заплывов определенным методом как на </w:t>
      </w:r>
      <w:proofErr w:type="gramStart"/>
      <w:r w:rsidRPr="00EE732C">
        <w:rPr>
          <w:sz w:val="28"/>
          <w:szCs w:val="28"/>
        </w:rPr>
        <w:t>время</w:t>
      </w:r>
      <w:proofErr w:type="gramEnd"/>
      <w:r w:rsidRPr="00EE732C">
        <w:rPr>
          <w:sz w:val="28"/>
          <w:szCs w:val="28"/>
        </w:rPr>
        <w:t xml:space="preserve"> так и без времени. </w:t>
      </w:r>
    </w:p>
    <w:p w:rsidR="00143E44" w:rsidRPr="00EE732C" w:rsidRDefault="00143E44" w:rsidP="00DF720F">
      <w:pPr>
        <w:pStyle w:val="a3"/>
        <w:shd w:val="clear" w:color="auto" w:fill="FFFFFF"/>
        <w:spacing w:before="0" w:beforeAutospacing="0" w:after="0" w:afterAutospacing="0" w:line="360" w:lineRule="auto"/>
        <w:ind w:firstLine="709"/>
        <w:jc w:val="both"/>
        <w:rPr>
          <w:sz w:val="28"/>
          <w:szCs w:val="28"/>
        </w:rPr>
      </w:pPr>
      <w:r w:rsidRPr="00EE732C">
        <w:rPr>
          <w:sz w:val="28"/>
          <w:szCs w:val="28"/>
        </w:rPr>
        <w:t xml:space="preserve">4. Выполнение заданий по стартам, погружению, перемене методов в прикладном плавании. </w:t>
      </w:r>
    </w:p>
    <w:p w:rsidR="00143E44" w:rsidRPr="00EE732C" w:rsidRDefault="00143E44" w:rsidP="00DF720F">
      <w:pPr>
        <w:pStyle w:val="a3"/>
        <w:shd w:val="clear" w:color="auto" w:fill="FFFFFF"/>
        <w:spacing w:before="0" w:beforeAutospacing="0" w:after="0" w:afterAutospacing="0" w:line="360" w:lineRule="auto"/>
        <w:ind w:firstLine="709"/>
        <w:jc w:val="both"/>
        <w:rPr>
          <w:color w:val="000000"/>
          <w:sz w:val="28"/>
          <w:szCs w:val="28"/>
        </w:rPr>
      </w:pPr>
      <w:r w:rsidRPr="00EE732C">
        <w:rPr>
          <w:sz w:val="28"/>
          <w:szCs w:val="28"/>
        </w:rPr>
        <w:t>5. Оценивание уровня подготовки осуществляется при помощи контрольных заплывов на время, сравнивание предыдущих результатов личного времени на 25 м., 50 м.</w:t>
      </w:r>
    </w:p>
    <w:p w:rsidR="0080025C" w:rsidRPr="00EE732C" w:rsidRDefault="00DF720F" w:rsidP="0080025C">
      <w:pPr>
        <w:pStyle w:val="a3"/>
        <w:shd w:val="clear" w:color="auto" w:fill="FFFFFF"/>
        <w:spacing w:before="0" w:beforeAutospacing="0" w:after="0" w:afterAutospacing="0" w:line="360" w:lineRule="auto"/>
        <w:ind w:firstLine="709"/>
        <w:jc w:val="both"/>
        <w:rPr>
          <w:b/>
          <w:sz w:val="28"/>
          <w:szCs w:val="28"/>
        </w:rPr>
      </w:pPr>
      <w:r w:rsidRPr="00EE732C">
        <w:rPr>
          <w:b/>
          <w:sz w:val="28"/>
          <w:szCs w:val="28"/>
        </w:rPr>
        <w:t>Личностные, метапредметные и предметные результаты</w:t>
      </w:r>
    </w:p>
    <w:p w:rsidR="0080025C" w:rsidRPr="00EE732C" w:rsidRDefault="00DF720F" w:rsidP="0080025C">
      <w:pPr>
        <w:pStyle w:val="a3"/>
        <w:shd w:val="clear" w:color="auto" w:fill="FFFFFF"/>
        <w:spacing w:before="0" w:beforeAutospacing="0" w:after="0" w:afterAutospacing="0" w:line="360" w:lineRule="auto"/>
        <w:ind w:firstLine="709"/>
        <w:jc w:val="both"/>
        <w:rPr>
          <w:sz w:val="28"/>
          <w:szCs w:val="28"/>
        </w:rPr>
      </w:pPr>
      <w:r w:rsidRPr="00EE732C">
        <w:rPr>
          <w:sz w:val="28"/>
          <w:szCs w:val="28"/>
        </w:rPr>
        <w:t xml:space="preserve"> Универсальными компетенциями учащихся являются: </w:t>
      </w:r>
    </w:p>
    <w:p w:rsidR="0080025C" w:rsidRPr="00EE732C" w:rsidRDefault="0080025C" w:rsidP="0080025C">
      <w:pPr>
        <w:pStyle w:val="a3"/>
        <w:shd w:val="clear" w:color="auto" w:fill="FFFFFF"/>
        <w:spacing w:before="0" w:beforeAutospacing="0" w:after="0" w:afterAutospacing="0" w:line="360" w:lineRule="auto"/>
        <w:jc w:val="both"/>
        <w:rPr>
          <w:sz w:val="28"/>
          <w:szCs w:val="28"/>
        </w:rPr>
      </w:pPr>
      <w:r w:rsidRPr="00EE732C">
        <w:rPr>
          <w:sz w:val="28"/>
          <w:szCs w:val="28"/>
        </w:rPr>
        <w:t xml:space="preserve">      - </w:t>
      </w:r>
      <w:r w:rsidR="00DF720F" w:rsidRPr="00EE732C">
        <w:rPr>
          <w:sz w:val="28"/>
          <w:szCs w:val="28"/>
        </w:rPr>
        <w:t xml:space="preserve">умения организовывать собственную деятельность, выбирать и использовать средства для достижения её цели; </w:t>
      </w:r>
      <w:r w:rsidRPr="00EE732C">
        <w:rPr>
          <w:sz w:val="28"/>
          <w:szCs w:val="28"/>
        </w:rPr>
        <w:t xml:space="preserve"> </w:t>
      </w:r>
    </w:p>
    <w:p w:rsidR="0080025C" w:rsidRPr="00EE732C" w:rsidRDefault="0080025C" w:rsidP="0080025C">
      <w:pPr>
        <w:pStyle w:val="a3"/>
        <w:shd w:val="clear" w:color="auto" w:fill="FFFFFF"/>
        <w:spacing w:before="0" w:beforeAutospacing="0" w:after="0" w:afterAutospacing="0" w:line="360" w:lineRule="auto"/>
        <w:jc w:val="both"/>
        <w:rPr>
          <w:sz w:val="28"/>
          <w:szCs w:val="28"/>
        </w:rPr>
      </w:pPr>
      <w:r w:rsidRPr="00EE732C">
        <w:rPr>
          <w:sz w:val="28"/>
          <w:szCs w:val="28"/>
        </w:rPr>
        <w:t xml:space="preserve">     - </w:t>
      </w:r>
      <w:r w:rsidR="00DF720F" w:rsidRPr="00EE732C">
        <w:rPr>
          <w:sz w:val="28"/>
          <w:szCs w:val="28"/>
        </w:rPr>
        <w:t>умения активно включаться в коллективную деятельность, взаимодействовать со сверстниками в достижении общих целей;</w:t>
      </w:r>
    </w:p>
    <w:p w:rsidR="0080025C" w:rsidRPr="00EE732C" w:rsidRDefault="0080025C" w:rsidP="0080025C">
      <w:pPr>
        <w:pStyle w:val="a3"/>
        <w:shd w:val="clear" w:color="auto" w:fill="FFFFFF"/>
        <w:spacing w:before="0" w:beforeAutospacing="0" w:after="0" w:afterAutospacing="0" w:line="360" w:lineRule="auto"/>
        <w:jc w:val="both"/>
        <w:rPr>
          <w:sz w:val="28"/>
          <w:szCs w:val="28"/>
        </w:rPr>
      </w:pPr>
      <w:r w:rsidRPr="00EE732C">
        <w:rPr>
          <w:sz w:val="28"/>
          <w:szCs w:val="28"/>
        </w:rPr>
        <w:t xml:space="preserve">   </w:t>
      </w:r>
      <w:r w:rsidR="00DF720F" w:rsidRPr="00EE732C">
        <w:rPr>
          <w:sz w:val="28"/>
          <w:szCs w:val="28"/>
        </w:rPr>
        <w:t xml:space="preserve"> </w:t>
      </w:r>
      <w:r w:rsidRPr="00EE732C">
        <w:rPr>
          <w:sz w:val="28"/>
          <w:szCs w:val="28"/>
        </w:rPr>
        <w:t>-</w:t>
      </w:r>
      <w:r w:rsidR="00DF720F" w:rsidRPr="00EE732C">
        <w:rPr>
          <w:sz w:val="28"/>
          <w:szCs w:val="28"/>
        </w:rPr>
        <w:t xml:space="preserve">умения доносить информацию в доступной, </w:t>
      </w:r>
      <w:proofErr w:type="spellStart"/>
      <w:r w:rsidR="00DF720F" w:rsidRPr="00EE732C">
        <w:rPr>
          <w:sz w:val="28"/>
          <w:szCs w:val="28"/>
        </w:rPr>
        <w:t>эмоциональнояркой</w:t>
      </w:r>
      <w:proofErr w:type="spellEnd"/>
      <w:r w:rsidR="00DF720F" w:rsidRPr="00EE732C">
        <w:rPr>
          <w:sz w:val="28"/>
          <w:szCs w:val="28"/>
        </w:rPr>
        <w:t xml:space="preserve"> форме в процессе общения и взаимодействия со сверстниками и взрослыми людьми.</w:t>
      </w:r>
    </w:p>
    <w:p w:rsidR="0080025C" w:rsidRPr="00EE732C" w:rsidRDefault="00DF720F" w:rsidP="0080025C">
      <w:pPr>
        <w:pStyle w:val="a3"/>
        <w:shd w:val="clear" w:color="auto" w:fill="FFFFFF"/>
        <w:spacing w:before="0" w:beforeAutospacing="0" w:after="0" w:afterAutospacing="0" w:line="360" w:lineRule="auto"/>
        <w:jc w:val="both"/>
        <w:rPr>
          <w:sz w:val="28"/>
          <w:szCs w:val="28"/>
        </w:rPr>
      </w:pPr>
      <w:r w:rsidRPr="00EE732C">
        <w:rPr>
          <w:b/>
          <w:sz w:val="28"/>
          <w:szCs w:val="28"/>
        </w:rPr>
        <w:t xml:space="preserve"> Личностными результатами освоения</w:t>
      </w:r>
      <w:r w:rsidRPr="00EE732C">
        <w:rPr>
          <w:sz w:val="28"/>
          <w:szCs w:val="28"/>
        </w:rPr>
        <w:t xml:space="preserve"> учащимися содержания программы по плаванию являются следующие </w:t>
      </w:r>
      <w:proofErr w:type="gramStart"/>
      <w:r w:rsidRPr="00EE732C">
        <w:rPr>
          <w:sz w:val="28"/>
          <w:szCs w:val="28"/>
        </w:rPr>
        <w:t xml:space="preserve">умения: </w:t>
      </w:r>
      <w:r w:rsidR="0080025C" w:rsidRPr="00EE732C">
        <w:rPr>
          <w:sz w:val="28"/>
          <w:szCs w:val="28"/>
        </w:rPr>
        <w:t xml:space="preserve"> -</w:t>
      </w:r>
      <w:proofErr w:type="gramEnd"/>
      <w:r w:rsidRPr="00EE732C">
        <w:rPr>
          <w:sz w:val="28"/>
          <w:szCs w:val="28"/>
        </w:rPr>
        <w:t xml:space="preserve">активно включаться в общение и взаимодействие со сверстниками на принципах уважения и доброжелательности, взаимопомощи и сопереживания; </w:t>
      </w:r>
    </w:p>
    <w:p w:rsidR="0080025C" w:rsidRPr="00EE732C" w:rsidRDefault="0080025C" w:rsidP="0080025C">
      <w:pPr>
        <w:pStyle w:val="a3"/>
        <w:shd w:val="clear" w:color="auto" w:fill="FFFFFF"/>
        <w:spacing w:before="0" w:beforeAutospacing="0" w:after="0" w:afterAutospacing="0" w:line="360" w:lineRule="auto"/>
        <w:jc w:val="both"/>
        <w:rPr>
          <w:sz w:val="28"/>
          <w:szCs w:val="28"/>
        </w:rPr>
      </w:pPr>
      <w:r w:rsidRPr="00EE732C">
        <w:rPr>
          <w:sz w:val="28"/>
          <w:szCs w:val="28"/>
        </w:rPr>
        <w:t xml:space="preserve">- </w:t>
      </w:r>
      <w:r w:rsidR="00DF720F" w:rsidRPr="00EE732C">
        <w:rPr>
          <w:sz w:val="28"/>
          <w:szCs w:val="28"/>
        </w:rPr>
        <w:t>проявлять положительные качества личности и управлять своими эмоциями в различных (нестандартных) ситуациях и условиях;</w:t>
      </w:r>
    </w:p>
    <w:p w:rsidR="0080025C" w:rsidRPr="00EE732C" w:rsidRDefault="00DF720F" w:rsidP="0080025C">
      <w:pPr>
        <w:pStyle w:val="a3"/>
        <w:shd w:val="clear" w:color="auto" w:fill="FFFFFF"/>
        <w:spacing w:before="0" w:beforeAutospacing="0" w:after="0" w:afterAutospacing="0" w:line="360" w:lineRule="auto"/>
        <w:jc w:val="both"/>
        <w:rPr>
          <w:sz w:val="28"/>
          <w:szCs w:val="28"/>
        </w:rPr>
      </w:pPr>
      <w:r w:rsidRPr="00EE732C">
        <w:rPr>
          <w:sz w:val="28"/>
          <w:szCs w:val="28"/>
        </w:rPr>
        <w:t xml:space="preserve"> </w:t>
      </w:r>
      <w:r w:rsidR="0080025C" w:rsidRPr="00EE732C">
        <w:rPr>
          <w:sz w:val="28"/>
          <w:szCs w:val="28"/>
        </w:rPr>
        <w:t>-</w:t>
      </w:r>
      <w:r w:rsidRPr="00EE732C">
        <w:rPr>
          <w:sz w:val="28"/>
          <w:szCs w:val="28"/>
        </w:rPr>
        <w:t>проявлять дисциплинированность, трудолюбие и упорство в достижении поставленных целей;</w:t>
      </w:r>
    </w:p>
    <w:p w:rsidR="0080025C" w:rsidRPr="00EE732C" w:rsidRDefault="00DF720F" w:rsidP="0080025C">
      <w:pPr>
        <w:pStyle w:val="a3"/>
        <w:shd w:val="clear" w:color="auto" w:fill="FFFFFF"/>
        <w:spacing w:before="0" w:beforeAutospacing="0" w:after="0" w:afterAutospacing="0" w:line="360" w:lineRule="auto"/>
        <w:jc w:val="both"/>
        <w:rPr>
          <w:sz w:val="28"/>
          <w:szCs w:val="28"/>
        </w:rPr>
      </w:pPr>
      <w:r w:rsidRPr="00EE732C">
        <w:rPr>
          <w:sz w:val="28"/>
          <w:szCs w:val="28"/>
        </w:rPr>
        <w:lastRenderedPageBreak/>
        <w:t xml:space="preserve"> </w:t>
      </w:r>
      <w:r w:rsidR="0080025C" w:rsidRPr="00EE732C">
        <w:rPr>
          <w:sz w:val="28"/>
          <w:szCs w:val="28"/>
        </w:rPr>
        <w:t xml:space="preserve">- </w:t>
      </w:r>
      <w:r w:rsidRPr="00EE732C">
        <w:rPr>
          <w:sz w:val="28"/>
          <w:szCs w:val="28"/>
        </w:rPr>
        <w:t xml:space="preserve">оказывать бескорыстную помощь своим сверстникам, находить с ними общий язык и общие интересы. </w:t>
      </w:r>
      <w:r w:rsidRPr="00EE732C">
        <w:rPr>
          <w:b/>
          <w:sz w:val="28"/>
          <w:szCs w:val="28"/>
        </w:rPr>
        <w:t>Метапредметными результатами освоения</w:t>
      </w:r>
      <w:r w:rsidRPr="00EE732C">
        <w:rPr>
          <w:sz w:val="28"/>
          <w:szCs w:val="28"/>
        </w:rPr>
        <w:t xml:space="preserve"> учащимися содержания программы по плаванию являются следующие умения:</w:t>
      </w:r>
    </w:p>
    <w:p w:rsidR="0080025C" w:rsidRPr="00EE732C" w:rsidRDefault="00DF720F" w:rsidP="0080025C">
      <w:pPr>
        <w:pStyle w:val="a3"/>
        <w:shd w:val="clear" w:color="auto" w:fill="FFFFFF"/>
        <w:spacing w:before="0" w:beforeAutospacing="0" w:after="0" w:afterAutospacing="0" w:line="360" w:lineRule="auto"/>
        <w:jc w:val="both"/>
        <w:rPr>
          <w:sz w:val="28"/>
          <w:szCs w:val="28"/>
        </w:rPr>
      </w:pPr>
      <w:r w:rsidRPr="00EE732C">
        <w:rPr>
          <w:sz w:val="28"/>
          <w:szCs w:val="28"/>
        </w:rPr>
        <w:t xml:space="preserve"> </w:t>
      </w:r>
      <w:r w:rsidR="0080025C" w:rsidRPr="00EE732C">
        <w:rPr>
          <w:sz w:val="28"/>
          <w:szCs w:val="28"/>
        </w:rPr>
        <w:t>-</w:t>
      </w:r>
      <w:r w:rsidRPr="00EE732C">
        <w:rPr>
          <w:sz w:val="28"/>
          <w:szCs w:val="28"/>
        </w:rPr>
        <w:t xml:space="preserve"> характеризовать явления (действия и поступки), давать им объективную оценку на основе освоенных знаний и имеющегося опыта;</w:t>
      </w:r>
    </w:p>
    <w:p w:rsidR="0080025C" w:rsidRPr="00EE732C" w:rsidRDefault="00DF720F" w:rsidP="0080025C">
      <w:pPr>
        <w:pStyle w:val="a3"/>
        <w:shd w:val="clear" w:color="auto" w:fill="FFFFFF"/>
        <w:spacing w:before="0" w:beforeAutospacing="0" w:after="0" w:afterAutospacing="0" w:line="360" w:lineRule="auto"/>
        <w:jc w:val="both"/>
        <w:rPr>
          <w:sz w:val="28"/>
          <w:szCs w:val="28"/>
        </w:rPr>
      </w:pPr>
      <w:r w:rsidRPr="00EE732C">
        <w:rPr>
          <w:sz w:val="28"/>
          <w:szCs w:val="28"/>
        </w:rPr>
        <w:t xml:space="preserve"> </w:t>
      </w:r>
      <w:r w:rsidR="0080025C" w:rsidRPr="00EE732C">
        <w:rPr>
          <w:sz w:val="28"/>
          <w:szCs w:val="28"/>
        </w:rPr>
        <w:t xml:space="preserve">- </w:t>
      </w:r>
      <w:r w:rsidRPr="00EE732C">
        <w:rPr>
          <w:sz w:val="28"/>
          <w:szCs w:val="28"/>
        </w:rPr>
        <w:t>находить ошибки при выполнении учебных заданий, отбирать способы их исправления;</w:t>
      </w:r>
    </w:p>
    <w:p w:rsidR="0080025C" w:rsidRPr="00EE732C" w:rsidRDefault="00DF720F" w:rsidP="0080025C">
      <w:pPr>
        <w:pStyle w:val="a3"/>
        <w:shd w:val="clear" w:color="auto" w:fill="FFFFFF"/>
        <w:spacing w:before="0" w:beforeAutospacing="0" w:after="0" w:afterAutospacing="0" w:line="360" w:lineRule="auto"/>
        <w:jc w:val="both"/>
        <w:rPr>
          <w:sz w:val="28"/>
          <w:szCs w:val="28"/>
        </w:rPr>
      </w:pPr>
      <w:r w:rsidRPr="00EE732C">
        <w:rPr>
          <w:sz w:val="28"/>
          <w:szCs w:val="28"/>
        </w:rPr>
        <w:t xml:space="preserve"> </w:t>
      </w:r>
      <w:r w:rsidR="0080025C" w:rsidRPr="00EE732C">
        <w:rPr>
          <w:sz w:val="28"/>
          <w:szCs w:val="28"/>
        </w:rPr>
        <w:t xml:space="preserve">- </w:t>
      </w:r>
      <w:r w:rsidRPr="00EE732C">
        <w:rPr>
          <w:sz w:val="28"/>
          <w:szCs w:val="28"/>
        </w:rPr>
        <w:t xml:space="preserve">общаться и взаимодействовать со сверстниками на принципах взаимоуважения и взаимопомощи, дружбы и толерантности; </w:t>
      </w:r>
    </w:p>
    <w:p w:rsidR="0080025C" w:rsidRPr="00EE732C" w:rsidRDefault="0080025C" w:rsidP="0080025C">
      <w:pPr>
        <w:pStyle w:val="a3"/>
        <w:shd w:val="clear" w:color="auto" w:fill="FFFFFF"/>
        <w:spacing w:before="0" w:beforeAutospacing="0" w:after="0" w:afterAutospacing="0" w:line="360" w:lineRule="auto"/>
        <w:jc w:val="both"/>
        <w:rPr>
          <w:sz w:val="28"/>
          <w:szCs w:val="28"/>
        </w:rPr>
      </w:pPr>
      <w:r w:rsidRPr="00EE732C">
        <w:rPr>
          <w:sz w:val="28"/>
          <w:szCs w:val="28"/>
        </w:rPr>
        <w:t xml:space="preserve">- </w:t>
      </w:r>
      <w:r w:rsidR="00DF720F" w:rsidRPr="00EE732C">
        <w:rPr>
          <w:sz w:val="28"/>
          <w:szCs w:val="28"/>
        </w:rPr>
        <w:t xml:space="preserve">обеспечивать защиту и сохранность природы во время активного отдыха и занятий физической культурой; </w:t>
      </w:r>
    </w:p>
    <w:p w:rsidR="0080025C" w:rsidRPr="00EE732C" w:rsidRDefault="0080025C" w:rsidP="0080025C">
      <w:pPr>
        <w:pStyle w:val="a3"/>
        <w:shd w:val="clear" w:color="auto" w:fill="FFFFFF"/>
        <w:spacing w:before="0" w:beforeAutospacing="0" w:after="0" w:afterAutospacing="0" w:line="360" w:lineRule="auto"/>
        <w:jc w:val="both"/>
        <w:rPr>
          <w:sz w:val="28"/>
          <w:szCs w:val="28"/>
        </w:rPr>
      </w:pPr>
      <w:r w:rsidRPr="00EE732C">
        <w:rPr>
          <w:sz w:val="28"/>
          <w:szCs w:val="28"/>
        </w:rPr>
        <w:t xml:space="preserve">- </w:t>
      </w:r>
      <w:r w:rsidR="00DF720F" w:rsidRPr="00EE732C">
        <w:rPr>
          <w:sz w:val="28"/>
          <w:szCs w:val="28"/>
        </w:rPr>
        <w:t xml:space="preserve">организовывать самостоятельную деятельность с учётом требований её безопасности, сохранности инвентаря и оборудования, организации места занятий; </w:t>
      </w:r>
    </w:p>
    <w:p w:rsidR="0080025C" w:rsidRPr="00EE732C" w:rsidRDefault="0080025C" w:rsidP="0080025C">
      <w:pPr>
        <w:pStyle w:val="a3"/>
        <w:shd w:val="clear" w:color="auto" w:fill="FFFFFF"/>
        <w:spacing w:before="0" w:beforeAutospacing="0" w:after="0" w:afterAutospacing="0" w:line="360" w:lineRule="auto"/>
        <w:jc w:val="both"/>
        <w:rPr>
          <w:sz w:val="28"/>
          <w:szCs w:val="28"/>
        </w:rPr>
      </w:pPr>
      <w:r w:rsidRPr="00EE732C">
        <w:rPr>
          <w:sz w:val="28"/>
          <w:szCs w:val="28"/>
        </w:rPr>
        <w:t xml:space="preserve">- </w:t>
      </w:r>
      <w:r w:rsidR="00DF720F" w:rsidRPr="00EE732C">
        <w:rPr>
          <w:sz w:val="28"/>
          <w:szCs w:val="28"/>
        </w:rPr>
        <w:t>планировать собственную деятельность, распределять нагрузку и отдых в процессе ее выполнения;</w:t>
      </w:r>
    </w:p>
    <w:p w:rsidR="0080025C" w:rsidRPr="00EE732C" w:rsidRDefault="00DF720F" w:rsidP="0080025C">
      <w:pPr>
        <w:pStyle w:val="a3"/>
        <w:shd w:val="clear" w:color="auto" w:fill="FFFFFF"/>
        <w:spacing w:before="0" w:beforeAutospacing="0" w:after="0" w:afterAutospacing="0" w:line="360" w:lineRule="auto"/>
        <w:jc w:val="both"/>
        <w:rPr>
          <w:sz w:val="28"/>
          <w:szCs w:val="28"/>
        </w:rPr>
      </w:pPr>
      <w:r w:rsidRPr="00EE732C">
        <w:rPr>
          <w:sz w:val="28"/>
          <w:szCs w:val="28"/>
        </w:rPr>
        <w:t xml:space="preserve"> </w:t>
      </w:r>
      <w:r w:rsidR="0080025C" w:rsidRPr="00EE732C">
        <w:rPr>
          <w:sz w:val="28"/>
          <w:szCs w:val="28"/>
        </w:rPr>
        <w:t xml:space="preserve">- </w:t>
      </w:r>
      <w:r w:rsidRPr="00EE732C">
        <w:rPr>
          <w:sz w:val="28"/>
          <w:szCs w:val="28"/>
        </w:rPr>
        <w:t xml:space="preserve">анализировать и объективно оценивать результаты собственного труда, находить возможности и способы их улучшения; </w:t>
      </w:r>
      <w:r w:rsidR="0080025C" w:rsidRPr="00EE732C">
        <w:rPr>
          <w:sz w:val="28"/>
          <w:szCs w:val="28"/>
        </w:rPr>
        <w:t xml:space="preserve">- </w:t>
      </w:r>
      <w:r w:rsidRPr="00EE732C">
        <w:rPr>
          <w:sz w:val="28"/>
          <w:szCs w:val="28"/>
        </w:rPr>
        <w:t>видеть красоту движений, выделять и обосновывать эстетические признаки в движениях и передвижениях человека;</w:t>
      </w:r>
    </w:p>
    <w:p w:rsidR="0080025C" w:rsidRPr="00EE732C" w:rsidRDefault="00DF720F" w:rsidP="0080025C">
      <w:pPr>
        <w:pStyle w:val="a3"/>
        <w:shd w:val="clear" w:color="auto" w:fill="FFFFFF"/>
        <w:spacing w:before="0" w:beforeAutospacing="0" w:after="0" w:afterAutospacing="0" w:line="360" w:lineRule="auto"/>
        <w:jc w:val="both"/>
        <w:rPr>
          <w:sz w:val="28"/>
          <w:szCs w:val="28"/>
        </w:rPr>
      </w:pPr>
      <w:r w:rsidRPr="00EE732C">
        <w:rPr>
          <w:sz w:val="28"/>
          <w:szCs w:val="28"/>
        </w:rPr>
        <w:t xml:space="preserve"> </w:t>
      </w:r>
      <w:r w:rsidR="0080025C" w:rsidRPr="00EE732C">
        <w:rPr>
          <w:sz w:val="28"/>
          <w:szCs w:val="28"/>
        </w:rPr>
        <w:t xml:space="preserve">- </w:t>
      </w:r>
      <w:r w:rsidRPr="00EE732C">
        <w:rPr>
          <w:sz w:val="28"/>
          <w:szCs w:val="28"/>
        </w:rPr>
        <w:t>оценивать красоту телосложения и осанки, сравнивать их с эталонными образцами;</w:t>
      </w:r>
    </w:p>
    <w:p w:rsidR="0080025C" w:rsidRPr="00EE732C" w:rsidRDefault="00DF720F" w:rsidP="0080025C">
      <w:pPr>
        <w:pStyle w:val="a3"/>
        <w:shd w:val="clear" w:color="auto" w:fill="FFFFFF"/>
        <w:spacing w:before="0" w:beforeAutospacing="0" w:after="0" w:afterAutospacing="0" w:line="360" w:lineRule="auto"/>
        <w:jc w:val="both"/>
        <w:rPr>
          <w:sz w:val="28"/>
          <w:szCs w:val="28"/>
        </w:rPr>
      </w:pPr>
      <w:r w:rsidRPr="00EE732C">
        <w:rPr>
          <w:sz w:val="28"/>
          <w:szCs w:val="28"/>
        </w:rPr>
        <w:t xml:space="preserve"> </w:t>
      </w:r>
      <w:r w:rsidR="0080025C" w:rsidRPr="00EE732C">
        <w:rPr>
          <w:sz w:val="28"/>
          <w:szCs w:val="28"/>
        </w:rPr>
        <w:t xml:space="preserve">- </w:t>
      </w:r>
      <w:r w:rsidRPr="00EE732C">
        <w:rPr>
          <w:sz w:val="28"/>
          <w:szCs w:val="28"/>
        </w:rPr>
        <w:t>управлять эмоциями при общении со сверстниками и взрослыми, сохранять хладнокровие, сдержанность, рассудительность;</w:t>
      </w:r>
    </w:p>
    <w:p w:rsidR="0080025C" w:rsidRPr="00EE732C" w:rsidRDefault="00DF720F" w:rsidP="0080025C">
      <w:pPr>
        <w:pStyle w:val="a3"/>
        <w:shd w:val="clear" w:color="auto" w:fill="FFFFFF"/>
        <w:spacing w:before="0" w:beforeAutospacing="0" w:after="0" w:afterAutospacing="0" w:line="360" w:lineRule="auto"/>
        <w:jc w:val="both"/>
        <w:rPr>
          <w:sz w:val="28"/>
          <w:szCs w:val="28"/>
        </w:rPr>
      </w:pPr>
      <w:r w:rsidRPr="00EE732C">
        <w:rPr>
          <w:sz w:val="28"/>
          <w:szCs w:val="28"/>
        </w:rPr>
        <w:t xml:space="preserve"> </w:t>
      </w:r>
      <w:r w:rsidR="0080025C" w:rsidRPr="00EE732C">
        <w:rPr>
          <w:sz w:val="28"/>
          <w:szCs w:val="28"/>
        </w:rPr>
        <w:t xml:space="preserve">- </w:t>
      </w:r>
      <w:r w:rsidRPr="00EE732C">
        <w:rPr>
          <w:sz w:val="28"/>
          <w:szCs w:val="28"/>
        </w:rPr>
        <w:t>технически правильно выполнять двигательные действия из базовых видов спорта, использовать их в игровой и соревновательной деятельности. Предметными результатами являются: Ученик научится:</w:t>
      </w:r>
    </w:p>
    <w:p w:rsidR="0080025C" w:rsidRPr="00EE732C" w:rsidRDefault="00DF720F" w:rsidP="0080025C">
      <w:pPr>
        <w:pStyle w:val="a3"/>
        <w:shd w:val="clear" w:color="auto" w:fill="FFFFFF"/>
        <w:spacing w:before="0" w:beforeAutospacing="0" w:after="0" w:afterAutospacing="0" w:line="360" w:lineRule="auto"/>
        <w:jc w:val="both"/>
        <w:rPr>
          <w:sz w:val="28"/>
          <w:szCs w:val="28"/>
        </w:rPr>
      </w:pPr>
      <w:r w:rsidRPr="00EE732C">
        <w:rPr>
          <w:sz w:val="28"/>
          <w:szCs w:val="28"/>
        </w:rPr>
        <w:lastRenderedPageBreak/>
        <w:t xml:space="preserve"> - ориентироваться в понятиях «режим дня»; характеризовать роль и значение утренней зарядки</w:t>
      </w:r>
      <w:proofErr w:type="gramStart"/>
      <w:r w:rsidRPr="00EE732C">
        <w:rPr>
          <w:sz w:val="28"/>
          <w:szCs w:val="28"/>
        </w:rPr>
        <w:t>, ,</w:t>
      </w:r>
      <w:proofErr w:type="gramEnd"/>
      <w:r w:rsidRPr="00EE732C">
        <w:rPr>
          <w:sz w:val="28"/>
          <w:szCs w:val="28"/>
        </w:rPr>
        <w:t xml:space="preserve"> закаливания, подвижных игр, занятий спортом для укрепления здоровья, развития основных систем организма; </w:t>
      </w:r>
    </w:p>
    <w:p w:rsidR="0080025C" w:rsidRPr="00EE732C" w:rsidRDefault="00DF720F" w:rsidP="0080025C">
      <w:pPr>
        <w:pStyle w:val="a3"/>
        <w:shd w:val="clear" w:color="auto" w:fill="FFFFFF"/>
        <w:spacing w:before="0" w:beforeAutospacing="0" w:after="0" w:afterAutospacing="0" w:line="360" w:lineRule="auto"/>
        <w:jc w:val="both"/>
        <w:rPr>
          <w:sz w:val="28"/>
          <w:szCs w:val="28"/>
        </w:rPr>
      </w:pPr>
      <w:r w:rsidRPr="00EE732C">
        <w:rPr>
          <w:sz w:val="28"/>
          <w:szCs w:val="28"/>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80025C" w:rsidRPr="00EE732C" w:rsidRDefault="00DF720F" w:rsidP="0080025C">
      <w:pPr>
        <w:pStyle w:val="a3"/>
        <w:shd w:val="clear" w:color="auto" w:fill="FFFFFF"/>
        <w:spacing w:before="0" w:beforeAutospacing="0" w:after="0" w:afterAutospacing="0" w:line="360" w:lineRule="auto"/>
        <w:jc w:val="both"/>
        <w:rPr>
          <w:sz w:val="28"/>
          <w:szCs w:val="28"/>
        </w:rPr>
      </w:pPr>
      <w:r w:rsidRPr="00EE732C">
        <w:rPr>
          <w:sz w:val="28"/>
          <w:szCs w:val="28"/>
        </w:rPr>
        <w:t>-</w:t>
      </w:r>
      <w:r w:rsidR="0080025C" w:rsidRPr="00EE732C">
        <w:rPr>
          <w:sz w:val="28"/>
          <w:szCs w:val="28"/>
        </w:rPr>
        <w:t xml:space="preserve"> </w:t>
      </w:r>
      <w:r w:rsidRPr="00EE732C">
        <w:rPr>
          <w:sz w:val="28"/>
          <w:szCs w:val="28"/>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80025C" w:rsidRPr="00EE732C" w:rsidRDefault="00DF720F" w:rsidP="0080025C">
      <w:pPr>
        <w:pStyle w:val="a3"/>
        <w:shd w:val="clear" w:color="auto" w:fill="FFFFFF"/>
        <w:spacing w:before="0" w:beforeAutospacing="0" w:after="0" w:afterAutospacing="0" w:line="360" w:lineRule="auto"/>
        <w:jc w:val="both"/>
        <w:rPr>
          <w:sz w:val="28"/>
          <w:szCs w:val="28"/>
        </w:rPr>
      </w:pPr>
      <w:r w:rsidRPr="00EE732C">
        <w:rPr>
          <w:sz w:val="28"/>
          <w:szCs w:val="28"/>
        </w:rPr>
        <w:t xml:space="preserve"> - организовывать места занятий физическими упражнениями и подвижными </w:t>
      </w:r>
      <w:proofErr w:type="gramStart"/>
      <w:r w:rsidRPr="00EE732C">
        <w:rPr>
          <w:sz w:val="28"/>
          <w:szCs w:val="28"/>
        </w:rPr>
        <w:t>играми ,</w:t>
      </w:r>
      <w:proofErr w:type="gramEnd"/>
      <w:r w:rsidRPr="00EE732C">
        <w:rPr>
          <w:sz w:val="28"/>
          <w:szCs w:val="28"/>
        </w:rPr>
        <w:t xml:space="preserve"> соблюдать правила поведения и предупреждения травматизма во время занятий. Ученик получит возможность научиться:</w:t>
      </w:r>
    </w:p>
    <w:p w:rsidR="0080025C" w:rsidRPr="00EE732C" w:rsidRDefault="00DF720F" w:rsidP="0080025C">
      <w:pPr>
        <w:pStyle w:val="a3"/>
        <w:shd w:val="clear" w:color="auto" w:fill="FFFFFF"/>
        <w:spacing w:before="0" w:beforeAutospacing="0" w:after="0" w:afterAutospacing="0" w:line="360" w:lineRule="auto"/>
        <w:jc w:val="both"/>
        <w:rPr>
          <w:sz w:val="28"/>
          <w:szCs w:val="28"/>
        </w:rPr>
      </w:pPr>
      <w:r w:rsidRPr="00EE732C">
        <w:rPr>
          <w:sz w:val="28"/>
          <w:szCs w:val="28"/>
        </w:rPr>
        <w:t xml:space="preserve"> - характеризовать роль и значение режима дня в сохранении и укреплении здоровья; показателей своего здоровья, физического развития и физической подготовленности. Способы физкультурной деятельности Ученик научится:</w:t>
      </w:r>
    </w:p>
    <w:p w:rsidR="0080025C" w:rsidRPr="00EE732C" w:rsidRDefault="00DF720F" w:rsidP="0080025C">
      <w:pPr>
        <w:pStyle w:val="a3"/>
        <w:shd w:val="clear" w:color="auto" w:fill="FFFFFF"/>
        <w:spacing w:before="0" w:beforeAutospacing="0" w:after="0" w:afterAutospacing="0" w:line="360" w:lineRule="auto"/>
        <w:jc w:val="both"/>
        <w:rPr>
          <w:sz w:val="28"/>
          <w:szCs w:val="28"/>
        </w:rPr>
      </w:pPr>
      <w:r w:rsidRPr="00EE732C">
        <w:rPr>
          <w:sz w:val="28"/>
          <w:szCs w:val="28"/>
        </w:rPr>
        <w:t xml:space="preserve"> - отбирать и выполнять комплексы упражнений для утренней зарядки; </w:t>
      </w:r>
    </w:p>
    <w:p w:rsidR="0080025C" w:rsidRPr="00EE732C" w:rsidRDefault="00DF720F" w:rsidP="0080025C">
      <w:pPr>
        <w:pStyle w:val="a3"/>
        <w:shd w:val="clear" w:color="auto" w:fill="FFFFFF"/>
        <w:spacing w:before="0" w:beforeAutospacing="0" w:after="0" w:afterAutospacing="0" w:line="360" w:lineRule="auto"/>
        <w:jc w:val="both"/>
        <w:rPr>
          <w:sz w:val="28"/>
          <w:szCs w:val="28"/>
        </w:rPr>
      </w:pPr>
      <w:r w:rsidRPr="00EE732C">
        <w:rPr>
          <w:sz w:val="28"/>
          <w:szCs w:val="28"/>
        </w:rPr>
        <w:t>- организовывать и проводить подвижные игры и соревнования во время отдыха;</w:t>
      </w:r>
    </w:p>
    <w:p w:rsidR="0080025C" w:rsidRPr="00EE732C" w:rsidRDefault="00DF720F" w:rsidP="0080025C">
      <w:pPr>
        <w:pStyle w:val="a3"/>
        <w:shd w:val="clear" w:color="auto" w:fill="FFFFFF"/>
        <w:spacing w:before="0" w:beforeAutospacing="0" w:after="0" w:afterAutospacing="0" w:line="360" w:lineRule="auto"/>
        <w:jc w:val="both"/>
        <w:rPr>
          <w:sz w:val="28"/>
          <w:szCs w:val="28"/>
        </w:rPr>
      </w:pPr>
      <w:r w:rsidRPr="00EE732C">
        <w:rPr>
          <w:sz w:val="28"/>
          <w:szCs w:val="28"/>
        </w:rPr>
        <w:t xml:space="preserve"> - измерять показатели физического развития и физической подготовленности вести систематические наблюдения за их динамикой. Ученик получит возможность научиться: </w:t>
      </w:r>
    </w:p>
    <w:p w:rsidR="0080025C" w:rsidRPr="00EE732C" w:rsidRDefault="00DF720F" w:rsidP="0080025C">
      <w:pPr>
        <w:pStyle w:val="a3"/>
        <w:shd w:val="clear" w:color="auto" w:fill="FFFFFF"/>
        <w:spacing w:before="0" w:beforeAutospacing="0" w:after="0" w:afterAutospacing="0" w:line="360" w:lineRule="auto"/>
        <w:jc w:val="both"/>
        <w:rPr>
          <w:sz w:val="28"/>
          <w:szCs w:val="28"/>
        </w:rPr>
      </w:pPr>
      <w:r w:rsidRPr="00EE732C">
        <w:rPr>
          <w:sz w:val="28"/>
          <w:szCs w:val="28"/>
        </w:rPr>
        <w:t>- целенаправленно отбирать физические упражнения для индивидуальных занятий по развитию физических качеств; Физическое совершенствование Ученик получит возможность научиться:</w:t>
      </w:r>
    </w:p>
    <w:p w:rsidR="0080025C" w:rsidRPr="00EE732C" w:rsidRDefault="00DF720F" w:rsidP="0080025C">
      <w:pPr>
        <w:pStyle w:val="a3"/>
        <w:shd w:val="clear" w:color="auto" w:fill="FFFFFF"/>
        <w:spacing w:before="0" w:beforeAutospacing="0" w:after="0" w:afterAutospacing="0" w:line="360" w:lineRule="auto"/>
        <w:jc w:val="both"/>
        <w:rPr>
          <w:sz w:val="28"/>
          <w:szCs w:val="28"/>
        </w:rPr>
      </w:pPr>
      <w:r w:rsidRPr="00EE732C">
        <w:rPr>
          <w:sz w:val="28"/>
          <w:szCs w:val="28"/>
        </w:rPr>
        <w:t xml:space="preserve"> - сохранять правильную осанку, оптимальное телосложение;</w:t>
      </w:r>
    </w:p>
    <w:p w:rsidR="00143E44" w:rsidRPr="00EE732C" w:rsidRDefault="00DF720F" w:rsidP="0080025C">
      <w:pPr>
        <w:pStyle w:val="a3"/>
        <w:shd w:val="clear" w:color="auto" w:fill="FFFFFF"/>
        <w:spacing w:before="0" w:beforeAutospacing="0" w:after="0" w:afterAutospacing="0" w:line="360" w:lineRule="auto"/>
        <w:jc w:val="both"/>
        <w:rPr>
          <w:sz w:val="28"/>
          <w:szCs w:val="28"/>
        </w:rPr>
      </w:pPr>
      <w:r w:rsidRPr="00EE732C">
        <w:rPr>
          <w:sz w:val="28"/>
          <w:szCs w:val="28"/>
        </w:rPr>
        <w:t xml:space="preserve"> - учащиеся овладеют основами плавания: научатся держаться на воде, нырять, плавать под водой с открытыми глазами, правильно дышать, работать руками и ногами.</w:t>
      </w:r>
    </w:p>
    <w:p w:rsidR="00AF7527" w:rsidRPr="00EE732C" w:rsidRDefault="00AF7527" w:rsidP="00DF720F">
      <w:pPr>
        <w:pStyle w:val="a3"/>
        <w:shd w:val="clear" w:color="auto" w:fill="FFFFFF"/>
        <w:spacing w:before="0" w:beforeAutospacing="0" w:after="0" w:afterAutospacing="0" w:line="360" w:lineRule="auto"/>
        <w:ind w:firstLine="709"/>
        <w:jc w:val="both"/>
        <w:rPr>
          <w:sz w:val="28"/>
          <w:szCs w:val="28"/>
        </w:rPr>
      </w:pPr>
      <w:r w:rsidRPr="00EE732C">
        <w:rPr>
          <w:sz w:val="28"/>
          <w:szCs w:val="28"/>
        </w:rPr>
        <w:lastRenderedPageBreak/>
        <w:t>Раздел программы плавание ориентирован на формирование и развитие следующих видов универсальных учебных действий (УУД).</w:t>
      </w:r>
    </w:p>
    <w:p w:rsidR="00AF7527" w:rsidRPr="00EE732C" w:rsidRDefault="00AF7527" w:rsidP="00DF720F">
      <w:pPr>
        <w:pStyle w:val="a3"/>
        <w:shd w:val="clear" w:color="auto" w:fill="FFFFFF"/>
        <w:spacing w:before="0" w:beforeAutospacing="0" w:after="0" w:afterAutospacing="0" w:line="360" w:lineRule="auto"/>
        <w:ind w:firstLine="709"/>
        <w:jc w:val="both"/>
        <w:rPr>
          <w:sz w:val="28"/>
          <w:szCs w:val="28"/>
        </w:rPr>
      </w:pPr>
      <w:r w:rsidRPr="00EE732C">
        <w:rPr>
          <w:sz w:val="28"/>
          <w:szCs w:val="28"/>
        </w:rPr>
        <w:t xml:space="preserve"> </w:t>
      </w:r>
      <w:r w:rsidRPr="00EE732C">
        <w:rPr>
          <w:b/>
          <w:sz w:val="28"/>
          <w:szCs w:val="28"/>
        </w:rPr>
        <w:t>Универсальные учебные</w:t>
      </w:r>
      <w:r w:rsidRPr="00EE732C">
        <w:rPr>
          <w:sz w:val="28"/>
          <w:szCs w:val="28"/>
        </w:rPr>
        <w:t xml:space="preserve"> действия (УУД) </w:t>
      </w:r>
    </w:p>
    <w:p w:rsidR="00AF7527" w:rsidRPr="00EE732C" w:rsidRDefault="00AF7527" w:rsidP="00DF720F">
      <w:pPr>
        <w:pStyle w:val="a3"/>
        <w:shd w:val="clear" w:color="auto" w:fill="FFFFFF"/>
        <w:spacing w:before="0" w:beforeAutospacing="0" w:after="0" w:afterAutospacing="0" w:line="360" w:lineRule="auto"/>
        <w:ind w:firstLine="709"/>
        <w:jc w:val="both"/>
        <w:rPr>
          <w:sz w:val="28"/>
          <w:szCs w:val="28"/>
        </w:rPr>
      </w:pPr>
      <w:r w:rsidRPr="00EE732C">
        <w:rPr>
          <w:sz w:val="28"/>
          <w:szCs w:val="28"/>
        </w:rPr>
        <w:t xml:space="preserve">Результат </w:t>
      </w:r>
    </w:p>
    <w:p w:rsidR="00360093" w:rsidRPr="00EE732C" w:rsidRDefault="00AF7527" w:rsidP="00DF720F">
      <w:pPr>
        <w:pStyle w:val="a3"/>
        <w:shd w:val="clear" w:color="auto" w:fill="FFFFFF"/>
        <w:spacing w:before="0" w:beforeAutospacing="0" w:after="0" w:afterAutospacing="0" w:line="360" w:lineRule="auto"/>
        <w:ind w:firstLine="709"/>
        <w:jc w:val="both"/>
        <w:rPr>
          <w:sz w:val="28"/>
          <w:szCs w:val="28"/>
        </w:rPr>
      </w:pPr>
      <w:r w:rsidRPr="00EE732C">
        <w:rPr>
          <w:b/>
          <w:sz w:val="28"/>
          <w:szCs w:val="28"/>
        </w:rPr>
        <w:t>Личностные</w:t>
      </w:r>
      <w:r w:rsidRPr="00EE732C">
        <w:rPr>
          <w:sz w:val="28"/>
          <w:szCs w:val="28"/>
        </w:rPr>
        <w:t xml:space="preserve"> - мотивационная основа на занятия плаванием на свежем воздухе; </w:t>
      </w:r>
    </w:p>
    <w:p w:rsidR="00392D15" w:rsidRPr="00EE732C" w:rsidRDefault="00AF7527" w:rsidP="00DF720F">
      <w:pPr>
        <w:pStyle w:val="a3"/>
        <w:shd w:val="clear" w:color="auto" w:fill="FFFFFF"/>
        <w:spacing w:before="0" w:beforeAutospacing="0" w:after="0" w:afterAutospacing="0" w:line="360" w:lineRule="auto"/>
        <w:ind w:firstLine="709"/>
        <w:jc w:val="both"/>
        <w:rPr>
          <w:sz w:val="28"/>
          <w:szCs w:val="28"/>
        </w:rPr>
      </w:pPr>
      <w:r w:rsidRPr="00EE732C">
        <w:rPr>
          <w:sz w:val="28"/>
          <w:szCs w:val="28"/>
        </w:rPr>
        <w:t xml:space="preserve">-учебно-познавательный интерес к занятиям плаванием. </w:t>
      </w:r>
    </w:p>
    <w:p w:rsidR="00392D15" w:rsidRPr="00EE732C" w:rsidRDefault="00AF7527" w:rsidP="00DF720F">
      <w:pPr>
        <w:pStyle w:val="a3"/>
        <w:shd w:val="clear" w:color="auto" w:fill="FFFFFF"/>
        <w:spacing w:before="0" w:beforeAutospacing="0" w:after="0" w:afterAutospacing="0" w:line="360" w:lineRule="auto"/>
        <w:ind w:firstLine="709"/>
        <w:jc w:val="both"/>
        <w:rPr>
          <w:sz w:val="28"/>
          <w:szCs w:val="28"/>
        </w:rPr>
      </w:pPr>
      <w:r w:rsidRPr="00EE732C">
        <w:rPr>
          <w:b/>
          <w:sz w:val="28"/>
          <w:szCs w:val="28"/>
        </w:rPr>
        <w:t>Регулятивные</w:t>
      </w:r>
      <w:r w:rsidRPr="00EE732C">
        <w:rPr>
          <w:sz w:val="28"/>
          <w:szCs w:val="28"/>
        </w:rPr>
        <w:t xml:space="preserve"> -умения принимать и сохранять учебную задачу, направленную на формирование и развитие двигательных качеств;</w:t>
      </w:r>
    </w:p>
    <w:p w:rsidR="00392D15" w:rsidRPr="00EE732C" w:rsidRDefault="00AF7527" w:rsidP="00DF720F">
      <w:pPr>
        <w:pStyle w:val="a3"/>
        <w:shd w:val="clear" w:color="auto" w:fill="FFFFFF"/>
        <w:spacing w:before="0" w:beforeAutospacing="0" w:after="0" w:afterAutospacing="0" w:line="360" w:lineRule="auto"/>
        <w:ind w:firstLine="709"/>
        <w:jc w:val="both"/>
        <w:rPr>
          <w:sz w:val="28"/>
          <w:szCs w:val="28"/>
        </w:rPr>
      </w:pPr>
      <w:r w:rsidRPr="00EE732C">
        <w:rPr>
          <w:sz w:val="28"/>
          <w:szCs w:val="28"/>
        </w:rPr>
        <w:t xml:space="preserve"> -оценивать правильность выполнения двигательных действий при перемещении в бассейне.</w:t>
      </w:r>
    </w:p>
    <w:p w:rsidR="00392D15" w:rsidRPr="00EE732C" w:rsidRDefault="00AF7527" w:rsidP="00DF720F">
      <w:pPr>
        <w:pStyle w:val="a3"/>
        <w:shd w:val="clear" w:color="auto" w:fill="FFFFFF"/>
        <w:spacing w:before="0" w:beforeAutospacing="0" w:after="0" w:afterAutospacing="0" w:line="360" w:lineRule="auto"/>
        <w:ind w:firstLine="709"/>
        <w:jc w:val="both"/>
        <w:rPr>
          <w:sz w:val="28"/>
          <w:szCs w:val="28"/>
        </w:rPr>
      </w:pPr>
      <w:r w:rsidRPr="00EE732C">
        <w:rPr>
          <w:sz w:val="28"/>
          <w:szCs w:val="28"/>
        </w:rPr>
        <w:t xml:space="preserve"> </w:t>
      </w:r>
      <w:r w:rsidRPr="00EE732C">
        <w:rPr>
          <w:b/>
          <w:sz w:val="28"/>
          <w:szCs w:val="28"/>
        </w:rPr>
        <w:t>Познавательные</w:t>
      </w:r>
      <w:r w:rsidRPr="00EE732C">
        <w:rPr>
          <w:sz w:val="28"/>
          <w:szCs w:val="28"/>
        </w:rPr>
        <w:t xml:space="preserve"> - осуществлять анализ выполненных действий; </w:t>
      </w:r>
    </w:p>
    <w:p w:rsidR="00392D15" w:rsidRPr="00EE732C" w:rsidRDefault="00AF7527" w:rsidP="00DF720F">
      <w:pPr>
        <w:pStyle w:val="a3"/>
        <w:shd w:val="clear" w:color="auto" w:fill="FFFFFF"/>
        <w:spacing w:before="0" w:beforeAutospacing="0" w:after="0" w:afterAutospacing="0" w:line="360" w:lineRule="auto"/>
        <w:ind w:firstLine="709"/>
        <w:jc w:val="both"/>
        <w:rPr>
          <w:sz w:val="28"/>
          <w:szCs w:val="28"/>
        </w:rPr>
      </w:pPr>
      <w:r w:rsidRPr="00EE732C">
        <w:rPr>
          <w:sz w:val="28"/>
          <w:szCs w:val="28"/>
        </w:rPr>
        <w:t xml:space="preserve">- активно включаться в процесс выполнения заданий по плаванию; </w:t>
      </w:r>
    </w:p>
    <w:p w:rsidR="00392D15" w:rsidRPr="00EE732C" w:rsidRDefault="00AF7527" w:rsidP="00DF720F">
      <w:pPr>
        <w:pStyle w:val="a3"/>
        <w:shd w:val="clear" w:color="auto" w:fill="FFFFFF"/>
        <w:spacing w:before="0" w:beforeAutospacing="0" w:after="0" w:afterAutospacing="0" w:line="360" w:lineRule="auto"/>
        <w:ind w:firstLine="709"/>
        <w:jc w:val="both"/>
        <w:rPr>
          <w:sz w:val="28"/>
          <w:szCs w:val="28"/>
        </w:rPr>
      </w:pPr>
      <w:r w:rsidRPr="00EE732C">
        <w:rPr>
          <w:sz w:val="28"/>
          <w:szCs w:val="28"/>
        </w:rPr>
        <w:t xml:space="preserve">- выражать творческое отношение к выполнению заданий. </w:t>
      </w:r>
    </w:p>
    <w:p w:rsidR="00392D15" w:rsidRPr="00EE732C" w:rsidRDefault="00AF7527" w:rsidP="00DF720F">
      <w:pPr>
        <w:pStyle w:val="a3"/>
        <w:shd w:val="clear" w:color="auto" w:fill="FFFFFF"/>
        <w:spacing w:before="0" w:beforeAutospacing="0" w:after="0" w:afterAutospacing="0" w:line="360" w:lineRule="auto"/>
        <w:ind w:firstLine="709"/>
        <w:jc w:val="both"/>
        <w:rPr>
          <w:sz w:val="28"/>
          <w:szCs w:val="28"/>
        </w:rPr>
      </w:pPr>
      <w:r w:rsidRPr="00EE732C">
        <w:rPr>
          <w:b/>
          <w:sz w:val="28"/>
          <w:szCs w:val="28"/>
        </w:rPr>
        <w:t xml:space="preserve">Коммуникативные </w:t>
      </w:r>
      <w:r w:rsidRPr="00EE732C">
        <w:rPr>
          <w:sz w:val="28"/>
          <w:szCs w:val="28"/>
        </w:rPr>
        <w:t>- уметь слушать и вступать в диалог;</w:t>
      </w:r>
    </w:p>
    <w:p w:rsidR="00392D15" w:rsidRPr="00EE732C" w:rsidRDefault="00AF7527" w:rsidP="00DF720F">
      <w:pPr>
        <w:pStyle w:val="a3"/>
        <w:shd w:val="clear" w:color="auto" w:fill="FFFFFF"/>
        <w:spacing w:before="0" w:beforeAutospacing="0" w:after="0" w:afterAutospacing="0" w:line="360" w:lineRule="auto"/>
        <w:ind w:firstLine="709"/>
        <w:jc w:val="both"/>
        <w:rPr>
          <w:sz w:val="28"/>
          <w:szCs w:val="28"/>
        </w:rPr>
      </w:pPr>
      <w:r w:rsidRPr="00EE732C">
        <w:rPr>
          <w:sz w:val="28"/>
          <w:szCs w:val="28"/>
        </w:rPr>
        <w:t xml:space="preserve"> - способен участвовать в речевом общении. </w:t>
      </w:r>
    </w:p>
    <w:p w:rsidR="00392D15" w:rsidRPr="00EE732C" w:rsidRDefault="00AF7527" w:rsidP="00DF720F">
      <w:pPr>
        <w:pStyle w:val="a3"/>
        <w:shd w:val="clear" w:color="auto" w:fill="FFFFFF"/>
        <w:spacing w:before="0" w:beforeAutospacing="0" w:after="0" w:afterAutospacing="0" w:line="360" w:lineRule="auto"/>
        <w:ind w:firstLine="709"/>
        <w:jc w:val="both"/>
        <w:rPr>
          <w:sz w:val="28"/>
          <w:szCs w:val="28"/>
        </w:rPr>
      </w:pPr>
      <w:r w:rsidRPr="00EE732C">
        <w:rPr>
          <w:b/>
          <w:sz w:val="28"/>
          <w:szCs w:val="28"/>
        </w:rPr>
        <w:t>Планируемые результаты реализации раздела плавание</w:t>
      </w:r>
      <w:r w:rsidRPr="00EE732C">
        <w:rPr>
          <w:sz w:val="28"/>
          <w:szCs w:val="28"/>
        </w:rPr>
        <w:t xml:space="preserve">: Внеурочная деятельность, направленная на формирование </w:t>
      </w:r>
      <w:proofErr w:type="gramStart"/>
      <w:r w:rsidRPr="00EE732C">
        <w:rPr>
          <w:sz w:val="28"/>
          <w:szCs w:val="28"/>
        </w:rPr>
        <w:t>УУД</w:t>
      </w:r>
      <w:proofErr w:type="gramEnd"/>
      <w:r w:rsidRPr="00EE732C">
        <w:rPr>
          <w:sz w:val="28"/>
          <w:szCs w:val="28"/>
        </w:rPr>
        <w:t xml:space="preserve"> обеспечивает достижение результатов.</w:t>
      </w:r>
    </w:p>
    <w:p w:rsidR="00392D15" w:rsidRPr="00EE732C" w:rsidRDefault="00AF7527" w:rsidP="00DF720F">
      <w:pPr>
        <w:pStyle w:val="a3"/>
        <w:shd w:val="clear" w:color="auto" w:fill="FFFFFF"/>
        <w:spacing w:before="0" w:beforeAutospacing="0" w:after="0" w:afterAutospacing="0" w:line="360" w:lineRule="auto"/>
        <w:ind w:firstLine="709"/>
        <w:jc w:val="both"/>
        <w:rPr>
          <w:sz w:val="28"/>
          <w:szCs w:val="28"/>
        </w:rPr>
      </w:pPr>
      <w:r w:rsidRPr="00EE732C">
        <w:rPr>
          <w:sz w:val="28"/>
          <w:szCs w:val="28"/>
        </w:rPr>
        <w:t xml:space="preserve"> - приобретение обучающимися знаний о нормах поведения в совместной познавательной деятельности </w:t>
      </w:r>
      <w:proofErr w:type="gramStart"/>
      <w:r w:rsidRPr="00EE732C">
        <w:rPr>
          <w:sz w:val="28"/>
          <w:szCs w:val="28"/>
        </w:rPr>
        <w:t>при плавание</w:t>
      </w:r>
      <w:proofErr w:type="gramEnd"/>
      <w:r w:rsidRPr="00EE732C">
        <w:rPr>
          <w:sz w:val="28"/>
          <w:szCs w:val="28"/>
        </w:rPr>
        <w:t>;</w:t>
      </w:r>
    </w:p>
    <w:p w:rsidR="00392D15" w:rsidRPr="00EE732C" w:rsidRDefault="00AF7527" w:rsidP="00DF720F">
      <w:pPr>
        <w:pStyle w:val="a3"/>
        <w:shd w:val="clear" w:color="auto" w:fill="FFFFFF"/>
        <w:spacing w:before="0" w:beforeAutospacing="0" w:after="0" w:afterAutospacing="0" w:line="360" w:lineRule="auto"/>
        <w:ind w:firstLine="709"/>
        <w:jc w:val="both"/>
        <w:rPr>
          <w:sz w:val="28"/>
          <w:szCs w:val="28"/>
        </w:rPr>
      </w:pPr>
      <w:r w:rsidRPr="00EE732C">
        <w:rPr>
          <w:sz w:val="28"/>
          <w:szCs w:val="28"/>
        </w:rPr>
        <w:t xml:space="preserve"> - развитие самостоятельности при выполнении упражнений для занятий плаванием; </w:t>
      </w:r>
    </w:p>
    <w:p w:rsidR="00392D15" w:rsidRPr="00EE732C" w:rsidRDefault="00AF7527" w:rsidP="00DF720F">
      <w:pPr>
        <w:pStyle w:val="a3"/>
        <w:shd w:val="clear" w:color="auto" w:fill="FFFFFF"/>
        <w:spacing w:before="0" w:beforeAutospacing="0" w:after="0" w:afterAutospacing="0" w:line="360" w:lineRule="auto"/>
        <w:ind w:firstLine="709"/>
        <w:jc w:val="both"/>
        <w:rPr>
          <w:sz w:val="28"/>
          <w:szCs w:val="28"/>
        </w:rPr>
      </w:pPr>
      <w:r w:rsidRPr="00EE732C">
        <w:rPr>
          <w:sz w:val="28"/>
          <w:szCs w:val="28"/>
        </w:rPr>
        <w:lastRenderedPageBreak/>
        <w:t xml:space="preserve">- формирование установки на безопасный, здоровый образ жизни, наличие мотивации к творческому труду, работе на результат. </w:t>
      </w:r>
    </w:p>
    <w:p w:rsidR="00392D15" w:rsidRPr="00EE732C" w:rsidRDefault="00AF7527" w:rsidP="00DF720F">
      <w:pPr>
        <w:pStyle w:val="a3"/>
        <w:shd w:val="clear" w:color="auto" w:fill="FFFFFF"/>
        <w:spacing w:before="0" w:beforeAutospacing="0" w:after="0" w:afterAutospacing="0" w:line="360" w:lineRule="auto"/>
        <w:ind w:firstLine="709"/>
        <w:jc w:val="both"/>
        <w:rPr>
          <w:sz w:val="28"/>
          <w:szCs w:val="28"/>
        </w:rPr>
      </w:pPr>
      <w:r w:rsidRPr="00EE732C">
        <w:rPr>
          <w:b/>
          <w:sz w:val="28"/>
          <w:szCs w:val="28"/>
        </w:rPr>
        <w:t>Ученик научится</w:t>
      </w:r>
      <w:r w:rsidRPr="00EE732C">
        <w:rPr>
          <w:sz w:val="28"/>
          <w:szCs w:val="28"/>
        </w:rPr>
        <w:t>: - выполнять дыхательные упражнения при выполнении упражнений по плаванию;</w:t>
      </w:r>
    </w:p>
    <w:p w:rsidR="00392D15" w:rsidRPr="00EE732C" w:rsidRDefault="00AF7527" w:rsidP="00DF720F">
      <w:pPr>
        <w:pStyle w:val="a3"/>
        <w:shd w:val="clear" w:color="auto" w:fill="FFFFFF"/>
        <w:spacing w:before="0" w:beforeAutospacing="0" w:after="0" w:afterAutospacing="0" w:line="360" w:lineRule="auto"/>
        <w:ind w:firstLine="709"/>
        <w:jc w:val="both"/>
        <w:rPr>
          <w:sz w:val="28"/>
          <w:szCs w:val="28"/>
        </w:rPr>
      </w:pPr>
      <w:r w:rsidRPr="00EE732C">
        <w:rPr>
          <w:sz w:val="28"/>
          <w:szCs w:val="28"/>
        </w:rPr>
        <w:t xml:space="preserve"> - терминологии разучиваемых упражнений их функционального смысла и направленности воздействия на организм;</w:t>
      </w:r>
    </w:p>
    <w:p w:rsidR="00392D15" w:rsidRPr="00EE732C" w:rsidRDefault="00AF7527" w:rsidP="00DF720F">
      <w:pPr>
        <w:pStyle w:val="a3"/>
        <w:shd w:val="clear" w:color="auto" w:fill="FFFFFF"/>
        <w:spacing w:before="0" w:beforeAutospacing="0" w:after="0" w:afterAutospacing="0" w:line="360" w:lineRule="auto"/>
        <w:ind w:firstLine="709"/>
        <w:jc w:val="both"/>
        <w:rPr>
          <w:sz w:val="28"/>
          <w:szCs w:val="28"/>
        </w:rPr>
      </w:pPr>
      <w:r w:rsidRPr="00EE732C">
        <w:rPr>
          <w:sz w:val="28"/>
          <w:szCs w:val="28"/>
        </w:rPr>
        <w:t xml:space="preserve"> - способам простейшего контроля за деятельностью систем дыхания и кровообращения при выполнении упражнений на занятиях по плаванию;</w:t>
      </w:r>
    </w:p>
    <w:p w:rsidR="00392D15" w:rsidRPr="00EE732C" w:rsidRDefault="00AF7527" w:rsidP="00DF720F">
      <w:pPr>
        <w:pStyle w:val="a3"/>
        <w:shd w:val="clear" w:color="auto" w:fill="FFFFFF"/>
        <w:spacing w:before="0" w:beforeAutospacing="0" w:after="0" w:afterAutospacing="0" w:line="360" w:lineRule="auto"/>
        <w:ind w:firstLine="709"/>
        <w:jc w:val="both"/>
        <w:rPr>
          <w:sz w:val="28"/>
          <w:szCs w:val="28"/>
        </w:rPr>
      </w:pPr>
      <w:r w:rsidRPr="00EE732C">
        <w:rPr>
          <w:sz w:val="28"/>
          <w:szCs w:val="28"/>
        </w:rPr>
        <w:t xml:space="preserve"> -правилам выполнения общих и индивидуальных основ личной гигиены при занятиях на улице с использованием закаливающих процедур, профилактики осанки и поддержания достойного внешнего вида; </w:t>
      </w:r>
    </w:p>
    <w:p w:rsidR="00392D15" w:rsidRPr="00EE732C" w:rsidRDefault="00392D15" w:rsidP="00DF720F">
      <w:pPr>
        <w:pStyle w:val="a3"/>
        <w:shd w:val="clear" w:color="auto" w:fill="FFFFFF"/>
        <w:spacing w:before="0" w:beforeAutospacing="0" w:after="0" w:afterAutospacing="0" w:line="360" w:lineRule="auto"/>
        <w:ind w:firstLine="709"/>
        <w:jc w:val="both"/>
        <w:rPr>
          <w:sz w:val="28"/>
          <w:szCs w:val="28"/>
        </w:rPr>
      </w:pPr>
      <w:r w:rsidRPr="00EE732C">
        <w:rPr>
          <w:sz w:val="28"/>
          <w:szCs w:val="28"/>
        </w:rPr>
        <w:t>-</w:t>
      </w:r>
      <w:r w:rsidR="00AF7527" w:rsidRPr="00EE732C">
        <w:rPr>
          <w:sz w:val="28"/>
          <w:szCs w:val="28"/>
        </w:rPr>
        <w:t xml:space="preserve">навыкам и умениям самообслуживания, правилам гигиены. </w:t>
      </w:r>
    </w:p>
    <w:p w:rsidR="00392D15" w:rsidRPr="00EE732C" w:rsidRDefault="00AF7527" w:rsidP="00DF720F">
      <w:pPr>
        <w:pStyle w:val="a3"/>
        <w:shd w:val="clear" w:color="auto" w:fill="FFFFFF"/>
        <w:spacing w:before="0" w:beforeAutospacing="0" w:after="0" w:afterAutospacing="0" w:line="360" w:lineRule="auto"/>
        <w:ind w:firstLine="709"/>
        <w:jc w:val="both"/>
        <w:rPr>
          <w:sz w:val="28"/>
          <w:szCs w:val="28"/>
        </w:rPr>
      </w:pPr>
      <w:r w:rsidRPr="00EE732C">
        <w:rPr>
          <w:sz w:val="28"/>
          <w:szCs w:val="28"/>
        </w:rPr>
        <w:t xml:space="preserve">Ученик получит возможность научиться: </w:t>
      </w:r>
    </w:p>
    <w:p w:rsidR="00392D15" w:rsidRPr="00EE732C" w:rsidRDefault="00AF7527" w:rsidP="00DF720F">
      <w:pPr>
        <w:pStyle w:val="a3"/>
        <w:shd w:val="clear" w:color="auto" w:fill="FFFFFF"/>
        <w:spacing w:before="0" w:beforeAutospacing="0" w:after="0" w:afterAutospacing="0" w:line="360" w:lineRule="auto"/>
        <w:ind w:firstLine="709"/>
        <w:jc w:val="both"/>
        <w:rPr>
          <w:sz w:val="28"/>
          <w:szCs w:val="28"/>
        </w:rPr>
      </w:pPr>
      <w:r w:rsidRPr="00EE732C">
        <w:rPr>
          <w:sz w:val="28"/>
          <w:szCs w:val="28"/>
        </w:rPr>
        <w:t xml:space="preserve">- составлять и правильно выполнять комплексы утренней гимнастики, физических упражнений, комплексы направленные на развитие дыхания, </w:t>
      </w:r>
    </w:p>
    <w:p w:rsidR="00392D15" w:rsidRPr="00EE732C" w:rsidRDefault="00AF7527" w:rsidP="00DF720F">
      <w:pPr>
        <w:pStyle w:val="a3"/>
        <w:shd w:val="clear" w:color="auto" w:fill="FFFFFF"/>
        <w:spacing w:before="0" w:beforeAutospacing="0" w:after="0" w:afterAutospacing="0" w:line="360" w:lineRule="auto"/>
        <w:ind w:firstLine="709"/>
        <w:jc w:val="both"/>
        <w:rPr>
          <w:sz w:val="28"/>
          <w:szCs w:val="28"/>
        </w:rPr>
      </w:pPr>
      <w:r w:rsidRPr="00EE732C">
        <w:rPr>
          <w:sz w:val="28"/>
          <w:szCs w:val="28"/>
        </w:rPr>
        <w:t>- организовывать и проводить самостоятельные формы занятий на свежем воздухе, закаливающие процедуры по индивидуальным планам;</w:t>
      </w:r>
    </w:p>
    <w:p w:rsidR="00143E44" w:rsidRPr="00EE732C" w:rsidRDefault="00AF7527" w:rsidP="00DF720F">
      <w:pPr>
        <w:pStyle w:val="a3"/>
        <w:shd w:val="clear" w:color="auto" w:fill="FFFFFF"/>
        <w:spacing w:before="0" w:beforeAutospacing="0" w:after="0" w:afterAutospacing="0" w:line="360" w:lineRule="auto"/>
        <w:ind w:firstLine="709"/>
        <w:jc w:val="both"/>
        <w:rPr>
          <w:color w:val="000000"/>
          <w:sz w:val="28"/>
          <w:szCs w:val="28"/>
        </w:rPr>
      </w:pPr>
      <w:r w:rsidRPr="00EE732C">
        <w:rPr>
          <w:sz w:val="28"/>
          <w:szCs w:val="28"/>
        </w:rPr>
        <w:t xml:space="preserve"> - уметь взаимодействовать с одноклассниками и сверстниками в процессе занятий физической культуры.</w:t>
      </w:r>
    </w:p>
    <w:p w:rsidR="00143E44" w:rsidRPr="00EE732C" w:rsidRDefault="00143E44" w:rsidP="00DF720F">
      <w:pPr>
        <w:pStyle w:val="a3"/>
        <w:shd w:val="clear" w:color="auto" w:fill="FFFFFF"/>
        <w:spacing w:before="0" w:beforeAutospacing="0" w:after="0" w:afterAutospacing="0" w:line="360" w:lineRule="auto"/>
        <w:ind w:firstLine="709"/>
        <w:jc w:val="both"/>
        <w:rPr>
          <w:color w:val="000000"/>
          <w:sz w:val="28"/>
          <w:szCs w:val="28"/>
        </w:rPr>
      </w:pPr>
    </w:p>
    <w:p w:rsidR="00143E44" w:rsidRPr="00EE732C" w:rsidRDefault="00143E44" w:rsidP="00DF720F">
      <w:pPr>
        <w:pStyle w:val="a3"/>
        <w:shd w:val="clear" w:color="auto" w:fill="FFFFFF"/>
        <w:spacing w:before="0" w:beforeAutospacing="0" w:after="0" w:afterAutospacing="0" w:line="360" w:lineRule="auto"/>
        <w:ind w:firstLine="709"/>
        <w:jc w:val="both"/>
        <w:rPr>
          <w:color w:val="000000"/>
          <w:sz w:val="28"/>
          <w:szCs w:val="28"/>
        </w:rPr>
      </w:pPr>
    </w:p>
    <w:p w:rsidR="00143E44" w:rsidRPr="00EE732C" w:rsidRDefault="00143E44" w:rsidP="00DF720F">
      <w:pPr>
        <w:pStyle w:val="a3"/>
        <w:shd w:val="clear" w:color="auto" w:fill="FFFFFF"/>
        <w:spacing w:before="0" w:beforeAutospacing="0" w:after="0" w:afterAutospacing="0" w:line="360" w:lineRule="auto"/>
        <w:ind w:firstLine="709"/>
        <w:jc w:val="both"/>
        <w:rPr>
          <w:color w:val="000000"/>
          <w:sz w:val="28"/>
          <w:szCs w:val="28"/>
        </w:rPr>
      </w:pPr>
    </w:p>
    <w:p w:rsidR="00392D15" w:rsidRPr="00EE732C" w:rsidRDefault="00392D15" w:rsidP="00052A69">
      <w:pPr>
        <w:pStyle w:val="a3"/>
        <w:shd w:val="clear" w:color="auto" w:fill="FFFFFF"/>
        <w:spacing w:before="0" w:beforeAutospacing="0" w:after="0" w:afterAutospacing="0" w:line="336" w:lineRule="atLeast"/>
        <w:jc w:val="center"/>
        <w:rPr>
          <w:sz w:val="28"/>
          <w:szCs w:val="28"/>
        </w:rPr>
      </w:pPr>
      <w:r w:rsidRPr="00EE732C">
        <w:rPr>
          <w:sz w:val="28"/>
          <w:szCs w:val="28"/>
        </w:rPr>
        <w:lastRenderedPageBreak/>
        <w:t>ПРОГНОЗИРУЕМЫЕ РЕЗУЛЬТАТЫ.</w:t>
      </w:r>
    </w:p>
    <w:p w:rsidR="00275071" w:rsidRPr="00EE732C" w:rsidRDefault="00275071" w:rsidP="00052A69">
      <w:pPr>
        <w:pStyle w:val="a3"/>
        <w:shd w:val="clear" w:color="auto" w:fill="FFFFFF"/>
        <w:spacing w:before="0" w:beforeAutospacing="0" w:after="0" w:afterAutospacing="0" w:line="336" w:lineRule="atLeast"/>
        <w:jc w:val="center"/>
        <w:rPr>
          <w:sz w:val="28"/>
          <w:szCs w:val="28"/>
        </w:rPr>
      </w:pPr>
    </w:p>
    <w:p w:rsidR="00392D15" w:rsidRPr="00EE732C" w:rsidRDefault="00392D15" w:rsidP="00392D15">
      <w:pPr>
        <w:pStyle w:val="a3"/>
        <w:shd w:val="clear" w:color="auto" w:fill="FFFFFF"/>
        <w:spacing w:before="0" w:beforeAutospacing="0" w:after="0" w:afterAutospacing="0" w:line="360" w:lineRule="auto"/>
        <w:ind w:firstLine="709"/>
        <w:jc w:val="both"/>
        <w:rPr>
          <w:sz w:val="28"/>
          <w:szCs w:val="28"/>
        </w:rPr>
      </w:pPr>
      <w:r w:rsidRPr="00EE732C">
        <w:rPr>
          <w:sz w:val="28"/>
          <w:szCs w:val="28"/>
        </w:rPr>
        <w:t xml:space="preserve"> По прохождению курса «Плавание» за 1 года обучения учащиеся должны научиться хорошо: </w:t>
      </w:r>
    </w:p>
    <w:p w:rsidR="00392D15" w:rsidRPr="00EE732C" w:rsidRDefault="00392D15" w:rsidP="00392D15">
      <w:pPr>
        <w:pStyle w:val="a3"/>
        <w:shd w:val="clear" w:color="auto" w:fill="FFFFFF"/>
        <w:spacing w:before="0" w:beforeAutospacing="0" w:after="0" w:afterAutospacing="0" w:line="360" w:lineRule="auto"/>
        <w:ind w:firstLine="709"/>
        <w:jc w:val="both"/>
        <w:rPr>
          <w:sz w:val="28"/>
          <w:szCs w:val="28"/>
        </w:rPr>
      </w:pPr>
      <w:r w:rsidRPr="00EE732C">
        <w:rPr>
          <w:sz w:val="28"/>
          <w:szCs w:val="28"/>
        </w:rPr>
        <w:t>• Плавать основными способами плавания</w:t>
      </w:r>
    </w:p>
    <w:p w:rsidR="00392D15" w:rsidRPr="00EE732C" w:rsidRDefault="00392D15" w:rsidP="00392D15">
      <w:pPr>
        <w:pStyle w:val="a3"/>
        <w:shd w:val="clear" w:color="auto" w:fill="FFFFFF"/>
        <w:spacing w:before="0" w:beforeAutospacing="0" w:after="0" w:afterAutospacing="0" w:line="360" w:lineRule="auto"/>
        <w:ind w:firstLine="709"/>
        <w:jc w:val="both"/>
        <w:rPr>
          <w:sz w:val="28"/>
          <w:szCs w:val="28"/>
        </w:rPr>
      </w:pPr>
      <w:r w:rsidRPr="00EE732C">
        <w:rPr>
          <w:sz w:val="28"/>
          <w:szCs w:val="28"/>
        </w:rPr>
        <w:t xml:space="preserve"> • Развивать навыки плавания </w:t>
      </w:r>
    </w:p>
    <w:p w:rsidR="00392D15" w:rsidRPr="00EE732C" w:rsidRDefault="00392D15" w:rsidP="00392D15">
      <w:pPr>
        <w:pStyle w:val="a3"/>
        <w:shd w:val="clear" w:color="auto" w:fill="FFFFFF"/>
        <w:spacing w:before="0" w:beforeAutospacing="0" w:after="0" w:afterAutospacing="0" w:line="360" w:lineRule="auto"/>
        <w:ind w:firstLine="709"/>
        <w:jc w:val="both"/>
        <w:rPr>
          <w:sz w:val="28"/>
          <w:szCs w:val="28"/>
        </w:rPr>
      </w:pPr>
      <w:r w:rsidRPr="00EE732C">
        <w:rPr>
          <w:sz w:val="28"/>
          <w:szCs w:val="28"/>
        </w:rPr>
        <w:t xml:space="preserve">• Развивать координационные способности </w:t>
      </w:r>
    </w:p>
    <w:p w:rsidR="00392D15" w:rsidRPr="00EE732C" w:rsidRDefault="00392D15" w:rsidP="00392D15">
      <w:pPr>
        <w:pStyle w:val="a3"/>
        <w:shd w:val="clear" w:color="auto" w:fill="FFFFFF"/>
        <w:spacing w:before="0" w:beforeAutospacing="0" w:after="0" w:afterAutospacing="0" w:line="360" w:lineRule="auto"/>
        <w:ind w:firstLine="709"/>
        <w:jc w:val="both"/>
        <w:rPr>
          <w:sz w:val="28"/>
          <w:szCs w:val="28"/>
        </w:rPr>
      </w:pPr>
      <w:r w:rsidRPr="00EE732C">
        <w:rPr>
          <w:sz w:val="28"/>
          <w:szCs w:val="28"/>
        </w:rPr>
        <w:t>• Вырабатывать выносливость</w:t>
      </w:r>
    </w:p>
    <w:p w:rsidR="00143E44" w:rsidRPr="00EE732C" w:rsidRDefault="00392D15" w:rsidP="00275071">
      <w:pPr>
        <w:pStyle w:val="a3"/>
        <w:shd w:val="clear" w:color="auto" w:fill="FFFFFF"/>
        <w:spacing w:before="0" w:beforeAutospacing="0" w:after="0" w:afterAutospacing="0" w:line="360" w:lineRule="auto"/>
        <w:ind w:firstLine="709"/>
        <w:jc w:val="both"/>
        <w:rPr>
          <w:color w:val="000000"/>
          <w:sz w:val="28"/>
          <w:szCs w:val="28"/>
        </w:rPr>
      </w:pPr>
      <w:r w:rsidRPr="00EE732C">
        <w:rPr>
          <w:sz w:val="28"/>
          <w:szCs w:val="28"/>
        </w:rPr>
        <w:t xml:space="preserve"> • </w:t>
      </w:r>
      <w:r w:rsidRPr="00EE732C">
        <w:rPr>
          <w:b/>
          <w:sz w:val="28"/>
          <w:szCs w:val="28"/>
        </w:rPr>
        <w:t xml:space="preserve">Уметь </w:t>
      </w:r>
      <w:r w:rsidRPr="00EE732C">
        <w:rPr>
          <w:sz w:val="28"/>
          <w:szCs w:val="28"/>
        </w:rPr>
        <w:t xml:space="preserve">организовать со сверстниками водные игры и гарантировать их безопасность. К </w:t>
      </w:r>
      <w:proofErr w:type="gramStart"/>
      <w:r w:rsidRPr="00EE732C">
        <w:rPr>
          <w:sz w:val="28"/>
          <w:szCs w:val="28"/>
        </w:rPr>
        <w:t>концу  года</w:t>
      </w:r>
      <w:proofErr w:type="gramEnd"/>
      <w:r w:rsidRPr="00EE732C">
        <w:rPr>
          <w:sz w:val="28"/>
          <w:szCs w:val="28"/>
        </w:rPr>
        <w:t xml:space="preserve"> обучения дети должны четко знать меры безопасности на воде, иметь представление об основных техниках плавания, держаться на воде, организовывать игры на воде. Изучить технику ныряния, стартов, показать результаты на соревнованиях. </w:t>
      </w:r>
    </w:p>
    <w:p w:rsidR="00275071" w:rsidRPr="00EE732C" w:rsidRDefault="00275071" w:rsidP="00275071">
      <w:pPr>
        <w:pStyle w:val="a3"/>
        <w:shd w:val="clear" w:color="auto" w:fill="FFFFFF"/>
        <w:spacing w:before="0" w:beforeAutospacing="0" w:after="0" w:afterAutospacing="0" w:line="360" w:lineRule="auto"/>
        <w:ind w:firstLine="709"/>
        <w:jc w:val="both"/>
        <w:rPr>
          <w:sz w:val="28"/>
          <w:szCs w:val="28"/>
        </w:rPr>
      </w:pPr>
      <w:r w:rsidRPr="00EE732C">
        <w:rPr>
          <w:sz w:val="28"/>
          <w:szCs w:val="28"/>
        </w:rPr>
        <w:t xml:space="preserve">Содержание курса Теоретический материал изучается во время бесед, просмотра учебных кинофильмов, дисков и других наглядных пособий. В доступной форме рассматриваются следующие вопросы тем учебного плана: </w:t>
      </w:r>
    </w:p>
    <w:p w:rsidR="00275071" w:rsidRPr="00EE732C" w:rsidRDefault="00275071" w:rsidP="00275071">
      <w:pPr>
        <w:pStyle w:val="a3"/>
        <w:shd w:val="clear" w:color="auto" w:fill="FFFFFF"/>
        <w:spacing w:before="0" w:beforeAutospacing="0" w:after="0" w:afterAutospacing="0" w:line="360" w:lineRule="auto"/>
        <w:ind w:firstLine="709"/>
        <w:jc w:val="both"/>
        <w:rPr>
          <w:sz w:val="28"/>
          <w:szCs w:val="28"/>
        </w:rPr>
      </w:pPr>
      <w:r w:rsidRPr="00EE732C">
        <w:rPr>
          <w:sz w:val="28"/>
          <w:szCs w:val="28"/>
        </w:rPr>
        <w:t xml:space="preserve">1. Инструктаж по технике безопасности. Правила поведения в бассейне и на воде. </w:t>
      </w:r>
    </w:p>
    <w:p w:rsidR="00275071" w:rsidRPr="00EE732C" w:rsidRDefault="00275071" w:rsidP="00275071">
      <w:pPr>
        <w:pStyle w:val="a3"/>
        <w:shd w:val="clear" w:color="auto" w:fill="FFFFFF"/>
        <w:spacing w:before="0" w:beforeAutospacing="0" w:after="0" w:afterAutospacing="0" w:line="360" w:lineRule="auto"/>
        <w:ind w:firstLine="709"/>
        <w:jc w:val="both"/>
        <w:rPr>
          <w:sz w:val="28"/>
          <w:szCs w:val="28"/>
        </w:rPr>
      </w:pPr>
      <w:r w:rsidRPr="00EE732C">
        <w:rPr>
          <w:sz w:val="28"/>
          <w:szCs w:val="28"/>
        </w:rPr>
        <w:t xml:space="preserve">2. Вхождение в воду. Лежание на воде. </w:t>
      </w:r>
    </w:p>
    <w:p w:rsidR="00275071" w:rsidRPr="00EE732C" w:rsidRDefault="00275071" w:rsidP="00275071">
      <w:pPr>
        <w:pStyle w:val="a3"/>
        <w:shd w:val="clear" w:color="auto" w:fill="FFFFFF"/>
        <w:spacing w:before="0" w:beforeAutospacing="0" w:after="0" w:afterAutospacing="0" w:line="360" w:lineRule="auto"/>
        <w:ind w:firstLine="709"/>
        <w:jc w:val="both"/>
        <w:rPr>
          <w:sz w:val="28"/>
          <w:szCs w:val="28"/>
        </w:rPr>
      </w:pPr>
      <w:r w:rsidRPr="00EE732C">
        <w:rPr>
          <w:sz w:val="28"/>
          <w:szCs w:val="28"/>
        </w:rPr>
        <w:t xml:space="preserve">3. Гигиена занятий плаванием. Личная гигиена юного пловца, накаливание, режим дня. </w:t>
      </w:r>
    </w:p>
    <w:p w:rsidR="00275071" w:rsidRPr="00EE732C" w:rsidRDefault="00275071" w:rsidP="00275071">
      <w:pPr>
        <w:pStyle w:val="a3"/>
        <w:shd w:val="clear" w:color="auto" w:fill="FFFFFF"/>
        <w:spacing w:before="0" w:beforeAutospacing="0" w:after="0" w:afterAutospacing="0" w:line="360" w:lineRule="auto"/>
        <w:ind w:firstLine="709"/>
        <w:jc w:val="both"/>
        <w:rPr>
          <w:sz w:val="28"/>
          <w:szCs w:val="28"/>
        </w:rPr>
      </w:pPr>
      <w:r w:rsidRPr="00EE732C">
        <w:rPr>
          <w:sz w:val="28"/>
          <w:szCs w:val="28"/>
        </w:rPr>
        <w:t>4. Краткая характеристика техники спортивных способов плавания (кроль на груди, на спине. дельфин, брасс), стартов и поворотов.</w:t>
      </w:r>
    </w:p>
    <w:p w:rsidR="00143E44" w:rsidRPr="00EE732C" w:rsidRDefault="00275071" w:rsidP="00275071">
      <w:pPr>
        <w:pStyle w:val="a3"/>
        <w:shd w:val="clear" w:color="auto" w:fill="FFFFFF"/>
        <w:spacing w:before="0" w:beforeAutospacing="0" w:after="0" w:afterAutospacing="0" w:line="360" w:lineRule="auto"/>
        <w:ind w:firstLine="709"/>
        <w:jc w:val="both"/>
        <w:rPr>
          <w:color w:val="000000"/>
          <w:sz w:val="28"/>
          <w:szCs w:val="28"/>
        </w:rPr>
      </w:pPr>
      <w:r w:rsidRPr="00EE732C">
        <w:rPr>
          <w:sz w:val="28"/>
          <w:szCs w:val="28"/>
        </w:rPr>
        <w:t xml:space="preserve"> 5. Общественная и личная значимость занятий школьников плаванием. Как совмещать занятия спортом и учебу в школе.</w:t>
      </w:r>
    </w:p>
    <w:p w:rsidR="00143E44" w:rsidRPr="00EE732C" w:rsidRDefault="00143E44" w:rsidP="00052A69">
      <w:pPr>
        <w:pStyle w:val="a3"/>
        <w:shd w:val="clear" w:color="auto" w:fill="FFFFFF"/>
        <w:spacing w:before="0" w:beforeAutospacing="0" w:after="0" w:afterAutospacing="0" w:line="336" w:lineRule="atLeast"/>
        <w:jc w:val="center"/>
        <w:rPr>
          <w:color w:val="000000"/>
          <w:sz w:val="28"/>
          <w:szCs w:val="28"/>
        </w:rPr>
      </w:pPr>
    </w:p>
    <w:p w:rsidR="00275071" w:rsidRPr="00EE732C" w:rsidRDefault="00275071" w:rsidP="00275071">
      <w:pPr>
        <w:pStyle w:val="a3"/>
        <w:shd w:val="clear" w:color="auto" w:fill="FFFFFF"/>
        <w:spacing w:before="0" w:beforeAutospacing="0" w:after="0" w:afterAutospacing="0" w:line="360" w:lineRule="auto"/>
        <w:ind w:firstLine="709"/>
        <w:jc w:val="center"/>
        <w:rPr>
          <w:b/>
          <w:sz w:val="28"/>
          <w:szCs w:val="28"/>
        </w:rPr>
      </w:pPr>
      <w:r w:rsidRPr="00EE732C">
        <w:rPr>
          <w:b/>
          <w:sz w:val="28"/>
          <w:szCs w:val="28"/>
        </w:rPr>
        <w:lastRenderedPageBreak/>
        <w:t>Содержание практических занятий</w:t>
      </w:r>
    </w:p>
    <w:p w:rsidR="00275071" w:rsidRPr="00EE732C" w:rsidRDefault="00275071" w:rsidP="00275071">
      <w:pPr>
        <w:pStyle w:val="a3"/>
        <w:shd w:val="clear" w:color="auto" w:fill="FFFFFF"/>
        <w:spacing w:before="0" w:beforeAutospacing="0" w:after="0" w:afterAutospacing="0" w:line="360" w:lineRule="auto"/>
        <w:ind w:firstLine="709"/>
        <w:jc w:val="center"/>
        <w:rPr>
          <w:sz w:val="28"/>
          <w:szCs w:val="28"/>
        </w:rPr>
      </w:pPr>
      <w:r w:rsidRPr="00EE732C">
        <w:rPr>
          <w:sz w:val="28"/>
          <w:szCs w:val="28"/>
        </w:rPr>
        <w:t>ОБЩАЯ ПЛАВАТЕЛЬНАЯ ПОДГОТОВКА</w:t>
      </w:r>
    </w:p>
    <w:p w:rsidR="00143E44" w:rsidRPr="00EE732C" w:rsidRDefault="00275071" w:rsidP="00275071">
      <w:pPr>
        <w:pStyle w:val="a3"/>
        <w:shd w:val="clear" w:color="auto" w:fill="FFFFFF"/>
        <w:spacing w:before="0" w:beforeAutospacing="0" w:after="0" w:afterAutospacing="0" w:line="360" w:lineRule="auto"/>
        <w:ind w:firstLine="709"/>
        <w:jc w:val="both"/>
        <w:rPr>
          <w:sz w:val="28"/>
          <w:szCs w:val="28"/>
        </w:rPr>
      </w:pPr>
      <w:r w:rsidRPr="00EE732C">
        <w:rPr>
          <w:sz w:val="28"/>
          <w:szCs w:val="28"/>
        </w:rPr>
        <w:t xml:space="preserve"> Подготовительные упражнения по освоению с водой. Передвижение по дну шагом, бегом, прыжками, взявшись за руки и с различными исходными положениями рук (за спину, вытянуты вверх и т. д.); передвижение с изменением направлений («змейка», «хоровод» и т. д.). Движения руками и ногами с изменением направлений и плоскостей из различных исходных положений, напряженно и расслабленно. Передвижение по дну шагом и бегом с помощью гребковых движений руками. Погружения в воду на задержанном вдохе и открывание глаз под водой. Дыхательные упражнения: из различных исходных положений выполнение продолжительного выдоха и «взрывного» выдоха после задержки дыхания (как на поверхности воды, так и в воду). Лежание и скольжение на груди и спине с различными положениями рук. Скольжение толчком одной и двумя ногами от дна и от бортика. Скольжение с вращением. Скольжение па боку. Скольжения с элементарными гребковыми движениями руками и ногами. Упражнения для изучения техники спортивных способов плавания, стартов и поворотов.</w:t>
      </w:r>
    </w:p>
    <w:p w:rsidR="00275071" w:rsidRPr="00EE732C" w:rsidRDefault="00275071" w:rsidP="00275071">
      <w:pPr>
        <w:pStyle w:val="a3"/>
        <w:shd w:val="clear" w:color="auto" w:fill="FFFFFF"/>
        <w:spacing w:before="0" w:beforeAutospacing="0" w:after="0" w:afterAutospacing="0" w:line="360" w:lineRule="auto"/>
        <w:ind w:firstLine="709"/>
        <w:jc w:val="both"/>
        <w:rPr>
          <w:sz w:val="28"/>
          <w:szCs w:val="28"/>
        </w:rPr>
      </w:pPr>
      <w:r w:rsidRPr="00EE732C">
        <w:rPr>
          <w:b/>
          <w:sz w:val="28"/>
          <w:szCs w:val="28"/>
        </w:rPr>
        <w:t>Кроль</w:t>
      </w:r>
      <w:r w:rsidRPr="00EE732C">
        <w:rPr>
          <w:sz w:val="28"/>
          <w:szCs w:val="28"/>
        </w:rPr>
        <w:t xml:space="preserve"> на груди и кроль на спине: движения ногами, руками, дыхание; согласование движений ногами, руками с дыханием; общее согласование движений. </w:t>
      </w:r>
    </w:p>
    <w:p w:rsidR="00275071" w:rsidRPr="00EE732C" w:rsidRDefault="00275071" w:rsidP="00275071">
      <w:pPr>
        <w:pStyle w:val="a3"/>
        <w:shd w:val="clear" w:color="auto" w:fill="FFFFFF"/>
        <w:spacing w:before="0" w:beforeAutospacing="0" w:after="0" w:afterAutospacing="0" w:line="360" w:lineRule="auto"/>
        <w:ind w:firstLine="709"/>
        <w:jc w:val="both"/>
        <w:rPr>
          <w:sz w:val="28"/>
          <w:szCs w:val="28"/>
        </w:rPr>
      </w:pPr>
      <w:r w:rsidRPr="00EE732C">
        <w:rPr>
          <w:b/>
          <w:sz w:val="28"/>
          <w:szCs w:val="28"/>
        </w:rPr>
        <w:t>Брасс</w:t>
      </w:r>
      <w:r w:rsidRPr="00EE732C">
        <w:rPr>
          <w:sz w:val="28"/>
          <w:szCs w:val="28"/>
        </w:rPr>
        <w:t xml:space="preserve">: движения ногами, руками, дыхание; согласование движений ногами, руками с дыханием; общее согласование движений. </w:t>
      </w:r>
    </w:p>
    <w:p w:rsidR="00275071" w:rsidRPr="00EE732C" w:rsidRDefault="00275071" w:rsidP="00275071">
      <w:pPr>
        <w:pStyle w:val="a3"/>
        <w:shd w:val="clear" w:color="auto" w:fill="FFFFFF"/>
        <w:spacing w:before="0" w:beforeAutospacing="0" w:after="0" w:afterAutospacing="0" w:line="360" w:lineRule="auto"/>
        <w:ind w:firstLine="709"/>
        <w:jc w:val="both"/>
        <w:rPr>
          <w:sz w:val="28"/>
          <w:szCs w:val="28"/>
        </w:rPr>
      </w:pPr>
      <w:r w:rsidRPr="00EE732C">
        <w:rPr>
          <w:b/>
          <w:sz w:val="28"/>
          <w:szCs w:val="28"/>
        </w:rPr>
        <w:t>Дельфин</w:t>
      </w:r>
      <w:r w:rsidRPr="00EE732C">
        <w:rPr>
          <w:sz w:val="28"/>
          <w:szCs w:val="28"/>
        </w:rPr>
        <w:t xml:space="preserve">: движения ногами, руками, дыхание; согласование движении ногами, руками с дыханием; общее согласование движений. Простые открытые и закрытые повороты при плавании кролем па груди, брассом, дельфином и на спине. </w:t>
      </w:r>
    </w:p>
    <w:p w:rsidR="00275071" w:rsidRPr="00EE732C" w:rsidRDefault="00275071" w:rsidP="00275071">
      <w:pPr>
        <w:pStyle w:val="a3"/>
        <w:shd w:val="clear" w:color="auto" w:fill="FFFFFF"/>
        <w:spacing w:before="0" w:beforeAutospacing="0" w:after="0" w:afterAutospacing="0" w:line="360" w:lineRule="auto"/>
        <w:ind w:firstLine="709"/>
        <w:jc w:val="both"/>
        <w:rPr>
          <w:sz w:val="28"/>
          <w:szCs w:val="28"/>
        </w:rPr>
      </w:pPr>
      <w:r w:rsidRPr="00EE732C">
        <w:rPr>
          <w:sz w:val="28"/>
          <w:szCs w:val="28"/>
        </w:rPr>
        <w:lastRenderedPageBreak/>
        <w:t xml:space="preserve">Стартовый прыжок с низкого бортика и тумбочки. Старт из воды при плавании па спине. </w:t>
      </w:r>
    </w:p>
    <w:p w:rsidR="00275071" w:rsidRPr="00EE732C" w:rsidRDefault="00275071" w:rsidP="00275071">
      <w:pPr>
        <w:pStyle w:val="a3"/>
        <w:shd w:val="clear" w:color="auto" w:fill="FFFFFF"/>
        <w:spacing w:before="0" w:beforeAutospacing="0" w:after="0" w:afterAutospacing="0" w:line="360" w:lineRule="auto"/>
        <w:ind w:firstLine="709"/>
        <w:jc w:val="both"/>
        <w:rPr>
          <w:sz w:val="28"/>
          <w:szCs w:val="28"/>
        </w:rPr>
      </w:pPr>
      <w:r w:rsidRPr="00EE732C">
        <w:rPr>
          <w:sz w:val="28"/>
          <w:szCs w:val="28"/>
        </w:rPr>
        <w:t>Подвижные игры и развлечения на воле, учебные прыжки. Игры: «Невод». «Байдарки», «Каноэ», «Лягушата», «Поезд в тоннеле», «Буксиры». «Попади торпедой в цель». «Винт», «Дельфины», «</w:t>
      </w:r>
      <w:proofErr w:type="spellStart"/>
      <w:r w:rsidRPr="00EE732C">
        <w:rPr>
          <w:sz w:val="28"/>
          <w:szCs w:val="28"/>
        </w:rPr>
        <w:t>Донтан</w:t>
      </w:r>
      <w:proofErr w:type="spellEnd"/>
      <w:r w:rsidRPr="00EE732C">
        <w:rPr>
          <w:sz w:val="28"/>
          <w:szCs w:val="28"/>
        </w:rPr>
        <w:t xml:space="preserve">», «Кто дальше </w:t>
      </w:r>
      <w:proofErr w:type="spellStart"/>
      <w:r w:rsidRPr="00EE732C">
        <w:rPr>
          <w:sz w:val="28"/>
          <w:szCs w:val="28"/>
        </w:rPr>
        <w:t>проскользит</w:t>
      </w:r>
      <w:proofErr w:type="spellEnd"/>
      <w:r w:rsidRPr="00EE732C">
        <w:rPr>
          <w:sz w:val="28"/>
          <w:szCs w:val="28"/>
        </w:rPr>
        <w:t>», «Кто лучше», «Прыжки в обруч».</w:t>
      </w:r>
    </w:p>
    <w:p w:rsidR="00275071" w:rsidRPr="00EE732C" w:rsidRDefault="00275071" w:rsidP="00275071">
      <w:pPr>
        <w:pStyle w:val="a3"/>
        <w:shd w:val="clear" w:color="auto" w:fill="FFFFFF"/>
        <w:spacing w:before="0" w:beforeAutospacing="0" w:after="0" w:afterAutospacing="0" w:line="360" w:lineRule="auto"/>
        <w:ind w:firstLine="709"/>
        <w:jc w:val="both"/>
        <w:rPr>
          <w:sz w:val="28"/>
          <w:szCs w:val="28"/>
        </w:rPr>
      </w:pPr>
      <w:r w:rsidRPr="00EE732C">
        <w:rPr>
          <w:sz w:val="28"/>
          <w:szCs w:val="28"/>
        </w:rPr>
        <w:t xml:space="preserve"> Учебные прыжки: соскок в воду с низкого бортика; спад в воду из положения приседа или седа на бортике; спад в воду из положения стоя согнувшись с бортика, со стартовой тумбочки, метрового трамплина; прыжки вниз ногами с метрового трамплина. </w:t>
      </w:r>
    </w:p>
    <w:p w:rsidR="00275071" w:rsidRPr="00EE732C" w:rsidRDefault="00275071" w:rsidP="00275071">
      <w:pPr>
        <w:pStyle w:val="a3"/>
        <w:shd w:val="clear" w:color="auto" w:fill="FFFFFF"/>
        <w:spacing w:before="0" w:beforeAutospacing="0" w:after="0" w:afterAutospacing="0" w:line="360" w:lineRule="auto"/>
        <w:ind w:firstLine="709"/>
        <w:jc w:val="both"/>
        <w:rPr>
          <w:sz w:val="28"/>
          <w:szCs w:val="28"/>
        </w:rPr>
      </w:pPr>
      <w:r w:rsidRPr="00EE732C">
        <w:rPr>
          <w:sz w:val="28"/>
          <w:szCs w:val="28"/>
        </w:rPr>
        <w:t xml:space="preserve">Совершенствование техники плавания способами кроль на груди, на спине, брасе, дельфин: плавание с помощью движений одними руками: плавание с помощью движений одной руки, другая вытянута вперед или прижата к туловищу (только для способа кроль на груди и кроль на спине): плавание с помощью движений одними ногами с различными положениями рук; плавание с полной координацией движений: совершенствование техники дыхания. Совершенствование техники выполнения стартов и поворотов. </w:t>
      </w:r>
    </w:p>
    <w:p w:rsidR="00275071" w:rsidRPr="00EE732C" w:rsidRDefault="00275071" w:rsidP="00275071">
      <w:pPr>
        <w:pStyle w:val="a3"/>
        <w:shd w:val="clear" w:color="auto" w:fill="FFFFFF"/>
        <w:spacing w:before="0" w:beforeAutospacing="0" w:after="0" w:afterAutospacing="0" w:line="360" w:lineRule="auto"/>
        <w:ind w:firstLine="709"/>
        <w:jc w:val="both"/>
        <w:rPr>
          <w:color w:val="000000"/>
          <w:sz w:val="28"/>
          <w:szCs w:val="28"/>
        </w:rPr>
      </w:pPr>
      <w:proofErr w:type="spellStart"/>
      <w:r w:rsidRPr="00EE732C">
        <w:rPr>
          <w:sz w:val="28"/>
          <w:szCs w:val="28"/>
        </w:rPr>
        <w:t>Проплывание</w:t>
      </w:r>
      <w:proofErr w:type="spellEnd"/>
      <w:r w:rsidRPr="00EE732C">
        <w:rPr>
          <w:sz w:val="28"/>
          <w:szCs w:val="28"/>
        </w:rPr>
        <w:t xml:space="preserve"> кролем на груди, на спине. брассом и дельфином с акцептом на технику, постепенно увеличивая длину преодолеваемых дистанций. Повторное </w:t>
      </w:r>
      <w:proofErr w:type="spellStart"/>
      <w:r w:rsidRPr="00EE732C">
        <w:rPr>
          <w:sz w:val="28"/>
          <w:szCs w:val="28"/>
        </w:rPr>
        <w:t>проплывание</w:t>
      </w:r>
      <w:proofErr w:type="spellEnd"/>
      <w:r w:rsidRPr="00EE732C">
        <w:rPr>
          <w:sz w:val="28"/>
          <w:szCs w:val="28"/>
        </w:rPr>
        <w:t xml:space="preserve"> па технику и с помощью движений руками или ногами дистанций 25. 50 м. Эстафетное плавание с использованием спортивных способов (с полной координацией движений с помощью движении одними руками и одними ногами).</w:t>
      </w:r>
    </w:p>
    <w:p w:rsidR="00143E44" w:rsidRPr="00EE732C" w:rsidRDefault="00143E44" w:rsidP="00275071">
      <w:pPr>
        <w:pStyle w:val="a3"/>
        <w:shd w:val="clear" w:color="auto" w:fill="FFFFFF"/>
        <w:spacing w:before="0" w:beforeAutospacing="0" w:after="0" w:afterAutospacing="0" w:line="360" w:lineRule="auto"/>
        <w:ind w:firstLine="709"/>
        <w:jc w:val="both"/>
        <w:rPr>
          <w:color w:val="000000"/>
          <w:sz w:val="28"/>
          <w:szCs w:val="28"/>
        </w:rPr>
      </w:pPr>
    </w:p>
    <w:p w:rsidR="00275071" w:rsidRPr="00EE732C" w:rsidRDefault="00275071" w:rsidP="00052A69">
      <w:pPr>
        <w:pStyle w:val="a3"/>
        <w:shd w:val="clear" w:color="auto" w:fill="FFFFFF"/>
        <w:spacing w:before="0" w:beforeAutospacing="0" w:after="0" w:afterAutospacing="0" w:line="336" w:lineRule="atLeast"/>
        <w:jc w:val="center"/>
        <w:rPr>
          <w:sz w:val="28"/>
          <w:szCs w:val="28"/>
        </w:rPr>
      </w:pPr>
    </w:p>
    <w:p w:rsidR="00275071" w:rsidRPr="00EE732C" w:rsidRDefault="00275071" w:rsidP="00052A69">
      <w:pPr>
        <w:pStyle w:val="a3"/>
        <w:shd w:val="clear" w:color="auto" w:fill="FFFFFF"/>
        <w:spacing w:before="0" w:beforeAutospacing="0" w:after="0" w:afterAutospacing="0" w:line="336" w:lineRule="atLeast"/>
        <w:jc w:val="center"/>
        <w:rPr>
          <w:sz w:val="28"/>
          <w:szCs w:val="28"/>
        </w:rPr>
      </w:pPr>
    </w:p>
    <w:p w:rsidR="00275071" w:rsidRPr="00EE732C" w:rsidRDefault="00275071" w:rsidP="00052A69">
      <w:pPr>
        <w:pStyle w:val="a3"/>
        <w:shd w:val="clear" w:color="auto" w:fill="FFFFFF"/>
        <w:spacing w:before="0" w:beforeAutospacing="0" w:after="0" w:afterAutospacing="0" w:line="336" w:lineRule="atLeast"/>
        <w:jc w:val="center"/>
        <w:rPr>
          <w:sz w:val="28"/>
          <w:szCs w:val="28"/>
        </w:rPr>
      </w:pPr>
    </w:p>
    <w:p w:rsidR="00143E44" w:rsidRPr="00EE732C" w:rsidRDefault="00275071" w:rsidP="00052A69">
      <w:pPr>
        <w:pStyle w:val="a3"/>
        <w:shd w:val="clear" w:color="auto" w:fill="FFFFFF"/>
        <w:spacing w:before="0" w:beforeAutospacing="0" w:after="0" w:afterAutospacing="0" w:line="336" w:lineRule="atLeast"/>
        <w:jc w:val="center"/>
        <w:rPr>
          <w:sz w:val="28"/>
          <w:szCs w:val="28"/>
        </w:rPr>
      </w:pPr>
      <w:r w:rsidRPr="00EE732C">
        <w:rPr>
          <w:sz w:val="28"/>
          <w:szCs w:val="28"/>
        </w:rPr>
        <w:lastRenderedPageBreak/>
        <w:t>ОБЩАЯ ФИЗИЧЕСКАЯ ПОДГОТОВКА</w:t>
      </w:r>
    </w:p>
    <w:p w:rsidR="00275071" w:rsidRPr="00EE732C" w:rsidRDefault="00275071" w:rsidP="00052A69">
      <w:pPr>
        <w:pStyle w:val="a3"/>
        <w:shd w:val="clear" w:color="auto" w:fill="FFFFFF"/>
        <w:spacing w:before="0" w:beforeAutospacing="0" w:after="0" w:afterAutospacing="0" w:line="336" w:lineRule="atLeast"/>
        <w:jc w:val="center"/>
        <w:rPr>
          <w:sz w:val="28"/>
          <w:szCs w:val="28"/>
        </w:rPr>
      </w:pPr>
    </w:p>
    <w:p w:rsidR="00275071" w:rsidRPr="00EE732C" w:rsidRDefault="00275071" w:rsidP="00275071">
      <w:pPr>
        <w:pStyle w:val="a3"/>
        <w:shd w:val="clear" w:color="auto" w:fill="FFFFFF"/>
        <w:spacing w:before="0" w:beforeAutospacing="0" w:after="0" w:afterAutospacing="0" w:line="360" w:lineRule="auto"/>
        <w:ind w:firstLine="709"/>
        <w:jc w:val="both"/>
        <w:rPr>
          <w:sz w:val="28"/>
          <w:szCs w:val="28"/>
        </w:rPr>
      </w:pPr>
      <w:r w:rsidRPr="00EE732C">
        <w:rPr>
          <w:b/>
          <w:sz w:val="28"/>
          <w:szCs w:val="28"/>
        </w:rPr>
        <w:t>Строевые упражнения</w:t>
      </w:r>
      <w:r w:rsidRPr="00EE732C">
        <w:rPr>
          <w:sz w:val="28"/>
          <w:szCs w:val="28"/>
        </w:rPr>
        <w:t xml:space="preserve">, ходьба и бег: построение в шеренгу и в колонну; расчет по порядку и на первый-второй; перестроения: из одной шеренги в дне, из колонны по одному в круг, в колонну по два и т. д.; размыкания и смыкания; передвижения шагом и бегом; ходьба и бег </w:t>
      </w:r>
      <w:proofErr w:type="spellStart"/>
      <w:r w:rsidRPr="00EE732C">
        <w:rPr>
          <w:sz w:val="28"/>
          <w:szCs w:val="28"/>
        </w:rPr>
        <w:t>противоходом</w:t>
      </w:r>
      <w:proofErr w:type="spellEnd"/>
      <w:r w:rsidRPr="00EE732C">
        <w:rPr>
          <w:sz w:val="28"/>
          <w:szCs w:val="28"/>
        </w:rPr>
        <w:t xml:space="preserve"> и по диагонали: ходьба обычная, па носках, на наружной и внутренней сторонах стопы с различными положениями рук (в том числе руки вытянуты вверх ладонями вперед); 6eг на носках; чередование бега с ходьбой и т. д. </w:t>
      </w:r>
    </w:p>
    <w:p w:rsidR="00275071" w:rsidRPr="00EE732C" w:rsidRDefault="00275071" w:rsidP="00015950">
      <w:pPr>
        <w:pStyle w:val="a3"/>
        <w:shd w:val="clear" w:color="auto" w:fill="FFFFFF"/>
        <w:spacing w:before="0" w:beforeAutospacing="0" w:after="0" w:afterAutospacing="0" w:line="360" w:lineRule="auto"/>
        <w:ind w:firstLine="709"/>
        <w:jc w:val="both"/>
        <w:rPr>
          <w:sz w:val="28"/>
          <w:szCs w:val="28"/>
        </w:rPr>
      </w:pPr>
      <w:proofErr w:type="spellStart"/>
      <w:r w:rsidRPr="00EE732C">
        <w:rPr>
          <w:b/>
          <w:sz w:val="28"/>
          <w:szCs w:val="28"/>
        </w:rPr>
        <w:t>Общеразвиваюшне</w:t>
      </w:r>
      <w:proofErr w:type="spellEnd"/>
      <w:r w:rsidRPr="00EE732C">
        <w:rPr>
          <w:b/>
          <w:sz w:val="28"/>
          <w:szCs w:val="28"/>
        </w:rPr>
        <w:t xml:space="preserve"> упражнения:</w:t>
      </w:r>
      <w:r w:rsidRPr="00EE732C">
        <w:rPr>
          <w:sz w:val="28"/>
          <w:szCs w:val="28"/>
        </w:rPr>
        <w:t xml:space="preserve"> упражнения бел предметов и с предметами для рук, шеи, туловища, ног из различных исходных положении (преимущественно m гибкость, </w:t>
      </w:r>
      <w:proofErr w:type="spellStart"/>
      <w:r w:rsidRPr="00EE732C">
        <w:rPr>
          <w:sz w:val="28"/>
          <w:szCs w:val="28"/>
        </w:rPr>
        <w:t>координированность</w:t>
      </w:r>
      <w:proofErr w:type="spellEnd"/>
      <w:r w:rsidRPr="00EE732C">
        <w:rPr>
          <w:sz w:val="28"/>
          <w:szCs w:val="28"/>
        </w:rPr>
        <w:t>, расслабление); упражнения для укрепления мышц, участвующих в гребковых движениях пловца: упражнения на растягивание и подвижность в голеностопных и плечевых суставах; упражнения, имитирующие технику спортивных способов плавания, стартов, поворотов.</w:t>
      </w:r>
    </w:p>
    <w:p w:rsidR="00143E44" w:rsidRPr="00EE732C" w:rsidRDefault="00143E44" w:rsidP="00052A69">
      <w:pPr>
        <w:pStyle w:val="a3"/>
        <w:shd w:val="clear" w:color="auto" w:fill="FFFFFF"/>
        <w:spacing w:before="0" w:beforeAutospacing="0" w:after="0" w:afterAutospacing="0" w:line="336" w:lineRule="atLeast"/>
        <w:jc w:val="center"/>
        <w:rPr>
          <w:color w:val="000000"/>
          <w:sz w:val="28"/>
          <w:szCs w:val="28"/>
        </w:rPr>
      </w:pPr>
    </w:p>
    <w:p w:rsidR="00015950" w:rsidRPr="00EE732C" w:rsidRDefault="00015950" w:rsidP="00015950">
      <w:pPr>
        <w:pStyle w:val="a3"/>
        <w:shd w:val="clear" w:color="auto" w:fill="FFFFFF"/>
        <w:spacing w:before="0" w:beforeAutospacing="0" w:after="0" w:afterAutospacing="0" w:line="336" w:lineRule="atLeast"/>
        <w:jc w:val="center"/>
        <w:rPr>
          <w:sz w:val="28"/>
          <w:szCs w:val="28"/>
        </w:rPr>
      </w:pPr>
      <w:r w:rsidRPr="00EE732C">
        <w:rPr>
          <w:sz w:val="28"/>
          <w:szCs w:val="28"/>
        </w:rPr>
        <w:t>ПЛАНИРОВАНИЕ ЗАНЯТИЙ</w:t>
      </w:r>
    </w:p>
    <w:p w:rsidR="00015950" w:rsidRPr="00EE732C" w:rsidRDefault="00015950" w:rsidP="00015950">
      <w:pPr>
        <w:pStyle w:val="a3"/>
        <w:shd w:val="clear" w:color="auto" w:fill="FFFFFF"/>
        <w:spacing w:before="0" w:beforeAutospacing="0" w:after="0" w:afterAutospacing="0" w:line="336" w:lineRule="atLeast"/>
        <w:jc w:val="center"/>
        <w:rPr>
          <w:sz w:val="28"/>
          <w:szCs w:val="28"/>
        </w:rPr>
      </w:pPr>
    </w:p>
    <w:p w:rsidR="00143E44" w:rsidRPr="00EE732C" w:rsidRDefault="00015950" w:rsidP="00015950">
      <w:pPr>
        <w:pStyle w:val="a3"/>
        <w:shd w:val="clear" w:color="auto" w:fill="FFFFFF"/>
        <w:spacing w:before="0" w:beforeAutospacing="0" w:after="0" w:afterAutospacing="0" w:line="360" w:lineRule="auto"/>
        <w:ind w:firstLine="709"/>
        <w:rPr>
          <w:color w:val="000000"/>
          <w:sz w:val="28"/>
          <w:szCs w:val="28"/>
        </w:rPr>
      </w:pPr>
      <w:r w:rsidRPr="00EE732C">
        <w:rPr>
          <w:sz w:val="28"/>
          <w:szCs w:val="28"/>
        </w:rPr>
        <w:t xml:space="preserve">Учебный год охватывает 12 недели и условно разбивается </w:t>
      </w:r>
      <w:proofErr w:type="gramStart"/>
      <w:r w:rsidRPr="00EE732C">
        <w:rPr>
          <w:sz w:val="28"/>
          <w:szCs w:val="28"/>
        </w:rPr>
        <w:t>на триместра</w:t>
      </w:r>
      <w:proofErr w:type="gramEnd"/>
      <w:r w:rsidRPr="00EE732C">
        <w:rPr>
          <w:sz w:val="28"/>
          <w:szCs w:val="28"/>
        </w:rPr>
        <w:t>. Задачи, распределение учебных часов и основных контрольных упражнений по этапам обучения.</w:t>
      </w:r>
    </w:p>
    <w:p w:rsidR="00143E44" w:rsidRPr="00EE732C" w:rsidRDefault="00143E44" w:rsidP="00052A69">
      <w:pPr>
        <w:pStyle w:val="a3"/>
        <w:shd w:val="clear" w:color="auto" w:fill="FFFFFF"/>
        <w:spacing w:before="0" w:beforeAutospacing="0" w:after="0" w:afterAutospacing="0" w:line="336" w:lineRule="atLeast"/>
        <w:jc w:val="center"/>
        <w:rPr>
          <w:color w:val="000000"/>
          <w:sz w:val="28"/>
          <w:szCs w:val="28"/>
        </w:rPr>
      </w:pPr>
    </w:p>
    <w:p w:rsidR="00143E44" w:rsidRPr="00EE732C" w:rsidRDefault="00143E44" w:rsidP="00052A69">
      <w:pPr>
        <w:pStyle w:val="a3"/>
        <w:shd w:val="clear" w:color="auto" w:fill="FFFFFF"/>
        <w:spacing w:before="0" w:beforeAutospacing="0" w:after="0" w:afterAutospacing="0" w:line="336" w:lineRule="atLeast"/>
        <w:jc w:val="center"/>
        <w:rPr>
          <w:color w:val="000000"/>
          <w:sz w:val="28"/>
          <w:szCs w:val="28"/>
        </w:rPr>
      </w:pPr>
    </w:p>
    <w:p w:rsidR="00015950" w:rsidRPr="00EE732C" w:rsidRDefault="00015950" w:rsidP="00052A69">
      <w:pPr>
        <w:pStyle w:val="a3"/>
        <w:shd w:val="clear" w:color="auto" w:fill="FFFFFF"/>
        <w:spacing w:before="0" w:beforeAutospacing="0" w:after="0" w:afterAutospacing="0" w:line="336" w:lineRule="atLeast"/>
        <w:jc w:val="center"/>
        <w:rPr>
          <w:color w:val="000000"/>
          <w:sz w:val="28"/>
          <w:szCs w:val="28"/>
        </w:rPr>
      </w:pPr>
    </w:p>
    <w:p w:rsidR="00015950" w:rsidRPr="00EE732C" w:rsidRDefault="00015950" w:rsidP="00052A69">
      <w:pPr>
        <w:pStyle w:val="a3"/>
        <w:shd w:val="clear" w:color="auto" w:fill="FFFFFF"/>
        <w:spacing w:before="0" w:beforeAutospacing="0" w:after="0" w:afterAutospacing="0" w:line="336" w:lineRule="atLeast"/>
        <w:jc w:val="center"/>
        <w:rPr>
          <w:sz w:val="28"/>
          <w:szCs w:val="28"/>
        </w:rPr>
      </w:pPr>
    </w:p>
    <w:p w:rsidR="00015950" w:rsidRPr="00EE732C" w:rsidRDefault="00015950" w:rsidP="00052A69">
      <w:pPr>
        <w:pStyle w:val="a3"/>
        <w:shd w:val="clear" w:color="auto" w:fill="FFFFFF"/>
        <w:spacing w:before="0" w:beforeAutospacing="0" w:after="0" w:afterAutospacing="0" w:line="336" w:lineRule="atLeast"/>
        <w:jc w:val="center"/>
        <w:rPr>
          <w:sz w:val="28"/>
          <w:szCs w:val="28"/>
        </w:rPr>
      </w:pPr>
    </w:p>
    <w:p w:rsidR="00015950" w:rsidRPr="00EE732C" w:rsidRDefault="00015950" w:rsidP="00015950">
      <w:pPr>
        <w:pStyle w:val="a3"/>
        <w:shd w:val="clear" w:color="auto" w:fill="FFFFFF"/>
        <w:spacing w:before="0" w:beforeAutospacing="0" w:after="0" w:afterAutospacing="0" w:line="360" w:lineRule="auto"/>
        <w:ind w:firstLine="709"/>
        <w:jc w:val="center"/>
        <w:rPr>
          <w:sz w:val="28"/>
          <w:szCs w:val="28"/>
        </w:rPr>
      </w:pPr>
      <w:r w:rsidRPr="00EE732C">
        <w:rPr>
          <w:sz w:val="28"/>
          <w:szCs w:val="28"/>
        </w:rPr>
        <w:lastRenderedPageBreak/>
        <w:t xml:space="preserve">МАТЕРИАЛЬНО-ТЕХНИЧЕСКОЕ ОБЕСПЕЧЕНИЕ </w:t>
      </w:r>
    </w:p>
    <w:p w:rsidR="00015950" w:rsidRPr="00EE732C" w:rsidRDefault="00015950" w:rsidP="00015950">
      <w:pPr>
        <w:pStyle w:val="a3"/>
        <w:shd w:val="clear" w:color="auto" w:fill="FFFFFF"/>
        <w:spacing w:before="0" w:beforeAutospacing="0" w:after="0" w:afterAutospacing="0" w:line="360" w:lineRule="auto"/>
        <w:ind w:firstLine="709"/>
        <w:jc w:val="both"/>
        <w:rPr>
          <w:sz w:val="28"/>
          <w:szCs w:val="28"/>
        </w:rPr>
      </w:pPr>
      <w:r w:rsidRPr="00EE732C">
        <w:rPr>
          <w:sz w:val="28"/>
          <w:szCs w:val="28"/>
        </w:rPr>
        <w:t xml:space="preserve">курса «Плавание» </w:t>
      </w:r>
    </w:p>
    <w:p w:rsidR="00015950" w:rsidRPr="00EE732C" w:rsidRDefault="00015950" w:rsidP="00015950">
      <w:pPr>
        <w:pStyle w:val="a3"/>
        <w:shd w:val="clear" w:color="auto" w:fill="FFFFFF"/>
        <w:spacing w:before="0" w:beforeAutospacing="0" w:after="0" w:afterAutospacing="0" w:line="360" w:lineRule="auto"/>
        <w:ind w:firstLine="709"/>
        <w:jc w:val="both"/>
        <w:rPr>
          <w:sz w:val="28"/>
          <w:szCs w:val="28"/>
        </w:rPr>
      </w:pPr>
      <w:proofErr w:type="gramStart"/>
      <w:r w:rsidRPr="00EE732C">
        <w:rPr>
          <w:sz w:val="28"/>
          <w:szCs w:val="28"/>
        </w:rPr>
        <w:t>1 .</w:t>
      </w:r>
      <w:proofErr w:type="gramEnd"/>
      <w:r w:rsidRPr="00EE732C">
        <w:rPr>
          <w:sz w:val="28"/>
          <w:szCs w:val="28"/>
        </w:rPr>
        <w:t xml:space="preserve"> Индивидуальные средства для тренировок в бассейне (предметы гигиены, купальник, шапочка для головы). </w:t>
      </w:r>
    </w:p>
    <w:p w:rsidR="00015950" w:rsidRPr="00EE732C" w:rsidRDefault="00015950" w:rsidP="00015950">
      <w:pPr>
        <w:pStyle w:val="a3"/>
        <w:shd w:val="clear" w:color="auto" w:fill="FFFFFF"/>
        <w:spacing w:before="0" w:beforeAutospacing="0" w:after="0" w:afterAutospacing="0" w:line="360" w:lineRule="auto"/>
        <w:ind w:firstLine="709"/>
        <w:jc w:val="both"/>
        <w:rPr>
          <w:sz w:val="28"/>
          <w:szCs w:val="28"/>
        </w:rPr>
      </w:pPr>
      <w:r w:rsidRPr="00EE732C">
        <w:rPr>
          <w:sz w:val="28"/>
          <w:szCs w:val="28"/>
        </w:rPr>
        <w:t>2. Ласты – 1 пара.</w:t>
      </w:r>
    </w:p>
    <w:p w:rsidR="00015950" w:rsidRPr="00EE732C" w:rsidRDefault="00015950" w:rsidP="00015950">
      <w:pPr>
        <w:pStyle w:val="a3"/>
        <w:shd w:val="clear" w:color="auto" w:fill="FFFFFF"/>
        <w:spacing w:before="0" w:beforeAutospacing="0" w:after="0" w:afterAutospacing="0" w:line="360" w:lineRule="auto"/>
        <w:ind w:firstLine="709"/>
        <w:jc w:val="both"/>
        <w:rPr>
          <w:sz w:val="28"/>
          <w:szCs w:val="28"/>
        </w:rPr>
      </w:pPr>
      <w:r w:rsidRPr="00EE732C">
        <w:rPr>
          <w:sz w:val="28"/>
          <w:szCs w:val="28"/>
        </w:rPr>
        <w:t xml:space="preserve"> 3. Средства для вспомогательного курса не умеющих плавать (пенопластовые доски, круги, мячи, жилеты надувные).</w:t>
      </w:r>
    </w:p>
    <w:p w:rsidR="006C0AEC" w:rsidRPr="00EE732C" w:rsidRDefault="00015950" w:rsidP="006C0AEC">
      <w:pPr>
        <w:pStyle w:val="a3"/>
        <w:shd w:val="clear" w:color="auto" w:fill="FFFFFF"/>
        <w:spacing w:before="0" w:beforeAutospacing="0" w:after="0" w:afterAutospacing="0" w:line="360" w:lineRule="auto"/>
        <w:ind w:firstLine="709"/>
        <w:jc w:val="both"/>
        <w:rPr>
          <w:color w:val="000000"/>
          <w:sz w:val="28"/>
          <w:szCs w:val="28"/>
        </w:rPr>
      </w:pPr>
      <w:r w:rsidRPr="00EE732C">
        <w:rPr>
          <w:sz w:val="28"/>
          <w:szCs w:val="28"/>
        </w:rPr>
        <w:t xml:space="preserve">4.Секундомер. Часы. Мячи. </w:t>
      </w:r>
      <w:proofErr w:type="spellStart"/>
      <w:r w:rsidRPr="00EE732C">
        <w:rPr>
          <w:sz w:val="28"/>
          <w:szCs w:val="28"/>
        </w:rPr>
        <w:t>Учебно</w:t>
      </w:r>
      <w:proofErr w:type="spellEnd"/>
      <w:r w:rsidRPr="00EE732C">
        <w:rPr>
          <w:sz w:val="28"/>
          <w:szCs w:val="28"/>
        </w:rPr>
        <w:t xml:space="preserve"> – тематический план</w:t>
      </w:r>
      <w:r w:rsidR="006C0AEC" w:rsidRPr="00EE732C">
        <w:rPr>
          <w:sz w:val="28"/>
          <w:szCs w:val="28"/>
        </w:rPr>
        <w:t>.</w:t>
      </w:r>
    </w:p>
    <w:p w:rsidR="006C0AEC" w:rsidRPr="00EE732C" w:rsidRDefault="006C0AEC" w:rsidP="006C0AEC">
      <w:pPr>
        <w:pStyle w:val="a3"/>
        <w:shd w:val="clear" w:color="auto" w:fill="FFFFFF"/>
        <w:spacing w:before="0" w:beforeAutospacing="0" w:after="0" w:afterAutospacing="0" w:line="336" w:lineRule="atLeast"/>
        <w:rPr>
          <w:color w:val="000000"/>
          <w:sz w:val="28"/>
          <w:szCs w:val="28"/>
        </w:rPr>
      </w:pPr>
    </w:p>
    <w:p w:rsidR="00EE732C" w:rsidRDefault="00EE732C" w:rsidP="006C7836">
      <w:pPr>
        <w:pStyle w:val="a3"/>
        <w:shd w:val="clear" w:color="auto" w:fill="FFFFFF"/>
        <w:spacing w:before="0" w:beforeAutospacing="0" w:after="0" w:afterAutospacing="0" w:line="336" w:lineRule="atLeast"/>
        <w:rPr>
          <w:color w:val="000000"/>
          <w:sz w:val="28"/>
          <w:szCs w:val="28"/>
        </w:rPr>
      </w:pPr>
    </w:p>
    <w:p w:rsidR="00EE732C" w:rsidRPr="00EE732C" w:rsidRDefault="00EE732C" w:rsidP="00052A69">
      <w:pPr>
        <w:pStyle w:val="a3"/>
        <w:shd w:val="clear" w:color="auto" w:fill="FFFFFF"/>
        <w:spacing w:before="0" w:beforeAutospacing="0" w:after="0" w:afterAutospacing="0" w:line="336" w:lineRule="atLeast"/>
        <w:jc w:val="center"/>
        <w:rPr>
          <w:color w:val="000000"/>
          <w:sz w:val="28"/>
          <w:szCs w:val="28"/>
        </w:rPr>
      </w:pPr>
    </w:p>
    <w:p w:rsidR="007D10B6" w:rsidRDefault="007D10B6" w:rsidP="00EE732C">
      <w:pPr>
        <w:pStyle w:val="a3"/>
        <w:shd w:val="clear" w:color="auto" w:fill="FFFFFF"/>
        <w:spacing w:before="0" w:beforeAutospacing="0" w:after="0" w:afterAutospacing="0" w:line="336" w:lineRule="atLeast"/>
        <w:jc w:val="center"/>
        <w:rPr>
          <w:rStyle w:val="a4"/>
          <w:color w:val="000000"/>
          <w:sz w:val="28"/>
          <w:szCs w:val="28"/>
        </w:rPr>
      </w:pPr>
    </w:p>
    <w:p w:rsidR="007D10B6" w:rsidRDefault="007D10B6" w:rsidP="00EE732C">
      <w:pPr>
        <w:pStyle w:val="a3"/>
        <w:shd w:val="clear" w:color="auto" w:fill="FFFFFF"/>
        <w:spacing w:before="0" w:beforeAutospacing="0" w:after="0" w:afterAutospacing="0" w:line="336" w:lineRule="atLeast"/>
        <w:jc w:val="center"/>
        <w:rPr>
          <w:rStyle w:val="a4"/>
          <w:color w:val="000000"/>
          <w:sz w:val="28"/>
          <w:szCs w:val="28"/>
        </w:rPr>
      </w:pPr>
    </w:p>
    <w:p w:rsidR="007D10B6" w:rsidRDefault="007D10B6" w:rsidP="00EE732C">
      <w:pPr>
        <w:pStyle w:val="a3"/>
        <w:shd w:val="clear" w:color="auto" w:fill="FFFFFF"/>
        <w:spacing w:before="0" w:beforeAutospacing="0" w:after="0" w:afterAutospacing="0" w:line="336" w:lineRule="atLeast"/>
        <w:jc w:val="center"/>
        <w:rPr>
          <w:rStyle w:val="a4"/>
          <w:color w:val="000000"/>
          <w:sz w:val="28"/>
          <w:szCs w:val="28"/>
        </w:rPr>
      </w:pPr>
    </w:p>
    <w:p w:rsidR="007D10B6" w:rsidRDefault="007D10B6" w:rsidP="00EE732C">
      <w:pPr>
        <w:pStyle w:val="a3"/>
        <w:shd w:val="clear" w:color="auto" w:fill="FFFFFF"/>
        <w:spacing w:before="0" w:beforeAutospacing="0" w:after="0" w:afterAutospacing="0" w:line="336" w:lineRule="atLeast"/>
        <w:jc w:val="center"/>
        <w:rPr>
          <w:rStyle w:val="a4"/>
          <w:color w:val="000000"/>
          <w:sz w:val="28"/>
          <w:szCs w:val="28"/>
        </w:rPr>
      </w:pPr>
    </w:p>
    <w:p w:rsidR="007D10B6" w:rsidRDefault="007D10B6" w:rsidP="00EE732C">
      <w:pPr>
        <w:pStyle w:val="a3"/>
        <w:shd w:val="clear" w:color="auto" w:fill="FFFFFF"/>
        <w:spacing w:before="0" w:beforeAutospacing="0" w:after="0" w:afterAutospacing="0" w:line="336" w:lineRule="atLeast"/>
        <w:jc w:val="center"/>
        <w:rPr>
          <w:rStyle w:val="a4"/>
          <w:color w:val="000000"/>
          <w:sz w:val="28"/>
          <w:szCs w:val="28"/>
        </w:rPr>
      </w:pPr>
    </w:p>
    <w:p w:rsidR="007D10B6" w:rsidRDefault="007D10B6" w:rsidP="00EE732C">
      <w:pPr>
        <w:pStyle w:val="a3"/>
        <w:shd w:val="clear" w:color="auto" w:fill="FFFFFF"/>
        <w:spacing w:before="0" w:beforeAutospacing="0" w:after="0" w:afterAutospacing="0" w:line="336" w:lineRule="atLeast"/>
        <w:jc w:val="center"/>
        <w:rPr>
          <w:rStyle w:val="a4"/>
          <w:color w:val="000000"/>
          <w:sz w:val="28"/>
          <w:szCs w:val="28"/>
        </w:rPr>
      </w:pPr>
    </w:p>
    <w:p w:rsidR="007D10B6" w:rsidRDefault="007D10B6" w:rsidP="00EE732C">
      <w:pPr>
        <w:pStyle w:val="a3"/>
        <w:shd w:val="clear" w:color="auto" w:fill="FFFFFF"/>
        <w:spacing w:before="0" w:beforeAutospacing="0" w:after="0" w:afterAutospacing="0" w:line="336" w:lineRule="atLeast"/>
        <w:jc w:val="center"/>
        <w:rPr>
          <w:rStyle w:val="a4"/>
          <w:color w:val="000000"/>
          <w:sz w:val="28"/>
          <w:szCs w:val="28"/>
        </w:rPr>
      </w:pPr>
    </w:p>
    <w:p w:rsidR="007D10B6" w:rsidRDefault="007D10B6" w:rsidP="00EE732C">
      <w:pPr>
        <w:pStyle w:val="a3"/>
        <w:shd w:val="clear" w:color="auto" w:fill="FFFFFF"/>
        <w:spacing w:before="0" w:beforeAutospacing="0" w:after="0" w:afterAutospacing="0" w:line="336" w:lineRule="atLeast"/>
        <w:jc w:val="center"/>
        <w:rPr>
          <w:rStyle w:val="a4"/>
          <w:color w:val="000000"/>
          <w:sz w:val="28"/>
          <w:szCs w:val="28"/>
        </w:rPr>
      </w:pPr>
    </w:p>
    <w:p w:rsidR="007D10B6" w:rsidRDefault="007D10B6" w:rsidP="00EE732C">
      <w:pPr>
        <w:pStyle w:val="a3"/>
        <w:shd w:val="clear" w:color="auto" w:fill="FFFFFF"/>
        <w:spacing w:before="0" w:beforeAutospacing="0" w:after="0" w:afterAutospacing="0" w:line="336" w:lineRule="atLeast"/>
        <w:jc w:val="center"/>
        <w:rPr>
          <w:rStyle w:val="a4"/>
          <w:color w:val="000000"/>
          <w:sz w:val="28"/>
          <w:szCs w:val="28"/>
        </w:rPr>
      </w:pPr>
    </w:p>
    <w:p w:rsidR="007D10B6" w:rsidRDefault="007D10B6" w:rsidP="00EE732C">
      <w:pPr>
        <w:pStyle w:val="a3"/>
        <w:shd w:val="clear" w:color="auto" w:fill="FFFFFF"/>
        <w:spacing w:before="0" w:beforeAutospacing="0" w:after="0" w:afterAutospacing="0" w:line="336" w:lineRule="atLeast"/>
        <w:jc w:val="center"/>
        <w:rPr>
          <w:rStyle w:val="a4"/>
          <w:color w:val="000000"/>
          <w:sz w:val="28"/>
          <w:szCs w:val="28"/>
        </w:rPr>
      </w:pPr>
    </w:p>
    <w:p w:rsidR="007D10B6" w:rsidRDefault="007D10B6" w:rsidP="00EE732C">
      <w:pPr>
        <w:pStyle w:val="a3"/>
        <w:shd w:val="clear" w:color="auto" w:fill="FFFFFF"/>
        <w:spacing w:before="0" w:beforeAutospacing="0" w:after="0" w:afterAutospacing="0" w:line="336" w:lineRule="atLeast"/>
        <w:jc w:val="center"/>
        <w:rPr>
          <w:rStyle w:val="a4"/>
          <w:color w:val="000000"/>
          <w:sz w:val="28"/>
          <w:szCs w:val="28"/>
        </w:rPr>
      </w:pPr>
    </w:p>
    <w:p w:rsidR="007D10B6" w:rsidRDefault="007D10B6" w:rsidP="00EE732C">
      <w:pPr>
        <w:pStyle w:val="a3"/>
        <w:shd w:val="clear" w:color="auto" w:fill="FFFFFF"/>
        <w:spacing w:before="0" w:beforeAutospacing="0" w:after="0" w:afterAutospacing="0" w:line="336" w:lineRule="atLeast"/>
        <w:jc w:val="center"/>
        <w:rPr>
          <w:rStyle w:val="a4"/>
          <w:color w:val="000000"/>
          <w:sz w:val="28"/>
          <w:szCs w:val="28"/>
        </w:rPr>
      </w:pPr>
    </w:p>
    <w:p w:rsidR="007D10B6" w:rsidRDefault="007D10B6" w:rsidP="00EE732C">
      <w:pPr>
        <w:pStyle w:val="a3"/>
        <w:shd w:val="clear" w:color="auto" w:fill="FFFFFF"/>
        <w:spacing w:before="0" w:beforeAutospacing="0" w:after="0" w:afterAutospacing="0" w:line="336" w:lineRule="atLeast"/>
        <w:jc w:val="center"/>
        <w:rPr>
          <w:rStyle w:val="a4"/>
          <w:color w:val="000000"/>
          <w:sz w:val="28"/>
          <w:szCs w:val="28"/>
        </w:rPr>
      </w:pPr>
    </w:p>
    <w:p w:rsidR="007D10B6" w:rsidRDefault="007D10B6" w:rsidP="00EE732C">
      <w:pPr>
        <w:pStyle w:val="a3"/>
        <w:shd w:val="clear" w:color="auto" w:fill="FFFFFF"/>
        <w:spacing w:before="0" w:beforeAutospacing="0" w:after="0" w:afterAutospacing="0" w:line="336" w:lineRule="atLeast"/>
        <w:jc w:val="center"/>
        <w:rPr>
          <w:rStyle w:val="a4"/>
          <w:color w:val="000000"/>
          <w:sz w:val="28"/>
          <w:szCs w:val="28"/>
        </w:rPr>
      </w:pPr>
    </w:p>
    <w:p w:rsidR="00EE732C" w:rsidRDefault="00EE732C" w:rsidP="00C4540A">
      <w:pPr>
        <w:pStyle w:val="a3"/>
        <w:shd w:val="clear" w:color="auto" w:fill="FFFFFF"/>
        <w:spacing w:before="0" w:beforeAutospacing="0" w:after="0" w:afterAutospacing="0" w:line="336" w:lineRule="atLeast"/>
        <w:jc w:val="center"/>
        <w:rPr>
          <w:rStyle w:val="a4"/>
          <w:color w:val="000000"/>
          <w:sz w:val="28"/>
          <w:szCs w:val="28"/>
        </w:rPr>
      </w:pPr>
      <w:r w:rsidRPr="00EE732C">
        <w:rPr>
          <w:rStyle w:val="a4"/>
          <w:color w:val="000000"/>
          <w:sz w:val="28"/>
          <w:szCs w:val="28"/>
        </w:rPr>
        <w:lastRenderedPageBreak/>
        <w:t xml:space="preserve">Учебный план по плаванию </w:t>
      </w:r>
    </w:p>
    <w:p w:rsidR="009C3F7A" w:rsidRPr="00EE732C" w:rsidRDefault="009C3F7A" w:rsidP="00C4540A">
      <w:pPr>
        <w:pStyle w:val="a3"/>
        <w:shd w:val="clear" w:color="auto" w:fill="FFFFFF"/>
        <w:spacing w:before="0" w:beforeAutospacing="0" w:after="0" w:afterAutospacing="0" w:line="336" w:lineRule="atLeast"/>
        <w:jc w:val="center"/>
        <w:rPr>
          <w:color w:val="000000"/>
          <w:sz w:val="28"/>
          <w:szCs w:val="28"/>
        </w:rPr>
      </w:pPr>
    </w:p>
    <w:tbl>
      <w:tblPr>
        <w:tblpPr w:leftFromText="180" w:rightFromText="180" w:vertAnchor="text" w:tblpXSpec="center" w:tblpY="1"/>
        <w:tblOverlap w:val="never"/>
        <w:tblW w:w="115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36"/>
        <w:gridCol w:w="1936"/>
        <w:gridCol w:w="2010"/>
        <w:gridCol w:w="7"/>
        <w:gridCol w:w="2040"/>
        <w:gridCol w:w="1955"/>
      </w:tblGrid>
      <w:tr w:rsidR="006C7836" w:rsidRPr="009F09B6" w:rsidTr="00C4540A">
        <w:trPr>
          <w:trHeight w:val="360"/>
        </w:trPr>
        <w:tc>
          <w:tcPr>
            <w:tcW w:w="3636"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6C7836" w:rsidRPr="009F09B6" w:rsidRDefault="006C7836" w:rsidP="00C4540A">
            <w:pPr>
              <w:spacing w:after="0"/>
              <w:jc w:val="both"/>
              <w:rPr>
                <w:rFonts w:ascii="Times New Roman" w:hAnsi="Times New Roman" w:cs="Times New Roman"/>
                <w:sz w:val="28"/>
                <w:szCs w:val="28"/>
              </w:rPr>
            </w:pPr>
            <w:r w:rsidRPr="009F09B6">
              <w:rPr>
                <w:rFonts w:ascii="Times New Roman" w:hAnsi="Times New Roman" w:cs="Times New Roman"/>
                <w:sz w:val="28"/>
                <w:szCs w:val="28"/>
              </w:rPr>
              <w:t>Наименование разделов и тем</w:t>
            </w:r>
          </w:p>
        </w:tc>
        <w:tc>
          <w:tcPr>
            <w:tcW w:w="395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7836" w:rsidRPr="009F09B6" w:rsidRDefault="006C7836" w:rsidP="00C4540A">
            <w:pPr>
              <w:spacing w:after="0"/>
              <w:jc w:val="both"/>
              <w:rPr>
                <w:rFonts w:ascii="Times New Roman" w:hAnsi="Times New Roman" w:cs="Times New Roman"/>
                <w:sz w:val="28"/>
                <w:szCs w:val="28"/>
              </w:rPr>
            </w:pPr>
            <w:r w:rsidRPr="009F09B6">
              <w:rPr>
                <w:rFonts w:ascii="Times New Roman" w:hAnsi="Times New Roman" w:cs="Times New Roman"/>
                <w:sz w:val="28"/>
                <w:szCs w:val="28"/>
              </w:rPr>
              <w:t>Количество часов</w:t>
            </w:r>
          </w:p>
        </w:tc>
        <w:tc>
          <w:tcPr>
            <w:tcW w:w="2040" w:type="dxa"/>
            <w:vMerge w:val="restart"/>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6C7836" w:rsidRPr="009F09B6" w:rsidRDefault="006C7836" w:rsidP="00C4540A">
            <w:pPr>
              <w:spacing w:after="0"/>
              <w:jc w:val="both"/>
              <w:rPr>
                <w:rFonts w:ascii="Times New Roman" w:hAnsi="Times New Roman" w:cs="Times New Roman"/>
                <w:sz w:val="28"/>
                <w:szCs w:val="28"/>
              </w:rPr>
            </w:pPr>
            <w:r w:rsidRPr="009F09B6">
              <w:rPr>
                <w:rFonts w:ascii="Times New Roman" w:hAnsi="Times New Roman" w:cs="Times New Roman"/>
                <w:sz w:val="28"/>
                <w:szCs w:val="28"/>
              </w:rPr>
              <w:t>Дата прохождения</w:t>
            </w:r>
          </w:p>
        </w:tc>
        <w:tc>
          <w:tcPr>
            <w:tcW w:w="1955" w:type="dxa"/>
            <w:vMerge w:val="restart"/>
            <w:tcBorders>
              <w:top w:val="single" w:sz="8" w:space="0" w:color="auto"/>
              <w:left w:val="single" w:sz="4" w:space="0" w:color="auto"/>
              <w:bottom w:val="nil"/>
              <w:right w:val="single" w:sz="8" w:space="0" w:color="auto"/>
            </w:tcBorders>
            <w:tcMar>
              <w:top w:w="0" w:type="dxa"/>
              <w:left w:w="108" w:type="dxa"/>
              <w:bottom w:w="0" w:type="dxa"/>
              <w:right w:w="108" w:type="dxa"/>
            </w:tcMar>
            <w:hideMark/>
          </w:tcPr>
          <w:p w:rsidR="006C7836" w:rsidRPr="009F09B6" w:rsidRDefault="006C7836" w:rsidP="00C4540A">
            <w:pPr>
              <w:spacing w:after="0"/>
              <w:jc w:val="both"/>
              <w:rPr>
                <w:rFonts w:ascii="Times New Roman" w:hAnsi="Times New Roman" w:cs="Times New Roman"/>
                <w:sz w:val="28"/>
                <w:szCs w:val="28"/>
              </w:rPr>
            </w:pPr>
            <w:r w:rsidRPr="009F09B6">
              <w:rPr>
                <w:rFonts w:ascii="Times New Roman" w:hAnsi="Times New Roman" w:cs="Times New Roman"/>
                <w:sz w:val="28"/>
                <w:szCs w:val="28"/>
              </w:rPr>
              <w:t>Виды, формы контроля</w:t>
            </w:r>
          </w:p>
        </w:tc>
      </w:tr>
      <w:tr w:rsidR="006C7836" w:rsidRPr="009F09B6" w:rsidTr="00C4540A">
        <w:trPr>
          <w:trHeight w:val="450"/>
        </w:trPr>
        <w:tc>
          <w:tcPr>
            <w:tcW w:w="3636" w:type="dxa"/>
            <w:vMerge/>
            <w:tcBorders>
              <w:top w:val="single" w:sz="8" w:space="0" w:color="auto"/>
              <w:left w:val="single" w:sz="8" w:space="0" w:color="auto"/>
              <w:bottom w:val="nil"/>
              <w:right w:val="single" w:sz="8" w:space="0" w:color="auto"/>
            </w:tcBorders>
            <w:vAlign w:val="center"/>
            <w:hideMark/>
          </w:tcPr>
          <w:p w:rsidR="006C7836" w:rsidRPr="009F09B6" w:rsidRDefault="006C7836" w:rsidP="00C4540A">
            <w:pPr>
              <w:spacing w:after="0"/>
              <w:jc w:val="both"/>
              <w:rPr>
                <w:rFonts w:ascii="Times New Roman" w:hAnsi="Times New Roman" w:cs="Times New Roman"/>
                <w:sz w:val="28"/>
                <w:szCs w:val="28"/>
              </w:rPr>
            </w:pPr>
          </w:p>
        </w:tc>
        <w:tc>
          <w:tcPr>
            <w:tcW w:w="1936" w:type="dxa"/>
            <w:tcBorders>
              <w:top w:val="nil"/>
              <w:left w:val="nil"/>
              <w:bottom w:val="single" w:sz="8" w:space="0" w:color="auto"/>
              <w:right w:val="single" w:sz="4" w:space="0" w:color="auto"/>
            </w:tcBorders>
            <w:tcMar>
              <w:top w:w="0" w:type="dxa"/>
              <w:left w:w="108" w:type="dxa"/>
              <w:bottom w:w="0" w:type="dxa"/>
              <w:right w:w="108" w:type="dxa"/>
            </w:tcMar>
            <w:hideMark/>
          </w:tcPr>
          <w:p w:rsidR="006C7836" w:rsidRPr="009F09B6" w:rsidRDefault="006C7836" w:rsidP="00C4540A">
            <w:pPr>
              <w:spacing w:after="0"/>
              <w:jc w:val="both"/>
              <w:rPr>
                <w:rFonts w:ascii="Times New Roman" w:hAnsi="Times New Roman" w:cs="Times New Roman"/>
                <w:sz w:val="28"/>
                <w:szCs w:val="28"/>
              </w:rPr>
            </w:pPr>
            <w:r w:rsidRPr="009F09B6">
              <w:rPr>
                <w:rFonts w:ascii="Times New Roman" w:hAnsi="Times New Roman" w:cs="Times New Roman"/>
                <w:sz w:val="28"/>
                <w:szCs w:val="28"/>
              </w:rPr>
              <w:t>Всего</w:t>
            </w:r>
          </w:p>
        </w:tc>
        <w:tc>
          <w:tcPr>
            <w:tcW w:w="2017" w:type="dxa"/>
            <w:gridSpan w:val="2"/>
            <w:tcBorders>
              <w:top w:val="nil"/>
              <w:left w:val="single" w:sz="4" w:space="0" w:color="auto"/>
              <w:bottom w:val="single" w:sz="8" w:space="0" w:color="auto"/>
              <w:right w:val="single" w:sz="4" w:space="0" w:color="auto"/>
            </w:tcBorders>
            <w:tcMar>
              <w:top w:w="0" w:type="dxa"/>
              <w:left w:w="108" w:type="dxa"/>
              <w:bottom w:w="0" w:type="dxa"/>
              <w:right w:w="108" w:type="dxa"/>
            </w:tcMar>
            <w:hideMark/>
          </w:tcPr>
          <w:p w:rsidR="006C7836" w:rsidRPr="009F09B6" w:rsidRDefault="006C7836" w:rsidP="00C4540A">
            <w:pPr>
              <w:spacing w:after="0"/>
              <w:jc w:val="both"/>
              <w:rPr>
                <w:rFonts w:ascii="Times New Roman" w:hAnsi="Times New Roman" w:cs="Times New Roman"/>
                <w:sz w:val="28"/>
                <w:szCs w:val="28"/>
              </w:rPr>
            </w:pPr>
            <w:r w:rsidRPr="009F09B6">
              <w:rPr>
                <w:rFonts w:ascii="Times New Roman" w:hAnsi="Times New Roman" w:cs="Times New Roman"/>
                <w:sz w:val="28"/>
                <w:szCs w:val="28"/>
              </w:rPr>
              <w:t>Контрольные, практические работы и т.д.</w:t>
            </w:r>
          </w:p>
        </w:tc>
        <w:tc>
          <w:tcPr>
            <w:tcW w:w="2040" w:type="dxa"/>
            <w:vMerge/>
            <w:tcBorders>
              <w:top w:val="single" w:sz="8" w:space="0" w:color="auto"/>
              <w:left w:val="single" w:sz="4" w:space="0" w:color="auto"/>
              <w:bottom w:val="single" w:sz="4" w:space="0" w:color="auto"/>
              <w:right w:val="single" w:sz="4" w:space="0" w:color="auto"/>
            </w:tcBorders>
            <w:vAlign w:val="center"/>
            <w:hideMark/>
          </w:tcPr>
          <w:p w:rsidR="006C7836" w:rsidRPr="009F09B6" w:rsidRDefault="006C7836" w:rsidP="00C4540A">
            <w:pPr>
              <w:spacing w:after="0"/>
              <w:jc w:val="both"/>
              <w:rPr>
                <w:rFonts w:ascii="Times New Roman" w:hAnsi="Times New Roman" w:cs="Times New Roman"/>
                <w:sz w:val="28"/>
                <w:szCs w:val="28"/>
              </w:rPr>
            </w:pPr>
          </w:p>
        </w:tc>
        <w:tc>
          <w:tcPr>
            <w:tcW w:w="1955" w:type="dxa"/>
            <w:vMerge/>
            <w:tcBorders>
              <w:top w:val="single" w:sz="8" w:space="0" w:color="auto"/>
              <w:left w:val="single" w:sz="4" w:space="0" w:color="auto"/>
              <w:bottom w:val="single" w:sz="4" w:space="0" w:color="auto"/>
              <w:right w:val="single" w:sz="8" w:space="0" w:color="auto"/>
            </w:tcBorders>
            <w:vAlign w:val="center"/>
            <w:hideMark/>
          </w:tcPr>
          <w:p w:rsidR="006C7836" w:rsidRPr="009F09B6" w:rsidRDefault="006C7836" w:rsidP="00C4540A">
            <w:pPr>
              <w:spacing w:after="0"/>
              <w:jc w:val="both"/>
              <w:rPr>
                <w:rFonts w:ascii="Times New Roman" w:hAnsi="Times New Roman" w:cs="Times New Roman"/>
                <w:sz w:val="28"/>
                <w:szCs w:val="28"/>
              </w:rPr>
            </w:pPr>
          </w:p>
        </w:tc>
      </w:tr>
      <w:tr w:rsidR="00F17F4E" w:rsidRPr="009F09B6" w:rsidTr="00C4540A">
        <w:trPr>
          <w:trHeight w:val="450"/>
        </w:trPr>
        <w:tc>
          <w:tcPr>
            <w:tcW w:w="3636"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tcPr>
          <w:p w:rsidR="00F17F4E" w:rsidRPr="009F09B6" w:rsidRDefault="00F17F4E" w:rsidP="00C4540A">
            <w:pPr>
              <w:spacing w:after="0"/>
              <w:rPr>
                <w:rFonts w:ascii="Times New Roman" w:hAnsi="Times New Roman" w:cs="Times New Roman"/>
                <w:b/>
                <w:color w:val="000000"/>
                <w:sz w:val="28"/>
                <w:szCs w:val="28"/>
              </w:rPr>
            </w:pPr>
            <w:r w:rsidRPr="009F09B6">
              <w:rPr>
                <w:rFonts w:ascii="Times New Roman" w:hAnsi="Times New Roman" w:cs="Times New Roman"/>
                <w:b/>
                <w:color w:val="000000"/>
                <w:sz w:val="28"/>
                <w:szCs w:val="28"/>
              </w:rPr>
              <w:t>Раздел 1 Кроль на груди</w:t>
            </w:r>
          </w:p>
        </w:tc>
        <w:tc>
          <w:tcPr>
            <w:tcW w:w="1936" w:type="dxa"/>
            <w:tcBorders>
              <w:top w:val="nil"/>
              <w:left w:val="nil"/>
              <w:bottom w:val="single" w:sz="8" w:space="0" w:color="auto"/>
              <w:right w:val="single" w:sz="4" w:space="0" w:color="auto"/>
            </w:tcBorders>
            <w:tcMar>
              <w:top w:w="0" w:type="dxa"/>
              <w:left w:w="108" w:type="dxa"/>
              <w:bottom w:w="0" w:type="dxa"/>
              <w:right w:w="108" w:type="dxa"/>
            </w:tcMar>
          </w:tcPr>
          <w:p w:rsidR="00F17F4E" w:rsidRPr="009F09B6" w:rsidRDefault="00F17F4E" w:rsidP="002B0EB1">
            <w:pPr>
              <w:spacing w:after="0"/>
              <w:jc w:val="center"/>
              <w:rPr>
                <w:rFonts w:ascii="Times New Roman" w:hAnsi="Times New Roman" w:cs="Times New Roman"/>
                <w:sz w:val="28"/>
                <w:szCs w:val="28"/>
              </w:rPr>
            </w:pPr>
          </w:p>
        </w:tc>
        <w:tc>
          <w:tcPr>
            <w:tcW w:w="2010" w:type="dxa"/>
            <w:tcBorders>
              <w:top w:val="nil"/>
              <w:left w:val="single" w:sz="4" w:space="0" w:color="auto"/>
              <w:bottom w:val="single" w:sz="8" w:space="0" w:color="auto"/>
              <w:right w:val="single" w:sz="4" w:space="0" w:color="auto"/>
            </w:tcBorders>
          </w:tcPr>
          <w:p w:rsidR="00F17F4E" w:rsidRPr="009F09B6" w:rsidRDefault="00F17F4E" w:rsidP="00C4540A">
            <w:pPr>
              <w:spacing w:after="0"/>
              <w:ind w:left="150"/>
              <w:jc w:val="center"/>
              <w:rPr>
                <w:rFonts w:ascii="Times New Roman" w:hAnsi="Times New Roman" w:cs="Times New Roman"/>
                <w:sz w:val="28"/>
                <w:szCs w:val="28"/>
              </w:rPr>
            </w:pPr>
          </w:p>
        </w:tc>
        <w:tc>
          <w:tcPr>
            <w:tcW w:w="2047" w:type="dxa"/>
            <w:gridSpan w:val="2"/>
            <w:tcBorders>
              <w:top w:val="nil"/>
              <w:left w:val="single" w:sz="4" w:space="0" w:color="auto"/>
              <w:bottom w:val="single" w:sz="8" w:space="0" w:color="auto"/>
              <w:right w:val="single" w:sz="4" w:space="0" w:color="auto"/>
            </w:tcBorders>
          </w:tcPr>
          <w:p w:rsidR="00F17F4E" w:rsidRPr="009F09B6" w:rsidRDefault="00F17F4E" w:rsidP="00C4540A">
            <w:pPr>
              <w:spacing w:after="0"/>
              <w:rPr>
                <w:rFonts w:ascii="Times New Roman" w:hAnsi="Times New Roman" w:cs="Times New Roman"/>
                <w:sz w:val="28"/>
                <w:szCs w:val="28"/>
              </w:rPr>
            </w:pPr>
          </w:p>
        </w:tc>
        <w:tc>
          <w:tcPr>
            <w:tcW w:w="1955" w:type="dxa"/>
            <w:tcBorders>
              <w:top w:val="nil"/>
              <w:left w:val="single" w:sz="4" w:space="0" w:color="auto"/>
              <w:bottom w:val="single" w:sz="8" w:space="0" w:color="auto"/>
              <w:right w:val="single" w:sz="8" w:space="0" w:color="auto"/>
            </w:tcBorders>
          </w:tcPr>
          <w:p w:rsidR="00F17F4E" w:rsidRPr="009F09B6" w:rsidRDefault="00C4540A" w:rsidP="00C4540A">
            <w:pPr>
              <w:spacing w:after="0"/>
              <w:rPr>
                <w:rFonts w:ascii="Times New Roman" w:hAnsi="Times New Roman" w:cs="Times New Roman"/>
                <w:sz w:val="28"/>
                <w:szCs w:val="28"/>
              </w:rPr>
            </w:pPr>
            <w:r w:rsidRPr="009F09B6">
              <w:rPr>
                <w:rFonts w:ascii="Times New Roman" w:hAnsi="Times New Roman" w:cs="Times New Roman"/>
                <w:sz w:val="28"/>
                <w:szCs w:val="28"/>
              </w:rPr>
              <w:t xml:space="preserve"> </w:t>
            </w:r>
          </w:p>
        </w:tc>
      </w:tr>
      <w:tr w:rsidR="00F17F4E" w:rsidRPr="009F09B6" w:rsidTr="00C4540A">
        <w:trPr>
          <w:trHeight w:val="450"/>
        </w:trPr>
        <w:tc>
          <w:tcPr>
            <w:tcW w:w="36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7F4E" w:rsidRPr="009F09B6" w:rsidRDefault="00F17F4E" w:rsidP="00C4540A">
            <w:pPr>
              <w:spacing w:after="0"/>
              <w:jc w:val="both"/>
              <w:rPr>
                <w:rFonts w:ascii="Times New Roman" w:hAnsi="Times New Roman" w:cs="Times New Roman"/>
                <w:sz w:val="28"/>
                <w:szCs w:val="28"/>
              </w:rPr>
            </w:pPr>
            <w:proofErr w:type="gramStart"/>
            <w:r w:rsidRPr="009F09B6">
              <w:rPr>
                <w:rFonts w:ascii="Times New Roman" w:hAnsi="Times New Roman" w:cs="Times New Roman"/>
                <w:sz w:val="28"/>
                <w:szCs w:val="28"/>
              </w:rPr>
              <w:t xml:space="preserve">Тема: </w:t>
            </w:r>
            <w:r w:rsidR="00E6387E" w:rsidRPr="009F09B6">
              <w:rPr>
                <w:rFonts w:ascii="Times New Roman" w:hAnsi="Times New Roman" w:cs="Times New Roman"/>
                <w:sz w:val="28"/>
                <w:szCs w:val="28"/>
              </w:rPr>
              <w:t xml:space="preserve"> Работа</w:t>
            </w:r>
            <w:proofErr w:type="gramEnd"/>
            <w:r w:rsidR="00E6387E" w:rsidRPr="009F09B6">
              <w:rPr>
                <w:rFonts w:ascii="Times New Roman" w:hAnsi="Times New Roman" w:cs="Times New Roman"/>
                <w:sz w:val="28"/>
                <w:szCs w:val="28"/>
              </w:rPr>
              <w:t xml:space="preserve"> ног с опорой о бортик бассейна</w:t>
            </w:r>
          </w:p>
        </w:tc>
        <w:tc>
          <w:tcPr>
            <w:tcW w:w="1936" w:type="dxa"/>
            <w:tcBorders>
              <w:top w:val="nil"/>
              <w:left w:val="nil"/>
              <w:bottom w:val="single" w:sz="8" w:space="0" w:color="auto"/>
              <w:right w:val="single" w:sz="4" w:space="0" w:color="auto"/>
            </w:tcBorders>
            <w:tcMar>
              <w:top w:w="0" w:type="dxa"/>
              <w:left w:w="108" w:type="dxa"/>
              <w:bottom w:w="0" w:type="dxa"/>
              <w:right w:w="108" w:type="dxa"/>
            </w:tcMar>
          </w:tcPr>
          <w:p w:rsidR="00F17F4E" w:rsidRPr="009F09B6" w:rsidRDefault="00C4540A" w:rsidP="002B0EB1">
            <w:pPr>
              <w:spacing w:after="0"/>
              <w:jc w:val="center"/>
              <w:rPr>
                <w:rFonts w:ascii="Times New Roman" w:hAnsi="Times New Roman" w:cs="Times New Roman"/>
                <w:sz w:val="28"/>
                <w:szCs w:val="28"/>
              </w:rPr>
            </w:pPr>
            <w:r w:rsidRPr="009F09B6">
              <w:rPr>
                <w:rFonts w:ascii="Times New Roman" w:hAnsi="Times New Roman" w:cs="Times New Roman"/>
                <w:sz w:val="28"/>
                <w:szCs w:val="28"/>
              </w:rPr>
              <w:t>1</w:t>
            </w:r>
          </w:p>
        </w:tc>
        <w:tc>
          <w:tcPr>
            <w:tcW w:w="2010" w:type="dxa"/>
            <w:tcBorders>
              <w:top w:val="nil"/>
              <w:left w:val="single" w:sz="4" w:space="0" w:color="auto"/>
              <w:bottom w:val="single" w:sz="8" w:space="0" w:color="auto"/>
              <w:right w:val="single" w:sz="4" w:space="0" w:color="auto"/>
            </w:tcBorders>
          </w:tcPr>
          <w:p w:rsidR="00F17F4E" w:rsidRPr="009F09B6" w:rsidRDefault="00F17F4E" w:rsidP="00C4540A">
            <w:pPr>
              <w:spacing w:after="0"/>
              <w:jc w:val="center"/>
              <w:rPr>
                <w:rFonts w:ascii="Times New Roman" w:hAnsi="Times New Roman" w:cs="Times New Roman"/>
                <w:sz w:val="28"/>
                <w:szCs w:val="28"/>
              </w:rPr>
            </w:pPr>
          </w:p>
        </w:tc>
        <w:tc>
          <w:tcPr>
            <w:tcW w:w="2047" w:type="dxa"/>
            <w:gridSpan w:val="2"/>
            <w:tcBorders>
              <w:top w:val="nil"/>
              <w:left w:val="single" w:sz="4" w:space="0" w:color="auto"/>
              <w:bottom w:val="single" w:sz="8" w:space="0" w:color="auto"/>
              <w:right w:val="single" w:sz="4" w:space="0" w:color="auto"/>
            </w:tcBorders>
          </w:tcPr>
          <w:p w:rsidR="00F17F4E" w:rsidRPr="009F09B6" w:rsidRDefault="00F17F4E" w:rsidP="00C4540A">
            <w:pPr>
              <w:spacing w:after="0"/>
              <w:jc w:val="both"/>
              <w:rPr>
                <w:rFonts w:ascii="Times New Roman" w:hAnsi="Times New Roman" w:cs="Times New Roman"/>
                <w:sz w:val="28"/>
                <w:szCs w:val="28"/>
              </w:rPr>
            </w:pPr>
          </w:p>
        </w:tc>
        <w:tc>
          <w:tcPr>
            <w:tcW w:w="1955" w:type="dxa"/>
            <w:tcBorders>
              <w:top w:val="nil"/>
              <w:left w:val="single" w:sz="4" w:space="0" w:color="auto"/>
              <w:bottom w:val="single" w:sz="8" w:space="0" w:color="auto"/>
              <w:right w:val="single" w:sz="8" w:space="0" w:color="auto"/>
            </w:tcBorders>
          </w:tcPr>
          <w:p w:rsidR="00F17F4E" w:rsidRPr="009F09B6" w:rsidRDefault="00C4540A" w:rsidP="00C4540A">
            <w:pPr>
              <w:spacing w:after="0"/>
              <w:jc w:val="both"/>
              <w:rPr>
                <w:rFonts w:ascii="Times New Roman" w:hAnsi="Times New Roman" w:cs="Times New Roman"/>
                <w:sz w:val="28"/>
                <w:szCs w:val="28"/>
              </w:rPr>
            </w:pPr>
            <w:r w:rsidRPr="009F09B6">
              <w:rPr>
                <w:rFonts w:ascii="Times New Roman" w:hAnsi="Times New Roman" w:cs="Times New Roman"/>
                <w:sz w:val="28"/>
                <w:szCs w:val="28"/>
              </w:rPr>
              <w:t>текущий</w:t>
            </w:r>
          </w:p>
        </w:tc>
      </w:tr>
      <w:tr w:rsidR="00C4540A" w:rsidRPr="009F09B6" w:rsidTr="00C4540A">
        <w:trPr>
          <w:trHeight w:val="450"/>
        </w:trPr>
        <w:tc>
          <w:tcPr>
            <w:tcW w:w="36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540A" w:rsidRPr="009F09B6" w:rsidRDefault="00C4540A" w:rsidP="00C4540A">
            <w:pPr>
              <w:spacing w:after="0"/>
              <w:jc w:val="both"/>
              <w:rPr>
                <w:rFonts w:ascii="Times New Roman" w:hAnsi="Times New Roman" w:cs="Times New Roman"/>
                <w:sz w:val="28"/>
                <w:szCs w:val="28"/>
              </w:rPr>
            </w:pPr>
            <w:r w:rsidRPr="009F09B6">
              <w:rPr>
                <w:rFonts w:ascii="Times New Roman" w:hAnsi="Times New Roman" w:cs="Times New Roman"/>
                <w:sz w:val="28"/>
                <w:szCs w:val="28"/>
              </w:rPr>
              <w:t>Тема:</w:t>
            </w:r>
            <w:r w:rsidR="00E6387E" w:rsidRPr="009F09B6">
              <w:rPr>
                <w:rFonts w:ascii="Times New Roman" w:hAnsi="Times New Roman" w:cs="Times New Roman"/>
                <w:sz w:val="28"/>
                <w:szCs w:val="28"/>
              </w:rPr>
              <w:t xml:space="preserve"> Работа ногами с опорой на доску с передним дыханием</w:t>
            </w:r>
          </w:p>
        </w:tc>
        <w:tc>
          <w:tcPr>
            <w:tcW w:w="1936" w:type="dxa"/>
            <w:tcBorders>
              <w:top w:val="nil"/>
              <w:left w:val="nil"/>
              <w:bottom w:val="single" w:sz="8" w:space="0" w:color="auto"/>
              <w:right w:val="single" w:sz="4" w:space="0" w:color="auto"/>
            </w:tcBorders>
            <w:tcMar>
              <w:top w:w="0" w:type="dxa"/>
              <w:left w:w="108" w:type="dxa"/>
              <w:bottom w:w="0" w:type="dxa"/>
              <w:right w:w="108" w:type="dxa"/>
            </w:tcMar>
          </w:tcPr>
          <w:p w:rsidR="00C4540A" w:rsidRPr="009F09B6" w:rsidRDefault="00C4540A" w:rsidP="002B0EB1">
            <w:pPr>
              <w:spacing w:after="0"/>
              <w:jc w:val="center"/>
              <w:rPr>
                <w:rFonts w:ascii="Times New Roman" w:hAnsi="Times New Roman" w:cs="Times New Roman"/>
                <w:sz w:val="28"/>
                <w:szCs w:val="28"/>
              </w:rPr>
            </w:pPr>
            <w:r w:rsidRPr="009F09B6">
              <w:rPr>
                <w:rFonts w:ascii="Times New Roman" w:hAnsi="Times New Roman" w:cs="Times New Roman"/>
                <w:sz w:val="28"/>
                <w:szCs w:val="28"/>
              </w:rPr>
              <w:t>1</w:t>
            </w:r>
          </w:p>
        </w:tc>
        <w:tc>
          <w:tcPr>
            <w:tcW w:w="2010" w:type="dxa"/>
            <w:tcBorders>
              <w:top w:val="nil"/>
              <w:left w:val="single" w:sz="4" w:space="0" w:color="auto"/>
              <w:bottom w:val="single" w:sz="8" w:space="0" w:color="auto"/>
              <w:right w:val="single" w:sz="4" w:space="0" w:color="auto"/>
            </w:tcBorders>
          </w:tcPr>
          <w:p w:rsidR="00C4540A" w:rsidRPr="009F09B6" w:rsidRDefault="00C4540A" w:rsidP="00C4540A">
            <w:pPr>
              <w:spacing w:after="0"/>
              <w:jc w:val="center"/>
              <w:rPr>
                <w:rFonts w:ascii="Times New Roman" w:hAnsi="Times New Roman" w:cs="Times New Roman"/>
                <w:sz w:val="28"/>
                <w:szCs w:val="28"/>
              </w:rPr>
            </w:pPr>
          </w:p>
        </w:tc>
        <w:tc>
          <w:tcPr>
            <w:tcW w:w="2047" w:type="dxa"/>
            <w:gridSpan w:val="2"/>
            <w:tcBorders>
              <w:top w:val="nil"/>
              <w:left w:val="single" w:sz="4" w:space="0" w:color="auto"/>
              <w:bottom w:val="single" w:sz="8" w:space="0" w:color="auto"/>
              <w:right w:val="single" w:sz="4" w:space="0" w:color="auto"/>
            </w:tcBorders>
          </w:tcPr>
          <w:p w:rsidR="00C4540A" w:rsidRPr="009F09B6" w:rsidRDefault="00C4540A" w:rsidP="00C4540A">
            <w:pPr>
              <w:spacing w:after="0"/>
              <w:jc w:val="both"/>
              <w:rPr>
                <w:rFonts w:ascii="Times New Roman" w:hAnsi="Times New Roman" w:cs="Times New Roman"/>
                <w:sz w:val="28"/>
                <w:szCs w:val="28"/>
              </w:rPr>
            </w:pPr>
          </w:p>
        </w:tc>
        <w:tc>
          <w:tcPr>
            <w:tcW w:w="1955" w:type="dxa"/>
            <w:tcBorders>
              <w:top w:val="nil"/>
              <w:left w:val="single" w:sz="4" w:space="0" w:color="auto"/>
              <w:bottom w:val="single" w:sz="8" w:space="0" w:color="auto"/>
              <w:right w:val="single" w:sz="8" w:space="0" w:color="auto"/>
            </w:tcBorders>
          </w:tcPr>
          <w:p w:rsidR="00C4540A" w:rsidRPr="009F09B6" w:rsidRDefault="00C4540A" w:rsidP="00C4540A">
            <w:pPr>
              <w:spacing w:after="0"/>
              <w:jc w:val="both"/>
              <w:rPr>
                <w:rFonts w:ascii="Times New Roman" w:hAnsi="Times New Roman" w:cs="Times New Roman"/>
                <w:sz w:val="28"/>
                <w:szCs w:val="28"/>
              </w:rPr>
            </w:pPr>
            <w:r w:rsidRPr="009F09B6">
              <w:rPr>
                <w:rFonts w:ascii="Times New Roman" w:hAnsi="Times New Roman" w:cs="Times New Roman"/>
                <w:sz w:val="28"/>
                <w:szCs w:val="28"/>
              </w:rPr>
              <w:t>текущий</w:t>
            </w:r>
          </w:p>
        </w:tc>
      </w:tr>
      <w:tr w:rsidR="00F17F4E" w:rsidRPr="009F09B6" w:rsidTr="00C4540A">
        <w:trPr>
          <w:trHeight w:val="450"/>
        </w:trPr>
        <w:tc>
          <w:tcPr>
            <w:tcW w:w="36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7F4E" w:rsidRPr="009F09B6" w:rsidRDefault="00F17F4E" w:rsidP="00C4540A">
            <w:pPr>
              <w:spacing w:after="0"/>
              <w:jc w:val="both"/>
              <w:rPr>
                <w:rFonts w:ascii="Times New Roman" w:hAnsi="Times New Roman" w:cs="Times New Roman"/>
                <w:sz w:val="28"/>
                <w:szCs w:val="28"/>
              </w:rPr>
            </w:pPr>
            <w:r w:rsidRPr="009F09B6">
              <w:rPr>
                <w:rFonts w:ascii="Times New Roman" w:hAnsi="Times New Roman" w:cs="Times New Roman"/>
                <w:sz w:val="28"/>
                <w:szCs w:val="28"/>
              </w:rPr>
              <w:t>Тема:</w:t>
            </w:r>
            <w:r w:rsidR="00E6387E" w:rsidRPr="009F09B6">
              <w:rPr>
                <w:rFonts w:ascii="Times New Roman" w:hAnsi="Times New Roman" w:cs="Times New Roman"/>
                <w:sz w:val="28"/>
                <w:szCs w:val="28"/>
              </w:rPr>
              <w:t xml:space="preserve"> Работа ног без опоры с передним дыханием, руки впереди</w:t>
            </w:r>
          </w:p>
        </w:tc>
        <w:tc>
          <w:tcPr>
            <w:tcW w:w="1936" w:type="dxa"/>
            <w:tcBorders>
              <w:top w:val="nil"/>
              <w:left w:val="nil"/>
              <w:bottom w:val="single" w:sz="8" w:space="0" w:color="auto"/>
              <w:right w:val="single" w:sz="4" w:space="0" w:color="auto"/>
            </w:tcBorders>
            <w:tcMar>
              <w:top w:w="0" w:type="dxa"/>
              <w:left w:w="108" w:type="dxa"/>
              <w:bottom w:w="0" w:type="dxa"/>
              <w:right w:w="108" w:type="dxa"/>
            </w:tcMar>
          </w:tcPr>
          <w:p w:rsidR="00F17F4E" w:rsidRPr="009F09B6" w:rsidRDefault="00C4540A" w:rsidP="002B0EB1">
            <w:pPr>
              <w:spacing w:after="0"/>
              <w:jc w:val="center"/>
              <w:rPr>
                <w:rFonts w:ascii="Times New Roman" w:hAnsi="Times New Roman" w:cs="Times New Roman"/>
                <w:sz w:val="28"/>
                <w:szCs w:val="28"/>
              </w:rPr>
            </w:pPr>
            <w:r w:rsidRPr="009F09B6">
              <w:rPr>
                <w:rFonts w:ascii="Times New Roman" w:hAnsi="Times New Roman" w:cs="Times New Roman"/>
                <w:sz w:val="28"/>
                <w:szCs w:val="28"/>
              </w:rPr>
              <w:t>1</w:t>
            </w:r>
          </w:p>
        </w:tc>
        <w:tc>
          <w:tcPr>
            <w:tcW w:w="2010" w:type="dxa"/>
            <w:tcBorders>
              <w:top w:val="nil"/>
              <w:left w:val="single" w:sz="4" w:space="0" w:color="auto"/>
              <w:bottom w:val="single" w:sz="8" w:space="0" w:color="auto"/>
              <w:right w:val="single" w:sz="4" w:space="0" w:color="auto"/>
            </w:tcBorders>
          </w:tcPr>
          <w:p w:rsidR="00F17F4E" w:rsidRPr="009F09B6" w:rsidRDefault="00F17F4E" w:rsidP="00C4540A">
            <w:pPr>
              <w:spacing w:after="0"/>
              <w:jc w:val="center"/>
              <w:rPr>
                <w:rFonts w:ascii="Times New Roman" w:hAnsi="Times New Roman" w:cs="Times New Roman"/>
                <w:sz w:val="28"/>
                <w:szCs w:val="28"/>
              </w:rPr>
            </w:pPr>
          </w:p>
        </w:tc>
        <w:tc>
          <w:tcPr>
            <w:tcW w:w="2047" w:type="dxa"/>
            <w:gridSpan w:val="2"/>
            <w:tcBorders>
              <w:top w:val="nil"/>
              <w:left w:val="single" w:sz="4" w:space="0" w:color="auto"/>
              <w:bottom w:val="single" w:sz="8" w:space="0" w:color="auto"/>
              <w:right w:val="single" w:sz="4" w:space="0" w:color="auto"/>
            </w:tcBorders>
          </w:tcPr>
          <w:p w:rsidR="00F17F4E" w:rsidRPr="009F09B6" w:rsidRDefault="00F17F4E" w:rsidP="00C4540A">
            <w:pPr>
              <w:spacing w:after="0"/>
              <w:jc w:val="both"/>
              <w:rPr>
                <w:rFonts w:ascii="Times New Roman" w:hAnsi="Times New Roman" w:cs="Times New Roman"/>
                <w:sz w:val="28"/>
                <w:szCs w:val="28"/>
              </w:rPr>
            </w:pPr>
          </w:p>
        </w:tc>
        <w:tc>
          <w:tcPr>
            <w:tcW w:w="1955" w:type="dxa"/>
            <w:tcBorders>
              <w:top w:val="nil"/>
              <w:left w:val="single" w:sz="4" w:space="0" w:color="auto"/>
              <w:bottom w:val="single" w:sz="8" w:space="0" w:color="auto"/>
              <w:right w:val="single" w:sz="8" w:space="0" w:color="auto"/>
            </w:tcBorders>
          </w:tcPr>
          <w:p w:rsidR="00F17F4E" w:rsidRPr="009F09B6" w:rsidRDefault="00C4540A" w:rsidP="00C4540A">
            <w:pPr>
              <w:spacing w:after="0"/>
              <w:jc w:val="both"/>
              <w:rPr>
                <w:rFonts w:ascii="Times New Roman" w:hAnsi="Times New Roman" w:cs="Times New Roman"/>
                <w:sz w:val="28"/>
                <w:szCs w:val="28"/>
              </w:rPr>
            </w:pPr>
            <w:r w:rsidRPr="009F09B6">
              <w:rPr>
                <w:rFonts w:ascii="Times New Roman" w:hAnsi="Times New Roman" w:cs="Times New Roman"/>
                <w:sz w:val="28"/>
                <w:szCs w:val="28"/>
              </w:rPr>
              <w:t>текущий</w:t>
            </w:r>
          </w:p>
        </w:tc>
      </w:tr>
      <w:tr w:rsidR="00C4540A" w:rsidRPr="009F09B6" w:rsidTr="00C4540A">
        <w:trPr>
          <w:trHeight w:val="450"/>
        </w:trPr>
        <w:tc>
          <w:tcPr>
            <w:tcW w:w="36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540A" w:rsidRPr="009F09B6" w:rsidRDefault="00C4540A" w:rsidP="00C4540A">
            <w:pPr>
              <w:spacing w:after="0"/>
              <w:jc w:val="both"/>
              <w:rPr>
                <w:rFonts w:ascii="Times New Roman" w:hAnsi="Times New Roman" w:cs="Times New Roman"/>
                <w:sz w:val="28"/>
                <w:szCs w:val="28"/>
              </w:rPr>
            </w:pPr>
            <w:r w:rsidRPr="009F09B6">
              <w:rPr>
                <w:rFonts w:ascii="Times New Roman" w:hAnsi="Times New Roman" w:cs="Times New Roman"/>
                <w:sz w:val="28"/>
                <w:szCs w:val="28"/>
              </w:rPr>
              <w:t>Тема:</w:t>
            </w:r>
            <w:r w:rsidR="00E6387E" w:rsidRPr="009F09B6">
              <w:rPr>
                <w:rFonts w:ascii="Times New Roman" w:hAnsi="Times New Roman" w:cs="Times New Roman"/>
                <w:sz w:val="28"/>
                <w:szCs w:val="28"/>
              </w:rPr>
              <w:t xml:space="preserve"> Прием контрольных нормативов.</w:t>
            </w:r>
          </w:p>
        </w:tc>
        <w:tc>
          <w:tcPr>
            <w:tcW w:w="1936" w:type="dxa"/>
            <w:tcBorders>
              <w:top w:val="nil"/>
              <w:left w:val="nil"/>
              <w:bottom w:val="single" w:sz="8" w:space="0" w:color="auto"/>
              <w:right w:val="single" w:sz="4" w:space="0" w:color="auto"/>
            </w:tcBorders>
            <w:tcMar>
              <w:top w:w="0" w:type="dxa"/>
              <w:left w:w="108" w:type="dxa"/>
              <w:bottom w:w="0" w:type="dxa"/>
              <w:right w:w="108" w:type="dxa"/>
            </w:tcMar>
          </w:tcPr>
          <w:p w:rsidR="00C4540A" w:rsidRPr="009F09B6" w:rsidRDefault="00BD73B0" w:rsidP="002B0EB1">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2010" w:type="dxa"/>
            <w:tcBorders>
              <w:top w:val="nil"/>
              <w:left w:val="single" w:sz="4" w:space="0" w:color="auto"/>
              <w:bottom w:val="single" w:sz="8" w:space="0" w:color="auto"/>
              <w:right w:val="single" w:sz="4" w:space="0" w:color="auto"/>
            </w:tcBorders>
          </w:tcPr>
          <w:p w:rsidR="00C4540A" w:rsidRPr="009F09B6" w:rsidRDefault="00512DB0" w:rsidP="00C4540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2047" w:type="dxa"/>
            <w:gridSpan w:val="2"/>
            <w:tcBorders>
              <w:top w:val="nil"/>
              <w:left w:val="single" w:sz="4" w:space="0" w:color="auto"/>
              <w:bottom w:val="single" w:sz="8" w:space="0" w:color="auto"/>
              <w:right w:val="single" w:sz="4" w:space="0" w:color="auto"/>
            </w:tcBorders>
          </w:tcPr>
          <w:p w:rsidR="00C4540A" w:rsidRPr="009F09B6" w:rsidRDefault="00C4540A" w:rsidP="00C4540A">
            <w:pPr>
              <w:spacing w:after="0"/>
              <w:jc w:val="both"/>
              <w:rPr>
                <w:rFonts w:ascii="Times New Roman" w:hAnsi="Times New Roman" w:cs="Times New Roman"/>
                <w:sz w:val="28"/>
                <w:szCs w:val="28"/>
              </w:rPr>
            </w:pPr>
          </w:p>
        </w:tc>
        <w:tc>
          <w:tcPr>
            <w:tcW w:w="1955" w:type="dxa"/>
            <w:tcBorders>
              <w:top w:val="nil"/>
              <w:left w:val="single" w:sz="4" w:space="0" w:color="auto"/>
              <w:bottom w:val="single" w:sz="8" w:space="0" w:color="auto"/>
              <w:right w:val="single" w:sz="8" w:space="0" w:color="auto"/>
            </w:tcBorders>
          </w:tcPr>
          <w:p w:rsidR="00C4540A" w:rsidRPr="009F09B6" w:rsidRDefault="00512DB0" w:rsidP="00C4540A">
            <w:pPr>
              <w:spacing w:after="0"/>
              <w:jc w:val="both"/>
              <w:rPr>
                <w:rFonts w:ascii="Times New Roman" w:hAnsi="Times New Roman" w:cs="Times New Roman"/>
                <w:sz w:val="28"/>
                <w:szCs w:val="28"/>
              </w:rPr>
            </w:pPr>
            <w:r w:rsidRPr="009F09B6">
              <w:rPr>
                <w:rFonts w:ascii="Times New Roman" w:hAnsi="Times New Roman" w:cs="Times New Roman"/>
                <w:sz w:val="28"/>
                <w:szCs w:val="28"/>
              </w:rPr>
              <w:t>Контрольный</w:t>
            </w:r>
          </w:p>
        </w:tc>
      </w:tr>
      <w:tr w:rsidR="00C4540A" w:rsidRPr="009F09B6" w:rsidTr="00C4540A">
        <w:trPr>
          <w:trHeight w:val="450"/>
        </w:trPr>
        <w:tc>
          <w:tcPr>
            <w:tcW w:w="36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540A" w:rsidRPr="009F09B6" w:rsidRDefault="00C4540A" w:rsidP="00C4540A">
            <w:pPr>
              <w:spacing w:after="0"/>
              <w:jc w:val="both"/>
              <w:rPr>
                <w:rFonts w:ascii="Times New Roman" w:hAnsi="Times New Roman" w:cs="Times New Roman"/>
                <w:b/>
                <w:sz w:val="28"/>
                <w:szCs w:val="28"/>
              </w:rPr>
            </w:pPr>
            <w:r w:rsidRPr="009F09B6">
              <w:rPr>
                <w:rFonts w:ascii="Times New Roman" w:hAnsi="Times New Roman" w:cs="Times New Roman"/>
                <w:b/>
                <w:color w:val="000000"/>
                <w:sz w:val="28"/>
                <w:szCs w:val="28"/>
              </w:rPr>
              <w:t>Раздел 2 Кроль на спине</w:t>
            </w:r>
          </w:p>
        </w:tc>
        <w:tc>
          <w:tcPr>
            <w:tcW w:w="1936" w:type="dxa"/>
            <w:tcBorders>
              <w:top w:val="nil"/>
              <w:left w:val="nil"/>
              <w:bottom w:val="single" w:sz="8" w:space="0" w:color="auto"/>
              <w:right w:val="single" w:sz="4" w:space="0" w:color="auto"/>
            </w:tcBorders>
            <w:tcMar>
              <w:top w:w="0" w:type="dxa"/>
              <w:left w:w="108" w:type="dxa"/>
              <w:bottom w:w="0" w:type="dxa"/>
              <w:right w:w="108" w:type="dxa"/>
            </w:tcMar>
          </w:tcPr>
          <w:p w:rsidR="00C4540A" w:rsidRPr="009F09B6" w:rsidRDefault="00C4540A" w:rsidP="002B0EB1">
            <w:pPr>
              <w:spacing w:after="0"/>
              <w:jc w:val="center"/>
              <w:rPr>
                <w:rFonts w:ascii="Times New Roman" w:hAnsi="Times New Roman" w:cs="Times New Roman"/>
                <w:sz w:val="28"/>
                <w:szCs w:val="28"/>
              </w:rPr>
            </w:pPr>
          </w:p>
        </w:tc>
        <w:tc>
          <w:tcPr>
            <w:tcW w:w="2010" w:type="dxa"/>
            <w:tcBorders>
              <w:top w:val="nil"/>
              <w:left w:val="single" w:sz="4" w:space="0" w:color="auto"/>
              <w:bottom w:val="single" w:sz="8" w:space="0" w:color="auto"/>
              <w:right w:val="single" w:sz="4" w:space="0" w:color="auto"/>
            </w:tcBorders>
          </w:tcPr>
          <w:p w:rsidR="00C4540A" w:rsidRPr="009F09B6" w:rsidRDefault="00C4540A" w:rsidP="00C4540A">
            <w:pPr>
              <w:spacing w:after="0"/>
              <w:jc w:val="center"/>
              <w:rPr>
                <w:rFonts w:ascii="Times New Roman" w:hAnsi="Times New Roman" w:cs="Times New Roman"/>
                <w:sz w:val="28"/>
                <w:szCs w:val="28"/>
              </w:rPr>
            </w:pPr>
          </w:p>
        </w:tc>
        <w:tc>
          <w:tcPr>
            <w:tcW w:w="2047" w:type="dxa"/>
            <w:gridSpan w:val="2"/>
            <w:tcBorders>
              <w:top w:val="nil"/>
              <w:left w:val="single" w:sz="4" w:space="0" w:color="auto"/>
              <w:bottom w:val="single" w:sz="8" w:space="0" w:color="auto"/>
              <w:right w:val="single" w:sz="4" w:space="0" w:color="auto"/>
            </w:tcBorders>
          </w:tcPr>
          <w:p w:rsidR="00C4540A" w:rsidRPr="009F09B6" w:rsidRDefault="00C4540A" w:rsidP="00C4540A">
            <w:pPr>
              <w:spacing w:after="0"/>
              <w:jc w:val="both"/>
              <w:rPr>
                <w:rFonts w:ascii="Times New Roman" w:hAnsi="Times New Roman" w:cs="Times New Roman"/>
                <w:sz w:val="28"/>
                <w:szCs w:val="28"/>
              </w:rPr>
            </w:pPr>
          </w:p>
        </w:tc>
        <w:tc>
          <w:tcPr>
            <w:tcW w:w="1955" w:type="dxa"/>
            <w:tcBorders>
              <w:top w:val="nil"/>
              <w:left w:val="single" w:sz="4" w:space="0" w:color="auto"/>
              <w:bottom w:val="single" w:sz="8" w:space="0" w:color="auto"/>
              <w:right w:val="single" w:sz="8" w:space="0" w:color="auto"/>
            </w:tcBorders>
          </w:tcPr>
          <w:p w:rsidR="00C4540A" w:rsidRPr="009F09B6" w:rsidRDefault="00C4540A" w:rsidP="00C4540A">
            <w:pPr>
              <w:spacing w:after="0"/>
              <w:jc w:val="both"/>
              <w:rPr>
                <w:rFonts w:ascii="Times New Roman" w:hAnsi="Times New Roman" w:cs="Times New Roman"/>
                <w:sz w:val="28"/>
                <w:szCs w:val="28"/>
              </w:rPr>
            </w:pPr>
          </w:p>
        </w:tc>
      </w:tr>
      <w:tr w:rsidR="00C4540A" w:rsidRPr="009F09B6" w:rsidTr="00C4540A">
        <w:trPr>
          <w:trHeight w:val="450"/>
        </w:trPr>
        <w:tc>
          <w:tcPr>
            <w:tcW w:w="36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540A" w:rsidRPr="009F09B6" w:rsidRDefault="00C4540A" w:rsidP="00C4540A">
            <w:pPr>
              <w:spacing w:after="0"/>
              <w:jc w:val="both"/>
              <w:rPr>
                <w:rFonts w:ascii="Times New Roman" w:hAnsi="Times New Roman" w:cs="Times New Roman"/>
                <w:sz w:val="28"/>
                <w:szCs w:val="28"/>
              </w:rPr>
            </w:pPr>
            <w:r w:rsidRPr="009F09B6">
              <w:rPr>
                <w:rFonts w:ascii="Times New Roman" w:hAnsi="Times New Roman" w:cs="Times New Roman"/>
                <w:sz w:val="28"/>
                <w:szCs w:val="28"/>
              </w:rPr>
              <w:t>Тема:</w:t>
            </w:r>
            <w:r w:rsidR="00E6387E" w:rsidRPr="009F09B6">
              <w:rPr>
                <w:rFonts w:ascii="Times New Roman" w:hAnsi="Times New Roman" w:cs="Times New Roman"/>
                <w:sz w:val="28"/>
                <w:szCs w:val="28"/>
              </w:rPr>
              <w:t xml:space="preserve"> Скольжение рук вдоль туловища Упражнения на координацию</w:t>
            </w:r>
          </w:p>
        </w:tc>
        <w:tc>
          <w:tcPr>
            <w:tcW w:w="1936" w:type="dxa"/>
            <w:tcBorders>
              <w:top w:val="nil"/>
              <w:left w:val="nil"/>
              <w:bottom w:val="single" w:sz="8" w:space="0" w:color="auto"/>
              <w:right w:val="single" w:sz="4" w:space="0" w:color="auto"/>
            </w:tcBorders>
            <w:tcMar>
              <w:top w:w="0" w:type="dxa"/>
              <w:left w:w="108" w:type="dxa"/>
              <w:bottom w:w="0" w:type="dxa"/>
              <w:right w:w="108" w:type="dxa"/>
            </w:tcMar>
          </w:tcPr>
          <w:p w:rsidR="00C4540A" w:rsidRPr="009F09B6" w:rsidRDefault="00C4540A" w:rsidP="002B0EB1">
            <w:pPr>
              <w:spacing w:after="0"/>
              <w:jc w:val="center"/>
              <w:rPr>
                <w:rFonts w:ascii="Times New Roman" w:hAnsi="Times New Roman" w:cs="Times New Roman"/>
                <w:sz w:val="28"/>
                <w:szCs w:val="28"/>
              </w:rPr>
            </w:pPr>
            <w:r w:rsidRPr="009F09B6">
              <w:rPr>
                <w:rFonts w:ascii="Times New Roman" w:hAnsi="Times New Roman" w:cs="Times New Roman"/>
                <w:sz w:val="28"/>
                <w:szCs w:val="28"/>
              </w:rPr>
              <w:t>1</w:t>
            </w:r>
          </w:p>
        </w:tc>
        <w:tc>
          <w:tcPr>
            <w:tcW w:w="2010" w:type="dxa"/>
            <w:tcBorders>
              <w:top w:val="nil"/>
              <w:left w:val="single" w:sz="4" w:space="0" w:color="auto"/>
              <w:bottom w:val="single" w:sz="8" w:space="0" w:color="auto"/>
              <w:right w:val="single" w:sz="4" w:space="0" w:color="auto"/>
            </w:tcBorders>
          </w:tcPr>
          <w:p w:rsidR="00C4540A" w:rsidRPr="009F09B6" w:rsidRDefault="00C4540A" w:rsidP="00C4540A">
            <w:pPr>
              <w:spacing w:after="0"/>
              <w:jc w:val="center"/>
              <w:rPr>
                <w:rFonts w:ascii="Times New Roman" w:hAnsi="Times New Roman" w:cs="Times New Roman"/>
                <w:sz w:val="28"/>
                <w:szCs w:val="28"/>
              </w:rPr>
            </w:pPr>
          </w:p>
        </w:tc>
        <w:tc>
          <w:tcPr>
            <w:tcW w:w="2047" w:type="dxa"/>
            <w:gridSpan w:val="2"/>
            <w:tcBorders>
              <w:top w:val="nil"/>
              <w:left w:val="single" w:sz="4" w:space="0" w:color="auto"/>
              <w:bottom w:val="single" w:sz="8" w:space="0" w:color="auto"/>
              <w:right w:val="single" w:sz="4" w:space="0" w:color="auto"/>
            </w:tcBorders>
          </w:tcPr>
          <w:p w:rsidR="00C4540A" w:rsidRPr="009F09B6" w:rsidRDefault="00C4540A" w:rsidP="00C4540A">
            <w:pPr>
              <w:spacing w:after="0"/>
              <w:jc w:val="both"/>
              <w:rPr>
                <w:rFonts w:ascii="Times New Roman" w:hAnsi="Times New Roman" w:cs="Times New Roman"/>
                <w:sz w:val="28"/>
                <w:szCs w:val="28"/>
              </w:rPr>
            </w:pPr>
          </w:p>
        </w:tc>
        <w:tc>
          <w:tcPr>
            <w:tcW w:w="1955" w:type="dxa"/>
            <w:tcBorders>
              <w:top w:val="nil"/>
              <w:left w:val="single" w:sz="4" w:space="0" w:color="auto"/>
              <w:bottom w:val="single" w:sz="8" w:space="0" w:color="auto"/>
              <w:right w:val="single" w:sz="8" w:space="0" w:color="auto"/>
            </w:tcBorders>
          </w:tcPr>
          <w:p w:rsidR="00C4540A" w:rsidRPr="009F09B6" w:rsidRDefault="00C4540A" w:rsidP="00C4540A">
            <w:pPr>
              <w:spacing w:after="0"/>
              <w:jc w:val="both"/>
              <w:rPr>
                <w:rFonts w:ascii="Times New Roman" w:hAnsi="Times New Roman" w:cs="Times New Roman"/>
                <w:sz w:val="28"/>
                <w:szCs w:val="28"/>
              </w:rPr>
            </w:pPr>
            <w:r w:rsidRPr="009F09B6">
              <w:rPr>
                <w:rFonts w:ascii="Times New Roman" w:hAnsi="Times New Roman" w:cs="Times New Roman"/>
                <w:sz w:val="28"/>
                <w:szCs w:val="28"/>
              </w:rPr>
              <w:t>текущий</w:t>
            </w:r>
          </w:p>
        </w:tc>
      </w:tr>
      <w:tr w:rsidR="00C4540A" w:rsidRPr="009F09B6" w:rsidTr="00C4540A">
        <w:trPr>
          <w:trHeight w:val="450"/>
        </w:trPr>
        <w:tc>
          <w:tcPr>
            <w:tcW w:w="36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540A" w:rsidRPr="009F09B6" w:rsidRDefault="00C4540A" w:rsidP="00C4540A">
            <w:pPr>
              <w:spacing w:after="0"/>
              <w:jc w:val="both"/>
              <w:rPr>
                <w:rFonts w:ascii="Times New Roman" w:hAnsi="Times New Roman" w:cs="Times New Roman"/>
                <w:sz w:val="28"/>
                <w:szCs w:val="28"/>
              </w:rPr>
            </w:pPr>
            <w:r w:rsidRPr="009F09B6">
              <w:rPr>
                <w:rFonts w:ascii="Times New Roman" w:hAnsi="Times New Roman" w:cs="Times New Roman"/>
                <w:sz w:val="28"/>
                <w:szCs w:val="28"/>
              </w:rPr>
              <w:t>Тема:</w:t>
            </w:r>
            <w:r w:rsidR="00E6387E" w:rsidRPr="009F09B6">
              <w:rPr>
                <w:rFonts w:ascii="Times New Roman" w:hAnsi="Times New Roman" w:cs="Times New Roman"/>
                <w:sz w:val="28"/>
                <w:szCs w:val="28"/>
              </w:rPr>
              <w:t xml:space="preserve"> С подключением работы ногами и гребка одной рукой с опорой на доску.</w:t>
            </w:r>
          </w:p>
        </w:tc>
        <w:tc>
          <w:tcPr>
            <w:tcW w:w="1936" w:type="dxa"/>
            <w:tcBorders>
              <w:top w:val="nil"/>
              <w:left w:val="nil"/>
              <w:bottom w:val="single" w:sz="8" w:space="0" w:color="auto"/>
              <w:right w:val="single" w:sz="4" w:space="0" w:color="auto"/>
            </w:tcBorders>
            <w:tcMar>
              <w:top w:w="0" w:type="dxa"/>
              <w:left w:w="108" w:type="dxa"/>
              <w:bottom w:w="0" w:type="dxa"/>
              <w:right w:w="108" w:type="dxa"/>
            </w:tcMar>
          </w:tcPr>
          <w:p w:rsidR="00C4540A" w:rsidRPr="009F09B6" w:rsidRDefault="00C4540A" w:rsidP="002B0EB1">
            <w:pPr>
              <w:spacing w:after="0"/>
              <w:jc w:val="center"/>
              <w:rPr>
                <w:rFonts w:ascii="Times New Roman" w:hAnsi="Times New Roman" w:cs="Times New Roman"/>
                <w:sz w:val="28"/>
                <w:szCs w:val="28"/>
              </w:rPr>
            </w:pPr>
            <w:r w:rsidRPr="009F09B6">
              <w:rPr>
                <w:rFonts w:ascii="Times New Roman" w:hAnsi="Times New Roman" w:cs="Times New Roman"/>
                <w:sz w:val="28"/>
                <w:szCs w:val="28"/>
              </w:rPr>
              <w:t>1</w:t>
            </w:r>
          </w:p>
        </w:tc>
        <w:tc>
          <w:tcPr>
            <w:tcW w:w="2010" w:type="dxa"/>
            <w:tcBorders>
              <w:top w:val="nil"/>
              <w:left w:val="single" w:sz="4" w:space="0" w:color="auto"/>
              <w:bottom w:val="single" w:sz="8" w:space="0" w:color="auto"/>
              <w:right w:val="single" w:sz="4" w:space="0" w:color="auto"/>
            </w:tcBorders>
          </w:tcPr>
          <w:p w:rsidR="00C4540A" w:rsidRPr="009F09B6" w:rsidRDefault="00C4540A" w:rsidP="00C4540A">
            <w:pPr>
              <w:spacing w:after="0"/>
              <w:jc w:val="center"/>
              <w:rPr>
                <w:rFonts w:ascii="Times New Roman" w:hAnsi="Times New Roman" w:cs="Times New Roman"/>
                <w:sz w:val="28"/>
                <w:szCs w:val="28"/>
              </w:rPr>
            </w:pPr>
          </w:p>
        </w:tc>
        <w:tc>
          <w:tcPr>
            <w:tcW w:w="2047" w:type="dxa"/>
            <w:gridSpan w:val="2"/>
            <w:tcBorders>
              <w:top w:val="nil"/>
              <w:left w:val="single" w:sz="4" w:space="0" w:color="auto"/>
              <w:bottom w:val="single" w:sz="8" w:space="0" w:color="auto"/>
              <w:right w:val="single" w:sz="4" w:space="0" w:color="auto"/>
            </w:tcBorders>
          </w:tcPr>
          <w:p w:rsidR="00C4540A" w:rsidRPr="009F09B6" w:rsidRDefault="00C4540A" w:rsidP="00C4540A">
            <w:pPr>
              <w:spacing w:after="0"/>
              <w:jc w:val="both"/>
              <w:rPr>
                <w:rFonts w:ascii="Times New Roman" w:hAnsi="Times New Roman" w:cs="Times New Roman"/>
                <w:sz w:val="28"/>
                <w:szCs w:val="28"/>
              </w:rPr>
            </w:pPr>
          </w:p>
        </w:tc>
        <w:tc>
          <w:tcPr>
            <w:tcW w:w="1955" w:type="dxa"/>
            <w:tcBorders>
              <w:top w:val="nil"/>
              <w:left w:val="single" w:sz="4" w:space="0" w:color="auto"/>
              <w:bottom w:val="single" w:sz="8" w:space="0" w:color="auto"/>
              <w:right w:val="single" w:sz="8" w:space="0" w:color="auto"/>
            </w:tcBorders>
          </w:tcPr>
          <w:p w:rsidR="00C4540A" w:rsidRPr="009F09B6" w:rsidRDefault="00C4540A" w:rsidP="00C4540A">
            <w:pPr>
              <w:spacing w:after="0"/>
              <w:jc w:val="both"/>
              <w:rPr>
                <w:rFonts w:ascii="Times New Roman" w:hAnsi="Times New Roman" w:cs="Times New Roman"/>
                <w:sz w:val="28"/>
                <w:szCs w:val="28"/>
              </w:rPr>
            </w:pPr>
            <w:r w:rsidRPr="009F09B6">
              <w:rPr>
                <w:rFonts w:ascii="Times New Roman" w:hAnsi="Times New Roman" w:cs="Times New Roman"/>
                <w:sz w:val="28"/>
                <w:szCs w:val="28"/>
              </w:rPr>
              <w:t>текущий</w:t>
            </w:r>
          </w:p>
        </w:tc>
      </w:tr>
      <w:tr w:rsidR="00C4540A" w:rsidRPr="009F09B6" w:rsidTr="00C4540A">
        <w:trPr>
          <w:trHeight w:val="450"/>
        </w:trPr>
        <w:tc>
          <w:tcPr>
            <w:tcW w:w="36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540A" w:rsidRPr="009F09B6" w:rsidRDefault="00C4540A" w:rsidP="00C4540A">
            <w:pPr>
              <w:spacing w:after="0"/>
              <w:jc w:val="both"/>
              <w:rPr>
                <w:rFonts w:ascii="Times New Roman" w:hAnsi="Times New Roman" w:cs="Times New Roman"/>
                <w:sz w:val="28"/>
                <w:szCs w:val="28"/>
              </w:rPr>
            </w:pPr>
            <w:r w:rsidRPr="009F09B6">
              <w:rPr>
                <w:rFonts w:ascii="Times New Roman" w:hAnsi="Times New Roman" w:cs="Times New Roman"/>
                <w:sz w:val="28"/>
                <w:szCs w:val="28"/>
              </w:rPr>
              <w:lastRenderedPageBreak/>
              <w:t>Тема:</w:t>
            </w:r>
            <w:r w:rsidR="00E6387E" w:rsidRPr="009F09B6">
              <w:rPr>
                <w:rFonts w:ascii="Times New Roman" w:hAnsi="Times New Roman" w:cs="Times New Roman"/>
                <w:sz w:val="28"/>
                <w:szCs w:val="28"/>
              </w:rPr>
              <w:t xml:space="preserve"> С попеременным выполнением гребка правой и левой рукой Упражнение на дыхание.</w:t>
            </w:r>
          </w:p>
        </w:tc>
        <w:tc>
          <w:tcPr>
            <w:tcW w:w="1936" w:type="dxa"/>
            <w:tcBorders>
              <w:top w:val="nil"/>
              <w:left w:val="nil"/>
              <w:bottom w:val="single" w:sz="8" w:space="0" w:color="auto"/>
              <w:right w:val="single" w:sz="4" w:space="0" w:color="auto"/>
            </w:tcBorders>
            <w:tcMar>
              <w:top w:w="0" w:type="dxa"/>
              <w:left w:w="108" w:type="dxa"/>
              <w:bottom w:w="0" w:type="dxa"/>
              <w:right w:w="108" w:type="dxa"/>
            </w:tcMar>
          </w:tcPr>
          <w:p w:rsidR="00C4540A" w:rsidRPr="009F09B6" w:rsidRDefault="00C4540A" w:rsidP="002B0EB1">
            <w:pPr>
              <w:spacing w:after="0"/>
              <w:jc w:val="center"/>
              <w:rPr>
                <w:rFonts w:ascii="Times New Roman" w:hAnsi="Times New Roman" w:cs="Times New Roman"/>
                <w:sz w:val="28"/>
                <w:szCs w:val="28"/>
              </w:rPr>
            </w:pPr>
            <w:r w:rsidRPr="009F09B6">
              <w:rPr>
                <w:rFonts w:ascii="Times New Roman" w:hAnsi="Times New Roman" w:cs="Times New Roman"/>
                <w:sz w:val="28"/>
                <w:szCs w:val="28"/>
              </w:rPr>
              <w:t>1</w:t>
            </w:r>
          </w:p>
        </w:tc>
        <w:tc>
          <w:tcPr>
            <w:tcW w:w="2010" w:type="dxa"/>
            <w:tcBorders>
              <w:top w:val="nil"/>
              <w:left w:val="single" w:sz="4" w:space="0" w:color="auto"/>
              <w:bottom w:val="single" w:sz="8" w:space="0" w:color="auto"/>
              <w:right w:val="single" w:sz="4" w:space="0" w:color="auto"/>
            </w:tcBorders>
          </w:tcPr>
          <w:p w:rsidR="00C4540A" w:rsidRPr="009F09B6" w:rsidRDefault="00C4540A" w:rsidP="00C4540A">
            <w:pPr>
              <w:spacing w:after="0"/>
              <w:jc w:val="center"/>
              <w:rPr>
                <w:rFonts w:ascii="Times New Roman" w:hAnsi="Times New Roman" w:cs="Times New Roman"/>
                <w:sz w:val="28"/>
                <w:szCs w:val="28"/>
              </w:rPr>
            </w:pPr>
          </w:p>
        </w:tc>
        <w:tc>
          <w:tcPr>
            <w:tcW w:w="2047" w:type="dxa"/>
            <w:gridSpan w:val="2"/>
            <w:tcBorders>
              <w:top w:val="nil"/>
              <w:left w:val="single" w:sz="4" w:space="0" w:color="auto"/>
              <w:bottom w:val="single" w:sz="8" w:space="0" w:color="auto"/>
              <w:right w:val="single" w:sz="4" w:space="0" w:color="auto"/>
            </w:tcBorders>
          </w:tcPr>
          <w:p w:rsidR="00C4540A" w:rsidRPr="009F09B6" w:rsidRDefault="00C4540A" w:rsidP="00C4540A">
            <w:pPr>
              <w:spacing w:after="0"/>
              <w:jc w:val="both"/>
              <w:rPr>
                <w:rFonts w:ascii="Times New Roman" w:hAnsi="Times New Roman" w:cs="Times New Roman"/>
                <w:sz w:val="28"/>
                <w:szCs w:val="28"/>
              </w:rPr>
            </w:pPr>
          </w:p>
        </w:tc>
        <w:tc>
          <w:tcPr>
            <w:tcW w:w="1955" w:type="dxa"/>
            <w:tcBorders>
              <w:top w:val="nil"/>
              <w:left w:val="single" w:sz="4" w:space="0" w:color="auto"/>
              <w:bottom w:val="single" w:sz="8" w:space="0" w:color="auto"/>
              <w:right w:val="single" w:sz="8" w:space="0" w:color="auto"/>
            </w:tcBorders>
          </w:tcPr>
          <w:p w:rsidR="00C4540A" w:rsidRPr="009F09B6" w:rsidRDefault="002B0EB1" w:rsidP="00C4540A">
            <w:pPr>
              <w:spacing w:after="0"/>
              <w:jc w:val="both"/>
              <w:rPr>
                <w:rFonts w:ascii="Times New Roman" w:hAnsi="Times New Roman" w:cs="Times New Roman"/>
                <w:sz w:val="28"/>
                <w:szCs w:val="28"/>
              </w:rPr>
            </w:pPr>
            <w:r w:rsidRPr="009F09B6">
              <w:rPr>
                <w:rFonts w:ascii="Times New Roman" w:hAnsi="Times New Roman" w:cs="Times New Roman"/>
                <w:sz w:val="28"/>
                <w:szCs w:val="28"/>
              </w:rPr>
              <w:t>текущий</w:t>
            </w:r>
          </w:p>
        </w:tc>
      </w:tr>
      <w:tr w:rsidR="00C4540A" w:rsidRPr="009F09B6" w:rsidTr="00C4540A">
        <w:trPr>
          <w:trHeight w:val="450"/>
        </w:trPr>
        <w:tc>
          <w:tcPr>
            <w:tcW w:w="36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540A" w:rsidRPr="009F09B6" w:rsidRDefault="00C4540A" w:rsidP="00C4540A">
            <w:pPr>
              <w:spacing w:after="0"/>
              <w:jc w:val="both"/>
              <w:rPr>
                <w:rFonts w:ascii="Times New Roman" w:hAnsi="Times New Roman" w:cs="Times New Roman"/>
                <w:sz w:val="28"/>
                <w:szCs w:val="28"/>
              </w:rPr>
            </w:pPr>
            <w:bookmarkStart w:id="0" w:name="_Hlk67325942"/>
            <w:proofErr w:type="gramStart"/>
            <w:r w:rsidRPr="009F09B6">
              <w:rPr>
                <w:rFonts w:ascii="Times New Roman" w:hAnsi="Times New Roman" w:cs="Times New Roman"/>
                <w:sz w:val="28"/>
                <w:szCs w:val="28"/>
              </w:rPr>
              <w:t>Тема:</w:t>
            </w:r>
            <w:bookmarkEnd w:id="0"/>
            <w:r w:rsidR="00E6387E" w:rsidRPr="009F09B6">
              <w:rPr>
                <w:rFonts w:ascii="Times New Roman" w:hAnsi="Times New Roman" w:cs="Times New Roman"/>
                <w:sz w:val="28"/>
                <w:szCs w:val="28"/>
              </w:rPr>
              <w:t xml:space="preserve">  Прием</w:t>
            </w:r>
            <w:proofErr w:type="gramEnd"/>
            <w:r w:rsidR="00E6387E" w:rsidRPr="009F09B6">
              <w:rPr>
                <w:rFonts w:ascii="Times New Roman" w:hAnsi="Times New Roman" w:cs="Times New Roman"/>
                <w:sz w:val="28"/>
                <w:szCs w:val="28"/>
              </w:rPr>
              <w:t xml:space="preserve"> контрольных нормативов.</w:t>
            </w:r>
          </w:p>
        </w:tc>
        <w:tc>
          <w:tcPr>
            <w:tcW w:w="1936" w:type="dxa"/>
            <w:tcBorders>
              <w:top w:val="nil"/>
              <w:left w:val="nil"/>
              <w:bottom w:val="single" w:sz="8" w:space="0" w:color="auto"/>
              <w:right w:val="single" w:sz="4" w:space="0" w:color="auto"/>
            </w:tcBorders>
            <w:tcMar>
              <w:top w:w="0" w:type="dxa"/>
              <w:left w:w="108" w:type="dxa"/>
              <w:bottom w:w="0" w:type="dxa"/>
              <w:right w:w="108" w:type="dxa"/>
            </w:tcMar>
          </w:tcPr>
          <w:p w:rsidR="00C4540A" w:rsidRPr="009F09B6" w:rsidRDefault="00BD73B0" w:rsidP="002B0EB1">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2010" w:type="dxa"/>
            <w:tcBorders>
              <w:top w:val="nil"/>
              <w:left w:val="single" w:sz="4" w:space="0" w:color="auto"/>
              <w:bottom w:val="single" w:sz="8" w:space="0" w:color="auto"/>
              <w:right w:val="single" w:sz="4" w:space="0" w:color="auto"/>
            </w:tcBorders>
          </w:tcPr>
          <w:p w:rsidR="00C4540A" w:rsidRPr="009F09B6" w:rsidRDefault="00512DB0" w:rsidP="00512DB0">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2047" w:type="dxa"/>
            <w:gridSpan w:val="2"/>
            <w:tcBorders>
              <w:top w:val="nil"/>
              <w:left w:val="single" w:sz="4" w:space="0" w:color="auto"/>
              <w:bottom w:val="single" w:sz="8" w:space="0" w:color="auto"/>
              <w:right w:val="single" w:sz="4" w:space="0" w:color="auto"/>
            </w:tcBorders>
          </w:tcPr>
          <w:p w:rsidR="00C4540A" w:rsidRPr="009F09B6" w:rsidRDefault="00C4540A" w:rsidP="00C4540A">
            <w:pPr>
              <w:spacing w:after="0"/>
              <w:jc w:val="both"/>
              <w:rPr>
                <w:rFonts w:ascii="Times New Roman" w:hAnsi="Times New Roman" w:cs="Times New Roman"/>
                <w:sz w:val="28"/>
                <w:szCs w:val="28"/>
              </w:rPr>
            </w:pPr>
          </w:p>
        </w:tc>
        <w:tc>
          <w:tcPr>
            <w:tcW w:w="1955" w:type="dxa"/>
            <w:tcBorders>
              <w:top w:val="nil"/>
              <w:left w:val="single" w:sz="4" w:space="0" w:color="auto"/>
              <w:bottom w:val="single" w:sz="8" w:space="0" w:color="auto"/>
              <w:right w:val="single" w:sz="8" w:space="0" w:color="auto"/>
            </w:tcBorders>
          </w:tcPr>
          <w:p w:rsidR="00C4540A" w:rsidRPr="009F09B6" w:rsidRDefault="00512DB0" w:rsidP="00C4540A">
            <w:pPr>
              <w:spacing w:after="0"/>
              <w:jc w:val="both"/>
              <w:rPr>
                <w:rFonts w:ascii="Times New Roman" w:hAnsi="Times New Roman" w:cs="Times New Roman"/>
                <w:sz w:val="28"/>
                <w:szCs w:val="28"/>
              </w:rPr>
            </w:pPr>
            <w:r w:rsidRPr="009F09B6">
              <w:rPr>
                <w:rFonts w:ascii="Times New Roman" w:hAnsi="Times New Roman" w:cs="Times New Roman"/>
                <w:sz w:val="28"/>
                <w:szCs w:val="28"/>
              </w:rPr>
              <w:t>Контрольный</w:t>
            </w:r>
          </w:p>
        </w:tc>
      </w:tr>
      <w:tr w:rsidR="00C4540A" w:rsidRPr="009F09B6" w:rsidTr="00C4540A">
        <w:trPr>
          <w:trHeight w:val="450"/>
        </w:trPr>
        <w:tc>
          <w:tcPr>
            <w:tcW w:w="36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540A" w:rsidRPr="009F09B6" w:rsidRDefault="00C4540A" w:rsidP="00C4540A">
            <w:pPr>
              <w:spacing w:after="0"/>
              <w:jc w:val="both"/>
              <w:rPr>
                <w:rFonts w:ascii="Times New Roman" w:hAnsi="Times New Roman" w:cs="Times New Roman"/>
                <w:b/>
                <w:sz w:val="28"/>
                <w:szCs w:val="28"/>
              </w:rPr>
            </w:pPr>
            <w:r w:rsidRPr="009F09B6">
              <w:rPr>
                <w:rFonts w:ascii="Times New Roman" w:hAnsi="Times New Roman" w:cs="Times New Roman"/>
                <w:b/>
                <w:sz w:val="28"/>
                <w:szCs w:val="28"/>
              </w:rPr>
              <w:t xml:space="preserve">Раздел 3 Брасс </w:t>
            </w:r>
            <w:r w:rsidR="002B0EB1" w:rsidRPr="009F09B6">
              <w:rPr>
                <w:rFonts w:ascii="Times New Roman" w:hAnsi="Times New Roman" w:cs="Times New Roman"/>
                <w:b/>
                <w:sz w:val="28"/>
                <w:szCs w:val="28"/>
              </w:rPr>
              <w:t>и дельфин</w:t>
            </w:r>
          </w:p>
        </w:tc>
        <w:tc>
          <w:tcPr>
            <w:tcW w:w="1936" w:type="dxa"/>
            <w:tcBorders>
              <w:top w:val="nil"/>
              <w:left w:val="nil"/>
              <w:bottom w:val="single" w:sz="8" w:space="0" w:color="auto"/>
              <w:right w:val="single" w:sz="4" w:space="0" w:color="auto"/>
            </w:tcBorders>
            <w:tcMar>
              <w:top w:w="0" w:type="dxa"/>
              <w:left w:w="108" w:type="dxa"/>
              <w:bottom w:w="0" w:type="dxa"/>
              <w:right w:w="108" w:type="dxa"/>
            </w:tcMar>
          </w:tcPr>
          <w:p w:rsidR="00C4540A" w:rsidRPr="009F09B6" w:rsidRDefault="00C4540A" w:rsidP="002B0EB1">
            <w:pPr>
              <w:spacing w:after="0"/>
              <w:jc w:val="center"/>
              <w:rPr>
                <w:rFonts w:ascii="Times New Roman" w:hAnsi="Times New Roman" w:cs="Times New Roman"/>
                <w:sz w:val="28"/>
                <w:szCs w:val="28"/>
              </w:rPr>
            </w:pPr>
          </w:p>
        </w:tc>
        <w:tc>
          <w:tcPr>
            <w:tcW w:w="2010" w:type="dxa"/>
            <w:tcBorders>
              <w:top w:val="nil"/>
              <w:left w:val="single" w:sz="4" w:space="0" w:color="auto"/>
              <w:bottom w:val="single" w:sz="8" w:space="0" w:color="auto"/>
              <w:right w:val="single" w:sz="4" w:space="0" w:color="auto"/>
            </w:tcBorders>
          </w:tcPr>
          <w:p w:rsidR="00C4540A" w:rsidRPr="009F09B6" w:rsidRDefault="00C4540A" w:rsidP="00C4540A">
            <w:pPr>
              <w:spacing w:after="0"/>
              <w:jc w:val="center"/>
              <w:rPr>
                <w:rFonts w:ascii="Times New Roman" w:hAnsi="Times New Roman" w:cs="Times New Roman"/>
                <w:sz w:val="28"/>
                <w:szCs w:val="28"/>
              </w:rPr>
            </w:pPr>
          </w:p>
        </w:tc>
        <w:tc>
          <w:tcPr>
            <w:tcW w:w="2047" w:type="dxa"/>
            <w:gridSpan w:val="2"/>
            <w:tcBorders>
              <w:top w:val="nil"/>
              <w:left w:val="single" w:sz="4" w:space="0" w:color="auto"/>
              <w:bottom w:val="single" w:sz="8" w:space="0" w:color="auto"/>
              <w:right w:val="single" w:sz="4" w:space="0" w:color="auto"/>
            </w:tcBorders>
          </w:tcPr>
          <w:p w:rsidR="00C4540A" w:rsidRPr="009F09B6" w:rsidRDefault="00C4540A" w:rsidP="00C4540A">
            <w:pPr>
              <w:spacing w:after="0"/>
              <w:jc w:val="both"/>
              <w:rPr>
                <w:rFonts w:ascii="Times New Roman" w:hAnsi="Times New Roman" w:cs="Times New Roman"/>
                <w:sz w:val="28"/>
                <w:szCs w:val="28"/>
              </w:rPr>
            </w:pPr>
          </w:p>
        </w:tc>
        <w:tc>
          <w:tcPr>
            <w:tcW w:w="1955" w:type="dxa"/>
            <w:tcBorders>
              <w:top w:val="nil"/>
              <w:left w:val="single" w:sz="4" w:space="0" w:color="auto"/>
              <w:bottom w:val="single" w:sz="8" w:space="0" w:color="auto"/>
              <w:right w:val="single" w:sz="8" w:space="0" w:color="auto"/>
            </w:tcBorders>
          </w:tcPr>
          <w:p w:rsidR="00C4540A" w:rsidRPr="009F09B6" w:rsidRDefault="00C4540A" w:rsidP="00C4540A">
            <w:pPr>
              <w:spacing w:after="0"/>
              <w:jc w:val="both"/>
              <w:rPr>
                <w:rFonts w:ascii="Times New Roman" w:hAnsi="Times New Roman" w:cs="Times New Roman"/>
                <w:sz w:val="28"/>
                <w:szCs w:val="28"/>
              </w:rPr>
            </w:pPr>
          </w:p>
        </w:tc>
      </w:tr>
      <w:tr w:rsidR="00C4540A" w:rsidRPr="009F09B6" w:rsidTr="00C4540A">
        <w:trPr>
          <w:trHeight w:val="450"/>
        </w:trPr>
        <w:tc>
          <w:tcPr>
            <w:tcW w:w="36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540A" w:rsidRPr="009F09B6" w:rsidRDefault="00C4540A" w:rsidP="00C4540A">
            <w:pPr>
              <w:spacing w:after="0"/>
              <w:jc w:val="both"/>
              <w:rPr>
                <w:rFonts w:ascii="Times New Roman" w:hAnsi="Times New Roman" w:cs="Times New Roman"/>
                <w:b/>
                <w:sz w:val="28"/>
                <w:szCs w:val="28"/>
              </w:rPr>
            </w:pPr>
            <w:r w:rsidRPr="009F09B6">
              <w:rPr>
                <w:rFonts w:ascii="Times New Roman" w:hAnsi="Times New Roman" w:cs="Times New Roman"/>
                <w:sz w:val="28"/>
                <w:szCs w:val="28"/>
              </w:rPr>
              <w:t>Тема:</w:t>
            </w:r>
            <w:r w:rsidR="00E6387E" w:rsidRPr="009F09B6">
              <w:rPr>
                <w:rFonts w:ascii="Times New Roman" w:hAnsi="Times New Roman" w:cs="Times New Roman"/>
                <w:sz w:val="28"/>
                <w:szCs w:val="28"/>
              </w:rPr>
              <w:t xml:space="preserve"> Плавание стилем Брасс Упражнения на координацию. </w:t>
            </w:r>
          </w:p>
        </w:tc>
        <w:tc>
          <w:tcPr>
            <w:tcW w:w="1936" w:type="dxa"/>
            <w:tcBorders>
              <w:top w:val="nil"/>
              <w:left w:val="nil"/>
              <w:bottom w:val="single" w:sz="8" w:space="0" w:color="auto"/>
              <w:right w:val="single" w:sz="4" w:space="0" w:color="auto"/>
            </w:tcBorders>
            <w:tcMar>
              <w:top w:w="0" w:type="dxa"/>
              <w:left w:w="108" w:type="dxa"/>
              <w:bottom w:w="0" w:type="dxa"/>
              <w:right w:w="108" w:type="dxa"/>
            </w:tcMar>
          </w:tcPr>
          <w:p w:rsidR="00C4540A" w:rsidRPr="009F09B6" w:rsidRDefault="00C4540A" w:rsidP="002B0EB1">
            <w:pPr>
              <w:spacing w:after="0"/>
              <w:jc w:val="center"/>
              <w:rPr>
                <w:rFonts w:ascii="Times New Roman" w:hAnsi="Times New Roman" w:cs="Times New Roman"/>
                <w:sz w:val="28"/>
                <w:szCs w:val="28"/>
              </w:rPr>
            </w:pPr>
            <w:r w:rsidRPr="009F09B6">
              <w:rPr>
                <w:rFonts w:ascii="Times New Roman" w:hAnsi="Times New Roman" w:cs="Times New Roman"/>
                <w:sz w:val="28"/>
                <w:szCs w:val="28"/>
              </w:rPr>
              <w:t>1</w:t>
            </w:r>
          </w:p>
        </w:tc>
        <w:tc>
          <w:tcPr>
            <w:tcW w:w="2010" w:type="dxa"/>
            <w:tcBorders>
              <w:top w:val="nil"/>
              <w:left w:val="single" w:sz="4" w:space="0" w:color="auto"/>
              <w:bottom w:val="single" w:sz="8" w:space="0" w:color="auto"/>
              <w:right w:val="single" w:sz="4" w:space="0" w:color="auto"/>
            </w:tcBorders>
          </w:tcPr>
          <w:p w:rsidR="00C4540A" w:rsidRPr="009F09B6" w:rsidRDefault="00C4540A" w:rsidP="00C4540A">
            <w:pPr>
              <w:spacing w:after="0"/>
              <w:jc w:val="center"/>
              <w:rPr>
                <w:rFonts w:ascii="Times New Roman" w:hAnsi="Times New Roman" w:cs="Times New Roman"/>
                <w:sz w:val="28"/>
                <w:szCs w:val="28"/>
              </w:rPr>
            </w:pPr>
          </w:p>
        </w:tc>
        <w:tc>
          <w:tcPr>
            <w:tcW w:w="2047" w:type="dxa"/>
            <w:gridSpan w:val="2"/>
            <w:tcBorders>
              <w:top w:val="nil"/>
              <w:left w:val="single" w:sz="4" w:space="0" w:color="auto"/>
              <w:bottom w:val="single" w:sz="8" w:space="0" w:color="auto"/>
              <w:right w:val="single" w:sz="4" w:space="0" w:color="auto"/>
            </w:tcBorders>
          </w:tcPr>
          <w:p w:rsidR="00C4540A" w:rsidRPr="009F09B6" w:rsidRDefault="00C4540A" w:rsidP="00C4540A">
            <w:pPr>
              <w:spacing w:after="0"/>
              <w:jc w:val="both"/>
              <w:rPr>
                <w:rFonts w:ascii="Times New Roman" w:hAnsi="Times New Roman" w:cs="Times New Roman"/>
                <w:sz w:val="28"/>
                <w:szCs w:val="28"/>
              </w:rPr>
            </w:pPr>
          </w:p>
        </w:tc>
        <w:tc>
          <w:tcPr>
            <w:tcW w:w="1955" w:type="dxa"/>
            <w:tcBorders>
              <w:top w:val="nil"/>
              <w:left w:val="single" w:sz="4" w:space="0" w:color="auto"/>
              <w:bottom w:val="single" w:sz="8" w:space="0" w:color="auto"/>
              <w:right w:val="single" w:sz="8" w:space="0" w:color="auto"/>
            </w:tcBorders>
          </w:tcPr>
          <w:p w:rsidR="00C4540A" w:rsidRPr="009F09B6" w:rsidRDefault="002B0EB1" w:rsidP="00C4540A">
            <w:pPr>
              <w:spacing w:after="0"/>
              <w:jc w:val="both"/>
              <w:rPr>
                <w:rFonts w:ascii="Times New Roman" w:hAnsi="Times New Roman" w:cs="Times New Roman"/>
                <w:sz w:val="28"/>
                <w:szCs w:val="28"/>
              </w:rPr>
            </w:pPr>
            <w:r w:rsidRPr="009F09B6">
              <w:rPr>
                <w:rFonts w:ascii="Times New Roman" w:hAnsi="Times New Roman" w:cs="Times New Roman"/>
                <w:sz w:val="28"/>
                <w:szCs w:val="28"/>
              </w:rPr>
              <w:t>текущий</w:t>
            </w:r>
          </w:p>
        </w:tc>
      </w:tr>
      <w:tr w:rsidR="00C4540A" w:rsidRPr="009F09B6" w:rsidTr="00C4540A">
        <w:trPr>
          <w:trHeight w:val="450"/>
        </w:trPr>
        <w:tc>
          <w:tcPr>
            <w:tcW w:w="36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540A" w:rsidRPr="009F09B6" w:rsidRDefault="00C4540A" w:rsidP="00C4540A">
            <w:pPr>
              <w:spacing w:after="0"/>
              <w:jc w:val="both"/>
              <w:rPr>
                <w:rFonts w:ascii="Times New Roman" w:hAnsi="Times New Roman" w:cs="Times New Roman"/>
                <w:sz w:val="28"/>
                <w:szCs w:val="28"/>
              </w:rPr>
            </w:pPr>
            <w:r w:rsidRPr="009F09B6">
              <w:rPr>
                <w:rFonts w:ascii="Times New Roman" w:hAnsi="Times New Roman" w:cs="Times New Roman"/>
                <w:sz w:val="28"/>
                <w:szCs w:val="28"/>
              </w:rPr>
              <w:t>Тема:</w:t>
            </w:r>
            <w:r w:rsidR="00E6387E" w:rsidRPr="009F09B6">
              <w:rPr>
                <w:rFonts w:ascii="Times New Roman" w:hAnsi="Times New Roman" w:cs="Times New Roman"/>
                <w:sz w:val="28"/>
                <w:szCs w:val="28"/>
              </w:rPr>
              <w:t xml:space="preserve"> Скольжение на груди с последующим подключением –ног; –рук;</w:t>
            </w:r>
          </w:p>
        </w:tc>
        <w:tc>
          <w:tcPr>
            <w:tcW w:w="1936" w:type="dxa"/>
            <w:tcBorders>
              <w:top w:val="nil"/>
              <w:left w:val="nil"/>
              <w:bottom w:val="single" w:sz="8" w:space="0" w:color="auto"/>
              <w:right w:val="single" w:sz="4" w:space="0" w:color="auto"/>
            </w:tcBorders>
            <w:tcMar>
              <w:top w:w="0" w:type="dxa"/>
              <w:left w:w="108" w:type="dxa"/>
              <w:bottom w:w="0" w:type="dxa"/>
              <w:right w:w="108" w:type="dxa"/>
            </w:tcMar>
          </w:tcPr>
          <w:p w:rsidR="00C4540A" w:rsidRPr="009F09B6" w:rsidRDefault="00C4540A" w:rsidP="002B0EB1">
            <w:pPr>
              <w:spacing w:after="0"/>
              <w:jc w:val="center"/>
              <w:rPr>
                <w:rFonts w:ascii="Times New Roman" w:hAnsi="Times New Roman" w:cs="Times New Roman"/>
                <w:sz w:val="28"/>
                <w:szCs w:val="28"/>
              </w:rPr>
            </w:pPr>
            <w:r w:rsidRPr="009F09B6">
              <w:rPr>
                <w:rFonts w:ascii="Times New Roman" w:hAnsi="Times New Roman" w:cs="Times New Roman"/>
                <w:sz w:val="28"/>
                <w:szCs w:val="28"/>
              </w:rPr>
              <w:t>1</w:t>
            </w:r>
          </w:p>
        </w:tc>
        <w:tc>
          <w:tcPr>
            <w:tcW w:w="2010" w:type="dxa"/>
            <w:tcBorders>
              <w:top w:val="nil"/>
              <w:left w:val="single" w:sz="4" w:space="0" w:color="auto"/>
              <w:bottom w:val="single" w:sz="8" w:space="0" w:color="auto"/>
              <w:right w:val="single" w:sz="4" w:space="0" w:color="auto"/>
            </w:tcBorders>
          </w:tcPr>
          <w:p w:rsidR="00C4540A" w:rsidRPr="009F09B6" w:rsidRDefault="00C4540A" w:rsidP="00C4540A">
            <w:pPr>
              <w:spacing w:after="0"/>
              <w:jc w:val="center"/>
              <w:rPr>
                <w:rFonts w:ascii="Times New Roman" w:hAnsi="Times New Roman" w:cs="Times New Roman"/>
                <w:sz w:val="28"/>
                <w:szCs w:val="28"/>
              </w:rPr>
            </w:pPr>
          </w:p>
        </w:tc>
        <w:tc>
          <w:tcPr>
            <w:tcW w:w="2047" w:type="dxa"/>
            <w:gridSpan w:val="2"/>
            <w:tcBorders>
              <w:top w:val="nil"/>
              <w:left w:val="single" w:sz="4" w:space="0" w:color="auto"/>
              <w:bottom w:val="single" w:sz="8" w:space="0" w:color="auto"/>
              <w:right w:val="single" w:sz="4" w:space="0" w:color="auto"/>
            </w:tcBorders>
          </w:tcPr>
          <w:p w:rsidR="00C4540A" w:rsidRPr="009F09B6" w:rsidRDefault="00C4540A" w:rsidP="00C4540A">
            <w:pPr>
              <w:spacing w:after="0"/>
              <w:jc w:val="both"/>
              <w:rPr>
                <w:rFonts w:ascii="Times New Roman" w:hAnsi="Times New Roman" w:cs="Times New Roman"/>
                <w:sz w:val="28"/>
                <w:szCs w:val="28"/>
              </w:rPr>
            </w:pPr>
          </w:p>
        </w:tc>
        <w:tc>
          <w:tcPr>
            <w:tcW w:w="1955" w:type="dxa"/>
            <w:tcBorders>
              <w:top w:val="nil"/>
              <w:left w:val="single" w:sz="4" w:space="0" w:color="auto"/>
              <w:bottom w:val="single" w:sz="8" w:space="0" w:color="auto"/>
              <w:right w:val="single" w:sz="8" w:space="0" w:color="auto"/>
            </w:tcBorders>
          </w:tcPr>
          <w:p w:rsidR="00C4540A" w:rsidRPr="009F09B6" w:rsidRDefault="00C4540A" w:rsidP="00C4540A">
            <w:pPr>
              <w:spacing w:after="0"/>
              <w:jc w:val="both"/>
              <w:rPr>
                <w:rFonts w:ascii="Times New Roman" w:hAnsi="Times New Roman" w:cs="Times New Roman"/>
                <w:sz w:val="28"/>
                <w:szCs w:val="28"/>
              </w:rPr>
            </w:pPr>
            <w:r w:rsidRPr="009F09B6">
              <w:rPr>
                <w:rFonts w:ascii="Times New Roman" w:hAnsi="Times New Roman" w:cs="Times New Roman"/>
                <w:sz w:val="28"/>
                <w:szCs w:val="28"/>
              </w:rPr>
              <w:t>текущий</w:t>
            </w:r>
          </w:p>
        </w:tc>
      </w:tr>
      <w:tr w:rsidR="00C4540A" w:rsidRPr="009F09B6" w:rsidTr="00C4540A">
        <w:trPr>
          <w:trHeight w:val="450"/>
        </w:trPr>
        <w:tc>
          <w:tcPr>
            <w:tcW w:w="36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540A" w:rsidRPr="009F09B6" w:rsidRDefault="00C4540A" w:rsidP="00C4540A">
            <w:pPr>
              <w:spacing w:after="0"/>
              <w:jc w:val="both"/>
              <w:rPr>
                <w:rFonts w:ascii="Times New Roman" w:hAnsi="Times New Roman" w:cs="Times New Roman"/>
                <w:sz w:val="28"/>
                <w:szCs w:val="28"/>
              </w:rPr>
            </w:pPr>
            <w:r w:rsidRPr="009F09B6">
              <w:rPr>
                <w:rFonts w:ascii="Times New Roman" w:hAnsi="Times New Roman" w:cs="Times New Roman"/>
                <w:sz w:val="28"/>
                <w:szCs w:val="28"/>
              </w:rPr>
              <w:t>Тема:</w:t>
            </w:r>
            <w:r w:rsidR="00E6387E" w:rsidRPr="009F09B6">
              <w:rPr>
                <w:rFonts w:ascii="Times New Roman" w:hAnsi="Times New Roman" w:cs="Times New Roman"/>
                <w:sz w:val="28"/>
                <w:szCs w:val="28"/>
              </w:rPr>
              <w:t xml:space="preserve"> Плавание стилем Брасс Упражнения на координацию</w:t>
            </w:r>
          </w:p>
        </w:tc>
        <w:tc>
          <w:tcPr>
            <w:tcW w:w="1936" w:type="dxa"/>
            <w:tcBorders>
              <w:top w:val="nil"/>
              <w:left w:val="nil"/>
              <w:bottom w:val="single" w:sz="8" w:space="0" w:color="auto"/>
              <w:right w:val="single" w:sz="4" w:space="0" w:color="auto"/>
            </w:tcBorders>
            <w:tcMar>
              <w:top w:w="0" w:type="dxa"/>
              <w:left w:w="108" w:type="dxa"/>
              <w:bottom w:w="0" w:type="dxa"/>
              <w:right w:w="108" w:type="dxa"/>
            </w:tcMar>
          </w:tcPr>
          <w:p w:rsidR="00C4540A" w:rsidRPr="009F09B6" w:rsidRDefault="00C4540A" w:rsidP="002B0EB1">
            <w:pPr>
              <w:spacing w:after="0"/>
              <w:jc w:val="center"/>
              <w:rPr>
                <w:rFonts w:ascii="Times New Roman" w:hAnsi="Times New Roman" w:cs="Times New Roman"/>
                <w:sz w:val="28"/>
                <w:szCs w:val="28"/>
              </w:rPr>
            </w:pPr>
            <w:r w:rsidRPr="009F09B6">
              <w:rPr>
                <w:rFonts w:ascii="Times New Roman" w:hAnsi="Times New Roman" w:cs="Times New Roman"/>
                <w:sz w:val="28"/>
                <w:szCs w:val="28"/>
              </w:rPr>
              <w:t>1</w:t>
            </w:r>
          </w:p>
        </w:tc>
        <w:tc>
          <w:tcPr>
            <w:tcW w:w="2010" w:type="dxa"/>
            <w:tcBorders>
              <w:top w:val="nil"/>
              <w:left w:val="single" w:sz="4" w:space="0" w:color="auto"/>
              <w:bottom w:val="single" w:sz="8" w:space="0" w:color="auto"/>
              <w:right w:val="single" w:sz="4" w:space="0" w:color="auto"/>
            </w:tcBorders>
          </w:tcPr>
          <w:p w:rsidR="00C4540A" w:rsidRPr="009F09B6" w:rsidRDefault="00C4540A" w:rsidP="00C4540A">
            <w:pPr>
              <w:spacing w:after="0"/>
              <w:jc w:val="center"/>
              <w:rPr>
                <w:rFonts w:ascii="Times New Roman" w:hAnsi="Times New Roman" w:cs="Times New Roman"/>
                <w:sz w:val="28"/>
                <w:szCs w:val="28"/>
              </w:rPr>
            </w:pPr>
          </w:p>
        </w:tc>
        <w:tc>
          <w:tcPr>
            <w:tcW w:w="2047" w:type="dxa"/>
            <w:gridSpan w:val="2"/>
            <w:tcBorders>
              <w:top w:val="nil"/>
              <w:left w:val="single" w:sz="4" w:space="0" w:color="auto"/>
              <w:bottom w:val="single" w:sz="8" w:space="0" w:color="auto"/>
              <w:right w:val="single" w:sz="4" w:space="0" w:color="auto"/>
            </w:tcBorders>
          </w:tcPr>
          <w:p w:rsidR="00C4540A" w:rsidRPr="009F09B6" w:rsidRDefault="00C4540A" w:rsidP="00C4540A">
            <w:pPr>
              <w:spacing w:after="0"/>
              <w:jc w:val="both"/>
              <w:rPr>
                <w:rFonts w:ascii="Times New Roman" w:hAnsi="Times New Roman" w:cs="Times New Roman"/>
                <w:sz w:val="28"/>
                <w:szCs w:val="28"/>
              </w:rPr>
            </w:pPr>
          </w:p>
        </w:tc>
        <w:tc>
          <w:tcPr>
            <w:tcW w:w="1955" w:type="dxa"/>
            <w:tcBorders>
              <w:top w:val="nil"/>
              <w:left w:val="single" w:sz="4" w:space="0" w:color="auto"/>
              <w:bottom w:val="single" w:sz="8" w:space="0" w:color="auto"/>
              <w:right w:val="single" w:sz="8" w:space="0" w:color="auto"/>
            </w:tcBorders>
          </w:tcPr>
          <w:p w:rsidR="00C4540A" w:rsidRPr="009F09B6" w:rsidRDefault="00C4540A" w:rsidP="00C4540A">
            <w:pPr>
              <w:spacing w:after="0"/>
              <w:jc w:val="both"/>
              <w:rPr>
                <w:rFonts w:ascii="Times New Roman" w:hAnsi="Times New Roman" w:cs="Times New Roman"/>
                <w:sz w:val="28"/>
                <w:szCs w:val="28"/>
              </w:rPr>
            </w:pPr>
            <w:r w:rsidRPr="009F09B6">
              <w:rPr>
                <w:rFonts w:ascii="Times New Roman" w:hAnsi="Times New Roman" w:cs="Times New Roman"/>
                <w:sz w:val="28"/>
                <w:szCs w:val="28"/>
              </w:rPr>
              <w:t>текущий</w:t>
            </w:r>
          </w:p>
        </w:tc>
      </w:tr>
      <w:tr w:rsidR="002B0EB1" w:rsidRPr="009F09B6" w:rsidTr="00C4540A">
        <w:trPr>
          <w:trHeight w:val="450"/>
        </w:trPr>
        <w:tc>
          <w:tcPr>
            <w:tcW w:w="36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B0EB1" w:rsidRPr="009F09B6" w:rsidRDefault="002B0EB1" w:rsidP="002B0EB1">
            <w:pPr>
              <w:spacing w:after="0"/>
              <w:jc w:val="both"/>
              <w:rPr>
                <w:rFonts w:ascii="Times New Roman" w:hAnsi="Times New Roman" w:cs="Times New Roman"/>
                <w:sz w:val="28"/>
                <w:szCs w:val="28"/>
              </w:rPr>
            </w:pPr>
            <w:r w:rsidRPr="009F09B6">
              <w:rPr>
                <w:rFonts w:ascii="Times New Roman" w:hAnsi="Times New Roman" w:cs="Times New Roman"/>
                <w:sz w:val="28"/>
                <w:szCs w:val="28"/>
              </w:rPr>
              <w:t>Тема:</w:t>
            </w:r>
            <w:r w:rsidR="00E6387E" w:rsidRPr="009F09B6">
              <w:rPr>
                <w:rFonts w:ascii="Times New Roman" w:hAnsi="Times New Roman" w:cs="Times New Roman"/>
                <w:sz w:val="28"/>
                <w:szCs w:val="28"/>
              </w:rPr>
              <w:t xml:space="preserve"> Прием контрольных нормативов.</w:t>
            </w:r>
          </w:p>
        </w:tc>
        <w:tc>
          <w:tcPr>
            <w:tcW w:w="1936" w:type="dxa"/>
            <w:tcBorders>
              <w:top w:val="nil"/>
              <w:left w:val="nil"/>
              <w:bottom w:val="single" w:sz="8" w:space="0" w:color="auto"/>
              <w:right w:val="single" w:sz="4" w:space="0" w:color="auto"/>
            </w:tcBorders>
            <w:tcMar>
              <w:top w:w="0" w:type="dxa"/>
              <w:left w:w="108" w:type="dxa"/>
              <w:bottom w:w="0" w:type="dxa"/>
              <w:right w:w="108" w:type="dxa"/>
            </w:tcMar>
          </w:tcPr>
          <w:p w:rsidR="002B0EB1" w:rsidRPr="009F09B6" w:rsidRDefault="00BD73B0" w:rsidP="002B0EB1">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2010" w:type="dxa"/>
            <w:tcBorders>
              <w:top w:val="nil"/>
              <w:left w:val="single" w:sz="4" w:space="0" w:color="auto"/>
              <w:bottom w:val="single" w:sz="8" w:space="0" w:color="auto"/>
              <w:right w:val="single" w:sz="4" w:space="0" w:color="auto"/>
            </w:tcBorders>
          </w:tcPr>
          <w:p w:rsidR="002B0EB1" w:rsidRPr="009F09B6" w:rsidRDefault="00512DB0" w:rsidP="00512DB0">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2047" w:type="dxa"/>
            <w:gridSpan w:val="2"/>
            <w:tcBorders>
              <w:top w:val="nil"/>
              <w:left w:val="single" w:sz="4" w:space="0" w:color="auto"/>
              <w:bottom w:val="single" w:sz="8" w:space="0" w:color="auto"/>
              <w:right w:val="single" w:sz="4" w:space="0" w:color="auto"/>
            </w:tcBorders>
          </w:tcPr>
          <w:p w:rsidR="002B0EB1" w:rsidRPr="009F09B6" w:rsidRDefault="002B0EB1" w:rsidP="002B0EB1">
            <w:pPr>
              <w:spacing w:after="0"/>
              <w:jc w:val="both"/>
              <w:rPr>
                <w:rFonts w:ascii="Times New Roman" w:hAnsi="Times New Roman" w:cs="Times New Roman"/>
                <w:sz w:val="28"/>
                <w:szCs w:val="28"/>
              </w:rPr>
            </w:pPr>
          </w:p>
        </w:tc>
        <w:tc>
          <w:tcPr>
            <w:tcW w:w="1955" w:type="dxa"/>
            <w:tcBorders>
              <w:top w:val="nil"/>
              <w:left w:val="single" w:sz="4" w:space="0" w:color="auto"/>
              <w:bottom w:val="single" w:sz="8" w:space="0" w:color="auto"/>
              <w:right w:val="single" w:sz="8" w:space="0" w:color="auto"/>
            </w:tcBorders>
          </w:tcPr>
          <w:p w:rsidR="002B0EB1" w:rsidRPr="00512DB0" w:rsidRDefault="00512DB0" w:rsidP="002B0EB1">
            <w:pPr>
              <w:spacing w:after="0"/>
              <w:jc w:val="both"/>
              <w:rPr>
                <w:rFonts w:ascii="Times New Roman" w:hAnsi="Times New Roman" w:cs="Times New Roman"/>
                <w:sz w:val="28"/>
                <w:szCs w:val="28"/>
              </w:rPr>
            </w:pPr>
            <w:r>
              <w:rPr>
                <w:rFonts w:ascii="Times New Roman" w:hAnsi="Times New Roman" w:cs="Times New Roman"/>
                <w:sz w:val="28"/>
                <w:szCs w:val="28"/>
              </w:rPr>
              <w:t xml:space="preserve">Контрольный </w:t>
            </w:r>
          </w:p>
        </w:tc>
      </w:tr>
      <w:tr w:rsidR="002B0EB1" w:rsidRPr="009F09B6" w:rsidTr="00C4540A">
        <w:trPr>
          <w:trHeight w:val="450"/>
        </w:trPr>
        <w:tc>
          <w:tcPr>
            <w:tcW w:w="36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B0EB1" w:rsidRPr="009F09B6" w:rsidRDefault="002B0EB1" w:rsidP="002B0EB1">
            <w:pPr>
              <w:spacing w:after="0"/>
              <w:jc w:val="both"/>
              <w:rPr>
                <w:rFonts w:ascii="Times New Roman" w:hAnsi="Times New Roman" w:cs="Times New Roman"/>
                <w:sz w:val="28"/>
                <w:szCs w:val="28"/>
              </w:rPr>
            </w:pPr>
          </w:p>
        </w:tc>
        <w:tc>
          <w:tcPr>
            <w:tcW w:w="1936" w:type="dxa"/>
            <w:tcBorders>
              <w:top w:val="nil"/>
              <w:left w:val="nil"/>
              <w:bottom w:val="single" w:sz="8" w:space="0" w:color="auto"/>
              <w:right w:val="single" w:sz="4" w:space="0" w:color="auto"/>
            </w:tcBorders>
            <w:tcMar>
              <w:top w:w="0" w:type="dxa"/>
              <w:left w:w="108" w:type="dxa"/>
              <w:bottom w:w="0" w:type="dxa"/>
              <w:right w:w="108" w:type="dxa"/>
            </w:tcMar>
          </w:tcPr>
          <w:p w:rsidR="002B0EB1" w:rsidRPr="009F09B6" w:rsidRDefault="002B0EB1" w:rsidP="002B0EB1">
            <w:pPr>
              <w:spacing w:after="0"/>
              <w:jc w:val="center"/>
              <w:rPr>
                <w:rFonts w:ascii="Times New Roman" w:hAnsi="Times New Roman" w:cs="Times New Roman"/>
                <w:sz w:val="28"/>
                <w:szCs w:val="28"/>
              </w:rPr>
            </w:pPr>
            <w:r w:rsidRPr="009F09B6">
              <w:rPr>
                <w:rFonts w:ascii="Times New Roman" w:hAnsi="Times New Roman" w:cs="Times New Roman"/>
                <w:sz w:val="28"/>
                <w:szCs w:val="28"/>
              </w:rPr>
              <w:t>12</w:t>
            </w:r>
          </w:p>
        </w:tc>
        <w:tc>
          <w:tcPr>
            <w:tcW w:w="2010" w:type="dxa"/>
            <w:tcBorders>
              <w:top w:val="nil"/>
              <w:left w:val="single" w:sz="4" w:space="0" w:color="auto"/>
              <w:bottom w:val="single" w:sz="8" w:space="0" w:color="auto"/>
              <w:right w:val="single" w:sz="4" w:space="0" w:color="auto"/>
            </w:tcBorders>
          </w:tcPr>
          <w:p w:rsidR="002B0EB1" w:rsidRPr="009F09B6" w:rsidRDefault="009F09B6" w:rsidP="004C745C">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2047" w:type="dxa"/>
            <w:gridSpan w:val="2"/>
            <w:tcBorders>
              <w:top w:val="nil"/>
              <w:left w:val="single" w:sz="4" w:space="0" w:color="auto"/>
              <w:bottom w:val="single" w:sz="8" w:space="0" w:color="auto"/>
              <w:right w:val="single" w:sz="4" w:space="0" w:color="auto"/>
            </w:tcBorders>
          </w:tcPr>
          <w:p w:rsidR="002B0EB1" w:rsidRPr="009F09B6" w:rsidRDefault="002B0EB1" w:rsidP="002B0EB1">
            <w:pPr>
              <w:spacing w:after="0"/>
              <w:jc w:val="both"/>
              <w:rPr>
                <w:rFonts w:ascii="Times New Roman" w:hAnsi="Times New Roman" w:cs="Times New Roman"/>
                <w:sz w:val="28"/>
                <w:szCs w:val="28"/>
              </w:rPr>
            </w:pPr>
          </w:p>
        </w:tc>
        <w:tc>
          <w:tcPr>
            <w:tcW w:w="1955" w:type="dxa"/>
            <w:tcBorders>
              <w:top w:val="nil"/>
              <w:left w:val="single" w:sz="4" w:space="0" w:color="auto"/>
              <w:bottom w:val="single" w:sz="8" w:space="0" w:color="auto"/>
              <w:right w:val="single" w:sz="8" w:space="0" w:color="auto"/>
            </w:tcBorders>
          </w:tcPr>
          <w:p w:rsidR="002B0EB1" w:rsidRPr="009F09B6" w:rsidRDefault="002B0EB1" w:rsidP="002B0EB1">
            <w:pPr>
              <w:spacing w:after="0"/>
              <w:jc w:val="both"/>
              <w:rPr>
                <w:rFonts w:ascii="Times New Roman" w:hAnsi="Times New Roman" w:cs="Times New Roman"/>
                <w:sz w:val="28"/>
                <w:szCs w:val="28"/>
              </w:rPr>
            </w:pPr>
          </w:p>
        </w:tc>
      </w:tr>
    </w:tbl>
    <w:p w:rsidR="00C4540A" w:rsidRDefault="00C4540A" w:rsidP="006C7836">
      <w:pPr>
        <w:pStyle w:val="a3"/>
        <w:shd w:val="clear" w:color="auto" w:fill="FFFFFF"/>
        <w:spacing w:before="0" w:beforeAutospacing="0" w:after="0" w:afterAutospacing="0" w:line="336" w:lineRule="atLeast"/>
        <w:rPr>
          <w:color w:val="000000"/>
          <w:sz w:val="28"/>
          <w:szCs w:val="28"/>
        </w:rPr>
      </w:pPr>
    </w:p>
    <w:p w:rsidR="00C4540A" w:rsidRPr="00C4540A" w:rsidRDefault="00C4540A" w:rsidP="00C4540A">
      <w:pPr>
        <w:rPr>
          <w:lang w:eastAsia="ru-RU"/>
        </w:rPr>
      </w:pPr>
    </w:p>
    <w:p w:rsidR="00C4540A" w:rsidRPr="00C4540A" w:rsidRDefault="00C4540A" w:rsidP="00C4540A">
      <w:pPr>
        <w:rPr>
          <w:lang w:eastAsia="ru-RU"/>
        </w:rPr>
      </w:pPr>
    </w:p>
    <w:p w:rsidR="00C4540A" w:rsidRPr="00C4540A" w:rsidRDefault="00C4540A" w:rsidP="00C4540A">
      <w:pPr>
        <w:rPr>
          <w:lang w:eastAsia="ru-RU"/>
        </w:rPr>
      </w:pPr>
    </w:p>
    <w:p w:rsidR="00C4540A" w:rsidRPr="00C4540A" w:rsidRDefault="00C4540A" w:rsidP="00C4540A">
      <w:pPr>
        <w:rPr>
          <w:lang w:eastAsia="ru-RU"/>
        </w:rPr>
      </w:pPr>
    </w:p>
    <w:p w:rsidR="00C4540A" w:rsidRPr="00C4540A" w:rsidRDefault="00C4540A" w:rsidP="00C4540A">
      <w:pPr>
        <w:rPr>
          <w:lang w:eastAsia="ru-RU"/>
        </w:rPr>
      </w:pPr>
    </w:p>
    <w:p w:rsidR="00C4540A" w:rsidRPr="00C4540A" w:rsidRDefault="00C4540A" w:rsidP="00C4540A">
      <w:pPr>
        <w:rPr>
          <w:lang w:eastAsia="ru-RU"/>
        </w:rPr>
      </w:pPr>
    </w:p>
    <w:p w:rsidR="00C4540A" w:rsidRPr="00C4540A" w:rsidRDefault="00C4540A" w:rsidP="00C4540A">
      <w:pPr>
        <w:rPr>
          <w:lang w:eastAsia="ru-RU"/>
        </w:rPr>
      </w:pPr>
    </w:p>
    <w:p w:rsidR="00C4540A" w:rsidRPr="00C4540A" w:rsidRDefault="00C4540A" w:rsidP="00C4540A">
      <w:pPr>
        <w:rPr>
          <w:lang w:eastAsia="ru-RU"/>
        </w:rPr>
      </w:pPr>
    </w:p>
    <w:p w:rsidR="00C4540A" w:rsidRPr="00C4540A" w:rsidRDefault="00C4540A" w:rsidP="00C4540A">
      <w:pPr>
        <w:rPr>
          <w:lang w:eastAsia="ru-RU"/>
        </w:rPr>
      </w:pPr>
    </w:p>
    <w:p w:rsidR="00C4540A" w:rsidRDefault="00C4540A" w:rsidP="006C7836">
      <w:pPr>
        <w:pStyle w:val="a3"/>
        <w:shd w:val="clear" w:color="auto" w:fill="FFFFFF"/>
        <w:spacing w:before="0" w:beforeAutospacing="0" w:after="0" w:afterAutospacing="0" w:line="336" w:lineRule="atLeast"/>
        <w:rPr>
          <w:color w:val="000000"/>
          <w:sz w:val="28"/>
          <w:szCs w:val="28"/>
        </w:rPr>
      </w:pPr>
    </w:p>
    <w:p w:rsidR="00C4540A" w:rsidRDefault="00C4540A" w:rsidP="006C7836">
      <w:pPr>
        <w:pStyle w:val="a3"/>
        <w:shd w:val="clear" w:color="auto" w:fill="FFFFFF"/>
        <w:spacing w:before="0" w:beforeAutospacing="0" w:after="0" w:afterAutospacing="0" w:line="336" w:lineRule="atLeast"/>
        <w:rPr>
          <w:color w:val="000000"/>
          <w:sz w:val="28"/>
          <w:szCs w:val="28"/>
        </w:rPr>
      </w:pPr>
    </w:p>
    <w:p w:rsidR="00C4540A" w:rsidRDefault="00C4540A" w:rsidP="00C4540A">
      <w:pPr>
        <w:pStyle w:val="a3"/>
        <w:shd w:val="clear" w:color="auto" w:fill="FFFFFF"/>
        <w:tabs>
          <w:tab w:val="center" w:pos="1393"/>
        </w:tabs>
        <w:spacing w:before="0" w:beforeAutospacing="0" w:after="0" w:afterAutospacing="0" w:line="336" w:lineRule="atLeast"/>
        <w:rPr>
          <w:color w:val="000000"/>
          <w:sz w:val="28"/>
          <w:szCs w:val="28"/>
        </w:rPr>
      </w:pPr>
      <w:r>
        <w:rPr>
          <w:color w:val="000000"/>
          <w:sz w:val="28"/>
          <w:szCs w:val="28"/>
        </w:rPr>
        <w:tab/>
      </w:r>
    </w:p>
    <w:p w:rsidR="00EE732C" w:rsidRDefault="00EE732C" w:rsidP="00D44243">
      <w:pPr>
        <w:pStyle w:val="a3"/>
        <w:shd w:val="clear" w:color="auto" w:fill="FFFFFF"/>
        <w:tabs>
          <w:tab w:val="center" w:pos="1393"/>
        </w:tabs>
        <w:spacing w:before="0" w:beforeAutospacing="0" w:after="0" w:afterAutospacing="0" w:line="336" w:lineRule="atLeast"/>
        <w:rPr>
          <w:color w:val="000000"/>
          <w:sz w:val="28"/>
          <w:szCs w:val="28"/>
        </w:rPr>
      </w:pPr>
    </w:p>
    <w:p w:rsidR="00D44243" w:rsidRDefault="00D44243" w:rsidP="00D44243">
      <w:pPr>
        <w:pStyle w:val="a3"/>
        <w:shd w:val="clear" w:color="auto" w:fill="FFFFFF"/>
        <w:tabs>
          <w:tab w:val="center" w:pos="1393"/>
        </w:tabs>
        <w:spacing w:before="0" w:beforeAutospacing="0" w:after="0" w:afterAutospacing="0" w:line="336" w:lineRule="atLeast"/>
        <w:rPr>
          <w:rStyle w:val="a4"/>
          <w:b w:val="0"/>
          <w:bCs w:val="0"/>
          <w:color w:val="000000"/>
          <w:sz w:val="28"/>
          <w:szCs w:val="28"/>
        </w:rPr>
      </w:pPr>
    </w:p>
    <w:p w:rsidR="00D44243" w:rsidRDefault="00D44243" w:rsidP="00D44243">
      <w:pPr>
        <w:pStyle w:val="a3"/>
        <w:shd w:val="clear" w:color="auto" w:fill="FFFFFF"/>
        <w:tabs>
          <w:tab w:val="center" w:pos="1393"/>
        </w:tabs>
        <w:spacing w:before="0" w:beforeAutospacing="0" w:after="0" w:afterAutospacing="0" w:line="336" w:lineRule="atLeast"/>
        <w:rPr>
          <w:rStyle w:val="a4"/>
          <w:b w:val="0"/>
          <w:bCs w:val="0"/>
          <w:color w:val="000000"/>
          <w:sz w:val="28"/>
          <w:szCs w:val="28"/>
        </w:rPr>
      </w:pPr>
    </w:p>
    <w:p w:rsidR="00D44243" w:rsidRDefault="00D44243" w:rsidP="00D44243">
      <w:pPr>
        <w:pStyle w:val="a3"/>
        <w:shd w:val="clear" w:color="auto" w:fill="FFFFFF"/>
        <w:tabs>
          <w:tab w:val="center" w:pos="1393"/>
        </w:tabs>
        <w:spacing w:before="0" w:beforeAutospacing="0" w:after="0" w:afterAutospacing="0" w:line="336" w:lineRule="atLeast"/>
        <w:rPr>
          <w:rStyle w:val="a4"/>
          <w:b w:val="0"/>
          <w:bCs w:val="0"/>
          <w:color w:val="000000"/>
          <w:sz w:val="28"/>
          <w:szCs w:val="28"/>
        </w:rPr>
      </w:pPr>
    </w:p>
    <w:p w:rsidR="00D44243" w:rsidRDefault="00D44243" w:rsidP="00D44243">
      <w:pPr>
        <w:pStyle w:val="a3"/>
        <w:shd w:val="clear" w:color="auto" w:fill="FFFFFF"/>
        <w:tabs>
          <w:tab w:val="center" w:pos="1393"/>
        </w:tabs>
        <w:spacing w:before="0" w:beforeAutospacing="0" w:after="0" w:afterAutospacing="0" w:line="336" w:lineRule="atLeast"/>
        <w:rPr>
          <w:rStyle w:val="a4"/>
          <w:b w:val="0"/>
          <w:bCs w:val="0"/>
          <w:color w:val="000000"/>
          <w:sz w:val="28"/>
          <w:szCs w:val="28"/>
        </w:rPr>
      </w:pPr>
    </w:p>
    <w:p w:rsidR="00D44243" w:rsidRPr="00D44243" w:rsidRDefault="00D44243" w:rsidP="00D44243">
      <w:pPr>
        <w:pStyle w:val="a3"/>
        <w:shd w:val="clear" w:color="auto" w:fill="FFFFFF"/>
        <w:tabs>
          <w:tab w:val="center" w:pos="1393"/>
        </w:tabs>
        <w:spacing w:before="0" w:beforeAutospacing="0" w:after="0" w:afterAutospacing="0" w:line="336" w:lineRule="atLeast"/>
        <w:rPr>
          <w:rStyle w:val="a4"/>
          <w:b w:val="0"/>
          <w:bCs w:val="0"/>
          <w:color w:val="000000"/>
          <w:sz w:val="28"/>
          <w:szCs w:val="28"/>
        </w:rPr>
      </w:pPr>
    </w:p>
    <w:p w:rsidR="00EE732C" w:rsidRPr="00EE732C" w:rsidRDefault="00EE732C" w:rsidP="00EE732C">
      <w:pPr>
        <w:pStyle w:val="a3"/>
        <w:shd w:val="clear" w:color="auto" w:fill="FFFFFF"/>
        <w:spacing w:before="0" w:beforeAutospacing="0" w:after="0" w:afterAutospacing="0" w:line="336" w:lineRule="atLeast"/>
        <w:jc w:val="center"/>
        <w:rPr>
          <w:rStyle w:val="a4"/>
          <w:color w:val="000000"/>
          <w:sz w:val="28"/>
          <w:szCs w:val="28"/>
        </w:rPr>
      </w:pPr>
      <w:r w:rsidRPr="00EE732C">
        <w:rPr>
          <w:rStyle w:val="a4"/>
          <w:color w:val="000000"/>
          <w:sz w:val="28"/>
          <w:szCs w:val="28"/>
        </w:rPr>
        <w:t>Список литературы</w:t>
      </w:r>
    </w:p>
    <w:p w:rsidR="00EE732C" w:rsidRPr="00EE732C" w:rsidRDefault="00EE732C" w:rsidP="00EE732C">
      <w:pPr>
        <w:pStyle w:val="a3"/>
        <w:shd w:val="clear" w:color="auto" w:fill="FFFFFF"/>
        <w:spacing w:before="0" w:beforeAutospacing="0" w:after="0" w:afterAutospacing="0" w:line="336" w:lineRule="atLeast"/>
        <w:jc w:val="center"/>
        <w:rPr>
          <w:color w:val="000000"/>
          <w:sz w:val="28"/>
          <w:szCs w:val="28"/>
        </w:rPr>
      </w:pPr>
    </w:p>
    <w:p w:rsidR="00EE732C" w:rsidRPr="00EE732C" w:rsidRDefault="00EE732C" w:rsidP="00EE732C">
      <w:pPr>
        <w:pStyle w:val="a3"/>
        <w:shd w:val="clear" w:color="auto" w:fill="FFFFFF"/>
        <w:spacing w:before="0" w:beforeAutospacing="0" w:after="0" w:afterAutospacing="0" w:line="336" w:lineRule="atLeast"/>
        <w:ind w:left="375"/>
        <w:rPr>
          <w:color w:val="000000"/>
          <w:sz w:val="28"/>
          <w:szCs w:val="28"/>
        </w:rPr>
      </w:pPr>
      <w:r w:rsidRPr="00EE732C">
        <w:rPr>
          <w:color w:val="000000"/>
          <w:sz w:val="28"/>
          <w:szCs w:val="28"/>
        </w:rPr>
        <w:t xml:space="preserve">1.     “Комплексной программой физического воспитания учащихся I–XI классов”. - В.М. Лях, Л.Б. </w:t>
      </w:r>
      <w:proofErr w:type="spellStart"/>
      <w:r w:rsidRPr="00EE732C">
        <w:rPr>
          <w:color w:val="000000"/>
          <w:sz w:val="28"/>
          <w:szCs w:val="28"/>
        </w:rPr>
        <w:t>Кофман</w:t>
      </w:r>
      <w:proofErr w:type="spellEnd"/>
      <w:r w:rsidRPr="00EE732C">
        <w:rPr>
          <w:color w:val="000000"/>
          <w:sz w:val="28"/>
          <w:szCs w:val="28"/>
        </w:rPr>
        <w:t xml:space="preserve">, Г.Б. </w:t>
      </w:r>
      <w:proofErr w:type="spellStart"/>
      <w:r w:rsidRPr="00EE732C">
        <w:rPr>
          <w:color w:val="000000"/>
          <w:sz w:val="28"/>
          <w:szCs w:val="28"/>
        </w:rPr>
        <w:t>Мейксон</w:t>
      </w:r>
      <w:proofErr w:type="spellEnd"/>
      <w:r w:rsidRPr="00EE732C">
        <w:rPr>
          <w:color w:val="000000"/>
          <w:sz w:val="28"/>
          <w:szCs w:val="28"/>
        </w:rPr>
        <w:t xml:space="preserve"> 201</w:t>
      </w:r>
      <w:r w:rsidR="001919DD">
        <w:rPr>
          <w:color w:val="000000"/>
          <w:sz w:val="28"/>
          <w:szCs w:val="28"/>
        </w:rPr>
        <w:t>6</w:t>
      </w:r>
      <w:r w:rsidRPr="00EE732C">
        <w:rPr>
          <w:color w:val="000000"/>
          <w:sz w:val="28"/>
          <w:szCs w:val="28"/>
        </w:rPr>
        <w:t xml:space="preserve"> г.</w:t>
      </w:r>
    </w:p>
    <w:p w:rsidR="00EE732C" w:rsidRPr="00EE732C" w:rsidRDefault="00EE732C" w:rsidP="00EE732C">
      <w:pPr>
        <w:pStyle w:val="a3"/>
        <w:shd w:val="clear" w:color="auto" w:fill="FFFFFF"/>
        <w:spacing w:before="0" w:beforeAutospacing="0" w:after="0" w:afterAutospacing="0" w:line="336" w:lineRule="atLeast"/>
        <w:ind w:left="375"/>
        <w:rPr>
          <w:color w:val="000000"/>
          <w:sz w:val="28"/>
          <w:szCs w:val="28"/>
        </w:rPr>
      </w:pPr>
      <w:r w:rsidRPr="00EE732C">
        <w:rPr>
          <w:color w:val="000000"/>
          <w:sz w:val="28"/>
          <w:szCs w:val="28"/>
        </w:rPr>
        <w:t>2.     Типовая сквозная программа “Юный пловец” А. Никулин, Е. Никулина 2006 г.</w:t>
      </w:r>
    </w:p>
    <w:p w:rsidR="00EE732C" w:rsidRPr="00EE732C" w:rsidRDefault="00EE732C" w:rsidP="00EE732C">
      <w:pPr>
        <w:pStyle w:val="a3"/>
        <w:shd w:val="clear" w:color="auto" w:fill="FFFFFF"/>
        <w:spacing w:before="0" w:beforeAutospacing="0" w:after="0" w:afterAutospacing="0" w:line="336" w:lineRule="atLeast"/>
        <w:ind w:left="375"/>
        <w:rPr>
          <w:color w:val="000000"/>
          <w:sz w:val="28"/>
          <w:szCs w:val="28"/>
        </w:rPr>
      </w:pPr>
      <w:r w:rsidRPr="00EE732C">
        <w:rPr>
          <w:color w:val="000000"/>
          <w:sz w:val="28"/>
          <w:szCs w:val="28"/>
        </w:rPr>
        <w:lastRenderedPageBreak/>
        <w:t>3.     Булгакова Н.Ж. Плавание. – М.: Физкультура и спорт, 1999.</w:t>
      </w:r>
    </w:p>
    <w:p w:rsidR="00EE732C" w:rsidRPr="00EE732C" w:rsidRDefault="00EE732C" w:rsidP="00EE732C">
      <w:pPr>
        <w:pStyle w:val="a3"/>
        <w:shd w:val="clear" w:color="auto" w:fill="FFFFFF"/>
        <w:spacing w:before="0" w:beforeAutospacing="0" w:after="0" w:afterAutospacing="0" w:line="336" w:lineRule="atLeast"/>
        <w:ind w:left="375"/>
        <w:rPr>
          <w:color w:val="000000"/>
          <w:sz w:val="28"/>
          <w:szCs w:val="28"/>
        </w:rPr>
      </w:pPr>
      <w:r w:rsidRPr="00EE732C">
        <w:rPr>
          <w:color w:val="000000"/>
          <w:sz w:val="28"/>
          <w:szCs w:val="28"/>
        </w:rPr>
        <w:t>4.     Макаренко Л.П. Юный пловец. – М.: Физкультура и спорт, 1983.</w:t>
      </w:r>
    </w:p>
    <w:p w:rsidR="00EE732C" w:rsidRPr="00EE732C" w:rsidRDefault="00EE732C" w:rsidP="00EE732C">
      <w:pPr>
        <w:pStyle w:val="a3"/>
        <w:shd w:val="clear" w:color="auto" w:fill="FFFFFF"/>
        <w:spacing w:before="0" w:beforeAutospacing="0" w:after="0" w:afterAutospacing="0" w:line="336" w:lineRule="atLeast"/>
        <w:ind w:left="375"/>
        <w:rPr>
          <w:color w:val="000000"/>
          <w:sz w:val="28"/>
          <w:szCs w:val="28"/>
        </w:rPr>
      </w:pPr>
      <w:r w:rsidRPr="00EE732C">
        <w:rPr>
          <w:color w:val="000000"/>
          <w:sz w:val="28"/>
          <w:szCs w:val="28"/>
        </w:rPr>
        <w:t>5.     Плавание: Учебник/под ред. В.Н. Платонова. – Киев: Олимпийская литература, 2000.</w:t>
      </w:r>
    </w:p>
    <w:p w:rsidR="00EE732C" w:rsidRPr="00EE732C" w:rsidRDefault="00EE732C" w:rsidP="00EE732C">
      <w:pPr>
        <w:rPr>
          <w:sz w:val="28"/>
          <w:szCs w:val="28"/>
        </w:rPr>
      </w:pPr>
    </w:p>
    <w:p w:rsidR="00EE732C" w:rsidRPr="00EE732C" w:rsidRDefault="00EE732C" w:rsidP="00CE7A96">
      <w:pPr>
        <w:rPr>
          <w:sz w:val="28"/>
          <w:szCs w:val="28"/>
        </w:rPr>
      </w:pPr>
    </w:p>
    <w:p w:rsidR="001D7C09" w:rsidRPr="00EE732C" w:rsidRDefault="001D7C09" w:rsidP="00F96081">
      <w:pPr>
        <w:pStyle w:val="a3"/>
        <w:shd w:val="clear" w:color="auto" w:fill="FFFFFF"/>
        <w:spacing w:before="0" w:beforeAutospacing="0" w:after="0" w:afterAutospacing="0" w:line="336" w:lineRule="atLeast"/>
        <w:rPr>
          <w:color w:val="000000"/>
          <w:sz w:val="28"/>
          <w:szCs w:val="28"/>
        </w:rPr>
      </w:pPr>
    </w:p>
    <w:p w:rsidR="006C0AEC" w:rsidRPr="00EE732C" w:rsidRDefault="006C0AEC" w:rsidP="00052A69">
      <w:pPr>
        <w:pStyle w:val="a3"/>
        <w:shd w:val="clear" w:color="auto" w:fill="FFFFFF"/>
        <w:spacing w:before="0" w:beforeAutospacing="0" w:after="0" w:afterAutospacing="0" w:line="336" w:lineRule="atLeast"/>
        <w:jc w:val="center"/>
        <w:rPr>
          <w:color w:val="000000"/>
          <w:sz w:val="28"/>
          <w:szCs w:val="28"/>
        </w:rPr>
      </w:pPr>
    </w:p>
    <w:p w:rsidR="006C0AEC" w:rsidRPr="00EE732C" w:rsidRDefault="006C0AEC" w:rsidP="00052A69">
      <w:pPr>
        <w:pStyle w:val="a3"/>
        <w:shd w:val="clear" w:color="auto" w:fill="FFFFFF"/>
        <w:spacing w:before="0" w:beforeAutospacing="0" w:after="0" w:afterAutospacing="0" w:line="336" w:lineRule="atLeast"/>
        <w:jc w:val="center"/>
        <w:rPr>
          <w:color w:val="000000"/>
          <w:sz w:val="28"/>
          <w:szCs w:val="28"/>
        </w:rPr>
      </w:pPr>
    </w:p>
    <w:p w:rsidR="006C0AEC" w:rsidRPr="00EE732C" w:rsidRDefault="006C0AEC" w:rsidP="00052A69">
      <w:pPr>
        <w:pStyle w:val="a3"/>
        <w:shd w:val="clear" w:color="auto" w:fill="FFFFFF"/>
        <w:spacing w:before="0" w:beforeAutospacing="0" w:after="0" w:afterAutospacing="0" w:line="336" w:lineRule="atLeast"/>
        <w:jc w:val="center"/>
        <w:rPr>
          <w:color w:val="000000"/>
          <w:sz w:val="28"/>
          <w:szCs w:val="28"/>
        </w:rPr>
      </w:pPr>
    </w:p>
    <w:p w:rsidR="006C0AEC" w:rsidRPr="00EE732C" w:rsidRDefault="006C0AEC" w:rsidP="00052A69">
      <w:pPr>
        <w:pStyle w:val="a3"/>
        <w:shd w:val="clear" w:color="auto" w:fill="FFFFFF"/>
        <w:spacing w:before="0" w:beforeAutospacing="0" w:after="0" w:afterAutospacing="0" w:line="336" w:lineRule="atLeast"/>
        <w:jc w:val="center"/>
        <w:rPr>
          <w:color w:val="000000"/>
          <w:sz w:val="28"/>
          <w:szCs w:val="28"/>
        </w:rPr>
      </w:pPr>
    </w:p>
    <w:p w:rsidR="006C0AEC" w:rsidRPr="00EE732C" w:rsidRDefault="006C0AEC" w:rsidP="00052A69">
      <w:pPr>
        <w:pStyle w:val="a3"/>
        <w:shd w:val="clear" w:color="auto" w:fill="FFFFFF"/>
        <w:spacing w:before="0" w:beforeAutospacing="0" w:after="0" w:afterAutospacing="0" w:line="336" w:lineRule="atLeast"/>
        <w:jc w:val="center"/>
        <w:rPr>
          <w:color w:val="000000"/>
          <w:sz w:val="28"/>
          <w:szCs w:val="28"/>
        </w:rPr>
      </w:pPr>
    </w:p>
    <w:p w:rsidR="006C0AEC" w:rsidRPr="00EE732C" w:rsidRDefault="006C0AEC" w:rsidP="00052A69">
      <w:pPr>
        <w:pStyle w:val="a3"/>
        <w:shd w:val="clear" w:color="auto" w:fill="FFFFFF"/>
        <w:spacing w:before="0" w:beforeAutospacing="0" w:after="0" w:afterAutospacing="0" w:line="336" w:lineRule="atLeast"/>
        <w:jc w:val="center"/>
        <w:rPr>
          <w:color w:val="000000"/>
          <w:sz w:val="28"/>
          <w:szCs w:val="28"/>
        </w:rPr>
      </w:pPr>
    </w:p>
    <w:p w:rsidR="006C0AEC" w:rsidRPr="00EE732C" w:rsidRDefault="006C0AEC" w:rsidP="00052A69">
      <w:pPr>
        <w:pStyle w:val="a3"/>
        <w:shd w:val="clear" w:color="auto" w:fill="FFFFFF"/>
        <w:spacing w:before="0" w:beforeAutospacing="0" w:after="0" w:afterAutospacing="0" w:line="336" w:lineRule="atLeast"/>
        <w:jc w:val="center"/>
        <w:rPr>
          <w:color w:val="000000"/>
          <w:sz w:val="28"/>
          <w:szCs w:val="28"/>
        </w:rPr>
      </w:pPr>
    </w:p>
    <w:p w:rsidR="006C0AEC" w:rsidRPr="00EE732C" w:rsidRDefault="006C0AEC" w:rsidP="00052A69">
      <w:pPr>
        <w:pStyle w:val="a3"/>
        <w:shd w:val="clear" w:color="auto" w:fill="FFFFFF"/>
        <w:spacing w:before="0" w:beforeAutospacing="0" w:after="0" w:afterAutospacing="0" w:line="336" w:lineRule="atLeast"/>
        <w:jc w:val="center"/>
        <w:rPr>
          <w:color w:val="000000"/>
          <w:sz w:val="28"/>
          <w:szCs w:val="28"/>
        </w:rPr>
      </w:pPr>
    </w:p>
    <w:p w:rsidR="006C0AEC" w:rsidRPr="00EE732C" w:rsidRDefault="006C0AEC" w:rsidP="00052A69">
      <w:pPr>
        <w:pStyle w:val="a3"/>
        <w:shd w:val="clear" w:color="auto" w:fill="FFFFFF"/>
        <w:spacing w:before="0" w:beforeAutospacing="0" w:after="0" w:afterAutospacing="0" w:line="336" w:lineRule="atLeast"/>
        <w:jc w:val="center"/>
        <w:rPr>
          <w:color w:val="000000"/>
          <w:sz w:val="28"/>
          <w:szCs w:val="28"/>
        </w:rPr>
      </w:pPr>
    </w:p>
    <w:p w:rsidR="006C0AEC" w:rsidRPr="00EE732C" w:rsidRDefault="006C0AEC" w:rsidP="00052A69">
      <w:pPr>
        <w:pStyle w:val="a3"/>
        <w:shd w:val="clear" w:color="auto" w:fill="FFFFFF"/>
        <w:spacing w:before="0" w:beforeAutospacing="0" w:after="0" w:afterAutospacing="0" w:line="336" w:lineRule="atLeast"/>
        <w:jc w:val="center"/>
        <w:rPr>
          <w:color w:val="000000"/>
          <w:sz w:val="28"/>
          <w:szCs w:val="28"/>
        </w:rPr>
      </w:pPr>
    </w:p>
    <w:p w:rsidR="001D7C09" w:rsidRPr="00EE732C" w:rsidRDefault="001D7C09" w:rsidP="00052A69">
      <w:pPr>
        <w:pStyle w:val="a3"/>
        <w:shd w:val="clear" w:color="auto" w:fill="FFFFFF"/>
        <w:spacing w:before="0" w:beforeAutospacing="0" w:after="0" w:afterAutospacing="0" w:line="336" w:lineRule="atLeast"/>
        <w:jc w:val="center"/>
        <w:rPr>
          <w:color w:val="000000"/>
          <w:sz w:val="28"/>
          <w:szCs w:val="28"/>
        </w:rPr>
      </w:pPr>
    </w:p>
    <w:p w:rsidR="006C0AEC" w:rsidRPr="00EE732C" w:rsidRDefault="006C0AEC" w:rsidP="00052A69">
      <w:pPr>
        <w:pStyle w:val="a3"/>
        <w:shd w:val="clear" w:color="auto" w:fill="FFFFFF"/>
        <w:spacing w:before="0" w:beforeAutospacing="0" w:after="0" w:afterAutospacing="0" w:line="336" w:lineRule="atLeast"/>
        <w:jc w:val="center"/>
        <w:rPr>
          <w:color w:val="000000"/>
          <w:sz w:val="28"/>
          <w:szCs w:val="28"/>
        </w:rPr>
      </w:pPr>
    </w:p>
    <w:p w:rsidR="006C0AEC" w:rsidRPr="00EE732C" w:rsidRDefault="006C0AEC" w:rsidP="00052A69">
      <w:pPr>
        <w:pStyle w:val="a3"/>
        <w:shd w:val="clear" w:color="auto" w:fill="FFFFFF"/>
        <w:spacing w:before="0" w:beforeAutospacing="0" w:after="0" w:afterAutospacing="0" w:line="336" w:lineRule="atLeast"/>
        <w:jc w:val="center"/>
        <w:rPr>
          <w:color w:val="000000"/>
          <w:sz w:val="28"/>
          <w:szCs w:val="28"/>
        </w:rPr>
      </w:pPr>
    </w:p>
    <w:p w:rsidR="006C0AEC" w:rsidRPr="00EE732C" w:rsidRDefault="006C0AEC" w:rsidP="00052A69">
      <w:pPr>
        <w:pStyle w:val="a3"/>
        <w:shd w:val="clear" w:color="auto" w:fill="FFFFFF"/>
        <w:spacing w:before="0" w:beforeAutospacing="0" w:after="0" w:afterAutospacing="0" w:line="336" w:lineRule="atLeast"/>
        <w:jc w:val="center"/>
        <w:rPr>
          <w:color w:val="000000"/>
          <w:sz w:val="28"/>
          <w:szCs w:val="28"/>
        </w:rPr>
      </w:pPr>
    </w:p>
    <w:p w:rsidR="001D7C09" w:rsidRPr="00EE732C" w:rsidRDefault="001D7C09" w:rsidP="00052A69">
      <w:pPr>
        <w:pStyle w:val="a3"/>
        <w:shd w:val="clear" w:color="auto" w:fill="FFFFFF"/>
        <w:spacing w:before="0" w:beforeAutospacing="0" w:after="0" w:afterAutospacing="0" w:line="336" w:lineRule="atLeast"/>
        <w:jc w:val="center"/>
        <w:rPr>
          <w:color w:val="000000"/>
          <w:sz w:val="28"/>
          <w:szCs w:val="28"/>
        </w:rPr>
      </w:pPr>
    </w:p>
    <w:p w:rsidR="00052A69" w:rsidRPr="00EE732C" w:rsidRDefault="00052A69" w:rsidP="00FB3A11">
      <w:pPr>
        <w:pStyle w:val="a3"/>
        <w:shd w:val="clear" w:color="auto" w:fill="FFFFFF"/>
        <w:spacing w:before="0" w:beforeAutospacing="0" w:after="0" w:afterAutospacing="0" w:line="336" w:lineRule="atLeast"/>
        <w:jc w:val="center"/>
        <w:rPr>
          <w:color w:val="000000"/>
          <w:sz w:val="28"/>
          <w:szCs w:val="28"/>
        </w:rPr>
      </w:pPr>
    </w:p>
    <w:p w:rsidR="00EE732C" w:rsidRPr="00EE732C" w:rsidRDefault="00EE732C" w:rsidP="00335635">
      <w:pPr>
        <w:rPr>
          <w:color w:val="000000"/>
          <w:sz w:val="28"/>
          <w:szCs w:val="28"/>
        </w:rPr>
      </w:pPr>
      <w:bookmarkStart w:id="1" w:name="_GoBack"/>
      <w:bookmarkEnd w:id="1"/>
    </w:p>
    <w:p w:rsidR="009A760A" w:rsidRPr="00EE732C" w:rsidRDefault="009A760A" w:rsidP="00335635">
      <w:pPr>
        <w:rPr>
          <w:sz w:val="28"/>
          <w:szCs w:val="28"/>
        </w:rPr>
      </w:pPr>
    </w:p>
    <w:sectPr w:rsidR="009A760A" w:rsidRPr="00EE732C" w:rsidSect="0033563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364B6"/>
    <w:multiLevelType w:val="multilevel"/>
    <w:tmpl w:val="FDC62F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start w:val="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ED2A0E"/>
    <w:multiLevelType w:val="hybridMultilevel"/>
    <w:tmpl w:val="481002E6"/>
    <w:lvl w:ilvl="0" w:tplc="B764E66C">
      <w:start w:val="2"/>
      <w:numFmt w:val="decimal"/>
      <w:lvlText w:val="%1."/>
      <w:lvlJc w:val="left"/>
      <w:pPr>
        <w:ind w:left="1440" w:hanging="360"/>
      </w:pPr>
      <w:rPr>
        <w:rFonts w:hint="default"/>
        <w:b/>
        <w:u w:val="single"/>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635"/>
    <w:rsid w:val="00015950"/>
    <w:rsid w:val="00052A69"/>
    <w:rsid w:val="00143E44"/>
    <w:rsid w:val="001919DD"/>
    <w:rsid w:val="001B1A8C"/>
    <w:rsid w:val="001B56A7"/>
    <w:rsid w:val="001D7C09"/>
    <w:rsid w:val="00275071"/>
    <w:rsid w:val="002B0EB1"/>
    <w:rsid w:val="002C7E11"/>
    <w:rsid w:val="00322BB0"/>
    <w:rsid w:val="00335635"/>
    <w:rsid w:val="00360093"/>
    <w:rsid w:val="00361CAE"/>
    <w:rsid w:val="00392D15"/>
    <w:rsid w:val="00484388"/>
    <w:rsid w:val="004C745C"/>
    <w:rsid w:val="00512DB0"/>
    <w:rsid w:val="00540DE8"/>
    <w:rsid w:val="006B4CA9"/>
    <w:rsid w:val="006C0AEC"/>
    <w:rsid w:val="006C7836"/>
    <w:rsid w:val="007D10B6"/>
    <w:rsid w:val="0080025C"/>
    <w:rsid w:val="00862D40"/>
    <w:rsid w:val="008D58AB"/>
    <w:rsid w:val="009217D1"/>
    <w:rsid w:val="009A760A"/>
    <w:rsid w:val="009C3F7A"/>
    <w:rsid w:val="009F09B6"/>
    <w:rsid w:val="00A22B36"/>
    <w:rsid w:val="00A25787"/>
    <w:rsid w:val="00AC3683"/>
    <w:rsid w:val="00AF2E80"/>
    <w:rsid w:val="00AF7527"/>
    <w:rsid w:val="00B73DD4"/>
    <w:rsid w:val="00BD73B0"/>
    <w:rsid w:val="00C41715"/>
    <w:rsid w:val="00C4540A"/>
    <w:rsid w:val="00CC3B46"/>
    <w:rsid w:val="00CE7A96"/>
    <w:rsid w:val="00D44243"/>
    <w:rsid w:val="00DD4D2A"/>
    <w:rsid w:val="00DF720F"/>
    <w:rsid w:val="00E6387E"/>
    <w:rsid w:val="00EA19A0"/>
    <w:rsid w:val="00EE732C"/>
    <w:rsid w:val="00F17F4E"/>
    <w:rsid w:val="00F96081"/>
    <w:rsid w:val="00FB3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D3512"/>
  <w15:chartTrackingRefBased/>
  <w15:docId w15:val="{5B2EA5BE-3CE2-4B89-9C3C-F109A047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5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5635"/>
    <w:rPr>
      <w:b/>
      <w:bCs/>
    </w:rPr>
  </w:style>
  <w:style w:type="paragraph" w:styleId="a5">
    <w:name w:val="List Paragraph"/>
    <w:basedOn w:val="a"/>
    <w:uiPriority w:val="34"/>
    <w:qFormat/>
    <w:rsid w:val="006C0AE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C696F-25D2-4712-BDA5-D985D37A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2649</Words>
  <Characters>15103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Оготоева Анастасия Никифоровна</cp:lastModifiedBy>
  <cp:revision>7</cp:revision>
  <dcterms:created xsi:type="dcterms:W3CDTF">2021-03-22T09:02:00Z</dcterms:created>
  <dcterms:modified xsi:type="dcterms:W3CDTF">2021-06-16T04:02:00Z</dcterms:modified>
</cp:coreProperties>
</file>