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C70BDC" w14:textId="77777777" w:rsidR="00544CC5" w:rsidRDefault="00544CC5">
      <w:pPr>
        <w:widowControl w:val="0"/>
        <w:pBdr>
          <w:top w:val="nil"/>
          <w:left w:val="nil"/>
          <w:bottom w:val="nil"/>
          <w:right w:val="nil"/>
          <w:between w:val="nil"/>
        </w:pBdr>
        <w:spacing w:after="0"/>
      </w:pPr>
    </w:p>
    <w:p w14:paraId="7E1EDCAC" w14:textId="77777777" w:rsidR="00544CC5" w:rsidRDefault="00544CC5"/>
    <w:p w14:paraId="0104A5F4" w14:textId="77777777" w:rsidR="00544CC5" w:rsidRDefault="00ED2CAA">
      <w:pPr>
        <w:pBdr>
          <w:top w:val="nil"/>
          <w:left w:val="nil"/>
          <w:bottom w:val="nil"/>
          <w:right w:val="nil"/>
          <w:between w:val="nil"/>
        </w:pBdr>
        <w:tabs>
          <w:tab w:val="right" w:pos="9356"/>
        </w:tabs>
        <w:spacing w:after="0"/>
        <w:ind w:right="-2"/>
        <w:jc w:val="center"/>
        <w:rPr>
          <w:b/>
          <w:color w:val="000000"/>
          <w:sz w:val="28"/>
          <w:szCs w:val="28"/>
        </w:rPr>
      </w:pPr>
      <w:bookmarkStart w:id="0" w:name="_heading=h.gjdgxs" w:colFirst="0" w:colLast="0"/>
      <w:bookmarkEnd w:id="0"/>
      <w:r>
        <w:rPr>
          <w:b/>
          <w:sz w:val="28"/>
          <w:szCs w:val="28"/>
        </w:rPr>
        <w:t xml:space="preserve"> </w:t>
      </w:r>
      <w:r>
        <w:rPr>
          <w:b/>
          <w:color w:val="000000"/>
          <w:sz w:val="28"/>
          <w:szCs w:val="28"/>
        </w:rPr>
        <w:t>Министерство образования и науки Республики Саха (Якутия)</w:t>
      </w:r>
    </w:p>
    <w:p w14:paraId="2A5F31AC" w14:textId="77777777" w:rsidR="00544CC5" w:rsidRDefault="00ED2CAA">
      <w:pPr>
        <w:spacing w:after="0"/>
        <w:ind w:right="-2"/>
        <w:jc w:val="center"/>
        <w:rPr>
          <w:b/>
          <w:sz w:val="28"/>
          <w:szCs w:val="28"/>
        </w:rPr>
      </w:pPr>
      <w:r>
        <w:rPr>
          <w:b/>
          <w:sz w:val="28"/>
          <w:szCs w:val="28"/>
        </w:rPr>
        <w:t>Государственное автономное нетиповое образовательное учреждение</w:t>
      </w:r>
    </w:p>
    <w:p w14:paraId="21015786" w14:textId="77777777" w:rsidR="00544CC5" w:rsidRDefault="00ED2CAA">
      <w:pPr>
        <w:spacing w:after="0"/>
        <w:ind w:right="-2"/>
        <w:jc w:val="center"/>
        <w:rPr>
          <w:b/>
          <w:sz w:val="28"/>
          <w:szCs w:val="28"/>
        </w:rPr>
      </w:pPr>
      <w:r>
        <w:rPr>
          <w:b/>
          <w:sz w:val="28"/>
          <w:szCs w:val="28"/>
        </w:rPr>
        <w:t>«Международная Арктическая школа» Республики Саха (Якутия)</w:t>
      </w:r>
    </w:p>
    <w:p w14:paraId="4B876BF6" w14:textId="77777777" w:rsidR="00544CC5" w:rsidRDefault="00ED2CAA">
      <w:r>
        <w:t xml:space="preserve">  </w:t>
      </w:r>
    </w:p>
    <w:p w14:paraId="25458802" w14:textId="77777777" w:rsidR="00544CC5" w:rsidRDefault="00544CC5"/>
    <w:tbl>
      <w:tblPr>
        <w:tblStyle w:val="afffffff5"/>
        <w:tblW w:w="9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23"/>
        <w:gridCol w:w="4883"/>
      </w:tblGrid>
      <w:tr w:rsidR="00544CC5" w14:paraId="253D2C1B" w14:textId="77777777">
        <w:tc>
          <w:tcPr>
            <w:tcW w:w="4723" w:type="dxa"/>
          </w:tcPr>
          <w:p w14:paraId="777F8964" w14:textId="77777777" w:rsidR="00544CC5" w:rsidRDefault="00ED2CAA">
            <w:pPr>
              <w:pBdr>
                <w:top w:val="nil"/>
                <w:left w:val="nil"/>
                <w:bottom w:val="nil"/>
                <w:right w:val="nil"/>
                <w:between w:val="nil"/>
              </w:pBdr>
              <w:tabs>
                <w:tab w:val="right" w:pos="9356"/>
              </w:tabs>
              <w:spacing w:after="0"/>
              <w:ind w:right="565"/>
              <w:rPr>
                <w:b/>
                <w:color w:val="000000"/>
                <w:sz w:val="24"/>
                <w:szCs w:val="24"/>
              </w:rPr>
            </w:pPr>
            <w:r>
              <w:rPr>
                <w:b/>
                <w:color w:val="000000"/>
                <w:sz w:val="24"/>
                <w:szCs w:val="24"/>
              </w:rPr>
              <w:t>«СОГЛАСОВАНО»</w:t>
            </w:r>
          </w:p>
          <w:p w14:paraId="4F70FF57" w14:textId="4736CFD0" w:rsidR="00544CC5" w:rsidRDefault="00ED2CAA">
            <w:pPr>
              <w:spacing w:after="0"/>
              <w:rPr>
                <w:b/>
                <w:sz w:val="24"/>
                <w:szCs w:val="24"/>
              </w:rPr>
            </w:pPr>
            <w:r>
              <w:rPr>
                <w:b/>
                <w:sz w:val="24"/>
                <w:szCs w:val="24"/>
              </w:rPr>
              <w:t xml:space="preserve">Педсовет ГАНОУ </w:t>
            </w:r>
          </w:p>
          <w:p w14:paraId="3D008E63" w14:textId="77777777" w:rsidR="00544CC5" w:rsidRDefault="00ED2CAA">
            <w:pPr>
              <w:spacing w:after="0"/>
              <w:rPr>
                <w:b/>
                <w:sz w:val="24"/>
                <w:szCs w:val="24"/>
              </w:rPr>
            </w:pPr>
            <w:r>
              <w:rPr>
                <w:b/>
                <w:sz w:val="24"/>
                <w:szCs w:val="24"/>
              </w:rPr>
              <w:t>«Международная Арктическая школа»</w:t>
            </w:r>
          </w:p>
          <w:p w14:paraId="59634760" w14:textId="77777777" w:rsidR="00544CC5" w:rsidRDefault="00ED2CAA">
            <w:pPr>
              <w:spacing w:after="0"/>
              <w:rPr>
                <w:b/>
                <w:sz w:val="24"/>
                <w:szCs w:val="24"/>
              </w:rPr>
            </w:pPr>
            <w:r>
              <w:rPr>
                <w:b/>
                <w:sz w:val="24"/>
                <w:szCs w:val="24"/>
              </w:rPr>
              <w:t>Республики Саха (Якутия)</w:t>
            </w:r>
          </w:p>
          <w:p w14:paraId="50B61ECB" w14:textId="77777777" w:rsidR="00544CC5" w:rsidRDefault="00ED2CAA">
            <w:pPr>
              <w:spacing w:after="0"/>
            </w:pPr>
            <w:r>
              <w:rPr>
                <w:b/>
                <w:sz w:val="24"/>
                <w:szCs w:val="24"/>
              </w:rPr>
              <w:t>протокол от «___»______ 2020 г. №___</w:t>
            </w:r>
            <w:r>
              <w:t xml:space="preserve">  </w:t>
            </w:r>
          </w:p>
        </w:tc>
        <w:tc>
          <w:tcPr>
            <w:tcW w:w="4883" w:type="dxa"/>
          </w:tcPr>
          <w:p w14:paraId="75C82151" w14:textId="77777777" w:rsidR="00544CC5" w:rsidRDefault="00ED2CAA">
            <w:pPr>
              <w:pBdr>
                <w:top w:val="nil"/>
                <w:left w:val="nil"/>
                <w:bottom w:val="nil"/>
                <w:right w:val="nil"/>
                <w:between w:val="nil"/>
              </w:pBdr>
              <w:tabs>
                <w:tab w:val="right" w:pos="9356"/>
              </w:tabs>
              <w:spacing w:after="0"/>
              <w:ind w:right="565"/>
              <w:rPr>
                <w:b/>
                <w:color w:val="000000"/>
                <w:sz w:val="24"/>
                <w:szCs w:val="24"/>
              </w:rPr>
            </w:pPr>
            <w:r>
              <w:rPr>
                <w:b/>
                <w:color w:val="000000"/>
                <w:sz w:val="24"/>
                <w:szCs w:val="24"/>
              </w:rPr>
              <w:t>«УТВЕРЖДАЮ»</w:t>
            </w:r>
          </w:p>
          <w:p w14:paraId="19B31CE2" w14:textId="77777777" w:rsidR="00544CC5" w:rsidRDefault="00ED2CAA">
            <w:pPr>
              <w:spacing w:after="0"/>
              <w:rPr>
                <w:b/>
                <w:sz w:val="24"/>
                <w:szCs w:val="24"/>
              </w:rPr>
            </w:pPr>
            <w:r>
              <w:rPr>
                <w:b/>
                <w:sz w:val="24"/>
                <w:szCs w:val="24"/>
              </w:rPr>
              <w:t>_________________ С.С. Татаринова</w:t>
            </w:r>
          </w:p>
          <w:p w14:paraId="0767D8B5" w14:textId="77777777" w:rsidR="00544CC5" w:rsidRDefault="00ED2CAA">
            <w:pPr>
              <w:spacing w:after="0"/>
              <w:rPr>
                <w:b/>
                <w:sz w:val="24"/>
                <w:szCs w:val="24"/>
              </w:rPr>
            </w:pPr>
            <w:r>
              <w:rPr>
                <w:b/>
                <w:sz w:val="24"/>
                <w:szCs w:val="24"/>
              </w:rPr>
              <w:t xml:space="preserve">Директор ГАНОУ </w:t>
            </w:r>
          </w:p>
          <w:p w14:paraId="35F1399F" w14:textId="77777777" w:rsidR="00544CC5" w:rsidRDefault="00ED2CAA">
            <w:pPr>
              <w:spacing w:after="0"/>
              <w:rPr>
                <w:b/>
                <w:sz w:val="24"/>
                <w:szCs w:val="24"/>
              </w:rPr>
            </w:pPr>
            <w:r>
              <w:rPr>
                <w:b/>
                <w:sz w:val="24"/>
                <w:szCs w:val="24"/>
              </w:rPr>
              <w:t>«Международная Арктическая  школа»</w:t>
            </w:r>
          </w:p>
          <w:p w14:paraId="023C6680" w14:textId="77777777" w:rsidR="00544CC5" w:rsidRDefault="00ED2CAA">
            <w:pPr>
              <w:spacing w:after="0"/>
              <w:rPr>
                <w:b/>
                <w:sz w:val="24"/>
                <w:szCs w:val="24"/>
              </w:rPr>
            </w:pPr>
            <w:r>
              <w:rPr>
                <w:b/>
                <w:sz w:val="24"/>
                <w:szCs w:val="24"/>
              </w:rPr>
              <w:t>Республики Саха (Якутия)</w:t>
            </w:r>
          </w:p>
          <w:p w14:paraId="6234F8E4" w14:textId="77777777" w:rsidR="00544CC5" w:rsidRDefault="00ED2CAA">
            <w:pPr>
              <w:spacing w:after="0"/>
            </w:pPr>
            <w:r>
              <w:rPr>
                <w:b/>
                <w:sz w:val="24"/>
                <w:szCs w:val="24"/>
              </w:rPr>
              <w:t>приказ от «__»________2020 г. №___</w:t>
            </w:r>
            <w:r>
              <w:t xml:space="preserve"> </w:t>
            </w:r>
          </w:p>
        </w:tc>
      </w:tr>
    </w:tbl>
    <w:p w14:paraId="36D1DA28" w14:textId="77777777" w:rsidR="00544CC5" w:rsidRDefault="00544CC5"/>
    <w:p w14:paraId="2BAAFBE9" w14:textId="77777777" w:rsidR="00544CC5" w:rsidRDefault="00544CC5"/>
    <w:p w14:paraId="598EE924" w14:textId="77777777" w:rsidR="00544CC5" w:rsidRDefault="00544CC5"/>
    <w:p w14:paraId="5A92FF90" w14:textId="77777777" w:rsidR="00544CC5" w:rsidRDefault="00ED2CAA">
      <w:pPr>
        <w:pBdr>
          <w:top w:val="nil"/>
          <w:left w:val="nil"/>
          <w:bottom w:val="nil"/>
          <w:right w:val="nil"/>
          <w:between w:val="nil"/>
        </w:pBdr>
        <w:tabs>
          <w:tab w:val="right" w:pos="9356"/>
        </w:tabs>
        <w:spacing w:after="0"/>
        <w:jc w:val="center"/>
        <w:rPr>
          <w:b/>
          <w:color w:val="000000"/>
          <w:sz w:val="32"/>
          <w:szCs w:val="32"/>
        </w:rPr>
      </w:pPr>
      <w:r>
        <w:rPr>
          <w:b/>
          <w:color w:val="000000"/>
          <w:sz w:val="32"/>
          <w:szCs w:val="32"/>
        </w:rPr>
        <w:t>ОСНОВНАЯ ОБРАЗОВАТЕЛЬНАЯ ПРОГРАММА</w:t>
      </w:r>
    </w:p>
    <w:p w14:paraId="54633052" w14:textId="77777777" w:rsidR="00544CC5" w:rsidRDefault="00ED2CAA">
      <w:pPr>
        <w:pBdr>
          <w:top w:val="nil"/>
          <w:left w:val="nil"/>
          <w:bottom w:val="nil"/>
          <w:right w:val="nil"/>
          <w:between w:val="nil"/>
        </w:pBdr>
        <w:tabs>
          <w:tab w:val="right" w:pos="9356"/>
        </w:tabs>
        <w:spacing w:after="0"/>
        <w:jc w:val="center"/>
        <w:rPr>
          <w:b/>
          <w:color w:val="000000"/>
          <w:sz w:val="32"/>
          <w:szCs w:val="32"/>
        </w:rPr>
      </w:pPr>
      <w:r>
        <w:rPr>
          <w:b/>
          <w:color w:val="000000"/>
          <w:sz w:val="32"/>
          <w:szCs w:val="32"/>
        </w:rPr>
        <w:t>ОСНОВНОГО ОБЩЕГО ОБРАЗОВАНИЯ</w:t>
      </w:r>
    </w:p>
    <w:p w14:paraId="7C41A109" w14:textId="77777777" w:rsidR="00544CC5" w:rsidRDefault="00ED2CAA">
      <w:pPr>
        <w:spacing w:after="0"/>
        <w:jc w:val="center"/>
        <w:rPr>
          <w:b/>
          <w:sz w:val="32"/>
          <w:szCs w:val="32"/>
        </w:rPr>
      </w:pPr>
      <w:r>
        <w:rPr>
          <w:b/>
          <w:sz w:val="32"/>
          <w:szCs w:val="32"/>
        </w:rPr>
        <w:t>ГАНОУ «МЕЖДУНАРОДНАЯ АРКТИЧЕСКАЯ ШКОЛА» РЕСПУБЛИКИ САХА (ЯКУТИЯ)</w:t>
      </w:r>
    </w:p>
    <w:p w14:paraId="7CCBE202" w14:textId="77777777" w:rsidR="00544CC5" w:rsidRDefault="00544CC5">
      <w:pPr>
        <w:spacing w:after="0"/>
        <w:jc w:val="center"/>
        <w:rPr>
          <w:b/>
          <w:sz w:val="32"/>
          <w:szCs w:val="32"/>
        </w:rPr>
      </w:pPr>
    </w:p>
    <w:p w14:paraId="34AA5DCA" w14:textId="77777777" w:rsidR="00544CC5" w:rsidRDefault="00ED2CAA">
      <w:pPr>
        <w:spacing w:after="0"/>
        <w:jc w:val="center"/>
        <w:rPr>
          <w:b/>
          <w:sz w:val="32"/>
          <w:szCs w:val="32"/>
        </w:rPr>
      </w:pPr>
      <w:r>
        <w:rPr>
          <w:b/>
          <w:sz w:val="32"/>
          <w:szCs w:val="32"/>
        </w:rPr>
        <w:t>срок реализации 5 учебных лет</w:t>
      </w:r>
    </w:p>
    <w:p w14:paraId="06DCD9FD" w14:textId="77777777" w:rsidR="00544CC5" w:rsidRDefault="00544CC5">
      <w:pPr>
        <w:spacing w:after="0"/>
        <w:jc w:val="center"/>
        <w:rPr>
          <w:b/>
          <w:sz w:val="32"/>
          <w:szCs w:val="32"/>
        </w:rPr>
      </w:pPr>
    </w:p>
    <w:p w14:paraId="61A37CF3" w14:textId="77777777" w:rsidR="00544CC5" w:rsidRDefault="00544CC5">
      <w:pPr>
        <w:spacing w:after="0"/>
        <w:jc w:val="center"/>
        <w:rPr>
          <w:b/>
          <w:sz w:val="32"/>
          <w:szCs w:val="32"/>
        </w:rPr>
      </w:pPr>
    </w:p>
    <w:p w14:paraId="57FD5F67" w14:textId="77777777" w:rsidR="00544CC5" w:rsidRDefault="00544CC5">
      <w:pPr>
        <w:spacing w:after="0"/>
        <w:jc w:val="center"/>
        <w:rPr>
          <w:b/>
          <w:sz w:val="32"/>
          <w:szCs w:val="32"/>
        </w:rPr>
      </w:pPr>
    </w:p>
    <w:p w14:paraId="2E41C630" w14:textId="77777777" w:rsidR="00544CC5" w:rsidRDefault="00ED2CAA">
      <w:pPr>
        <w:spacing w:after="0"/>
        <w:jc w:val="center"/>
        <w:rPr>
          <w:sz w:val="24"/>
          <w:szCs w:val="24"/>
        </w:rPr>
      </w:pPr>
      <w:r>
        <w:rPr>
          <w:sz w:val="24"/>
          <w:szCs w:val="24"/>
        </w:rPr>
        <w:t>Составлено в соответствии с</w:t>
      </w:r>
    </w:p>
    <w:p w14:paraId="2C5CFC20" w14:textId="77777777" w:rsidR="00544CC5" w:rsidRDefault="00ED2CAA">
      <w:pPr>
        <w:spacing w:after="0"/>
        <w:jc w:val="center"/>
        <w:rPr>
          <w:sz w:val="24"/>
          <w:szCs w:val="24"/>
        </w:rPr>
      </w:pPr>
      <w:r>
        <w:rPr>
          <w:sz w:val="24"/>
          <w:szCs w:val="24"/>
        </w:rPr>
        <w:t>федеральным государственным стандартом основного общего образования,</w:t>
      </w:r>
    </w:p>
    <w:p w14:paraId="0641258E" w14:textId="77777777" w:rsidR="00544CC5" w:rsidRDefault="00ED2CAA">
      <w:pPr>
        <w:spacing w:after="0"/>
        <w:jc w:val="center"/>
        <w:rPr>
          <w:rFonts w:ascii="Verdana" w:eastAsia="Verdana" w:hAnsi="Verdana" w:cs="Verdana"/>
          <w:sz w:val="21"/>
          <w:szCs w:val="21"/>
        </w:rPr>
      </w:pPr>
      <w:r>
        <w:rPr>
          <w:sz w:val="24"/>
          <w:szCs w:val="24"/>
        </w:rPr>
        <w:t>утвержденного приказом Минобрнауки России от 17.12.2010 № 1897</w:t>
      </w:r>
    </w:p>
    <w:p w14:paraId="0C4A6878" w14:textId="77777777" w:rsidR="00544CC5" w:rsidRDefault="00544CC5">
      <w:pPr>
        <w:spacing w:after="0"/>
        <w:jc w:val="center"/>
        <w:rPr>
          <w:sz w:val="24"/>
          <w:szCs w:val="24"/>
        </w:rPr>
      </w:pPr>
    </w:p>
    <w:p w14:paraId="1D9679B2" w14:textId="77777777" w:rsidR="00544CC5" w:rsidRDefault="00ED2CAA">
      <w:pPr>
        <w:spacing w:after="0"/>
        <w:jc w:val="center"/>
        <w:rPr>
          <w:sz w:val="24"/>
          <w:szCs w:val="24"/>
        </w:rPr>
      </w:pPr>
      <w:r>
        <w:rPr>
          <w:sz w:val="24"/>
          <w:szCs w:val="24"/>
        </w:rPr>
        <w:t xml:space="preserve"> </w:t>
      </w:r>
    </w:p>
    <w:p w14:paraId="30C75AB0" w14:textId="77777777" w:rsidR="00544CC5" w:rsidRDefault="00544CC5">
      <w:pPr>
        <w:spacing w:after="0"/>
        <w:jc w:val="center"/>
        <w:rPr>
          <w:sz w:val="24"/>
          <w:szCs w:val="24"/>
        </w:rPr>
      </w:pPr>
    </w:p>
    <w:p w14:paraId="6AEECE2D" w14:textId="77777777" w:rsidR="00544CC5" w:rsidRDefault="00544CC5">
      <w:pPr>
        <w:spacing w:after="0"/>
        <w:jc w:val="center"/>
        <w:rPr>
          <w:sz w:val="24"/>
          <w:szCs w:val="24"/>
        </w:rPr>
      </w:pPr>
    </w:p>
    <w:p w14:paraId="6668960C" w14:textId="77777777" w:rsidR="00544CC5" w:rsidRDefault="00544CC5">
      <w:pPr>
        <w:spacing w:after="0"/>
        <w:jc w:val="center"/>
        <w:rPr>
          <w:sz w:val="24"/>
          <w:szCs w:val="24"/>
        </w:rPr>
      </w:pPr>
    </w:p>
    <w:p w14:paraId="55513462" w14:textId="77777777" w:rsidR="00544CC5" w:rsidRDefault="00544CC5">
      <w:pPr>
        <w:spacing w:after="0"/>
        <w:jc w:val="center"/>
        <w:rPr>
          <w:sz w:val="24"/>
          <w:szCs w:val="24"/>
        </w:rPr>
      </w:pPr>
    </w:p>
    <w:p w14:paraId="27536E44" w14:textId="77777777" w:rsidR="00544CC5" w:rsidRDefault="00544CC5">
      <w:pPr>
        <w:spacing w:after="0"/>
        <w:jc w:val="center"/>
        <w:rPr>
          <w:sz w:val="24"/>
          <w:szCs w:val="24"/>
        </w:rPr>
      </w:pPr>
    </w:p>
    <w:p w14:paraId="46B9F84D" w14:textId="77777777" w:rsidR="00544CC5" w:rsidRDefault="00544CC5">
      <w:pPr>
        <w:spacing w:after="0"/>
        <w:jc w:val="center"/>
        <w:rPr>
          <w:sz w:val="24"/>
          <w:szCs w:val="24"/>
        </w:rPr>
      </w:pPr>
    </w:p>
    <w:p w14:paraId="67777464" w14:textId="77777777" w:rsidR="00544CC5" w:rsidRDefault="00ED2CAA">
      <w:pPr>
        <w:spacing w:after="0"/>
        <w:jc w:val="center"/>
        <w:rPr>
          <w:b/>
          <w:sz w:val="24"/>
          <w:szCs w:val="24"/>
        </w:rPr>
      </w:pPr>
      <w:r>
        <w:rPr>
          <w:b/>
          <w:sz w:val="24"/>
          <w:szCs w:val="24"/>
        </w:rPr>
        <w:t>Якутск, 2020 г.</w:t>
      </w:r>
    </w:p>
    <w:p w14:paraId="6CB91909" w14:textId="77777777" w:rsidR="00544CC5" w:rsidRDefault="00ED2CAA">
      <w:pPr>
        <w:pBdr>
          <w:top w:val="nil"/>
          <w:left w:val="nil"/>
          <w:bottom w:val="nil"/>
          <w:right w:val="nil"/>
          <w:between w:val="nil"/>
        </w:pBdr>
        <w:tabs>
          <w:tab w:val="right" w:pos="9356"/>
        </w:tabs>
        <w:spacing w:after="0"/>
        <w:ind w:right="565"/>
        <w:jc w:val="center"/>
        <w:rPr>
          <w:b/>
        </w:rPr>
      </w:pPr>
      <w:r>
        <w:br w:type="page"/>
      </w:r>
    </w:p>
    <w:p w14:paraId="14026004" w14:textId="77777777" w:rsidR="00544CC5" w:rsidRDefault="00ED2CAA">
      <w:pPr>
        <w:pBdr>
          <w:top w:val="nil"/>
          <w:left w:val="nil"/>
          <w:bottom w:val="nil"/>
          <w:right w:val="nil"/>
          <w:between w:val="nil"/>
        </w:pBdr>
        <w:tabs>
          <w:tab w:val="right" w:pos="9356"/>
        </w:tabs>
        <w:spacing w:after="0"/>
        <w:ind w:right="565"/>
        <w:jc w:val="center"/>
        <w:rPr>
          <w:b/>
          <w:color w:val="000000"/>
          <w:sz w:val="28"/>
          <w:szCs w:val="28"/>
        </w:rPr>
      </w:pPr>
      <w:r>
        <w:rPr>
          <w:b/>
          <w:color w:val="000000"/>
          <w:sz w:val="28"/>
          <w:szCs w:val="28"/>
        </w:rPr>
        <w:lastRenderedPageBreak/>
        <w:t>Содержание</w:t>
      </w:r>
    </w:p>
    <w:bookmarkStart w:id="1" w:name="_heading=h.ls893av78uxr" w:colFirst="0" w:colLast="0" w:displacedByCustomXml="next"/>
    <w:bookmarkEnd w:id="1" w:displacedByCustomXml="next"/>
    <w:sdt>
      <w:sdtPr>
        <w:rPr>
          <w:rFonts w:eastAsia="Times New Roman"/>
          <w:b w:val="0"/>
          <w:bCs w:val="0"/>
          <w:noProof w:val="0"/>
          <w:szCs w:val="27"/>
        </w:rPr>
        <w:id w:val="-999120223"/>
        <w:docPartObj>
          <w:docPartGallery w:val="Table of Contents"/>
          <w:docPartUnique/>
        </w:docPartObj>
      </w:sdtPr>
      <w:sdtEndPr>
        <w:rPr>
          <w:b/>
          <w:bCs/>
        </w:rPr>
      </w:sdtEndPr>
      <w:sdtContent>
        <w:p w14:paraId="3A2A22BD" w14:textId="77777777" w:rsidR="005A6333" w:rsidRDefault="00ED2CAA">
          <w:pPr>
            <w:pStyle w:val="15"/>
            <w:rPr>
              <w:rFonts w:asciiTheme="minorHAnsi" w:eastAsiaTheme="minorEastAsia" w:hAnsiTheme="minorHAnsi" w:cstheme="minorBidi"/>
              <w:b w:val="0"/>
              <w:bCs w:val="0"/>
              <w:sz w:val="22"/>
              <w:szCs w:val="22"/>
            </w:rPr>
          </w:pPr>
          <w:r>
            <w:fldChar w:fldCharType="begin"/>
          </w:r>
          <w:r>
            <w:instrText xml:space="preserve"> TOC \h \u \z </w:instrText>
          </w:r>
          <w:r>
            <w:fldChar w:fldCharType="separate"/>
          </w:r>
          <w:hyperlink w:anchor="_Toc46422357" w:history="1">
            <w:r w:rsidR="005A6333" w:rsidRPr="006F1A57">
              <w:rPr>
                <w:rStyle w:val="af8"/>
              </w:rPr>
              <w:t>1. Целевой раздел основной образовательной программы основного общего образования</w:t>
            </w:r>
            <w:r w:rsidR="005A6333">
              <w:rPr>
                <w:webHidden/>
              </w:rPr>
              <w:tab/>
            </w:r>
            <w:r w:rsidR="005A6333">
              <w:rPr>
                <w:webHidden/>
              </w:rPr>
              <w:fldChar w:fldCharType="begin"/>
            </w:r>
            <w:r w:rsidR="005A6333">
              <w:rPr>
                <w:webHidden/>
              </w:rPr>
              <w:instrText xml:space="preserve"> PAGEREF _Toc46422357 \h </w:instrText>
            </w:r>
            <w:r w:rsidR="005A6333">
              <w:rPr>
                <w:webHidden/>
              </w:rPr>
            </w:r>
            <w:r w:rsidR="005A6333">
              <w:rPr>
                <w:webHidden/>
              </w:rPr>
              <w:fldChar w:fldCharType="separate"/>
            </w:r>
            <w:r w:rsidR="005A6333">
              <w:rPr>
                <w:webHidden/>
              </w:rPr>
              <w:t>4</w:t>
            </w:r>
            <w:r w:rsidR="005A6333">
              <w:rPr>
                <w:webHidden/>
              </w:rPr>
              <w:fldChar w:fldCharType="end"/>
            </w:r>
          </w:hyperlink>
        </w:p>
        <w:p w14:paraId="7D8389B8"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358" w:history="1">
            <w:r w:rsidR="005A6333" w:rsidRPr="006F1A57">
              <w:rPr>
                <w:rStyle w:val="af8"/>
              </w:rPr>
              <w:t>1.1. Пояснительная  записка</w:t>
            </w:r>
            <w:r w:rsidR="005A6333">
              <w:rPr>
                <w:webHidden/>
              </w:rPr>
              <w:tab/>
            </w:r>
            <w:r w:rsidR="005A6333">
              <w:rPr>
                <w:webHidden/>
              </w:rPr>
              <w:fldChar w:fldCharType="begin"/>
            </w:r>
            <w:r w:rsidR="005A6333">
              <w:rPr>
                <w:webHidden/>
              </w:rPr>
              <w:instrText xml:space="preserve"> PAGEREF _Toc46422358 \h </w:instrText>
            </w:r>
            <w:r w:rsidR="005A6333">
              <w:rPr>
                <w:webHidden/>
              </w:rPr>
            </w:r>
            <w:r w:rsidR="005A6333">
              <w:rPr>
                <w:webHidden/>
              </w:rPr>
              <w:fldChar w:fldCharType="separate"/>
            </w:r>
            <w:r w:rsidR="005A6333">
              <w:rPr>
                <w:webHidden/>
              </w:rPr>
              <w:t>4</w:t>
            </w:r>
            <w:r w:rsidR="005A6333">
              <w:rPr>
                <w:webHidden/>
              </w:rPr>
              <w:fldChar w:fldCharType="end"/>
            </w:r>
          </w:hyperlink>
        </w:p>
        <w:p w14:paraId="3A47489D" w14:textId="77777777" w:rsidR="005A6333" w:rsidRDefault="003B2DB4">
          <w:pPr>
            <w:pStyle w:val="33"/>
            <w:rPr>
              <w:rFonts w:asciiTheme="minorHAnsi" w:eastAsiaTheme="minorEastAsia" w:hAnsiTheme="minorHAnsi" w:cstheme="minorBidi"/>
              <w:noProof/>
              <w:sz w:val="22"/>
              <w:szCs w:val="22"/>
              <w:lang w:eastAsia="ru-RU"/>
            </w:rPr>
          </w:pPr>
          <w:hyperlink w:anchor="_Toc46422359" w:history="1">
            <w:r w:rsidR="005A6333" w:rsidRPr="006F1A57">
              <w:rPr>
                <w:rStyle w:val="af8"/>
                <w:noProof/>
              </w:rPr>
              <w:t>1.1.1. Цели и задачи реализации основной образовательной программы основного общего образования</w:t>
            </w:r>
            <w:r w:rsidR="005A6333">
              <w:rPr>
                <w:noProof/>
                <w:webHidden/>
              </w:rPr>
              <w:tab/>
            </w:r>
            <w:r w:rsidR="005A6333">
              <w:rPr>
                <w:noProof/>
                <w:webHidden/>
              </w:rPr>
              <w:fldChar w:fldCharType="begin"/>
            </w:r>
            <w:r w:rsidR="005A6333">
              <w:rPr>
                <w:noProof/>
                <w:webHidden/>
              </w:rPr>
              <w:instrText xml:space="preserve"> PAGEREF _Toc46422359 \h </w:instrText>
            </w:r>
            <w:r w:rsidR="005A6333">
              <w:rPr>
                <w:noProof/>
                <w:webHidden/>
              </w:rPr>
            </w:r>
            <w:r w:rsidR="005A6333">
              <w:rPr>
                <w:noProof/>
                <w:webHidden/>
              </w:rPr>
              <w:fldChar w:fldCharType="separate"/>
            </w:r>
            <w:r w:rsidR="005A6333">
              <w:rPr>
                <w:noProof/>
                <w:webHidden/>
              </w:rPr>
              <w:t>4</w:t>
            </w:r>
            <w:r w:rsidR="005A6333">
              <w:rPr>
                <w:noProof/>
                <w:webHidden/>
              </w:rPr>
              <w:fldChar w:fldCharType="end"/>
            </w:r>
          </w:hyperlink>
        </w:p>
        <w:p w14:paraId="5BB970BF" w14:textId="77777777" w:rsidR="005A6333" w:rsidRDefault="003B2DB4">
          <w:pPr>
            <w:pStyle w:val="33"/>
            <w:rPr>
              <w:rFonts w:asciiTheme="minorHAnsi" w:eastAsiaTheme="minorEastAsia" w:hAnsiTheme="minorHAnsi" w:cstheme="minorBidi"/>
              <w:noProof/>
              <w:sz w:val="22"/>
              <w:szCs w:val="22"/>
              <w:lang w:eastAsia="ru-RU"/>
            </w:rPr>
          </w:pPr>
          <w:hyperlink w:anchor="_Toc46422360" w:history="1">
            <w:r w:rsidR="005A6333" w:rsidRPr="006F1A57">
              <w:rPr>
                <w:rStyle w:val="af8"/>
                <w:noProof/>
              </w:rPr>
              <w:t>1.1.2. Принципы и подходы к формированию образовательной программы основного общего образования</w:t>
            </w:r>
            <w:r w:rsidR="005A6333">
              <w:rPr>
                <w:noProof/>
                <w:webHidden/>
              </w:rPr>
              <w:tab/>
            </w:r>
            <w:r w:rsidR="005A6333">
              <w:rPr>
                <w:noProof/>
                <w:webHidden/>
              </w:rPr>
              <w:fldChar w:fldCharType="begin"/>
            </w:r>
            <w:r w:rsidR="005A6333">
              <w:rPr>
                <w:noProof/>
                <w:webHidden/>
              </w:rPr>
              <w:instrText xml:space="preserve"> PAGEREF _Toc46422360 \h </w:instrText>
            </w:r>
            <w:r w:rsidR="005A6333">
              <w:rPr>
                <w:noProof/>
                <w:webHidden/>
              </w:rPr>
            </w:r>
            <w:r w:rsidR="005A6333">
              <w:rPr>
                <w:noProof/>
                <w:webHidden/>
              </w:rPr>
              <w:fldChar w:fldCharType="separate"/>
            </w:r>
            <w:r w:rsidR="005A6333">
              <w:rPr>
                <w:noProof/>
                <w:webHidden/>
              </w:rPr>
              <w:t>6</w:t>
            </w:r>
            <w:r w:rsidR="005A6333">
              <w:rPr>
                <w:noProof/>
                <w:webHidden/>
              </w:rPr>
              <w:fldChar w:fldCharType="end"/>
            </w:r>
          </w:hyperlink>
        </w:p>
        <w:p w14:paraId="742734B0"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361" w:history="1">
            <w:r w:rsidR="005A6333" w:rsidRPr="006F1A57">
              <w:rPr>
                <w:rStyle w:val="af8"/>
              </w:rPr>
              <w:t>1.2. Планируемые результаты освоения обучающимися основной образовательной программы основного общего образования</w:t>
            </w:r>
            <w:r w:rsidR="005A6333">
              <w:rPr>
                <w:webHidden/>
              </w:rPr>
              <w:tab/>
            </w:r>
            <w:r w:rsidR="005A6333">
              <w:rPr>
                <w:webHidden/>
              </w:rPr>
              <w:fldChar w:fldCharType="begin"/>
            </w:r>
            <w:r w:rsidR="005A6333">
              <w:rPr>
                <w:webHidden/>
              </w:rPr>
              <w:instrText xml:space="preserve"> PAGEREF _Toc46422361 \h </w:instrText>
            </w:r>
            <w:r w:rsidR="005A6333">
              <w:rPr>
                <w:webHidden/>
              </w:rPr>
            </w:r>
            <w:r w:rsidR="005A6333">
              <w:rPr>
                <w:webHidden/>
              </w:rPr>
              <w:fldChar w:fldCharType="separate"/>
            </w:r>
            <w:r w:rsidR="005A6333">
              <w:rPr>
                <w:webHidden/>
              </w:rPr>
              <w:t>8</w:t>
            </w:r>
            <w:r w:rsidR="005A6333">
              <w:rPr>
                <w:webHidden/>
              </w:rPr>
              <w:fldChar w:fldCharType="end"/>
            </w:r>
          </w:hyperlink>
        </w:p>
        <w:p w14:paraId="1F1D33F5" w14:textId="77777777" w:rsidR="005A6333" w:rsidRDefault="003B2DB4">
          <w:pPr>
            <w:pStyle w:val="33"/>
            <w:rPr>
              <w:rFonts w:asciiTheme="minorHAnsi" w:eastAsiaTheme="minorEastAsia" w:hAnsiTheme="minorHAnsi" w:cstheme="minorBidi"/>
              <w:noProof/>
              <w:sz w:val="22"/>
              <w:szCs w:val="22"/>
              <w:lang w:eastAsia="ru-RU"/>
            </w:rPr>
          </w:pPr>
          <w:hyperlink w:anchor="_Toc46422362" w:history="1">
            <w:r w:rsidR="005A6333" w:rsidRPr="006F1A57">
              <w:rPr>
                <w:rStyle w:val="af8"/>
                <w:noProof/>
              </w:rPr>
              <w:t>1.2.1. Общие положения</w:t>
            </w:r>
            <w:r w:rsidR="005A6333">
              <w:rPr>
                <w:noProof/>
                <w:webHidden/>
              </w:rPr>
              <w:tab/>
            </w:r>
            <w:r w:rsidR="005A6333">
              <w:rPr>
                <w:noProof/>
                <w:webHidden/>
              </w:rPr>
              <w:fldChar w:fldCharType="begin"/>
            </w:r>
            <w:r w:rsidR="005A6333">
              <w:rPr>
                <w:noProof/>
                <w:webHidden/>
              </w:rPr>
              <w:instrText xml:space="preserve"> PAGEREF _Toc46422362 \h </w:instrText>
            </w:r>
            <w:r w:rsidR="005A6333">
              <w:rPr>
                <w:noProof/>
                <w:webHidden/>
              </w:rPr>
            </w:r>
            <w:r w:rsidR="005A6333">
              <w:rPr>
                <w:noProof/>
                <w:webHidden/>
              </w:rPr>
              <w:fldChar w:fldCharType="separate"/>
            </w:r>
            <w:r w:rsidR="005A6333">
              <w:rPr>
                <w:noProof/>
                <w:webHidden/>
              </w:rPr>
              <w:t>8</w:t>
            </w:r>
            <w:r w:rsidR="005A6333">
              <w:rPr>
                <w:noProof/>
                <w:webHidden/>
              </w:rPr>
              <w:fldChar w:fldCharType="end"/>
            </w:r>
          </w:hyperlink>
        </w:p>
        <w:p w14:paraId="3E5F06C2" w14:textId="77777777" w:rsidR="005A6333" w:rsidRDefault="003B2DB4">
          <w:pPr>
            <w:pStyle w:val="33"/>
            <w:rPr>
              <w:rFonts w:asciiTheme="minorHAnsi" w:eastAsiaTheme="minorEastAsia" w:hAnsiTheme="minorHAnsi" w:cstheme="minorBidi"/>
              <w:noProof/>
              <w:sz w:val="22"/>
              <w:szCs w:val="22"/>
              <w:lang w:eastAsia="ru-RU"/>
            </w:rPr>
          </w:pPr>
          <w:hyperlink w:anchor="_Toc46422363" w:history="1">
            <w:r w:rsidR="005A6333" w:rsidRPr="006F1A57">
              <w:rPr>
                <w:rStyle w:val="af8"/>
                <w:noProof/>
              </w:rPr>
              <w:t>1.2.2. Структура планируемых результатов</w:t>
            </w:r>
            <w:r w:rsidR="005A6333">
              <w:rPr>
                <w:noProof/>
                <w:webHidden/>
              </w:rPr>
              <w:tab/>
            </w:r>
            <w:r w:rsidR="005A6333">
              <w:rPr>
                <w:noProof/>
                <w:webHidden/>
              </w:rPr>
              <w:fldChar w:fldCharType="begin"/>
            </w:r>
            <w:r w:rsidR="005A6333">
              <w:rPr>
                <w:noProof/>
                <w:webHidden/>
              </w:rPr>
              <w:instrText xml:space="preserve"> PAGEREF _Toc46422363 \h </w:instrText>
            </w:r>
            <w:r w:rsidR="005A6333">
              <w:rPr>
                <w:noProof/>
                <w:webHidden/>
              </w:rPr>
            </w:r>
            <w:r w:rsidR="005A6333">
              <w:rPr>
                <w:noProof/>
                <w:webHidden/>
              </w:rPr>
              <w:fldChar w:fldCharType="separate"/>
            </w:r>
            <w:r w:rsidR="005A6333">
              <w:rPr>
                <w:noProof/>
                <w:webHidden/>
              </w:rPr>
              <w:t>10</w:t>
            </w:r>
            <w:r w:rsidR="005A6333">
              <w:rPr>
                <w:noProof/>
                <w:webHidden/>
              </w:rPr>
              <w:fldChar w:fldCharType="end"/>
            </w:r>
          </w:hyperlink>
        </w:p>
        <w:p w14:paraId="5E9328A0" w14:textId="77777777" w:rsidR="005A6333" w:rsidRDefault="003B2DB4">
          <w:pPr>
            <w:pStyle w:val="33"/>
            <w:rPr>
              <w:rFonts w:asciiTheme="minorHAnsi" w:eastAsiaTheme="minorEastAsia" w:hAnsiTheme="minorHAnsi" w:cstheme="minorBidi"/>
              <w:noProof/>
              <w:sz w:val="22"/>
              <w:szCs w:val="22"/>
              <w:lang w:eastAsia="ru-RU"/>
            </w:rPr>
          </w:pPr>
          <w:hyperlink w:anchor="_Toc46422364" w:history="1">
            <w:r w:rsidR="005A6333" w:rsidRPr="006F1A57">
              <w:rPr>
                <w:rStyle w:val="af8"/>
                <w:noProof/>
              </w:rPr>
              <w:t>1.2.3. Личностные результаты освоения основной образовательной программы:</w:t>
            </w:r>
            <w:r w:rsidR="005A6333">
              <w:rPr>
                <w:noProof/>
                <w:webHidden/>
              </w:rPr>
              <w:tab/>
            </w:r>
            <w:r w:rsidR="005A6333">
              <w:rPr>
                <w:noProof/>
                <w:webHidden/>
              </w:rPr>
              <w:fldChar w:fldCharType="begin"/>
            </w:r>
            <w:r w:rsidR="005A6333">
              <w:rPr>
                <w:noProof/>
                <w:webHidden/>
              </w:rPr>
              <w:instrText xml:space="preserve"> PAGEREF _Toc46422364 \h </w:instrText>
            </w:r>
            <w:r w:rsidR="005A6333">
              <w:rPr>
                <w:noProof/>
                <w:webHidden/>
              </w:rPr>
            </w:r>
            <w:r w:rsidR="005A6333">
              <w:rPr>
                <w:noProof/>
                <w:webHidden/>
              </w:rPr>
              <w:fldChar w:fldCharType="separate"/>
            </w:r>
            <w:r w:rsidR="005A6333">
              <w:rPr>
                <w:noProof/>
                <w:webHidden/>
              </w:rPr>
              <w:t>10</w:t>
            </w:r>
            <w:r w:rsidR="005A6333">
              <w:rPr>
                <w:noProof/>
                <w:webHidden/>
              </w:rPr>
              <w:fldChar w:fldCharType="end"/>
            </w:r>
          </w:hyperlink>
        </w:p>
        <w:p w14:paraId="4E8A6E65" w14:textId="77777777" w:rsidR="005A6333" w:rsidRDefault="003B2DB4">
          <w:pPr>
            <w:pStyle w:val="33"/>
            <w:rPr>
              <w:rFonts w:asciiTheme="minorHAnsi" w:eastAsiaTheme="minorEastAsia" w:hAnsiTheme="minorHAnsi" w:cstheme="minorBidi"/>
              <w:noProof/>
              <w:sz w:val="22"/>
              <w:szCs w:val="22"/>
              <w:lang w:eastAsia="ru-RU"/>
            </w:rPr>
          </w:pPr>
          <w:hyperlink w:anchor="_Toc46422365" w:history="1">
            <w:r w:rsidR="005A6333" w:rsidRPr="006F1A57">
              <w:rPr>
                <w:rStyle w:val="af8"/>
                <w:noProof/>
              </w:rPr>
              <w:t>1.2.4. Метапредметные результаты освоения ООП</w:t>
            </w:r>
            <w:r w:rsidR="005A6333">
              <w:rPr>
                <w:noProof/>
                <w:webHidden/>
              </w:rPr>
              <w:tab/>
            </w:r>
            <w:r w:rsidR="005A6333">
              <w:rPr>
                <w:noProof/>
                <w:webHidden/>
              </w:rPr>
              <w:fldChar w:fldCharType="begin"/>
            </w:r>
            <w:r w:rsidR="005A6333">
              <w:rPr>
                <w:noProof/>
                <w:webHidden/>
              </w:rPr>
              <w:instrText xml:space="preserve"> PAGEREF _Toc46422365 \h </w:instrText>
            </w:r>
            <w:r w:rsidR="005A6333">
              <w:rPr>
                <w:noProof/>
                <w:webHidden/>
              </w:rPr>
            </w:r>
            <w:r w:rsidR="005A6333">
              <w:rPr>
                <w:noProof/>
                <w:webHidden/>
              </w:rPr>
              <w:fldChar w:fldCharType="separate"/>
            </w:r>
            <w:r w:rsidR="005A6333">
              <w:rPr>
                <w:noProof/>
                <w:webHidden/>
              </w:rPr>
              <w:t>11</w:t>
            </w:r>
            <w:r w:rsidR="005A6333">
              <w:rPr>
                <w:noProof/>
                <w:webHidden/>
              </w:rPr>
              <w:fldChar w:fldCharType="end"/>
            </w:r>
          </w:hyperlink>
        </w:p>
        <w:p w14:paraId="2FBA0497" w14:textId="77777777" w:rsidR="005A6333" w:rsidRDefault="003B2DB4">
          <w:pPr>
            <w:pStyle w:val="33"/>
            <w:rPr>
              <w:rFonts w:asciiTheme="minorHAnsi" w:eastAsiaTheme="minorEastAsia" w:hAnsiTheme="minorHAnsi" w:cstheme="minorBidi"/>
              <w:noProof/>
              <w:sz w:val="22"/>
              <w:szCs w:val="22"/>
              <w:lang w:eastAsia="ru-RU"/>
            </w:rPr>
          </w:pPr>
          <w:hyperlink w:anchor="_Toc46422366" w:history="1">
            <w:r w:rsidR="005A6333" w:rsidRPr="006F1A57">
              <w:rPr>
                <w:rStyle w:val="af8"/>
                <w:noProof/>
              </w:rPr>
              <w:t>1.2.5. Предметные результаты</w:t>
            </w:r>
            <w:r w:rsidR="005A6333">
              <w:rPr>
                <w:noProof/>
                <w:webHidden/>
              </w:rPr>
              <w:tab/>
            </w:r>
            <w:r w:rsidR="005A6333">
              <w:rPr>
                <w:noProof/>
                <w:webHidden/>
              </w:rPr>
              <w:fldChar w:fldCharType="begin"/>
            </w:r>
            <w:r w:rsidR="005A6333">
              <w:rPr>
                <w:noProof/>
                <w:webHidden/>
              </w:rPr>
              <w:instrText xml:space="preserve"> PAGEREF _Toc46422366 \h </w:instrText>
            </w:r>
            <w:r w:rsidR="005A6333">
              <w:rPr>
                <w:noProof/>
                <w:webHidden/>
              </w:rPr>
            </w:r>
            <w:r w:rsidR="005A6333">
              <w:rPr>
                <w:noProof/>
                <w:webHidden/>
              </w:rPr>
              <w:fldChar w:fldCharType="separate"/>
            </w:r>
            <w:r w:rsidR="005A6333">
              <w:rPr>
                <w:noProof/>
                <w:webHidden/>
              </w:rPr>
              <w:t>13</w:t>
            </w:r>
            <w:r w:rsidR="005A6333">
              <w:rPr>
                <w:noProof/>
                <w:webHidden/>
              </w:rPr>
              <w:fldChar w:fldCharType="end"/>
            </w:r>
          </w:hyperlink>
        </w:p>
        <w:p w14:paraId="0E4EDDEA" w14:textId="77777777" w:rsidR="005A6333" w:rsidRDefault="003B2DB4">
          <w:pPr>
            <w:pStyle w:val="41"/>
            <w:rPr>
              <w:rFonts w:asciiTheme="minorHAnsi" w:eastAsiaTheme="minorEastAsia" w:hAnsiTheme="minorHAnsi" w:cstheme="minorBidi"/>
              <w:i w:val="0"/>
              <w:sz w:val="22"/>
              <w:szCs w:val="22"/>
              <w:lang w:eastAsia="ru-RU"/>
            </w:rPr>
          </w:pPr>
          <w:hyperlink w:anchor="_Toc46422367" w:history="1">
            <w:r w:rsidR="005A6333" w:rsidRPr="006F1A57">
              <w:rPr>
                <w:rStyle w:val="af8"/>
              </w:rPr>
              <w:t>1.2.5.1. Русский язык</w:t>
            </w:r>
            <w:r w:rsidR="005A6333">
              <w:rPr>
                <w:webHidden/>
              </w:rPr>
              <w:tab/>
            </w:r>
            <w:r w:rsidR="005A6333">
              <w:rPr>
                <w:webHidden/>
              </w:rPr>
              <w:fldChar w:fldCharType="begin"/>
            </w:r>
            <w:r w:rsidR="005A6333">
              <w:rPr>
                <w:webHidden/>
              </w:rPr>
              <w:instrText xml:space="preserve"> PAGEREF _Toc46422367 \h </w:instrText>
            </w:r>
            <w:r w:rsidR="005A6333">
              <w:rPr>
                <w:webHidden/>
              </w:rPr>
            </w:r>
            <w:r w:rsidR="005A6333">
              <w:rPr>
                <w:webHidden/>
              </w:rPr>
              <w:fldChar w:fldCharType="separate"/>
            </w:r>
            <w:r w:rsidR="005A6333">
              <w:rPr>
                <w:webHidden/>
              </w:rPr>
              <w:t>13</w:t>
            </w:r>
            <w:r w:rsidR="005A6333">
              <w:rPr>
                <w:webHidden/>
              </w:rPr>
              <w:fldChar w:fldCharType="end"/>
            </w:r>
          </w:hyperlink>
        </w:p>
        <w:p w14:paraId="02A4114F" w14:textId="77777777" w:rsidR="005A6333" w:rsidRDefault="003B2DB4">
          <w:pPr>
            <w:pStyle w:val="41"/>
            <w:rPr>
              <w:rFonts w:asciiTheme="minorHAnsi" w:eastAsiaTheme="minorEastAsia" w:hAnsiTheme="minorHAnsi" w:cstheme="minorBidi"/>
              <w:i w:val="0"/>
              <w:sz w:val="22"/>
              <w:szCs w:val="22"/>
              <w:lang w:eastAsia="ru-RU"/>
            </w:rPr>
          </w:pPr>
          <w:hyperlink w:anchor="_Toc46422368" w:history="1">
            <w:r w:rsidR="005A6333" w:rsidRPr="006F1A57">
              <w:rPr>
                <w:rStyle w:val="af8"/>
              </w:rPr>
              <w:t>1.2.5.2. Литература</w:t>
            </w:r>
            <w:r w:rsidR="005A6333">
              <w:rPr>
                <w:webHidden/>
              </w:rPr>
              <w:tab/>
            </w:r>
            <w:r w:rsidR="005A6333">
              <w:rPr>
                <w:webHidden/>
              </w:rPr>
              <w:fldChar w:fldCharType="begin"/>
            </w:r>
            <w:r w:rsidR="005A6333">
              <w:rPr>
                <w:webHidden/>
              </w:rPr>
              <w:instrText xml:space="preserve"> PAGEREF _Toc46422368 \h </w:instrText>
            </w:r>
            <w:r w:rsidR="005A6333">
              <w:rPr>
                <w:webHidden/>
              </w:rPr>
            </w:r>
            <w:r w:rsidR="005A6333">
              <w:rPr>
                <w:webHidden/>
              </w:rPr>
              <w:fldChar w:fldCharType="separate"/>
            </w:r>
            <w:r w:rsidR="005A6333">
              <w:rPr>
                <w:webHidden/>
              </w:rPr>
              <w:t>14</w:t>
            </w:r>
            <w:r w:rsidR="005A6333">
              <w:rPr>
                <w:webHidden/>
              </w:rPr>
              <w:fldChar w:fldCharType="end"/>
            </w:r>
          </w:hyperlink>
        </w:p>
        <w:p w14:paraId="6B38B91F" w14:textId="77777777" w:rsidR="005A6333" w:rsidRDefault="003B2DB4">
          <w:pPr>
            <w:pStyle w:val="41"/>
            <w:rPr>
              <w:rFonts w:asciiTheme="minorHAnsi" w:eastAsiaTheme="minorEastAsia" w:hAnsiTheme="minorHAnsi" w:cstheme="minorBidi"/>
              <w:i w:val="0"/>
              <w:sz w:val="22"/>
              <w:szCs w:val="22"/>
              <w:lang w:eastAsia="ru-RU"/>
            </w:rPr>
          </w:pPr>
          <w:hyperlink w:anchor="_Toc46422369" w:history="1">
            <w:r w:rsidR="005A6333" w:rsidRPr="006F1A57">
              <w:rPr>
                <w:rStyle w:val="af8"/>
              </w:rPr>
              <w:t>1.2.5.3. Иностранный язык (на примере английского языка)</w:t>
            </w:r>
            <w:r w:rsidR="005A6333">
              <w:rPr>
                <w:webHidden/>
              </w:rPr>
              <w:tab/>
            </w:r>
            <w:r w:rsidR="005A6333">
              <w:rPr>
                <w:webHidden/>
              </w:rPr>
              <w:fldChar w:fldCharType="begin"/>
            </w:r>
            <w:r w:rsidR="005A6333">
              <w:rPr>
                <w:webHidden/>
              </w:rPr>
              <w:instrText xml:space="preserve"> PAGEREF _Toc46422369 \h </w:instrText>
            </w:r>
            <w:r w:rsidR="005A6333">
              <w:rPr>
                <w:webHidden/>
              </w:rPr>
            </w:r>
            <w:r w:rsidR="005A6333">
              <w:rPr>
                <w:webHidden/>
              </w:rPr>
              <w:fldChar w:fldCharType="separate"/>
            </w:r>
            <w:r w:rsidR="005A6333">
              <w:rPr>
                <w:webHidden/>
              </w:rPr>
              <w:t>16</w:t>
            </w:r>
            <w:r w:rsidR="005A6333">
              <w:rPr>
                <w:webHidden/>
              </w:rPr>
              <w:fldChar w:fldCharType="end"/>
            </w:r>
          </w:hyperlink>
        </w:p>
        <w:p w14:paraId="7A22C7A8" w14:textId="77777777" w:rsidR="005A6333" w:rsidRDefault="003B2DB4">
          <w:pPr>
            <w:pStyle w:val="41"/>
            <w:rPr>
              <w:rFonts w:asciiTheme="minorHAnsi" w:eastAsiaTheme="minorEastAsia" w:hAnsiTheme="minorHAnsi" w:cstheme="minorBidi"/>
              <w:i w:val="0"/>
              <w:sz w:val="22"/>
              <w:szCs w:val="22"/>
              <w:lang w:eastAsia="ru-RU"/>
            </w:rPr>
          </w:pPr>
          <w:hyperlink w:anchor="_Toc46422370" w:history="1">
            <w:r w:rsidR="005A6333" w:rsidRPr="006F1A57">
              <w:rPr>
                <w:rStyle w:val="af8"/>
              </w:rPr>
              <w:t>1.2.5.4. Второй иностранный язык (на примере английского языка)</w:t>
            </w:r>
            <w:r w:rsidR="005A6333">
              <w:rPr>
                <w:webHidden/>
              </w:rPr>
              <w:tab/>
            </w:r>
            <w:r w:rsidR="005A6333">
              <w:rPr>
                <w:webHidden/>
              </w:rPr>
              <w:fldChar w:fldCharType="begin"/>
            </w:r>
            <w:r w:rsidR="005A6333">
              <w:rPr>
                <w:webHidden/>
              </w:rPr>
              <w:instrText xml:space="preserve"> PAGEREF _Toc46422370 \h </w:instrText>
            </w:r>
            <w:r w:rsidR="005A6333">
              <w:rPr>
                <w:webHidden/>
              </w:rPr>
            </w:r>
            <w:r w:rsidR="005A6333">
              <w:rPr>
                <w:webHidden/>
              </w:rPr>
              <w:fldChar w:fldCharType="separate"/>
            </w:r>
            <w:r w:rsidR="005A6333">
              <w:rPr>
                <w:webHidden/>
              </w:rPr>
              <w:t>21</w:t>
            </w:r>
            <w:r w:rsidR="005A6333">
              <w:rPr>
                <w:webHidden/>
              </w:rPr>
              <w:fldChar w:fldCharType="end"/>
            </w:r>
          </w:hyperlink>
        </w:p>
        <w:p w14:paraId="23527071" w14:textId="77777777" w:rsidR="005A6333" w:rsidRDefault="003B2DB4">
          <w:pPr>
            <w:pStyle w:val="41"/>
            <w:rPr>
              <w:rFonts w:asciiTheme="minorHAnsi" w:eastAsiaTheme="minorEastAsia" w:hAnsiTheme="minorHAnsi" w:cstheme="minorBidi"/>
              <w:i w:val="0"/>
              <w:sz w:val="22"/>
              <w:szCs w:val="22"/>
              <w:lang w:eastAsia="ru-RU"/>
            </w:rPr>
          </w:pPr>
          <w:hyperlink w:anchor="_Toc46422371" w:history="1">
            <w:r w:rsidR="005A6333" w:rsidRPr="006F1A57">
              <w:rPr>
                <w:rStyle w:val="af8"/>
              </w:rPr>
              <w:t>1.2.5.5. История России. Всеобщая история</w:t>
            </w:r>
            <w:r w:rsidR="005A6333">
              <w:rPr>
                <w:webHidden/>
              </w:rPr>
              <w:tab/>
            </w:r>
            <w:r w:rsidR="005A6333">
              <w:rPr>
                <w:webHidden/>
              </w:rPr>
              <w:fldChar w:fldCharType="begin"/>
            </w:r>
            <w:r w:rsidR="005A6333">
              <w:rPr>
                <w:webHidden/>
              </w:rPr>
              <w:instrText xml:space="preserve"> PAGEREF _Toc46422371 \h </w:instrText>
            </w:r>
            <w:r w:rsidR="005A6333">
              <w:rPr>
                <w:webHidden/>
              </w:rPr>
            </w:r>
            <w:r w:rsidR="005A6333">
              <w:rPr>
                <w:webHidden/>
              </w:rPr>
              <w:fldChar w:fldCharType="separate"/>
            </w:r>
            <w:r w:rsidR="005A6333">
              <w:rPr>
                <w:webHidden/>
              </w:rPr>
              <w:t>27</w:t>
            </w:r>
            <w:r w:rsidR="005A6333">
              <w:rPr>
                <w:webHidden/>
              </w:rPr>
              <w:fldChar w:fldCharType="end"/>
            </w:r>
          </w:hyperlink>
        </w:p>
        <w:p w14:paraId="2CB074FF" w14:textId="77777777" w:rsidR="005A6333" w:rsidRDefault="003B2DB4">
          <w:pPr>
            <w:pStyle w:val="41"/>
            <w:rPr>
              <w:rFonts w:asciiTheme="minorHAnsi" w:eastAsiaTheme="minorEastAsia" w:hAnsiTheme="minorHAnsi" w:cstheme="minorBidi"/>
              <w:i w:val="0"/>
              <w:sz w:val="22"/>
              <w:szCs w:val="22"/>
              <w:lang w:eastAsia="ru-RU"/>
            </w:rPr>
          </w:pPr>
          <w:hyperlink w:anchor="_Toc46422372" w:history="1">
            <w:r w:rsidR="005A6333" w:rsidRPr="006F1A57">
              <w:rPr>
                <w:rStyle w:val="af8"/>
              </w:rPr>
              <w:t>1.2.5.6. Обществознание</w:t>
            </w:r>
            <w:r w:rsidR="005A6333">
              <w:rPr>
                <w:webHidden/>
              </w:rPr>
              <w:tab/>
            </w:r>
            <w:r w:rsidR="005A6333">
              <w:rPr>
                <w:webHidden/>
              </w:rPr>
              <w:fldChar w:fldCharType="begin"/>
            </w:r>
            <w:r w:rsidR="005A6333">
              <w:rPr>
                <w:webHidden/>
              </w:rPr>
              <w:instrText xml:space="preserve"> PAGEREF _Toc46422372 \h </w:instrText>
            </w:r>
            <w:r w:rsidR="005A6333">
              <w:rPr>
                <w:webHidden/>
              </w:rPr>
            </w:r>
            <w:r w:rsidR="005A6333">
              <w:rPr>
                <w:webHidden/>
              </w:rPr>
              <w:fldChar w:fldCharType="separate"/>
            </w:r>
            <w:r w:rsidR="005A6333">
              <w:rPr>
                <w:webHidden/>
              </w:rPr>
              <w:t>29</w:t>
            </w:r>
            <w:r w:rsidR="005A6333">
              <w:rPr>
                <w:webHidden/>
              </w:rPr>
              <w:fldChar w:fldCharType="end"/>
            </w:r>
          </w:hyperlink>
        </w:p>
        <w:p w14:paraId="08851B3B" w14:textId="77777777" w:rsidR="005A6333" w:rsidRDefault="003B2DB4">
          <w:pPr>
            <w:pStyle w:val="41"/>
            <w:rPr>
              <w:rFonts w:asciiTheme="minorHAnsi" w:eastAsiaTheme="minorEastAsia" w:hAnsiTheme="minorHAnsi" w:cstheme="minorBidi"/>
              <w:i w:val="0"/>
              <w:sz w:val="22"/>
              <w:szCs w:val="22"/>
              <w:lang w:eastAsia="ru-RU"/>
            </w:rPr>
          </w:pPr>
          <w:hyperlink w:anchor="_Toc46422373" w:history="1">
            <w:r w:rsidR="005A6333" w:rsidRPr="006F1A57">
              <w:rPr>
                <w:rStyle w:val="af8"/>
              </w:rPr>
              <w:t>1.2.5.7. География</w:t>
            </w:r>
            <w:r w:rsidR="005A6333">
              <w:rPr>
                <w:webHidden/>
              </w:rPr>
              <w:tab/>
            </w:r>
            <w:r w:rsidR="005A6333">
              <w:rPr>
                <w:webHidden/>
              </w:rPr>
              <w:fldChar w:fldCharType="begin"/>
            </w:r>
            <w:r w:rsidR="005A6333">
              <w:rPr>
                <w:webHidden/>
              </w:rPr>
              <w:instrText xml:space="preserve"> PAGEREF _Toc46422373 \h </w:instrText>
            </w:r>
            <w:r w:rsidR="005A6333">
              <w:rPr>
                <w:webHidden/>
              </w:rPr>
            </w:r>
            <w:r w:rsidR="005A6333">
              <w:rPr>
                <w:webHidden/>
              </w:rPr>
              <w:fldChar w:fldCharType="separate"/>
            </w:r>
            <w:r w:rsidR="005A6333">
              <w:rPr>
                <w:webHidden/>
              </w:rPr>
              <w:t>35</w:t>
            </w:r>
            <w:r w:rsidR="005A6333">
              <w:rPr>
                <w:webHidden/>
              </w:rPr>
              <w:fldChar w:fldCharType="end"/>
            </w:r>
          </w:hyperlink>
        </w:p>
        <w:p w14:paraId="75724992" w14:textId="77777777" w:rsidR="005A6333" w:rsidRDefault="003B2DB4">
          <w:pPr>
            <w:pStyle w:val="41"/>
            <w:rPr>
              <w:rFonts w:asciiTheme="minorHAnsi" w:eastAsiaTheme="minorEastAsia" w:hAnsiTheme="minorHAnsi" w:cstheme="minorBidi"/>
              <w:i w:val="0"/>
              <w:sz w:val="22"/>
              <w:szCs w:val="22"/>
              <w:lang w:eastAsia="ru-RU"/>
            </w:rPr>
          </w:pPr>
          <w:hyperlink w:anchor="_Toc46422374" w:history="1">
            <w:r w:rsidR="005A6333" w:rsidRPr="006F1A57">
              <w:rPr>
                <w:rStyle w:val="af8"/>
              </w:rPr>
              <w:t>1.2.5.8. Математика</w:t>
            </w:r>
            <w:r w:rsidR="005A6333">
              <w:rPr>
                <w:webHidden/>
              </w:rPr>
              <w:tab/>
            </w:r>
            <w:r w:rsidR="005A6333">
              <w:rPr>
                <w:webHidden/>
              </w:rPr>
              <w:fldChar w:fldCharType="begin"/>
            </w:r>
            <w:r w:rsidR="005A6333">
              <w:rPr>
                <w:webHidden/>
              </w:rPr>
              <w:instrText xml:space="preserve"> PAGEREF _Toc46422374 \h </w:instrText>
            </w:r>
            <w:r w:rsidR="005A6333">
              <w:rPr>
                <w:webHidden/>
              </w:rPr>
            </w:r>
            <w:r w:rsidR="005A6333">
              <w:rPr>
                <w:webHidden/>
              </w:rPr>
              <w:fldChar w:fldCharType="separate"/>
            </w:r>
            <w:r w:rsidR="005A6333">
              <w:rPr>
                <w:webHidden/>
              </w:rPr>
              <w:t>38</w:t>
            </w:r>
            <w:r w:rsidR="005A6333">
              <w:rPr>
                <w:webHidden/>
              </w:rPr>
              <w:fldChar w:fldCharType="end"/>
            </w:r>
          </w:hyperlink>
        </w:p>
        <w:p w14:paraId="3C7D6D83" w14:textId="77777777" w:rsidR="005A6333" w:rsidRDefault="003B2DB4">
          <w:pPr>
            <w:pStyle w:val="41"/>
            <w:rPr>
              <w:rFonts w:asciiTheme="minorHAnsi" w:eastAsiaTheme="minorEastAsia" w:hAnsiTheme="minorHAnsi" w:cstheme="minorBidi"/>
              <w:i w:val="0"/>
              <w:sz w:val="22"/>
              <w:szCs w:val="22"/>
              <w:lang w:eastAsia="ru-RU"/>
            </w:rPr>
          </w:pPr>
          <w:hyperlink w:anchor="_Toc46422375" w:history="1">
            <w:r w:rsidR="005A6333" w:rsidRPr="006F1A57">
              <w:rPr>
                <w:rStyle w:val="af8"/>
              </w:rPr>
              <w:t>1.2.5.9. Информатика</w:t>
            </w:r>
            <w:r w:rsidR="005A6333">
              <w:rPr>
                <w:webHidden/>
              </w:rPr>
              <w:tab/>
            </w:r>
            <w:r w:rsidR="005A6333">
              <w:rPr>
                <w:webHidden/>
              </w:rPr>
              <w:fldChar w:fldCharType="begin"/>
            </w:r>
            <w:r w:rsidR="005A6333">
              <w:rPr>
                <w:webHidden/>
              </w:rPr>
              <w:instrText xml:space="preserve"> PAGEREF _Toc46422375 \h </w:instrText>
            </w:r>
            <w:r w:rsidR="005A6333">
              <w:rPr>
                <w:webHidden/>
              </w:rPr>
            </w:r>
            <w:r w:rsidR="005A6333">
              <w:rPr>
                <w:webHidden/>
              </w:rPr>
              <w:fldChar w:fldCharType="separate"/>
            </w:r>
            <w:r w:rsidR="005A6333">
              <w:rPr>
                <w:webHidden/>
              </w:rPr>
              <w:t>60</w:t>
            </w:r>
            <w:r w:rsidR="005A6333">
              <w:rPr>
                <w:webHidden/>
              </w:rPr>
              <w:fldChar w:fldCharType="end"/>
            </w:r>
          </w:hyperlink>
        </w:p>
        <w:p w14:paraId="32DEFDA7" w14:textId="77777777" w:rsidR="005A6333" w:rsidRDefault="003B2DB4">
          <w:pPr>
            <w:pStyle w:val="41"/>
            <w:rPr>
              <w:rFonts w:asciiTheme="minorHAnsi" w:eastAsiaTheme="minorEastAsia" w:hAnsiTheme="minorHAnsi" w:cstheme="minorBidi"/>
              <w:i w:val="0"/>
              <w:sz w:val="22"/>
              <w:szCs w:val="22"/>
              <w:lang w:eastAsia="ru-RU"/>
            </w:rPr>
          </w:pPr>
          <w:hyperlink w:anchor="_Toc46422376" w:history="1">
            <w:r w:rsidR="005A6333" w:rsidRPr="006F1A57">
              <w:rPr>
                <w:rStyle w:val="af8"/>
              </w:rPr>
              <w:t>1.2.5.10. Физика</w:t>
            </w:r>
            <w:r w:rsidR="005A6333">
              <w:rPr>
                <w:webHidden/>
              </w:rPr>
              <w:tab/>
            </w:r>
            <w:r w:rsidR="005A6333">
              <w:rPr>
                <w:webHidden/>
              </w:rPr>
              <w:fldChar w:fldCharType="begin"/>
            </w:r>
            <w:r w:rsidR="005A6333">
              <w:rPr>
                <w:webHidden/>
              </w:rPr>
              <w:instrText xml:space="preserve"> PAGEREF _Toc46422376 \h </w:instrText>
            </w:r>
            <w:r w:rsidR="005A6333">
              <w:rPr>
                <w:webHidden/>
              </w:rPr>
            </w:r>
            <w:r w:rsidR="005A6333">
              <w:rPr>
                <w:webHidden/>
              </w:rPr>
              <w:fldChar w:fldCharType="separate"/>
            </w:r>
            <w:r w:rsidR="005A6333">
              <w:rPr>
                <w:webHidden/>
              </w:rPr>
              <w:t>63</w:t>
            </w:r>
            <w:r w:rsidR="005A6333">
              <w:rPr>
                <w:webHidden/>
              </w:rPr>
              <w:fldChar w:fldCharType="end"/>
            </w:r>
          </w:hyperlink>
        </w:p>
        <w:p w14:paraId="2FB5B8F3" w14:textId="77777777" w:rsidR="005A6333" w:rsidRDefault="003B2DB4">
          <w:pPr>
            <w:pStyle w:val="41"/>
            <w:rPr>
              <w:rFonts w:asciiTheme="minorHAnsi" w:eastAsiaTheme="minorEastAsia" w:hAnsiTheme="minorHAnsi" w:cstheme="minorBidi"/>
              <w:i w:val="0"/>
              <w:sz w:val="22"/>
              <w:szCs w:val="22"/>
              <w:lang w:eastAsia="ru-RU"/>
            </w:rPr>
          </w:pPr>
          <w:hyperlink w:anchor="_Toc46422377" w:history="1">
            <w:r w:rsidR="005A6333" w:rsidRPr="006F1A57">
              <w:rPr>
                <w:rStyle w:val="af8"/>
              </w:rPr>
              <w:t>1.2.5.11. Биология</w:t>
            </w:r>
            <w:r w:rsidR="005A6333">
              <w:rPr>
                <w:webHidden/>
              </w:rPr>
              <w:tab/>
            </w:r>
            <w:r w:rsidR="005A6333">
              <w:rPr>
                <w:webHidden/>
              </w:rPr>
              <w:fldChar w:fldCharType="begin"/>
            </w:r>
            <w:r w:rsidR="005A6333">
              <w:rPr>
                <w:webHidden/>
              </w:rPr>
              <w:instrText xml:space="preserve"> PAGEREF _Toc46422377 \h </w:instrText>
            </w:r>
            <w:r w:rsidR="005A6333">
              <w:rPr>
                <w:webHidden/>
              </w:rPr>
            </w:r>
            <w:r w:rsidR="005A6333">
              <w:rPr>
                <w:webHidden/>
              </w:rPr>
              <w:fldChar w:fldCharType="separate"/>
            </w:r>
            <w:r w:rsidR="005A6333">
              <w:rPr>
                <w:webHidden/>
              </w:rPr>
              <w:t>68</w:t>
            </w:r>
            <w:r w:rsidR="005A6333">
              <w:rPr>
                <w:webHidden/>
              </w:rPr>
              <w:fldChar w:fldCharType="end"/>
            </w:r>
          </w:hyperlink>
        </w:p>
        <w:p w14:paraId="69850E7A" w14:textId="77777777" w:rsidR="005A6333" w:rsidRDefault="003B2DB4">
          <w:pPr>
            <w:pStyle w:val="41"/>
            <w:rPr>
              <w:rFonts w:asciiTheme="minorHAnsi" w:eastAsiaTheme="minorEastAsia" w:hAnsiTheme="minorHAnsi" w:cstheme="minorBidi"/>
              <w:i w:val="0"/>
              <w:sz w:val="22"/>
              <w:szCs w:val="22"/>
              <w:lang w:eastAsia="ru-RU"/>
            </w:rPr>
          </w:pPr>
          <w:hyperlink w:anchor="_Toc46422378" w:history="1">
            <w:r w:rsidR="005A6333" w:rsidRPr="006F1A57">
              <w:rPr>
                <w:rStyle w:val="af8"/>
              </w:rPr>
              <w:t>1.2.5.12. Химия</w:t>
            </w:r>
            <w:r w:rsidR="005A6333">
              <w:rPr>
                <w:webHidden/>
              </w:rPr>
              <w:tab/>
            </w:r>
            <w:r w:rsidR="005A6333">
              <w:rPr>
                <w:webHidden/>
              </w:rPr>
              <w:fldChar w:fldCharType="begin"/>
            </w:r>
            <w:r w:rsidR="005A6333">
              <w:rPr>
                <w:webHidden/>
              </w:rPr>
              <w:instrText xml:space="preserve"> PAGEREF _Toc46422378 \h </w:instrText>
            </w:r>
            <w:r w:rsidR="005A6333">
              <w:rPr>
                <w:webHidden/>
              </w:rPr>
            </w:r>
            <w:r w:rsidR="005A6333">
              <w:rPr>
                <w:webHidden/>
              </w:rPr>
              <w:fldChar w:fldCharType="separate"/>
            </w:r>
            <w:r w:rsidR="005A6333">
              <w:rPr>
                <w:webHidden/>
              </w:rPr>
              <w:t>72</w:t>
            </w:r>
            <w:r w:rsidR="005A6333">
              <w:rPr>
                <w:webHidden/>
              </w:rPr>
              <w:fldChar w:fldCharType="end"/>
            </w:r>
          </w:hyperlink>
        </w:p>
        <w:p w14:paraId="3089541C" w14:textId="77777777" w:rsidR="005A6333" w:rsidRDefault="003B2DB4">
          <w:pPr>
            <w:pStyle w:val="41"/>
            <w:rPr>
              <w:rFonts w:asciiTheme="minorHAnsi" w:eastAsiaTheme="minorEastAsia" w:hAnsiTheme="minorHAnsi" w:cstheme="minorBidi"/>
              <w:i w:val="0"/>
              <w:sz w:val="22"/>
              <w:szCs w:val="22"/>
              <w:lang w:eastAsia="ru-RU"/>
            </w:rPr>
          </w:pPr>
          <w:hyperlink w:anchor="_Toc46422379" w:history="1">
            <w:r w:rsidR="005A6333" w:rsidRPr="006F1A57">
              <w:rPr>
                <w:rStyle w:val="af8"/>
              </w:rPr>
              <w:t>1.2.5.13. Изобразительное искусство</w:t>
            </w:r>
            <w:r w:rsidR="005A6333">
              <w:rPr>
                <w:webHidden/>
              </w:rPr>
              <w:tab/>
            </w:r>
            <w:r w:rsidR="005A6333">
              <w:rPr>
                <w:webHidden/>
              </w:rPr>
              <w:fldChar w:fldCharType="begin"/>
            </w:r>
            <w:r w:rsidR="005A6333">
              <w:rPr>
                <w:webHidden/>
              </w:rPr>
              <w:instrText xml:space="preserve"> PAGEREF _Toc46422379 \h </w:instrText>
            </w:r>
            <w:r w:rsidR="005A6333">
              <w:rPr>
                <w:webHidden/>
              </w:rPr>
            </w:r>
            <w:r w:rsidR="005A6333">
              <w:rPr>
                <w:webHidden/>
              </w:rPr>
              <w:fldChar w:fldCharType="separate"/>
            </w:r>
            <w:r w:rsidR="005A6333">
              <w:rPr>
                <w:webHidden/>
              </w:rPr>
              <w:t>75</w:t>
            </w:r>
            <w:r w:rsidR="005A6333">
              <w:rPr>
                <w:webHidden/>
              </w:rPr>
              <w:fldChar w:fldCharType="end"/>
            </w:r>
          </w:hyperlink>
        </w:p>
        <w:p w14:paraId="1F6C7E55" w14:textId="77777777" w:rsidR="005A6333" w:rsidRDefault="003B2DB4">
          <w:pPr>
            <w:pStyle w:val="41"/>
            <w:rPr>
              <w:rFonts w:asciiTheme="minorHAnsi" w:eastAsiaTheme="minorEastAsia" w:hAnsiTheme="minorHAnsi" w:cstheme="minorBidi"/>
              <w:i w:val="0"/>
              <w:sz w:val="22"/>
              <w:szCs w:val="22"/>
              <w:lang w:eastAsia="ru-RU"/>
            </w:rPr>
          </w:pPr>
          <w:hyperlink w:anchor="_Toc46422380" w:history="1">
            <w:r w:rsidR="005A6333" w:rsidRPr="006F1A57">
              <w:rPr>
                <w:rStyle w:val="af8"/>
              </w:rPr>
              <w:t>1.2.5.14. Музыка</w:t>
            </w:r>
            <w:r w:rsidR="005A6333">
              <w:rPr>
                <w:webHidden/>
              </w:rPr>
              <w:tab/>
            </w:r>
            <w:r w:rsidR="005A6333">
              <w:rPr>
                <w:webHidden/>
              </w:rPr>
              <w:fldChar w:fldCharType="begin"/>
            </w:r>
            <w:r w:rsidR="005A6333">
              <w:rPr>
                <w:webHidden/>
              </w:rPr>
              <w:instrText xml:space="preserve"> PAGEREF _Toc46422380 \h </w:instrText>
            </w:r>
            <w:r w:rsidR="005A6333">
              <w:rPr>
                <w:webHidden/>
              </w:rPr>
            </w:r>
            <w:r w:rsidR="005A6333">
              <w:rPr>
                <w:webHidden/>
              </w:rPr>
              <w:fldChar w:fldCharType="separate"/>
            </w:r>
            <w:r w:rsidR="005A6333">
              <w:rPr>
                <w:webHidden/>
              </w:rPr>
              <w:t>82</w:t>
            </w:r>
            <w:r w:rsidR="005A6333">
              <w:rPr>
                <w:webHidden/>
              </w:rPr>
              <w:fldChar w:fldCharType="end"/>
            </w:r>
          </w:hyperlink>
        </w:p>
        <w:p w14:paraId="20373349" w14:textId="77777777" w:rsidR="005A6333" w:rsidRDefault="003B2DB4">
          <w:pPr>
            <w:pStyle w:val="41"/>
            <w:rPr>
              <w:rFonts w:asciiTheme="minorHAnsi" w:eastAsiaTheme="minorEastAsia" w:hAnsiTheme="minorHAnsi" w:cstheme="minorBidi"/>
              <w:i w:val="0"/>
              <w:sz w:val="22"/>
              <w:szCs w:val="22"/>
              <w:lang w:eastAsia="ru-RU"/>
            </w:rPr>
          </w:pPr>
          <w:hyperlink w:anchor="_Toc46422381" w:history="1">
            <w:r w:rsidR="005A6333" w:rsidRPr="006F1A57">
              <w:rPr>
                <w:rStyle w:val="af8"/>
              </w:rPr>
              <w:t>1.2.5.15. Технология</w:t>
            </w:r>
            <w:r w:rsidR="005A6333">
              <w:rPr>
                <w:webHidden/>
              </w:rPr>
              <w:tab/>
            </w:r>
            <w:r w:rsidR="005A6333">
              <w:rPr>
                <w:webHidden/>
              </w:rPr>
              <w:fldChar w:fldCharType="begin"/>
            </w:r>
            <w:r w:rsidR="005A6333">
              <w:rPr>
                <w:webHidden/>
              </w:rPr>
              <w:instrText xml:space="preserve"> PAGEREF _Toc46422381 \h </w:instrText>
            </w:r>
            <w:r w:rsidR="005A6333">
              <w:rPr>
                <w:webHidden/>
              </w:rPr>
            </w:r>
            <w:r w:rsidR="005A6333">
              <w:rPr>
                <w:webHidden/>
              </w:rPr>
              <w:fldChar w:fldCharType="separate"/>
            </w:r>
            <w:r w:rsidR="005A6333">
              <w:rPr>
                <w:webHidden/>
              </w:rPr>
              <w:t>85</w:t>
            </w:r>
            <w:r w:rsidR="005A6333">
              <w:rPr>
                <w:webHidden/>
              </w:rPr>
              <w:fldChar w:fldCharType="end"/>
            </w:r>
          </w:hyperlink>
        </w:p>
        <w:p w14:paraId="00B73809" w14:textId="77777777" w:rsidR="005A6333" w:rsidRDefault="003B2DB4">
          <w:pPr>
            <w:pStyle w:val="41"/>
            <w:rPr>
              <w:rFonts w:asciiTheme="minorHAnsi" w:eastAsiaTheme="minorEastAsia" w:hAnsiTheme="minorHAnsi" w:cstheme="minorBidi"/>
              <w:i w:val="0"/>
              <w:sz w:val="22"/>
              <w:szCs w:val="22"/>
              <w:lang w:eastAsia="ru-RU"/>
            </w:rPr>
          </w:pPr>
          <w:hyperlink w:anchor="_Toc46422382" w:history="1">
            <w:r w:rsidR="005A6333" w:rsidRPr="006F1A57">
              <w:rPr>
                <w:rStyle w:val="af8"/>
              </w:rPr>
              <w:t>1.2.5.16. Физическая культура</w:t>
            </w:r>
            <w:r w:rsidR="005A6333">
              <w:rPr>
                <w:webHidden/>
              </w:rPr>
              <w:tab/>
            </w:r>
            <w:r w:rsidR="005A6333">
              <w:rPr>
                <w:webHidden/>
              </w:rPr>
              <w:fldChar w:fldCharType="begin"/>
            </w:r>
            <w:r w:rsidR="005A6333">
              <w:rPr>
                <w:webHidden/>
              </w:rPr>
              <w:instrText xml:space="preserve"> PAGEREF _Toc46422382 \h </w:instrText>
            </w:r>
            <w:r w:rsidR="005A6333">
              <w:rPr>
                <w:webHidden/>
              </w:rPr>
            </w:r>
            <w:r w:rsidR="005A6333">
              <w:rPr>
                <w:webHidden/>
              </w:rPr>
              <w:fldChar w:fldCharType="separate"/>
            </w:r>
            <w:r w:rsidR="005A6333">
              <w:rPr>
                <w:webHidden/>
              </w:rPr>
              <w:t>91</w:t>
            </w:r>
            <w:r w:rsidR="005A6333">
              <w:rPr>
                <w:webHidden/>
              </w:rPr>
              <w:fldChar w:fldCharType="end"/>
            </w:r>
          </w:hyperlink>
        </w:p>
        <w:p w14:paraId="0FED73CF" w14:textId="77777777" w:rsidR="005A6333" w:rsidRDefault="003B2DB4">
          <w:pPr>
            <w:pStyle w:val="41"/>
            <w:rPr>
              <w:rFonts w:asciiTheme="minorHAnsi" w:eastAsiaTheme="minorEastAsia" w:hAnsiTheme="minorHAnsi" w:cstheme="minorBidi"/>
              <w:i w:val="0"/>
              <w:sz w:val="22"/>
              <w:szCs w:val="22"/>
              <w:lang w:eastAsia="ru-RU"/>
            </w:rPr>
          </w:pPr>
          <w:hyperlink w:anchor="_Toc46422383" w:history="1">
            <w:r w:rsidR="005A6333" w:rsidRPr="006F1A57">
              <w:rPr>
                <w:rStyle w:val="af8"/>
              </w:rPr>
              <w:t>1.2.5.17. Основы безопасности жизнедеятельности</w:t>
            </w:r>
            <w:r w:rsidR="005A6333">
              <w:rPr>
                <w:webHidden/>
              </w:rPr>
              <w:tab/>
            </w:r>
            <w:r w:rsidR="005A6333">
              <w:rPr>
                <w:webHidden/>
              </w:rPr>
              <w:fldChar w:fldCharType="begin"/>
            </w:r>
            <w:r w:rsidR="005A6333">
              <w:rPr>
                <w:webHidden/>
              </w:rPr>
              <w:instrText xml:space="preserve"> PAGEREF _Toc46422383 \h </w:instrText>
            </w:r>
            <w:r w:rsidR="005A6333">
              <w:rPr>
                <w:webHidden/>
              </w:rPr>
            </w:r>
            <w:r w:rsidR="005A6333">
              <w:rPr>
                <w:webHidden/>
              </w:rPr>
              <w:fldChar w:fldCharType="separate"/>
            </w:r>
            <w:r w:rsidR="005A6333">
              <w:rPr>
                <w:webHidden/>
              </w:rPr>
              <w:t>93</w:t>
            </w:r>
            <w:r w:rsidR="005A6333">
              <w:rPr>
                <w:webHidden/>
              </w:rPr>
              <w:fldChar w:fldCharType="end"/>
            </w:r>
          </w:hyperlink>
        </w:p>
        <w:p w14:paraId="23808B11"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384" w:history="1">
            <w:r w:rsidR="005A6333" w:rsidRPr="006F1A57">
              <w:rPr>
                <w:rStyle w:val="af8"/>
              </w:rPr>
              <w:t>1.3. Система оценки достижения планируемых результатов освоения основной образовательной программы основного общего образования</w:t>
            </w:r>
            <w:r w:rsidR="005A6333">
              <w:rPr>
                <w:webHidden/>
              </w:rPr>
              <w:tab/>
            </w:r>
            <w:r w:rsidR="005A6333">
              <w:rPr>
                <w:webHidden/>
              </w:rPr>
              <w:fldChar w:fldCharType="begin"/>
            </w:r>
            <w:r w:rsidR="005A6333">
              <w:rPr>
                <w:webHidden/>
              </w:rPr>
              <w:instrText xml:space="preserve"> PAGEREF _Toc46422384 \h </w:instrText>
            </w:r>
            <w:r w:rsidR="005A6333">
              <w:rPr>
                <w:webHidden/>
              </w:rPr>
            </w:r>
            <w:r w:rsidR="005A6333">
              <w:rPr>
                <w:webHidden/>
              </w:rPr>
              <w:fldChar w:fldCharType="separate"/>
            </w:r>
            <w:r w:rsidR="005A6333">
              <w:rPr>
                <w:webHidden/>
              </w:rPr>
              <w:t>97</w:t>
            </w:r>
            <w:r w:rsidR="005A6333">
              <w:rPr>
                <w:webHidden/>
              </w:rPr>
              <w:fldChar w:fldCharType="end"/>
            </w:r>
          </w:hyperlink>
        </w:p>
        <w:p w14:paraId="1563D95E" w14:textId="77777777" w:rsidR="005A6333" w:rsidRDefault="003B2DB4">
          <w:pPr>
            <w:pStyle w:val="33"/>
            <w:rPr>
              <w:rFonts w:asciiTheme="minorHAnsi" w:eastAsiaTheme="minorEastAsia" w:hAnsiTheme="minorHAnsi" w:cstheme="minorBidi"/>
              <w:noProof/>
              <w:sz w:val="22"/>
              <w:szCs w:val="22"/>
              <w:lang w:eastAsia="ru-RU"/>
            </w:rPr>
          </w:pPr>
          <w:hyperlink w:anchor="_Toc46422385" w:history="1">
            <w:r w:rsidR="005A6333" w:rsidRPr="006F1A57">
              <w:rPr>
                <w:rStyle w:val="af8"/>
                <w:noProof/>
              </w:rPr>
              <w:t>1.3.1. Общие положения</w:t>
            </w:r>
            <w:r w:rsidR="005A6333">
              <w:rPr>
                <w:noProof/>
                <w:webHidden/>
              </w:rPr>
              <w:tab/>
            </w:r>
            <w:r w:rsidR="005A6333">
              <w:rPr>
                <w:noProof/>
                <w:webHidden/>
              </w:rPr>
              <w:fldChar w:fldCharType="begin"/>
            </w:r>
            <w:r w:rsidR="005A6333">
              <w:rPr>
                <w:noProof/>
                <w:webHidden/>
              </w:rPr>
              <w:instrText xml:space="preserve"> PAGEREF _Toc46422385 \h </w:instrText>
            </w:r>
            <w:r w:rsidR="005A6333">
              <w:rPr>
                <w:noProof/>
                <w:webHidden/>
              </w:rPr>
            </w:r>
            <w:r w:rsidR="005A6333">
              <w:rPr>
                <w:noProof/>
                <w:webHidden/>
              </w:rPr>
              <w:fldChar w:fldCharType="separate"/>
            </w:r>
            <w:r w:rsidR="005A6333">
              <w:rPr>
                <w:noProof/>
                <w:webHidden/>
              </w:rPr>
              <w:t>97</w:t>
            </w:r>
            <w:r w:rsidR="005A6333">
              <w:rPr>
                <w:noProof/>
                <w:webHidden/>
              </w:rPr>
              <w:fldChar w:fldCharType="end"/>
            </w:r>
          </w:hyperlink>
        </w:p>
        <w:p w14:paraId="3296A03C" w14:textId="77777777" w:rsidR="005A6333" w:rsidRDefault="003B2DB4">
          <w:pPr>
            <w:pStyle w:val="33"/>
            <w:rPr>
              <w:rFonts w:asciiTheme="minorHAnsi" w:eastAsiaTheme="minorEastAsia" w:hAnsiTheme="minorHAnsi" w:cstheme="minorBidi"/>
              <w:noProof/>
              <w:sz w:val="22"/>
              <w:szCs w:val="22"/>
              <w:lang w:eastAsia="ru-RU"/>
            </w:rPr>
          </w:pPr>
          <w:hyperlink w:anchor="_Toc46422386" w:history="1">
            <w:r w:rsidR="005A6333" w:rsidRPr="006F1A57">
              <w:rPr>
                <w:rStyle w:val="af8"/>
                <w:noProof/>
              </w:rPr>
              <w:t>1.3.2 Особенности оценки личностных, метапредметных и предметных результатов</w:t>
            </w:r>
            <w:r w:rsidR="005A6333">
              <w:rPr>
                <w:noProof/>
                <w:webHidden/>
              </w:rPr>
              <w:tab/>
            </w:r>
            <w:r w:rsidR="005A6333">
              <w:rPr>
                <w:noProof/>
                <w:webHidden/>
              </w:rPr>
              <w:fldChar w:fldCharType="begin"/>
            </w:r>
            <w:r w:rsidR="005A6333">
              <w:rPr>
                <w:noProof/>
                <w:webHidden/>
              </w:rPr>
              <w:instrText xml:space="preserve"> PAGEREF _Toc46422386 \h </w:instrText>
            </w:r>
            <w:r w:rsidR="005A6333">
              <w:rPr>
                <w:noProof/>
                <w:webHidden/>
              </w:rPr>
            </w:r>
            <w:r w:rsidR="005A6333">
              <w:rPr>
                <w:noProof/>
                <w:webHidden/>
              </w:rPr>
              <w:fldChar w:fldCharType="separate"/>
            </w:r>
            <w:r w:rsidR="005A6333">
              <w:rPr>
                <w:noProof/>
                <w:webHidden/>
              </w:rPr>
              <w:t>98</w:t>
            </w:r>
            <w:r w:rsidR="005A6333">
              <w:rPr>
                <w:noProof/>
                <w:webHidden/>
              </w:rPr>
              <w:fldChar w:fldCharType="end"/>
            </w:r>
          </w:hyperlink>
        </w:p>
        <w:p w14:paraId="578DFF04" w14:textId="77777777" w:rsidR="005A6333" w:rsidRDefault="003B2DB4">
          <w:pPr>
            <w:pStyle w:val="33"/>
            <w:rPr>
              <w:rFonts w:asciiTheme="minorHAnsi" w:eastAsiaTheme="minorEastAsia" w:hAnsiTheme="minorHAnsi" w:cstheme="minorBidi"/>
              <w:noProof/>
              <w:sz w:val="22"/>
              <w:szCs w:val="22"/>
              <w:lang w:eastAsia="ru-RU"/>
            </w:rPr>
          </w:pPr>
          <w:hyperlink w:anchor="_Toc46422387" w:history="1">
            <w:r w:rsidR="005A6333" w:rsidRPr="006F1A57">
              <w:rPr>
                <w:rStyle w:val="af8"/>
                <w:noProof/>
              </w:rPr>
              <w:t>1.3.3. Организация и содержание оценочных процедур</w:t>
            </w:r>
            <w:r w:rsidR="005A6333">
              <w:rPr>
                <w:noProof/>
                <w:webHidden/>
              </w:rPr>
              <w:tab/>
            </w:r>
            <w:r w:rsidR="005A6333">
              <w:rPr>
                <w:noProof/>
                <w:webHidden/>
              </w:rPr>
              <w:fldChar w:fldCharType="begin"/>
            </w:r>
            <w:r w:rsidR="005A6333">
              <w:rPr>
                <w:noProof/>
                <w:webHidden/>
              </w:rPr>
              <w:instrText xml:space="preserve"> PAGEREF _Toc46422387 \h </w:instrText>
            </w:r>
            <w:r w:rsidR="005A6333">
              <w:rPr>
                <w:noProof/>
                <w:webHidden/>
              </w:rPr>
            </w:r>
            <w:r w:rsidR="005A6333">
              <w:rPr>
                <w:noProof/>
                <w:webHidden/>
              </w:rPr>
              <w:fldChar w:fldCharType="separate"/>
            </w:r>
            <w:r w:rsidR="005A6333">
              <w:rPr>
                <w:noProof/>
                <w:webHidden/>
              </w:rPr>
              <w:t>101</w:t>
            </w:r>
            <w:r w:rsidR="005A6333">
              <w:rPr>
                <w:noProof/>
                <w:webHidden/>
              </w:rPr>
              <w:fldChar w:fldCharType="end"/>
            </w:r>
          </w:hyperlink>
        </w:p>
        <w:p w14:paraId="7D7D1D25" w14:textId="77777777" w:rsidR="005A6333" w:rsidRDefault="003B2DB4">
          <w:pPr>
            <w:pStyle w:val="15"/>
            <w:rPr>
              <w:rFonts w:asciiTheme="minorHAnsi" w:eastAsiaTheme="minorEastAsia" w:hAnsiTheme="minorHAnsi" w:cstheme="minorBidi"/>
              <w:b w:val="0"/>
              <w:bCs w:val="0"/>
              <w:sz w:val="22"/>
              <w:szCs w:val="22"/>
            </w:rPr>
          </w:pPr>
          <w:hyperlink w:anchor="_Toc46422388" w:history="1">
            <w:r w:rsidR="005A6333" w:rsidRPr="006F1A57">
              <w:rPr>
                <w:rStyle w:val="af8"/>
              </w:rPr>
              <w:t>2. Содержательный раздел основной образовательной программы основного общего образования</w:t>
            </w:r>
            <w:r w:rsidR="005A6333">
              <w:rPr>
                <w:webHidden/>
              </w:rPr>
              <w:tab/>
            </w:r>
            <w:r w:rsidR="005A6333">
              <w:rPr>
                <w:webHidden/>
              </w:rPr>
              <w:fldChar w:fldCharType="begin"/>
            </w:r>
            <w:r w:rsidR="005A6333">
              <w:rPr>
                <w:webHidden/>
              </w:rPr>
              <w:instrText xml:space="preserve"> PAGEREF _Toc46422388 \h </w:instrText>
            </w:r>
            <w:r w:rsidR="005A6333">
              <w:rPr>
                <w:webHidden/>
              </w:rPr>
            </w:r>
            <w:r w:rsidR="005A6333">
              <w:rPr>
                <w:webHidden/>
              </w:rPr>
              <w:fldChar w:fldCharType="separate"/>
            </w:r>
            <w:r w:rsidR="005A6333">
              <w:rPr>
                <w:webHidden/>
              </w:rPr>
              <w:t>105</w:t>
            </w:r>
            <w:r w:rsidR="005A6333">
              <w:rPr>
                <w:webHidden/>
              </w:rPr>
              <w:fldChar w:fldCharType="end"/>
            </w:r>
          </w:hyperlink>
        </w:p>
        <w:p w14:paraId="43D4111F"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389" w:history="1">
            <w:r w:rsidR="005A6333" w:rsidRPr="006F1A57">
              <w:rPr>
                <w:rStyle w:val="af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5A6333">
              <w:rPr>
                <w:webHidden/>
              </w:rPr>
              <w:tab/>
            </w:r>
            <w:r w:rsidR="005A6333">
              <w:rPr>
                <w:webHidden/>
              </w:rPr>
              <w:fldChar w:fldCharType="begin"/>
            </w:r>
            <w:r w:rsidR="005A6333">
              <w:rPr>
                <w:webHidden/>
              </w:rPr>
              <w:instrText xml:space="preserve"> PAGEREF _Toc46422389 \h </w:instrText>
            </w:r>
            <w:r w:rsidR="005A6333">
              <w:rPr>
                <w:webHidden/>
              </w:rPr>
            </w:r>
            <w:r w:rsidR="005A6333">
              <w:rPr>
                <w:webHidden/>
              </w:rPr>
              <w:fldChar w:fldCharType="separate"/>
            </w:r>
            <w:r w:rsidR="005A6333">
              <w:rPr>
                <w:webHidden/>
              </w:rPr>
              <w:t>105</w:t>
            </w:r>
            <w:r w:rsidR="005A6333">
              <w:rPr>
                <w:webHidden/>
              </w:rPr>
              <w:fldChar w:fldCharType="end"/>
            </w:r>
          </w:hyperlink>
        </w:p>
        <w:p w14:paraId="39A1B5B1" w14:textId="77777777" w:rsidR="005A6333" w:rsidRDefault="003B2DB4">
          <w:pPr>
            <w:pStyle w:val="33"/>
            <w:rPr>
              <w:rFonts w:asciiTheme="minorHAnsi" w:eastAsiaTheme="minorEastAsia" w:hAnsiTheme="minorHAnsi" w:cstheme="minorBidi"/>
              <w:noProof/>
              <w:sz w:val="22"/>
              <w:szCs w:val="22"/>
              <w:lang w:eastAsia="ru-RU"/>
            </w:rPr>
          </w:pPr>
          <w:hyperlink w:anchor="_Toc46422390" w:history="1">
            <w:r w:rsidR="005A6333" w:rsidRPr="006F1A57">
              <w:rPr>
                <w:rStyle w:val="af8"/>
                <w:noProof/>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5A6333">
              <w:rPr>
                <w:noProof/>
                <w:webHidden/>
              </w:rPr>
              <w:tab/>
            </w:r>
            <w:r w:rsidR="005A6333">
              <w:rPr>
                <w:noProof/>
                <w:webHidden/>
              </w:rPr>
              <w:fldChar w:fldCharType="begin"/>
            </w:r>
            <w:r w:rsidR="005A6333">
              <w:rPr>
                <w:noProof/>
                <w:webHidden/>
              </w:rPr>
              <w:instrText xml:space="preserve"> PAGEREF _Toc46422390 \h </w:instrText>
            </w:r>
            <w:r w:rsidR="005A6333">
              <w:rPr>
                <w:noProof/>
                <w:webHidden/>
              </w:rPr>
            </w:r>
            <w:r w:rsidR="005A6333">
              <w:rPr>
                <w:noProof/>
                <w:webHidden/>
              </w:rPr>
              <w:fldChar w:fldCharType="separate"/>
            </w:r>
            <w:r w:rsidR="005A6333">
              <w:rPr>
                <w:noProof/>
                <w:webHidden/>
              </w:rPr>
              <w:t>105</w:t>
            </w:r>
            <w:r w:rsidR="005A6333">
              <w:rPr>
                <w:noProof/>
                <w:webHidden/>
              </w:rPr>
              <w:fldChar w:fldCharType="end"/>
            </w:r>
          </w:hyperlink>
        </w:p>
        <w:p w14:paraId="0BC42291" w14:textId="77777777" w:rsidR="005A6333" w:rsidRDefault="003B2DB4">
          <w:pPr>
            <w:pStyle w:val="33"/>
            <w:rPr>
              <w:rFonts w:asciiTheme="minorHAnsi" w:eastAsiaTheme="minorEastAsia" w:hAnsiTheme="minorHAnsi" w:cstheme="minorBidi"/>
              <w:noProof/>
              <w:sz w:val="22"/>
              <w:szCs w:val="22"/>
              <w:lang w:eastAsia="ru-RU"/>
            </w:rPr>
          </w:pPr>
          <w:hyperlink w:anchor="_Toc46422391" w:history="1">
            <w:r w:rsidR="005A6333" w:rsidRPr="006F1A57">
              <w:rPr>
                <w:rStyle w:val="af8"/>
                <w:noProof/>
              </w:rPr>
              <w:t>2.1.2. Цели и задачи программы, описание ее места и роли в реализации требований ФГОС</w:t>
            </w:r>
            <w:r w:rsidR="005A6333">
              <w:rPr>
                <w:noProof/>
                <w:webHidden/>
              </w:rPr>
              <w:tab/>
            </w:r>
            <w:r w:rsidR="005A6333">
              <w:rPr>
                <w:noProof/>
                <w:webHidden/>
              </w:rPr>
              <w:fldChar w:fldCharType="begin"/>
            </w:r>
            <w:r w:rsidR="005A6333">
              <w:rPr>
                <w:noProof/>
                <w:webHidden/>
              </w:rPr>
              <w:instrText xml:space="preserve"> PAGEREF _Toc46422391 \h </w:instrText>
            </w:r>
            <w:r w:rsidR="005A6333">
              <w:rPr>
                <w:noProof/>
                <w:webHidden/>
              </w:rPr>
            </w:r>
            <w:r w:rsidR="005A6333">
              <w:rPr>
                <w:noProof/>
                <w:webHidden/>
              </w:rPr>
              <w:fldChar w:fldCharType="separate"/>
            </w:r>
            <w:r w:rsidR="005A6333">
              <w:rPr>
                <w:noProof/>
                <w:webHidden/>
              </w:rPr>
              <w:t>106</w:t>
            </w:r>
            <w:r w:rsidR="005A6333">
              <w:rPr>
                <w:noProof/>
                <w:webHidden/>
              </w:rPr>
              <w:fldChar w:fldCharType="end"/>
            </w:r>
          </w:hyperlink>
        </w:p>
        <w:p w14:paraId="7E6ED14A" w14:textId="77777777" w:rsidR="005A6333" w:rsidRDefault="003B2DB4">
          <w:pPr>
            <w:pStyle w:val="33"/>
            <w:rPr>
              <w:rFonts w:asciiTheme="minorHAnsi" w:eastAsiaTheme="minorEastAsia" w:hAnsiTheme="minorHAnsi" w:cstheme="minorBidi"/>
              <w:noProof/>
              <w:sz w:val="22"/>
              <w:szCs w:val="22"/>
              <w:lang w:eastAsia="ru-RU"/>
            </w:rPr>
          </w:pPr>
          <w:hyperlink w:anchor="_Toc46422392" w:history="1">
            <w:r w:rsidR="005A6333" w:rsidRPr="006F1A57">
              <w:rPr>
                <w:rStyle w:val="af8"/>
                <w:noProof/>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5A6333">
              <w:rPr>
                <w:noProof/>
                <w:webHidden/>
              </w:rPr>
              <w:tab/>
            </w:r>
            <w:r w:rsidR="005A6333">
              <w:rPr>
                <w:noProof/>
                <w:webHidden/>
              </w:rPr>
              <w:fldChar w:fldCharType="begin"/>
            </w:r>
            <w:r w:rsidR="005A6333">
              <w:rPr>
                <w:noProof/>
                <w:webHidden/>
              </w:rPr>
              <w:instrText xml:space="preserve"> PAGEREF _Toc46422392 \h </w:instrText>
            </w:r>
            <w:r w:rsidR="005A6333">
              <w:rPr>
                <w:noProof/>
                <w:webHidden/>
              </w:rPr>
            </w:r>
            <w:r w:rsidR="005A6333">
              <w:rPr>
                <w:noProof/>
                <w:webHidden/>
              </w:rPr>
              <w:fldChar w:fldCharType="separate"/>
            </w:r>
            <w:r w:rsidR="005A6333">
              <w:rPr>
                <w:noProof/>
                <w:webHidden/>
              </w:rPr>
              <w:t>107</w:t>
            </w:r>
            <w:r w:rsidR="005A6333">
              <w:rPr>
                <w:noProof/>
                <w:webHidden/>
              </w:rPr>
              <w:fldChar w:fldCharType="end"/>
            </w:r>
          </w:hyperlink>
        </w:p>
        <w:p w14:paraId="7C60020F" w14:textId="77777777" w:rsidR="005A6333" w:rsidRDefault="003B2DB4">
          <w:pPr>
            <w:pStyle w:val="33"/>
            <w:rPr>
              <w:rFonts w:asciiTheme="minorHAnsi" w:eastAsiaTheme="minorEastAsia" w:hAnsiTheme="minorHAnsi" w:cstheme="minorBidi"/>
              <w:noProof/>
              <w:sz w:val="22"/>
              <w:szCs w:val="22"/>
              <w:lang w:eastAsia="ru-RU"/>
            </w:rPr>
          </w:pPr>
          <w:hyperlink w:anchor="_Toc46422393" w:history="1">
            <w:r w:rsidR="005A6333" w:rsidRPr="006F1A57">
              <w:rPr>
                <w:rStyle w:val="af8"/>
                <w:noProof/>
              </w:rPr>
              <w:t>2.1.4. Типовые задачи применения универсальных учебных действий</w:t>
            </w:r>
            <w:r w:rsidR="005A6333">
              <w:rPr>
                <w:noProof/>
                <w:webHidden/>
              </w:rPr>
              <w:tab/>
            </w:r>
            <w:r w:rsidR="005A6333">
              <w:rPr>
                <w:noProof/>
                <w:webHidden/>
              </w:rPr>
              <w:fldChar w:fldCharType="begin"/>
            </w:r>
            <w:r w:rsidR="005A6333">
              <w:rPr>
                <w:noProof/>
                <w:webHidden/>
              </w:rPr>
              <w:instrText xml:space="preserve"> PAGEREF _Toc46422393 \h </w:instrText>
            </w:r>
            <w:r w:rsidR="005A6333">
              <w:rPr>
                <w:noProof/>
                <w:webHidden/>
              </w:rPr>
            </w:r>
            <w:r w:rsidR="005A6333">
              <w:rPr>
                <w:noProof/>
                <w:webHidden/>
              </w:rPr>
              <w:fldChar w:fldCharType="separate"/>
            </w:r>
            <w:r w:rsidR="005A6333">
              <w:rPr>
                <w:noProof/>
                <w:webHidden/>
              </w:rPr>
              <w:t>107</w:t>
            </w:r>
            <w:r w:rsidR="005A6333">
              <w:rPr>
                <w:noProof/>
                <w:webHidden/>
              </w:rPr>
              <w:fldChar w:fldCharType="end"/>
            </w:r>
          </w:hyperlink>
        </w:p>
        <w:p w14:paraId="0A3BF529" w14:textId="77777777" w:rsidR="005A6333" w:rsidRDefault="003B2DB4">
          <w:pPr>
            <w:pStyle w:val="33"/>
            <w:rPr>
              <w:rFonts w:asciiTheme="minorHAnsi" w:eastAsiaTheme="minorEastAsia" w:hAnsiTheme="minorHAnsi" w:cstheme="minorBidi"/>
              <w:noProof/>
              <w:sz w:val="22"/>
              <w:szCs w:val="22"/>
              <w:lang w:eastAsia="ru-RU"/>
            </w:rPr>
          </w:pPr>
          <w:hyperlink w:anchor="_Toc46422394" w:history="1">
            <w:r w:rsidR="005A6333" w:rsidRPr="006F1A57">
              <w:rPr>
                <w:rStyle w:val="af8"/>
                <w:noProof/>
              </w:rPr>
              <w:t>2.1.5. Описание особенностей, основных направлений и планируемых результатов учебно-исследовательской и проектной деятельности обучающихся</w:t>
            </w:r>
            <w:r w:rsidR="005A6333">
              <w:rPr>
                <w:noProof/>
                <w:webHidden/>
              </w:rPr>
              <w:tab/>
            </w:r>
            <w:r w:rsidR="005A6333">
              <w:rPr>
                <w:noProof/>
                <w:webHidden/>
              </w:rPr>
              <w:fldChar w:fldCharType="begin"/>
            </w:r>
            <w:r w:rsidR="005A6333">
              <w:rPr>
                <w:noProof/>
                <w:webHidden/>
              </w:rPr>
              <w:instrText xml:space="preserve"> PAGEREF _Toc46422394 \h </w:instrText>
            </w:r>
            <w:r w:rsidR="005A6333">
              <w:rPr>
                <w:noProof/>
                <w:webHidden/>
              </w:rPr>
            </w:r>
            <w:r w:rsidR="005A6333">
              <w:rPr>
                <w:noProof/>
                <w:webHidden/>
              </w:rPr>
              <w:fldChar w:fldCharType="separate"/>
            </w:r>
            <w:r w:rsidR="005A6333">
              <w:rPr>
                <w:noProof/>
                <w:webHidden/>
              </w:rPr>
              <w:t>108</w:t>
            </w:r>
            <w:r w:rsidR="005A6333">
              <w:rPr>
                <w:noProof/>
                <w:webHidden/>
              </w:rPr>
              <w:fldChar w:fldCharType="end"/>
            </w:r>
          </w:hyperlink>
        </w:p>
        <w:p w14:paraId="3938D52D" w14:textId="77777777" w:rsidR="005A6333" w:rsidRDefault="003B2DB4">
          <w:pPr>
            <w:pStyle w:val="33"/>
            <w:rPr>
              <w:rFonts w:asciiTheme="minorHAnsi" w:eastAsiaTheme="minorEastAsia" w:hAnsiTheme="minorHAnsi" w:cstheme="minorBidi"/>
              <w:noProof/>
              <w:sz w:val="22"/>
              <w:szCs w:val="22"/>
              <w:lang w:eastAsia="ru-RU"/>
            </w:rPr>
          </w:pPr>
          <w:hyperlink w:anchor="_Toc46422395" w:history="1">
            <w:r w:rsidR="005A6333" w:rsidRPr="006F1A57">
              <w:rPr>
                <w:rStyle w:val="af8"/>
                <w:noProof/>
              </w:rPr>
              <w:t>2.1.6. Описание содержания, видов и форм организации учебной деятельности по развитию информационно-коммуникационных технологий</w:t>
            </w:r>
            <w:r w:rsidR="005A6333">
              <w:rPr>
                <w:noProof/>
                <w:webHidden/>
              </w:rPr>
              <w:tab/>
            </w:r>
            <w:r w:rsidR="005A6333">
              <w:rPr>
                <w:noProof/>
                <w:webHidden/>
              </w:rPr>
              <w:fldChar w:fldCharType="begin"/>
            </w:r>
            <w:r w:rsidR="005A6333">
              <w:rPr>
                <w:noProof/>
                <w:webHidden/>
              </w:rPr>
              <w:instrText xml:space="preserve"> PAGEREF _Toc46422395 \h </w:instrText>
            </w:r>
            <w:r w:rsidR="005A6333">
              <w:rPr>
                <w:noProof/>
                <w:webHidden/>
              </w:rPr>
            </w:r>
            <w:r w:rsidR="005A6333">
              <w:rPr>
                <w:noProof/>
                <w:webHidden/>
              </w:rPr>
              <w:fldChar w:fldCharType="separate"/>
            </w:r>
            <w:r w:rsidR="005A6333">
              <w:rPr>
                <w:noProof/>
                <w:webHidden/>
              </w:rPr>
              <w:t>110</w:t>
            </w:r>
            <w:r w:rsidR="005A6333">
              <w:rPr>
                <w:noProof/>
                <w:webHidden/>
              </w:rPr>
              <w:fldChar w:fldCharType="end"/>
            </w:r>
          </w:hyperlink>
        </w:p>
        <w:p w14:paraId="5456EA6D" w14:textId="77777777" w:rsidR="005A6333" w:rsidRDefault="003B2DB4">
          <w:pPr>
            <w:pStyle w:val="33"/>
            <w:rPr>
              <w:rFonts w:asciiTheme="minorHAnsi" w:eastAsiaTheme="minorEastAsia" w:hAnsiTheme="minorHAnsi" w:cstheme="minorBidi"/>
              <w:noProof/>
              <w:sz w:val="22"/>
              <w:szCs w:val="22"/>
              <w:lang w:eastAsia="ru-RU"/>
            </w:rPr>
          </w:pPr>
          <w:hyperlink w:anchor="_Toc46422396" w:history="1">
            <w:r w:rsidR="005A6333" w:rsidRPr="006F1A57">
              <w:rPr>
                <w:rStyle w:val="af8"/>
                <w:noProof/>
              </w:rPr>
              <w:t>2.1.7. Перечень и планируемые результаты формирования и развития ИКТ-компетенции</w:t>
            </w:r>
            <w:r w:rsidR="005A6333">
              <w:rPr>
                <w:noProof/>
                <w:webHidden/>
              </w:rPr>
              <w:tab/>
            </w:r>
            <w:r w:rsidR="005A6333">
              <w:rPr>
                <w:noProof/>
                <w:webHidden/>
              </w:rPr>
              <w:fldChar w:fldCharType="begin"/>
            </w:r>
            <w:r w:rsidR="005A6333">
              <w:rPr>
                <w:noProof/>
                <w:webHidden/>
              </w:rPr>
              <w:instrText xml:space="preserve"> PAGEREF _Toc46422396 \h </w:instrText>
            </w:r>
            <w:r w:rsidR="005A6333">
              <w:rPr>
                <w:noProof/>
                <w:webHidden/>
              </w:rPr>
            </w:r>
            <w:r w:rsidR="005A6333">
              <w:rPr>
                <w:noProof/>
                <w:webHidden/>
              </w:rPr>
              <w:fldChar w:fldCharType="separate"/>
            </w:r>
            <w:r w:rsidR="005A6333">
              <w:rPr>
                <w:noProof/>
                <w:webHidden/>
              </w:rPr>
              <w:t>111</w:t>
            </w:r>
            <w:r w:rsidR="005A6333">
              <w:rPr>
                <w:noProof/>
                <w:webHidden/>
              </w:rPr>
              <w:fldChar w:fldCharType="end"/>
            </w:r>
          </w:hyperlink>
        </w:p>
        <w:p w14:paraId="256C3197" w14:textId="77777777" w:rsidR="005A6333" w:rsidRDefault="003B2DB4">
          <w:pPr>
            <w:pStyle w:val="33"/>
            <w:rPr>
              <w:rFonts w:asciiTheme="minorHAnsi" w:eastAsiaTheme="minorEastAsia" w:hAnsiTheme="minorHAnsi" w:cstheme="minorBidi"/>
              <w:noProof/>
              <w:sz w:val="22"/>
              <w:szCs w:val="22"/>
              <w:lang w:eastAsia="ru-RU"/>
            </w:rPr>
          </w:pPr>
          <w:hyperlink w:anchor="_Toc46422397" w:history="1">
            <w:r w:rsidR="005A6333" w:rsidRPr="006F1A57">
              <w:rPr>
                <w:rStyle w:val="af8"/>
                <w:noProof/>
              </w:rPr>
              <w:t>2.1.8. Виды взаимодействия с учебными, научными и социальными организациями, формы привлечения консультантов, экспертов и научных руководителей</w:t>
            </w:r>
            <w:r w:rsidR="005A6333">
              <w:rPr>
                <w:noProof/>
                <w:webHidden/>
              </w:rPr>
              <w:tab/>
            </w:r>
            <w:r w:rsidR="005A6333">
              <w:rPr>
                <w:noProof/>
                <w:webHidden/>
              </w:rPr>
              <w:fldChar w:fldCharType="begin"/>
            </w:r>
            <w:r w:rsidR="005A6333">
              <w:rPr>
                <w:noProof/>
                <w:webHidden/>
              </w:rPr>
              <w:instrText xml:space="preserve"> PAGEREF _Toc46422397 \h </w:instrText>
            </w:r>
            <w:r w:rsidR="005A6333">
              <w:rPr>
                <w:noProof/>
                <w:webHidden/>
              </w:rPr>
            </w:r>
            <w:r w:rsidR="005A6333">
              <w:rPr>
                <w:noProof/>
                <w:webHidden/>
              </w:rPr>
              <w:fldChar w:fldCharType="separate"/>
            </w:r>
            <w:r w:rsidR="005A6333">
              <w:rPr>
                <w:noProof/>
                <w:webHidden/>
              </w:rPr>
              <w:t>114</w:t>
            </w:r>
            <w:r w:rsidR="005A6333">
              <w:rPr>
                <w:noProof/>
                <w:webHidden/>
              </w:rPr>
              <w:fldChar w:fldCharType="end"/>
            </w:r>
          </w:hyperlink>
        </w:p>
        <w:p w14:paraId="42B7271A" w14:textId="77777777" w:rsidR="005A6333" w:rsidRDefault="003B2DB4">
          <w:pPr>
            <w:pStyle w:val="33"/>
            <w:rPr>
              <w:rFonts w:asciiTheme="minorHAnsi" w:eastAsiaTheme="minorEastAsia" w:hAnsiTheme="minorHAnsi" w:cstheme="minorBidi"/>
              <w:noProof/>
              <w:sz w:val="22"/>
              <w:szCs w:val="22"/>
              <w:lang w:eastAsia="ru-RU"/>
            </w:rPr>
          </w:pPr>
          <w:hyperlink w:anchor="_Toc46422398" w:history="1">
            <w:r w:rsidR="005A6333" w:rsidRPr="006F1A57">
              <w:rPr>
                <w:rStyle w:val="af8"/>
                <w:noProof/>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5A6333">
              <w:rPr>
                <w:noProof/>
                <w:webHidden/>
              </w:rPr>
              <w:tab/>
            </w:r>
            <w:r w:rsidR="005A6333">
              <w:rPr>
                <w:noProof/>
                <w:webHidden/>
              </w:rPr>
              <w:fldChar w:fldCharType="begin"/>
            </w:r>
            <w:r w:rsidR="005A6333">
              <w:rPr>
                <w:noProof/>
                <w:webHidden/>
              </w:rPr>
              <w:instrText xml:space="preserve"> PAGEREF _Toc46422398 \h </w:instrText>
            </w:r>
            <w:r w:rsidR="005A6333">
              <w:rPr>
                <w:noProof/>
                <w:webHidden/>
              </w:rPr>
            </w:r>
            <w:r w:rsidR="005A6333">
              <w:rPr>
                <w:noProof/>
                <w:webHidden/>
              </w:rPr>
              <w:fldChar w:fldCharType="separate"/>
            </w:r>
            <w:r w:rsidR="005A6333">
              <w:rPr>
                <w:noProof/>
                <w:webHidden/>
              </w:rPr>
              <w:t>115</w:t>
            </w:r>
            <w:r w:rsidR="005A6333">
              <w:rPr>
                <w:noProof/>
                <w:webHidden/>
              </w:rPr>
              <w:fldChar w:fldCharType="end"/>
            </w:r>
          </w:hyperlink>
        </w:p>
        <w:p w14:paraId="0763E199" w14:textId="77777777" w:rsidR="005A6333" w:rsidRDefault="003B2DB4">
          <w:pPr>
            <w:pStyle w:val="33"/>
            <w:rPr>
              <w:rFonts w:asciiTheme="minorHAnsi" w:eastAsiaTheme="minorEastAsia" w:hAnsiTheme="minorHAnsi" w:cstheme="minorBidi"/>
              <w:noProof/>
              <w:sz w:val="22"/>
              <w:szCs w:val="22"/>
              <w:lang w:eastAsia="ru-RU"/>
            </w:rPr>
          </w:pPr>
          <w:hyperlink w:anchor="_Toc46422399" w:history="1">
            <w:r w:rsidR="005A6333" w:rsidRPr="006F1A57">
              <w:rPr>
                <w:rStyle w:val="af8"/>
                <w:noProof/>
              </w:rPr>
              <w:t>2.1.11. Методика и инструментарий мониторинга успешности освоения и применения обучающимися универсальных учебных действий</w:t>
            </w:r>
            <w:r w:rsidR="005A6333">
              <w:rPr>
                <w:noProof/>
                <w:webHidden/>
              </w:rPr>
              <w:tab/>
            </w:r>
            <w:r w:rsidR="005A6333">
              <w:rPr>
                <w:noProof/>
                <w:webHidden/>
              </w:rPr>
              <w:fldChar w:fldCharType="begin"/>
            </w:r>
            <w:r w:rsidR="005A6333">
              <w:rPr>
                <w:noProof/>
                <w:webHidden/>
              </w:rPr>
              <w:instrText xml:space="preserve"> PAGEREF _Toc46422399 \h </w:instrText>
            </w:r>
            <w:r w:rsidR="005A6333">
              <w:rPr>
                <w:noProof/>
                <w:webHidden/>
              </w:rPr>
            </w:r>
            <w:r w:rsidR="005A6333">
              <w:rPr>
                <w:noProof/>
                <w:webHidden/>
              </w:rPr>
              <w:fldChar w:fldCharType="separate"/>
            </w:r>
            <w:r w:rsidR="005A6333">
              <w:rPr>
                <w:noProof/>
                <w:webHidden/>
              </w:rPr>
              <w:t>115</w:t>
            </w:r>
            <w:r w:rsidR="005A6333">
              <w:rPr>
                <w:noProof/>
                <w:webHidden/>
              </w:rPr>
              <w:fldChar w:fldCharType="end"/>
            </w:r>
          </w:hyperlink>
        </w:p>
        <w:p w14:paraId="1DD25332"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400" w:history="1">
            <w:r w:rsidR="005A6333" w:rsidRPr="006F1A57">
              <w:rPr>
                <w:rStyle w:val="af8"/>
              </w:rPr>
              <w:t>2.2. Программы учебных предметов, курсов</w:t>
            </w:r>
            <w:r w:rsidR="005A6333">
              <w:rPr>
                <w:webHidden/>
              </w:rPr>
              <w:tab/>
            </w:r>
            <w:r w:rsidR="005A6333">
              <w:rPr>
                <w:webHidden/>
              </w:rPr>
              <w:fldChar w:fldCharType="begin"/>
            </w:r>
            <w:r w:rsidR="005A6333">
              <w:rPr>
                <w:webHidden/>
              </w:rPr>
              <w:instrText xml:space="preserve"> PAGEREF _Toc46422400 \h </w:instrText>
            </w:r>
            <w:r w:rsidR="005A6333">
              <w:rPr>
                <w:webHidden/>
              </w:rPr>
            </w:r>
            <w:r w:rsidR="005A6333">
              <w:rPr>
                <w:webHidden/>
              </w:rPr>
              <w:fldChar w:fldCharType="separate"/>
            </w:r>
            <w:r w:rsidR="005A6333">
              <w:rPr>
                <w:webHidden/>
              </w:rPr>
              <w:t>116</w:t>
            </w:r>
            <w:r w:rsidR="005A6333">
              <w:rPr>
                <w:webHidden/>
              </w:rPr>
              <w:fldChar w:fldCharType="end"/>
            </w:r>
          </w:hyperlink>
        </w:p>
        <w:p w14:paraId="28CE69E0" w14:textId="77777777" w:rsidR="005A6333" w:rsidRDefault="003B2DB4">
          <w:pPr>
            <w:pStyle w:val="33"/>
            <w:rPr>
              <w:rFonts w:asciiTheme="minorHAnsi" w:eastAsiaTheme="minorEastAsia" w:hAnsiTheme="minorHAnsi" w:cstheme="minorBidi"/>
              <w:noProof/>
              <w:sz w:val="22"/>
              <w:szCs w:val="22"/>
              <w:lang w:eastAsia="ru-RU"/>
            </w:rPr>
          </w:pPr>
          <w:hyperlink w:anchor="_Toc46422401" w:history="1">
            <w:r w:rsidR="005A6333" w:rsidRPr="006F1A57">
              <w:rPr>
                <w:rStyle w:val="af8"/>
                <w:noProof/>
              </w:rPr>
              <w:t>2.2.1 Общие положения</w:t>
            </w:r>
            <w:r w:rsidR="005A6333">
              <w:rPr>
                <w:noProof/>
                <w:webHidden/>
              </w:rPr>
              <w:tab/>
            </w:r>
            <w:r w:rsidR="005A6333">
              <w:rPr>
                <w:noProof/>
                <w:webHidden/>
              </w:rPr>
              <w:fldChar w:fldCharType="begin"/>
            </w:r>
            <w:r w:rsidR="005A6333">
              <w:rPr>
                <w:noProof/>
                <w:webHidden/>
              </w:rPr>
              <w:instrText xml:space="preserve"> PAGEREF _Toc46422401 \h </w:instrText>
            </w:r>
            <w:r w:rsidR="005A6333">
              <w:rPr>
                <w:noProof/>
                <w:webHidden/>
              </w:rPr>
            </w:r>
            <w:r w:rsidR="005A6333">
              <w:rPr>
                <w:noProof/>
                <w:webHidden/>
              </w:rPr>
              <w:fldChar w:fldCharType="separate"/>
            </w:r>
            <w:r w:rsidR="005A6333">
              <w:rPr>
                <w:noProof/>
                <w:webHidden/>
              </w:rPr>
              <w:t>116</w:t>
            </w:r>
            <w:r w:rsidR="005A6333">
              <w:rPr>
                <w:noProof/>
                <w:webHidden/>
              </w:rPr>
              <w:fldChar w:fldCharType="end"/>
            </w:r>
          </w:hyperlink>
        </w:p>
        <w:p w14:paraId="11C07F82" w14:textId="77777777" w:rsidR="005A6333" w:rsidRDefault="003B2DB4">
          <w:pPr>
            <w:pStyle w:val="33"/>
            <w:rPr>
              <w:rFonts w:asciiTheme="minorHAnsi" w:eastAsiaTheme="minorEastAsia" w:hAnsiTheme="minorHAnsi" w:cstheme="minorBidi"/>
              <w:noProof/>
              <w:sz w:val="22"/>
              <w:szCs w:val="22"/>
              <w:lang w:eastAsia="ru-RU"/>
            </w:rPr>
          </w:pPr>
          <w:hyperlink w:anchor="_Toc46422402" w:history="1">
            <w:r w:rsidR="005A6333" w:rsidRPr="006F1A57">
              <w:rPr>
                <w:rStyle w:val="af8"/>
                <w:noProof/>
              </w:rPr>
              <w:t>2.2.2. Основное содержание учебных предметов на уровне основного общего образования</w:t>
            </w:r>
            <w:r w:rsidR="005A6333">
              <w:rPr>
                <w:noProof/>
                <w:webHidden/>
              </w:rPr>
              <w:tab/>
            </w:r>
            <w:r w:rsidR="005A6333">
              <w:rPr>
                <w:noProof/>
                <w:webHidden/>
              </w:rPr>
              <w:fldChar w:fldCharType="begin"/>
            </w:r>
            <w:r w:rsidR="005A6333">
              <w:rPr>
                <w:noProof/>
                <w:webHidden/>
              </w:rPr>
              <w:instrText xml:space="preserve"> PAGEREF _Toc46422402 \h </w:instrText>
            </w:r>
            <w:r w:rsidR="005A6333">
              <w:rPr>
                <w:noProof/>
                <w:webHidden/>
              </w:rPr>
            </w:r>
            <w:r w:rsidR="005A6333">
              <w:rPr>
                <w:noProof/>
                <w:webHidden/>
              </w:rPr>
              <w:fldChar w:fldCharType="separate"/>
            </w:r>
            <w:r w:rsidR="005A6333">
              <w:rPr>
                <w:noProof/>
                <w:webHidden/>
              </w:rPr>
              <w:t>116</w:t>
            </w:r>
            <w:r w:rsidR="005A6333">
              <w:rPr>
                <w:noProof/>
                <w:webHidden/>
              </w:rPr>
              <w:fldChar w:fldCharType="end"/>
            </w:r>
          </w:hyperlink>
        </w:p>
        <w:p w14:paraId="20E85C7F" w14:textId="77777777" w:rsidR="005A6333" w:rsidRDefault="003B2DB4">
          <w:pPr>
            <w:pStyle w:val="41"/>
            <w:rPr>
              <w:rFonts w:asciiTheme="minorHAnsi" w:eastAsiaTheme="minorEastAsia" w:hAnsiTheme="minorHAnsi" w:cstheme="minorBidi"/>
              <w:i w:val="0"/>
              <w:sz w:val="22"/>
              <w:szCs w:val="22"/>
              <w:lang w:eastAsia="ru-RU"/>
            </w:rPr>
          </w:pPr>
          <w:hyperlink w:anchor="_Toc46422403" w:history="1">
            <w:r w:rsidR="005A6333" w:rsidRPr="006F1A57">
              <w:rPr>
                <w:rStyle w:val="af8"/>
              </w:rPr>
              <w:t>2.2.2.1. Русский язык</w:t>
            </w:r>
            <w:r w:rsidR="005A6333">
              <w:rPr>
                <w:webHidden/>
              </w:rPr>
              <w:tab/>
            </w:r>
            <w:r w:rsidR="005A6333">
              <w:rPr>
                <w:webHidden/>
              </w:rPr>
              <w:fldChar w:fldCharType="begin"/>
            </w:r>
            <w:r w:rsidR="005A6333">
              <w:rPr>
                <w:webHidden/>
              </w:rPr>
              <w:instrText xml:space="preserve"> PAGEREF _Toc46422403 \h </w:instrText>
            </w:r>
            <w:r w:rsidR="005A6333">
              <w:rPr>
                <w:webHidden/>
              </w:rPr>
            </w:r>
            <w:r w:rsidR="005A6333">
              <w:rPr>
                <w:webHidden/>
              </w:rPr>
              <w:fldChar w:fldCharType="separate"/>
            </w:r>
            <w:r w:rsidR="005A6333">
              <w:rPr>
                <w:webHidden/>
              </w:rPr>
              <w:t>116</w:t>
            </w:r>
            <w:r w:rsidR="005A6333">
              <w:rPr>
                <w:webHidden/>
              </w:rPr>
              <w:fldChar w:fldCharType="end"/>
            </w:r>
          </w:hyperlink>
        </w:p>
        <w:p w14:paraId="0D312571" w14:textId="77777777" w:rsidR="005A6333" w:rsidRDefault="003B2DB4">
          <w:pPr>
            <w:pStyle w:val="41"/>
            <w:rPr>
              <w:rFonts w:asciiTheme="minorHAnsi" w:eastAsiaTheme="minorEastAsia" w:hAnsiTheme="minorHAnsi" w:cstheme="minorBidi"/>
              <w:i w:val="0"/>
              <w:sz w:val="22"/>
              <w:szCs w:val="22"/>
              <w:lang w:eastAsia="ru-RU"/>
            </w:rPr>
          </w:pPr>
          <w:hyperlink w:anchor="_Toc46422404" w:history="1">
            <w:r w:rsidR="005A6333" w:rsidRPr="006F1A57">
              <w:rPr>
                <w:rStyle w:val="af8"/>
              </w:rPr>
              <w:t>2.2.2.2. Литература</w:t>
            </w:r>
            <w:r w:rsidR="005A6333">
              <w:rPr>
                <w:webHidden/>
              </w:rPr>
              <w:tab/>
            </w:r>
            <w:r w:rsidR="005A6333">
              <w:rPr>
                <w:webHidden/>
              </w:rPr>
              <w:fldChar w:fldCharType="begin"/>
            </w:r>
            <w:r w:rsidR="005A6333">
              <w:rPr>
                <w:webHidden/>
              </w:rPr>
              <w:instrText xml:space="preserve"> PAGEREF _Toc46422404 \h </w:instrText>
            </w:r>
            <w:r w:rsidR="005A6333">
              <w:rPr>
                <w:webHidden/>
              </w:rPr>
            </w:r>
            <w:r w:rsidR="005A6333">
              <w:rPr>
                <w:webHidden/>
              </w:rPr>
              <w:fldChar w:fldCharType="separate"/>
            </w:r>
            <w:r w:rsidR="005A6333">
              <w:rPr>
                <w:webHidden/>
              </w:rPr>
              <w:t>121</w:t>
            </w:r>
            <w:r w:rsidR="005A6333">
              <w:rPr>
                <w:webHidden/>
              </w:rPr>
              <w:fldChar w:fldCharType="end"/>
            </w:r>
          </w:hyperlink>
        </w:p>
        <w:p w14:paraId="31762775"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405" w:history="1">
            <w:r w:rsidR="005A6333" w:rsidRPr="006F1A57">
              <w:rPr>
                <w:rStyle w:val="af8"/>
              </w:rPr>
              <w:t>(7-8 кл.)</w:t>
            </w:r>
            <w:r w:rsidR="005A6333">
              <w:rPr>
                <w:webHidden/>
              </w:rPr>
              <w:tab/>
            </w:r>
            <w:r w:rsidR="005A6333">
              <w:rPr>
                <w:webHidden/>
              </w:rPr>
              <w:fldChar w:fldCharType="begin"/>
            </w:r>
            <w:r w:rsidR="005A6333">
              <w:rPr>
                <w:webHidden/>
              </w:rPr>
              <w:instrText xml:space="preserve"> PAGEREF _Toc46422405 \h </w:instrText>
            </w:r>
            <w:r w:rsidR="005A6333">
              <w:rPr>
                <w:webHidden/>
              </w:rPr>
            </w:r>
            <w:r w:rsidR="005A6333">
              <w:rPr>
                <w:webHidden/>
              </w:rPr>
              <w:fldChar w:fldCharType="separate"/>
            </w:r>
            <w:r w:rsidR="005A6333">
              <w:rPr>
                <w:webHidden/>
              </w:rPr>
              <w:t>129</w:t>
            </w:r>
            <w:r w:rsidR="005A6333">
              <w:rPr>
                <w:webHidden/>
              </w:rPr>
              <w:fldChar w:fldCharType="end"/>
            </w:r>
          </w:hyperlink>
        </w:p>
        <w:p w14:paraId="1CD49151" w14:textId="77777777" w:rsidR="005A6333" w:rsidRDefault="003B2DB4">
          <w:pPr>
            <w:pStyle w:val="41"/>
            <w:rPr>
              <w:rFonts w:asciiTheme="minorHAnsi" w:eastAsiaTheme="minorEastAsia" w:hAnsiTheme="minorHAnsi" w:cstheme="minorBidi"/>
              <w:i w:val="0"/>
              <w:sz w:val="22"/>
              <w:szCs w:val="22"/>
              <w:lang w:eastAsia="ru-RU"/>
            </w:rPr>
          </w:pPr>
          <w:hyperlink w:anchor="_Toc46422406" w:history="1">
            <w:r w:rsidR="005A6333" w:rsidRPr="006F1A57">
              <w:rPr>
                <w:rStyle w:val="af8"/>
              </w:rPr>
              <w:t>2.2.2.3. Иностранный язык</w:t>
            </w:r>
            <w:r w:rsidR="005A6333">
              <w:rPr>
                <w:webHidden/>
              </w:rPr>
              <w:tab/>
            </w:r>
            <w:r w:rsidR="005A6333">
              <w:rPr>
                <w:webHidden/>
              </w:rPr>
              <w:fldChar w:fldCharType="begin"/>
            </w:r>
            <w:r w:rsidR="005A6333">
              <w:rPr>
                <w:webHidden/>
              </w:rPr>
              <w:instrText xml:space="preserve"> PAGEREF _Toc46422406 \h </w:instrText>
            </w:r>
            <w:r w:rsidR="005A6333">
              <w:rPr>
                <w:webHidden/>
              </w:rPr>
            </w:r>
            <w:r w:rsidR="005A6333">
              <w:rPr>
                <w:webHidden/>
              </w:rPr>
              <w:fldChar w:fldCharType="separate"/>
            </w:r>
            <w:r w:rsidR="005A6333">
              <w:rPr>
                <w:webHidden/>
              </w:rPr>
              <w:t>133</w:t>
            </w:r>
            <w:r w:rsidR="005A6333">
              <w:rPr>
                <w:webHidden/>
              </w:rPr>
              <w:fldChar w:fldCharType="end"/>
            </w:r>
          </w:hyperlink>
        </w:p>
        <w:p w14:paraId="21D793CA" w14:textId="77777777" w:rsidR="005A6333" w:rsidRDefault="003B2DB4">
          <w:pPr>
            <w:pStyle w:val="41"/>
            <w:rPr>
              <w:rFonts w:asciiTheme="minorHAnsi" w:eastAsiaTheme="minorEastAsia" w:hAnsiTheme="minorHAnsi" w:cstheme="minorBidi"/>
              <w:i w:val="0"/>
              <w:sz w:val="22"/>
              <w:szCs w:val="22"/>
              <w:lang w:eastAsia="ru-RU"/>
            </w:rPr>
          </w:pPr>
          <w:hyperlink w:anchor="_Toc46422407" w:history="1">
            <w:r w:rsidR="005A6333" w:rsidRPr="006F1A57">
              <w:rPr>
                <w:rStyle w:val="af8"/>
              </w:rPr>
              <w:t>2.2.2.4. Второй иностранный язык (на примере английского языка)</w:t>
            </w:r>
            <w:r w:rsidR="005A6333">
              <w:rPr>
                <w:webHidden/>
              </w:rPr>
              <w:tab/>
            </w:r>
            <w:r w:rsidR="005A6333">
              <w:rPr>
                <w:webHidden/>
              </w:rPr>
              <w:fldChar w:fldCharType="begin"/>
            </w:r>
            <w:r w:rsidR="005A6333">
              <w:rPr>
                <w:webHidden/>
              </w:rPr>
              <w:instrText xml:space="preserve"> PAGEREF _Toc46422407 \h </w:instrText>
            </w:r>
            <w:r w:rsidR="005A6333">
              <w:rPr>
                <w:webHidden/>
              </w:rPr>
            </w:r>
            <w:r w:rsidR="005A6333">
              <w:rPr>
                <w:webHidden/>
              </w:rPr>
              <w:fldChar w:fldCharType="separate"/>
            </w:r>
            <w:r w:rsidR="005A6333">
              <w:rPr>
                <w:webHidden/>
              </w:rPr>
              <w:t>137</w:t>
            </w:r>
            <w:r w:rsidR="005A6333">
              <w:rPr>
                <w:webHidden/>
              </w:rPr>
              <w:fldChar w:fldCharType="end"/>
            </w:r>
          </w:hyperlink>
        </w:p>
        <w:p w14:paraId="664D6B2C" w14:textId="77777777" w:rsidR="005A6333" w:rsidRDefault="003B2DB4">
          <w:pPr>
            <w:pStyle w:val="41"/>
            <w:rPr>
              <w:rFonts w:asciiTheme="minorHAnsi" w:eastAsiaTheme="minorEastAsia" w:hAnsiTheme="minorHAnsi" w:cstheme="minorBidi"/>
              <w:i w:val="0"/>
              <w:sz w:val="22"/>
              <w:szCs w:val="22"/>
              <w:lang w:eastAsia="ru-RU"/>
            </w:rPr>
          </w:pPr>
          <w:hyperlink w:anchor="_Toc46422408" w:history="1">
            <w:r w:rsidR="005A6333" w:rsidRPr="006F1A57">
              <w:rPr>
                <w:rStyle w:val="af8"/>
              </w:rPr>
              <w:t>2.2.2.5. История России. Всеобщая история</w:t>
            </w:r>
            <w:r w:rsidR="005A6333">
              <w:rPr>
                <w:webHidden/>
              </w:rPr>
              <w:tab/>
            </w:r>
            <w:r w:rsidR="005A6333">
              <w:rPr>
                <w:webHidden/>
              </w:rPr>
              <w:fldChar w:fldCharType="begin"/>
            </w:r>
            <w:r w:rsidR="005A6333">
              <w:rPr>
                <w:webHidden/>
              </w:rPr>
              <w:instrText xml:space="preserve"> PAGEREF _Toc46422408 \h </w:instrText>
            </w:r>
            <w:r w:rsidR="005A6333">
              <w:rPr>
                <w:webHidden/>
              </w:rPr>
            </w:r>
            <w:r w:rsidR="005A6333">
              <w:rPr>
                <w:webHidden/>
              </w:rPr>
              <w:fldChar w:fldCharType="separate"/>
            </w:r>
            <w:r w:rsidR="005A6333">
              <w:rPr>
                <w:webHidden/>
              </w:rPr>
              <w:t>142</w:t>
            </w:r>
            <w:r w:rsidR="005A6333">
              <w:rPr>
                <w:webHidden/>
              </w:rPr>
              <w:fldChar w:fldCharType="end"/>
            </w:r>
          </w:hyperlink>
        </w:p>
        <w:p w14:paraId="43155911" w14:textId="77777777" w:rsidR="005A6333" w:rsidRDefault="003B2DB4">
          <w:pPr>
            <w:pStyle w:val="41"/>
            <w:rPr>
              <w:rFonts w:asciiTheme="minorHAnsi" w:eastAsiaTheme="minorEastAsia" w:hAnsiTheme="minorHAnsi" w:cstheme="minorBidi"/>
              <w:i w:val="0"/>
              <w:sz w:val="22"/>
              <w:szCs w:val="22"/>
              <w:lang w:eastAsia="ru-RU"/>
            </w:rPr>
          </w:pPr>
          <w:hyperlink w:anchor="_Toc46422409" w:history="1">
            <w:r w:rsidR="005A6333" w:rsidRPr="006F1A57">
              <w:rPr>
                <w:rStyle w:val="af8"/>
              </w:rPr>
              <w:t>2.2.2.6. Обществознание</w:t>
            </w:r>
            <w:r w:rsidR="005A6333">
              <w:rPr>
                <w:webHidden/>
              </w:rPr>
              <w:tab/>
            </w:r>
            <w:r w:rsidR="005A6333">
              <w:rPr>
                <w:webHidden/>
              </w:rPr>
              <w:fldChar w:fldCharType="begin"/>
            </w:r>
            <w:r w:rsidR="005A6333">
              <w:rPr>
                <w:webHidden/>
              </w:rPr>
              <w:instrText xml:space="preserve"> PAGEREF _Toc46422409 \h </w:instrText>
            </w:r>
            <w:r w:rsidR="005A6333">
              <w:rPr>
                <w:webHidden/>
              </w:rPr>
            </w:r>
            <w:r w:rsidR="005A6333">
              <w:rPr>
                <w:webHidden/>
              </w:rPr>
              <w:fldChar w:fldCharType="separate"/>
            </w:r>
            <w:r w:rsidR="005A6333">
              <w:rPr>
                <w:webHidden/>
              </w:rPr>
              <w:t>164</w:t>
            </w:r>
            <w:r w:rsidR="005A6333">
              <w:rPr>
                <w:webHidden/>
              </w:rPr>
              <w:fldChar w:fldCharType="end"/>
            </w:r>
          </w:hyperlink>
        </w:p>
        <w:p w14:paraId="2506B21A" w14:textId="77777777" w:rsidR="005A6333" w:rsidRDefault="003B2DB4">
          <w:pPr>
            <w:pStyle w:val="41"/>
            <w:rPr>
              <w:rFonts w:asciiTheme="minorHAnsi" w:eastAsiaTheme="minorEastAsia" w:hAnsiTheme="minorHAnsi" w:cstheme="minorBidi"/>
              <w:i w:val="0"/>
              <w:sz w:val="22"/>
              <w:szCs w:val="22"/>
              <w:lang w:eastAsia="ru-RU"/>
            </w:rPr>
          </w:pPr>
          <w:hyperlink w:anchor="_Toc46422410" w:history="1">
            <w:r w:rsidR="005A6333" w:rsidRPr="006F1A57">
              <w:rPr>
                <w:rStyle w:val="af8"/>
              </w:rPr>
              <w:t>2.2.2.7. География</w:t>
            </w:r>
            <w:r w:rsidR="005A6333">
              <w:rPr>
                <w:webHidden/>
              </w:rPr>
              <w:tab/>
            </w:r>
            <w:r w:rsidR="005A6333">
              <w:rPr>
                <w:webHidden/>
              </w:rPr>
              <w:fldChar w:fldCharType="begin"/>
            </w:r>
            <w:r w:rsidR="005A6333">
              <w:rPr>
                <w:webHidden/>
              </w:rPr>
              <w:instrText xml:space="preserve"> PAGEREF _Toc46422410 \h </w:instrText>
            </w:r>
            <w:r w:rsidR="005A6333">
              <w:rPr>
                <w:webHidden/>
              </w:rPr>
            </w:r>
            <w:r w:rsidR="005A6333">
              <w:rPr>
                <w:webHidden/>
              </w:rPr>
              <w:fldChar w:fldCharType="separate"/>
            </w:r>
            <w:r w:rsidR="005A6333">
              <w:rPr>
                <w:webHidden/>
              </w:rPr>
              <w:t>166</w:t>
            </w:r>
            <w:r w:rsidR="005A6333">
              <w:rPr>
                <w:webHidden/>
              </w:rPr>
              <w:fldChar w:fldCharType="end"/>
            </w:r>
          </w:hyperlink>
        </w:p>
        <w:p w14:paraId="0CEB4985" w14:textId="77777777" w:rsidR="005A6333" w:rsidRDefault="003B2DB4">
          <w:pPr>
            <w:pStyle w:val="41"/>
            <w:rPr>
              <w:rFonts w:asciiTheme="minorHAnsi" w:eastAsiaTheme="minorEastAsia" w:hAnsiTheme="minorHAnsi" w:cstheme="minorBidi"/>
              <w:i w:val="0"/>
              <w:sz w:val="22"/>
              <w:szCs w:val="22"/>
              <w:lang w:eastAsia="ru-RU"/>
            </w:rPr>
          </w:pPr>
          <w:hyperlink w:anchor="_Toc46422411" w:history="1">
            <w:r w:rsidR="005A6333" w:rsidRPr="006F1A57">
              <w:rPr>
                <w:rStyle w:val="af8"/>
              </w:rPr>
              <w:t>2.2.2.8. Математика</w:t>
            </w:r>
            <w:r w:rsidR="005A6333">
              <w:rPr>
                <w:webHidden/>
              </w:rPr>
              <w:tab/>
            </w:r>
            <w:r w:rsidR="005A6333">
              <w:rPr>
                <w:webHidden/>
              </w:rPr>
              <w:fldChar w:fldCharType="begin"/>
            </w:r>
            <w:r w:rsidR="005A6333">
              <w:rPr>
                <w:webHidden/>
              </w:rPr>
              <w:instrText xml:space="preserve"> PAGEREF _Toc46422411 \h </w:instrText>
            </w:r>
            <w:r w:rsidR="005A6333">
              <w:rPr>
                <w:webHidden/>
              </w:rPr>
            </w:r>
            <w:r w:rsidR="005A6333">
              <w:rPr>
                <w:webHidden/>
              </w:rPr>
              <w:fldChar w:fldCharType="separate"/>
            </w:r>
            <w:r w:rsidR="005A6333">
              <w:rPr>
                <w:webHidden/>
              </w:rPr>
              <w:t>178</w:t>
            </w:r>
            <w:r w:rsidR="005A6333">
              <w:rPr>
                <w:webHidden/>
              </w:rPr>
              <w:fldChar w:fldCharType="end"/>
            </w:r>
          </w:hyperlink>
        </w:p>
        <w:p w14:paraId="39701E07" w14:textId="77777777" w:rsidR="005A6333" w:rsidRDefault="003B2DB4">
          <w:pPr>
            <w:pStyle w:val="41"/>
            <w:rPr>
              <w:rFonts w:asciiTheme="minorHAnsi" w:eastAsiaTheme="minorEastAsia" w:hAnsiTheme="minorHAnsi" w:cstheme="minorBidi"/>
              <w:i w:val="0"/>
              <w:sz w:val="22"/>
              <w:szCs w:val="22"/>
              <w:lang w:eastAsia="ru-RU"/>
            </w:rPr>
          </w:pPr>
          <w:hyperlink w:anchor="_Toc46422412" w:history="1">
            <w:r w:rsidR="005A6333" w:rsidRPr="006F1A57">
              <w:rPr>
                <w:rStyle w:val="af8"/>
              </w:rPr>
              <w:t>2.2.2.9. Информатика</w:t>
            </w:r>
            <w:r w:rsidR="005A6333">
              <w:rPr>
                <w:webHidden/>
              </w:rPr>
              <w:tab/>
            </w:r>
            <w:r w:rsidR="005A6333">
              <w:rPr>
                <w:webHidden/>
              </w:rPr>
              <w:fldChar w:fldCharType="begin"/>
            </w:r>
            <w:r w:rsidR="005A6333">
              <w:rPr>
                <w:webHidden/>
              </w:rPr>
              <w:instrText xml:space="preserve"> PAGEREF _Toc46422412 \h </w:instrText>
            </w:r>
            <w:r w:rsidR="005A6333">
              <w:rPr>
                <w:webHidden/>
              </w:rPr>
            </w:r>
            <w:r w:rsidR="005A6333">
              <w:rPr>
                <w:webHidden/>
              </w:rPr>
              <w:fldChar w:fldCharType="separate"/>
            </w:r>
            <w:r w:rsidR="005A6333">
              <w:rPr>
                <w:webHidden/>
              </w:rPr>
              <w:t>194</w:t>
            </w:r>
            <w:r w:rsidR="005A6333">
              <w:rPr>
                <w:webHidden/>
              </w:rPr>
              <w:fldChar w:fldCharType="end"/>
            </w:r>
          </w:hyperlink>
        </w:p>
        <w:p w14:paraId="1D3CBA8D" w14:textId="77777777" w:rsidR="005A6333" w:rsidRDefault="003B2DB4">
          <w:pPr>
            <w:pStyle w:val="41"/>
            <w:rPr>
              <w:rFonts w:asciiTheme="minorHAnsi" w:eastAsiaTheme="minorEastAsia" w:hAnsiTheme="minorHAnsi" w:cstheme="minorBidi"/>
              <w:i w:val="0"/>
              <w:sz w:val="22"/>
              <w:szCs w:val="22"/>
              <w:lang w:eastAsia="ru-RU"/>
            </w:rPr>
          </w:pPr>
          <w:hyperlink w:anchor="_Toc46422413" w:history="1">
            <w:r w:rsidR="005A6333" w:rsidRPr="006F1A57">
              <w:rPr>
                <w:rStyle w:val="af8"/>
              </w:rPr>
              <w:t>2.2.2.10. Физика</w:t>
            </w:r>
            <w:r w:rsidR="005A6333">
              <w:rPr>
                <w:webHidden/>
              </w:rPr>
              <w:tab/>
            </w:r>
            <w:r w:rsidR="005A6333">
              <w:rPr>
                <w:webHidden/>
              </w:rPr>
              <w:fldChar w:fldCharType="begin"/>
            </w:r>
            <w:r w:rsidR="005A6333">
              <w:rPr>
                <w:webHidden/>
              </w:rPr>
              <w:instrText xml:space="preserve"> PAGEREF _Toc46422413 \h </w:instrText>
            </w:r>
            <w:r w:rsidR="005A6333">
              <w:rPr>
                <w:webHidden/>
              </w:rPr>
            </w:r>
            <w:r w:rsidR="005A6333">
              <w:rPr>
                <w:webHidden/>
              </w:rPr>
              <w:fldChar w:fldCharType="separate"/>
            </w:r>
            <w:r w:rsidR="005A6333">
              <w:rPr>
                <w:webHidden/>
              </w:rPr>
              <w:t>200</w:t>
            </w:r>
            <w:r w:rsidR="005A6333">
              <w:rPr>
                <w:webHidden/>
              </w:rPr>
              <w:fldChar w:fldCharType="end"/>
            </w:r>
          </w:hyperlink>
        </w:p>
        <w:p w14:paraId="3DCD7C0E" w14:textId="77777777" w:rsidR="005A6333" w:rsidRDefault="003B2DB4">
          <w:pPr>
            <w:pStyle w:val="41"/>
            <w:rPr>
              <w:rFonts w:asciiTheme="minorHAnsi" w:eastAsiaTheme="minorEastAsia" w:hAnsiTheme="minorHAnsi" w:cstheme="minorBidi"/>
              <w:i w:val="0"/>
              <w:sz w:val="22"/>
              <w:szCs w:val="22"/>
              <w:lang w:eastAsia="ru-RU"/>
            </w:rPr>
          </w:pPr>
          <w:hyperlink w:anchor="_Toc46422414" w:history="1">
            <w:r w:rsidR="005A6333" w:rsidRPr="006F1A57">
              <w:rPr>
                <w:rStyle w:val="af8"/>
              </w:rPr>
              <w:t>2.2.2.11. Биология</w:t>
            </w:r>
            <w:r w:rsidR="005A6333">
              <w:rPr>
                <w:webHidden/>
              </w:rPr>
              <w:tab/>
            </w:r>
            <w:r w:rsidR="005A6333">
              <w:rPr>
                <w:webHidden/>
              </w:rPr>
              <w:fldChar w:fldCharType="begin"/>
            </w:r>
            <w:r w:rsidR="005A6333">
              <w:rPr>
                <w:webHidden/>
              </w:rPr>
              <w:instrText xml:space="preserve"> PAGEREF _Toc46422414 \h </w:instrText>
            </w:r>
            <w:r w:rsidR="005A6333">
              <w:rPr>
                <w:webHidden/>
              </w:rPr>
            </w:r>
            <w:r w:rsidR="005A6333">
              <w:rPr>
                <w:webHidden/>
              </w:rPr>
              <w:fldChar w:fldCharType="separate"/>
            </w:r>
            <w:r w:rsidR="005A6333">
              <w:rPr>
                <w:webHidden/>
              </w:rPr>
              <w:t>205</w:t>
            </w:r>
            <w:r w:rsidR="005A6333">
              <w:rPr>
                <w:webHidden/>
              </w:rPr>
              <w:fldChar w:fldCharType="end"/>
            </w:r>
          </w:hyperlink>
        </w:p>
        <w:p w14:paraId="0F1CEDD8" w14:textId="77777777" w:rsidR="005A6333" w:rsidRDefault="003B2DB4">
          <w:pPr>
            <w:pStyle w:val="41"/>
            <w:rPr>
              <w:rFonts w:asciiTheme="minorHAnsi" w:eastAsiaTheme="minorEastAsia" w:hAnsiTheme="minorHAnsi" w:cstheme="minorBidi"/>
              <w:i w:val="0"/>
              <w:sz w:val="22"/>
              <w:szCs w:val="22"/>
              <w:lang w:eastAsia="ru-RU"/>
            </w:rPr>
          </w:pPr>
          <w:hyperlink w:anchor="_Toc46422415" w:history="1">
            <w:r w:rsidR="005A6333" w:rsidRPr="006F1A57">
              <w:rPr>
                <w:rStyle w:val="af8"/>
              </w:rPr>
              <w:t>2.2.2.12. Химия</w:t>
            </w:r>
            <w:r w:rsidR="005A6333">
              <w:rPr>
                <w:webHidden/>
              </w:rPr>
              <w:tab/>
            </w:r>
            <w:r w:rsidR="005A6333">
              <w:rPr>
                <w:webHidden/>
              </w:rPr>
              <w:fldChar w:fldCharType="begin"/>
            </w:r>
            <w:r w:rsidR="005A6333">
              <w:rPr>
                <w:webHidden/>
              </w:rPr>
              <w:instrText xml:space="preserve"> PAGEREF _Toc46422415 \h </w:instrText>
            </w:r>
            <w:r w:rsidR="005A6333">
              <w:rPr>
                <w:webHidden/>
              </w:rPr>
            </w:r>
            <w:r w:rsidR="005A6333">
              <w:rPr>
                <w:webHidden/>
              </w:rPr>
              <w:fldChar w:fldCharType="separate"/>
            </w:r>
            <w:r w:rsidR="005A6333">
              <w:rPr>
                <w:webHidden/>
              </w:rPr>
              <w:t>212</w:t>
            </w:r>
            <w:r w:rsidR="005A6333">
              <w:rPr>
                <w:webHidden/>
              </w:rPr>
              <w:fldChar w:fldCharType="end"/>
            </w:r>
          </w:hyperlink>
        </w:p>
        <w:p w14:paraId="63DD3941" w14:textId="77777777" w:rsidR="005A6333" w:rsidRDefault="003B2DB4">
          <w:pPr>
            <w:pStyle w:val="41"/>
            <w:rPr>
              <w:rFonts w:asciiTheme="minorHAnsi" w:eastAsiaTheme="minorEastAsia" w:hAnsiTheme="minorHAnsi" w:cstheme="minorBidi"/>
              <w:i w:val="0"/>
              <w:sz w:val="22"/>
              <w:szCs w:val="22"/>
              <w:lang w:eastAsia="ru-RU"/>
            </w:rPr>
          </w:pPr>
          <w:hyperlink w:anchor="_Toc46422416" w:history="1">
            <w:r w:rsidR="005A6333" w:rsidRPr="006F1A57">
              <w:rPr>
                <w:rStyle w:val="af8"/>
              </w:rPr>
              <w:t>2.2.2.13. Изобразительное искусство</w:t>
            </w:r>
            <w:r w:rsidR="005A6333">
              <w:rPr>
                <w:webHidden/>
              </w:rPr>
              <w:tab/>
            </w:r>
            <w:r w:rsidR="005A6333">
              <w:rPr>
                <w:webHidden/>
              </w:rPr>
              <w:fldChar w:fldCharType="begin"/>
            </w:r>
            <w:r w:rsidR="005A6333">
              <w:rPr>
                <w:webHidden/>
              </w:rPr>
              <w:instrText xml:space="preserve"> PAGEREF _Toc46422416 \h </w:instrText>
            </w:r>
            <w:r w:rsidR="005A6333">
              <w:rPr>
                <w:webHidden/>
              </w:rPr>
            </w:r>
            <w:r w:rsidR="005A6333">
              <w:rPr>
                <w:webHidden/>
              </w:rPr>
              <w:fldChar w:fldCharType="separate"/>
            </w:r>
            <w:r w:rsidR="005A6333">
              <w:rPr>
                <w:webHidden/>
              </w:rPr>
              <w:t>215</w:t>
            </w:r>
            <w:r w:rsidR="005A6333">
              <w:rPr>
                <w:webHidden/>
              </w:rPr>
              <w:fldChar w:fldCharType="end"/>
            </w:r>
          </w:hyperlink>
        </w:p>
        <w:p w14:paraId="38EA5EE3" w14:textId="77777777" w:rsidR="005A6333" w:rsidRDefault="003B2DB4">
          <w:pPr>
            <w:pStyle w:val="41"/>
            <w:rPr>
              <w:rFonts w:asciiTheme="minorHAnsi" w:eastAsiaTheme="minorEastAsia" w:hAnsiTheme="minorHAnsi" w:cstheme="minorBidi"/>
              <w:i w:val="0"/>
              <w:sz w:val="22"/>
              <w:szCs w:val="22"/>
              <w:lang w:eastAsia="ru-RU"/>
            </w:rPr>
          </w:pPr>
          <w:hyperlink w:anchor="_Toc46422417" w:history="1">
            <w:r w:rsidR="005A6333" w:rsidRPr="006F1A57">
              <w:rPr>
                <w:rStyle w:val="af8"/>
              </w:rPr>
              <w:t>2.2.2.14. Музыка</w:t>
            </w:r>
            <w:r w:rsidR="005A6333">
              <w:rPr>
                <w:webHidden/>
              </w:rPr>
              <w:tab/>
            </w:r>
            <w:r w:rsidR="005A6333">
              <w:rPr>
                <w:webHidden/>
              </w:rPr>
              <w:fldChar w:fldCharType="begin"/>
            </w:r>
            <w:r w:rsidR="005A6333">
              <w:rPr>
                <w:webHidden/>
              </w:rPr>
              <w:instrText xml:space="preserve"> PAGEREF _Toc46422417 \h </w:instrText>
            </w:r>
            <w:r w:rsidR="005A6333">
              <w:rPr>
                <w:webHidden/>
              </w:rPr>
            </w:r>
            <w:r w:rsidR="005A6333">
              <w:rPr>
                <w:webHidden/>
              </w:rPr>
              <w:fldChar w:fldCharType="separate"/>
            </w:r>
            <w:r w:rsidR="005A6333">
              <w:rPr>
                <w:webHidden/>
              </w:rPr>
              <w:t>218</w:t>
            </w:r>
            <w:r w:rsidR="005A6333">
              <w:rPr>
                <w:webHidden/>
              </w:rPr>
              <w:fldChar w:fldCharType="end"/>
            </w:r>
          </w:hyperlink>
        </w:p>
        <w:p w14:paraId="1246F000" w14:textId="77777777" w:rsidR="005A6333" w:rsidRDefault="003B2DB4">
          <w:pPr>
            <w:pStyle w:val="41"/>
            <w:rPr>
              <w:rFonts w:asciiTheme="minorHAnsi" w:eastAsiaTheme="minorEastAsia" w:hAnsiTheme="minorHAnsi" w:cstheme="minorBidi"/>
              <w:i w:val="0"/>
              <w:sz w:val="22"/>
              <w:szCs w:val="22"/>
              <w:lang w:eastAsia="ru-RU"/>
            </w:rPr>
          </w:pPr>
          <w:hyperlink w:anchor="_Toc46422418" w:history="1">
            <w:r w:rsidR="005A6333" w:rsidRPr="006F1A57">
              <w:rPr>
                <w:rStyle w:val="af8"/>
              </w:rPr>
              <w:t>2.2.2.15. Технология</w:t>
            </w:r>
            <w:r w:rsidR="005A6333">
              <w:rPr>
                <w:webHidden/>
              </w:rPr>
              <w:tab/>
            </w:r>
            <w:r w:rsidR="005A6333">
              <w:rPr>
                <w:webHidden/>
              </w:rPr>
              <w:fldChar w:fldCharType="begin"/>
            </w:r>
            <w:r w:rsidR="005A6333">
              <w:rPr>
                <w:webHidden/>
              </w:rPr>
              <w:instrText xml:space="preserve"> PAGEREF _Toc46422418 \h </w:instrText>
            </w:r>
            <w:r w:rsidR="005A6333">
              <w:rPr>
                <w:webHidden/>
              </w:rPr>
            </w:r>
            <w:r w:rsidR="005A6333">
              <w:rPr>
                <w:webHidden/>
              </w:rPr>
              <w:fldChar w:fldCharType="separate"/>
            </w:r>
            <w:r w:rsidR="005A6333">
              <w:rPr>
                <w:webHidden/>
              </w:rPr>
              <w:t>224</w:t>
            </w:r>
            <w:r w:rsidR="005A6333">
              <w:rPr>
                <w:webHidden/>
              </w:rPr>
              <w:fldChar w:fldCharType="end"/>
            </w:r>
          </w:hyperlink>
        </w:p>
        <w:p w14:paraId="4671F90E" w14:textId="77777777" w:rsidR="005A6333" w:rsidRDefault="003B2DB4">
          <w:pPr>
            <w:pStyle w:val="41"/>
            <w:rPr>
              <w:rFonts w:asciiTheme="minorHAnsi" w:eastAsiaTheme="minorEastAsia" w:hAnsiTheme="minorHAnsi" w:cstheme="minorBidi"/>
              <w:i w:val="0"/>
              <w:sz w:val="22"/>
              <w:szCs w:val="22"/>
              <w:lang w:eastAsia="ru-RU"/>
            </w:rPr>
          </w:pPr>
          <w:hyperlink w:anchor="_Toc46422419" w:history="1">
            <w:r w:rsidR="005A6333" w:rsidRPr="006F1A57">
              <w:rPr>
                <w:rStyle w:val="af8"/>
              </w:rPr>
              <w:t>2.2.2.16. Физическая культура</w:t>
            </w:r>
            <w:r w:rsidR="005A6333">
              <w:rPr>
                <w:webHidden/>
              </w:rPr>
              <w:tab/>
            </w:r>
            <w:r w:rsidR="005A6333">
              <w:rPr>
                <w:webHidden/>
              </w:rPr>
              <w:fldChar w:fldCharType="begin"/>
            </w:r>
            <w:r w:rsidR="005A6333">
              <w:rPr>
                <w:webHidden/>
              </w:rPr>
              <w:instrText xml:space="preserve"> PAGEREF _Toc46422419 \h </w:instrText>
            </w:r>
            <w:r w:rsidR="005A6333">
              <w:rPr>
                <w:webHidden/>
              </w:rPr>
            </w:r>
            <w:r w:rsidR="005A6333">
              <w:rPr>
                <w:webHidden/>
              </w:rPr>
              <w:fldChar w:fldCharType="separate"/>
            </w:r>
            <w:r w:rsidR="005A6333">
              <w:rPr>
                <w:webHidden/>
              </w:rPr>
              <w:t>231</w:t>
            </w:r>
            <w:r w:rsidR="005A6333">
              <w:rPr>
                <w:webHidden/>
              </w:rPr>
              <w:fldChar w:fldCharType="end"/>
            </w:r>
          </w:hyperlink>
        </w:p>
        <w:p w14:paraId="1D6C6BC0" w14:textId="77777777" w:rsidR="005A6333" w:rsidRDefault="003B2DB4">
          <w:pPr>
            <w:pStyle w:val="41"/>
            <w:rPr>
              <w:rFonts w:asciiTheme="minorHAnsi" w:eastAsiaTheme="minorEastAsia" w:hAnsiTheme="minorHAnsi" w:cstheme="minorBidi"/>
              <w:i w:val="0"/>
              <w:sz w:val="22"/>
              <w:szCs w:val="22"/>
              <w:lang w:eastAsia="ru-RU"/>
            </w:rPr>
          </w:pPr>
          <w:hyperlink w:anchor="_Toc46422420" w:history="1">
            <w:r w:rsidR="005A6333" w:rsidRPr="006F1A57">
              <w:rPr>
                <w:rStyle w:val="af8"/>
              </w:rPr>
              <w:t>2.2.2.17. Основы безопасности жизнедеятельности</w:t>
            </w:r>
            <w:r w:rsidR="005A6333">
              <w:rPr>
                <w:webHidden/>
              </w:rPr>
              <w:tab/>
            </w:r>
            <w:r w:rsidR="005A6333">
              <w:rPr>
                <w:webHidden/>
              </w:rPr>
              <w:fldChar w:fldCharType="begin"/>
            </w:r>
            <w:r w:rsidR="005A6333">
              <w:rPr>
                <w:webHidden/>
              </w:rPr>
              <w:instrText xml:space="preserve"> PAGEREF _Toc46422420 \h </w:instrText>
            </w:r>
            <w:r w:rsidR="005A6333">
              <w:rPr>
                <w:webHidden/>
              </w:rPr>
            </w:r>
            <w:r w:rsidR="005A6333">
              <w:rPr>
                <w:webHidden/>
              </w:rPr>
              <w:fldChar w:fldCharType="separate"/>
            </w:r>
            <w:r w:rsidR="005A6333">
              <w:rPr>
                <w:webHidden/>
              </w:rPr>
              <w:t>232</w:t>
            </w:r>
            <w:r w:rsidR="005A6333">
              <w:rPr>
                <w:webHidden/>
              </w:rPr>
              <w:fldChar w:fldCharType="end"/>
            </w:r>
          </w:hyperlink>
        </w:p>
        <w:p w14:paraId="636E5A2C" w14:textId="77777777" w:rsidR="005A6333" w:rsidRDefault="003B2DB4">
          <w:pPr>
            <w:pStyle w:val="41"/>
            <w:rPr>
              <w:rFonts w:asciiTheme="minorHAnsi" w:eastAsiaTheme="minorEastAsia" w:hAnsiTheme="minorHAnsi" w:cstheme="minorBidi"/>
              <w:i w:val="0"/>
              <w:sz w:val="22"/>
              <w:szCs w:val="22"/>
              <w:lang w:eastAsia="ru-RU"/>
            </w:rPr>
          </w:pPr>
          <w:hyperlink w:anchor="_Toc46422421" w:history="1">
            <w:r w:rsidR="005A6333" w:rsidRPr="006F1A57">
              <w:rPr>
                <w:rStyle w:val="af8"/>
              </w:rPr>
              <w:t>2.2.2.18 Якутский язык и литература</w:t>
            </w:r>
            <w:r w:rsidR="005A6333">
              <w:rPr>
                <w:webHidden/>
              </w:rPr>
              <w:tab/>
            </w:r>
            <w:r w:rsidR="005A6333">
              <w:rPr>
                <w:webHidden/>
              </w:rPr>
              <w:fldChar w:fldCharType="begin"/>
            </w:r>
            <w:r w:rsidR="005A6333">
              <w:rPr>
                <w:webHidden/>
              </w:rPr>
              <w:instrText xml:space="preserve"> PAGEREF _Toc46422421 \h </w:instrText>
            </w:r>
            <w:r w:rsidR="005A6333">
              <w:rPr>
                <w:webHidden/>
              </w:rPr>
            </w:r>
            <w:r w:rsidR="005A6333">
              <w:rPr>
                <w:webHidden/>
              </w:rPr>
              <w:fldChar w:fldCharType="separate"/>
            </w:r>
            <w:r w:rsidR="005A6333">
              <w:rPr>
                <w:webHidden/>
              </w:rPr>
              <w:t>235</w:t>
            </w:r>
            <w:r w:rsidR="005A6333">
              <w:rPr>
                <w:webHidden/>
              </w:rPr>
              <w:fldChar w:fldCharType="end"/>
            </w:r>
          </w:hyperlink>
        </w:p>
        <w:p w14:paraId="1B863762"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422" w:history="1">
            <w:r w:rsidR="005A6333" w:rsidRPr="006F1A57">
              <w:rPr>
                <w:rStyle w:val="af8"/>
              </w:rPr>
              <w:t>2.3. Программа воспитания и социализации обучающихся</w:t>
            </w:r>
            <w:r w:rsidR="005A6333">
              <w:rPr>
                <w:webHidden/>
              </w:rPr>
              <w:tab/>
            </w:r>
            <w:r w:rsidR="005A6333">
              <w:rPr>
                <w:webHidden/>
              </w:rPr>
              <w:fldChar w:fldCharType="begin"/>
            </w:r>
            <w:r w:rsidR="005A6333">
              <w:rPr>
                <w:webHidden/>
              </w:rPr>
              <w:instrText xml:space="preserve"> PAGEREF _Toc46422422 \h </w:instrText>
            </w:r>
            <w:r w:rsidR="005A6333">
              <w:rPr>
                <w:webHidden/>
              </w:rPr>
            </w:r>
            <w:r w:rsidR="005A6333">
              <w:rPr>
                <w:webHidden/>
              </w:rPr>
              <w:fldChar w:fldCharType="separate"/>
            </w:r>
            <w:r w:rsidR="005A6333">
              <w:rPr>
                <w:webHidden/>
              </w:rPr>
              <w:t>247</w:t>
            </w:r>
            <w:r w:rsidR="005A6333">
              <w:rPr>
                <w:webHidden/>
              </w:rPr>
              <w:fldChar w:fldCharType="end"/>
            </w:r>
          </w:hyperlink>
        </w:p>
        <w:p w14:paraId="07076593" w14:textId="77777777" w:rsidR="005A6333" w:rsidRDefault="003B2DB4">
          <w:pPr>
            <w:pStyle w:val="33"/>
            <w:rPr>
              <w:rFonts w:asciiTheme="minorHAnsi" w:eastAsiaTheme="minorEastAsia" w:hAnsiTheme="minorHAnsi" w:cstheme="minorBidi"/>
              <w:noProof/>
              <w:sz w:val="22"/>
              <w:szCs w:val="22"/>
              <w:lang w:eastAsia="ru-RU"/>
            </w:rPr>
          </w:pPr>
          <w:hyperlink w:anchor="_Toc46422423" w:history="1">
            <w:r w:rsidR="005A6333" w:rsidRPr="006F1A57">
              <w:rPr>
                <w:rStyle w:val="af8"/>
                <w:noProof/>
              </w:rPr>
              <w:t>2.3.1. Цели и задачи воспитания и социализации обучающихся</w:t>
            </w:r>
            <w:r w:rsidR="005A6333">
              <w:rPr>
                <w:noProof/>
                <w:webHidden/>
              </w:rPr>
              <w:tab/>
            </w:r>
            <w:r w:rsidR="005A6333">
              <w:rPr>
                <w:noProof/>
                <w:webHidden/>
              </w:rPr>
              <w:fldChar w:fldCharType="begin"/>
            </w:r>
            <w:r w:rsidR="005A6333">
              <w:rPr>
                <w:noProof/>
                <w:webHidden/>
              </w:rPr>
              <w:instrText xml:space="preserve"> PAGEREF _Toc46422423 \h </w:instrText>
            </w:r>
            <w:r w:rsidR="005A6333">
              <w:rPr>
                <w:noProof/>
                <w:webHidden/>
              </w:rPr>
            </w:r>
            <w:r w:rsidR="005A6333">
              <w:rPr>
                <w:noProof/>
                <w:webHidden/>
              </w:rPr>
              <w:fldChar w:fldCharType="separate"/>
            </w:r>
            <w:r w:rsidR="005A6333">
              <w:rPr>
                <w:noProof/>
                <w:webHidden/>
              </w:rPr>
              <w:t>249</w:t>
            </w:r>
            <w:r w:rsidR="005A6333">
              <w:rPr>
                <w:noProof/>
                <w:webHidden/>
              </w:rPr>
              <w:fldChar w:fldCharType="end"/>
            </w:r>
          </w:hyperlink>
        </w:p>
        <w:p w14:paraId="41D06A01" w14:textId="77777777" w:rsidR="005A6333" w:rsidRDefault="003B2DB4">
          <w:pPr>
            <w:pStyle w:val="33"/>
            <w:rPr>
              <w:rFonts w:asciiTheme="minorHAnsi" w:eastAsiaTheme="minorEastAsia" w:hAnsiTheme="minorHAnsi" w:cstheme="minorBidi"/>
              <w:noProof/>
              <w:sz w:val="22"/>
              <w:szCs w:val="22"/>
              <w:lang w:eastAsia="ru-RU"/>
            </w:rPr>
          </w:pPr>
          <w:hyperlink w:anchor="_Toc46422424" w:history="1">
            <w:r w:rsidR="005A6333" w:rsidRPr="006F1A57">
              <w:rPr>
                <w:rStyle w:val="af8"/>
                <w:noProof/>
              </w:rPr>
              <w:t>2.3.2. Направления деятельности по воспитанию и социализации обучающихся</w:t>
            </w:r>
            <w:r w:rsidR="005A6333">
              <w:rPr>
                <w:noProof/>
                <w:webHidden/>
              </w:rPr>
              <w:tab/>
            </w:r>
            <w:r w:rsidR="005A6333">
              <w:rPr>
                <w:noProof/>
                <w:webHidden/>
              </w:rPr>
              <w:fldChar w:fldCharType="begin"/>
            </w:r>
            <w:r w:rsidR="005A6333">
              <w:rPr>
                <w:noProof/>
                <w:webHidden/>
              </w:rPr>
              <w:instrText xml:space="preserve"> PAGEREF _Toc46422424 \h </w:instrText>
            </w:r>
            <w:r w:rsidR="005A6333">
              <w:rPr>
                <w:noProof/>
                <w:webHidden/>
              </w:rPr>
            </w:r>
            <w:r w:rsidR="005A6333">
              <w:rPr>
                <w:noProof/>
                <w:webHidden/>
              </w:rPr>
              <w:fldChar w:fldCharType="separate"/>
            </w:r>
            <w:r w:rsidR="005A6333">
              <w:rPr>
                <w:noProof/>
                <w:webHidden/>
              </w:rPr>
              <w:t>250</w:t>
            </w:r>
            <w:r w:rsidR="005A6333">
              <w:rPr>
                <w:noProof/>
                <w:webHidden/>
              </w:rPr>
              <w:fldChar w:fldCharType="end"/>
            </w:r>
          </w:hyperlink>
        </w:p>
        <w:p w14:paraId="737F8BA4" w14:textId="77777777" w:rsidR="005A6333" w:rsidRDefault="003B2DB4">
          <w:pPr>
            <w:pStyle w:val="33"/>
            <w:rPr>
              <w:rFonts w:asciiTheme="minorHAnsi" w:eastAsiaTheme="minorEastAsia" w:hAnsiTheme="minorHAnsi" w:cstheme="minorBidi"/>
              <w:noProof/>
              <w:sz w:val="22"/>
              <w:szCs w:val="22"/>
              <w:lang w:eastAsia="ru-RU"/>
            </w:rPr>
          </w:pPr>
          <w:hyperlink w:anchor="_Toc46422425" w:history="1">
            <w:r w:rsidR="005A6333" w:rsidRPr="006F1A57">
              <w:rPr>
                <w:rStyle w:val="af8"/>
                <w:noProof/>
              </w:rPr>
              <w:t>2.3.3. Содержание, виды деятельности и формы занятий с обучающимися</w:t>
            </w:r>
            <w:r w:rsidR="005A6333">
              <w:rPr>
                <w:noProof/>
                <w:webHidden/>
              </w:rPr>
              <w:tab/>
            </w:r>
            <w:r w:rsidR="005A6333">
              <w:rPr>
                <w:noProof/>
                <w:webHidden/>
              </w:rPr>
              <w:fldChar w:fldCharType="begin"/>
            </w:r>
            <w:r w:rsidR="005A6333">
              <w:rPr>
                <w:noProof/>
                <w:webHidden/>
              </w:rPr>
              <w:instrText xml:space="preserve"> PAGEREF _Toc46422425 \h </w:instrText>
            </w:r>
            <w:r w:rsidR="005A6333">
              <w:rPr>
                <w:noProof/>
                <w:webHidden/>
              </w:rPr>
            </w:r>
            <w:r w:rsidR="005A6333">
              <w:rPr>
                <w:noProof/>
                <w:webHidden/>
              </w:rPr>
              <w:fldChar w:fldCharType="separate"/>
            </w:r>
            <w:r w:rsidR="005A6333">
              <w:rPr>
                <w:noProof/>
                <w:webHidden/>
              </w:rPr>
              <w:t>251</w:t>
            </w:r>
            <w:r w:rsidR="005A6333">
              <w:rPr>
                <w:noProof/>
                <w:webHidden/>
              </w:rPr>
              <w:fldChar w:fldCharType="end"/>
            </w:r>
          </w:hyperlink>
        </w:p>
        <w:p w14:paraId="7F1D0644" w14:textId="77777777" w:rsidR="005A6333" w:rsidRDefault="003B2DB4">
          <w:pPr>
            <w:pStyle w:val="33"/>
            <w:rPr>
              <w:rFonts w:asciiTheme="minorHAnsi" w:eastAsiaTheme="minorEastAsia" w:hAnsiTheme="minorHAnsi" w:cstheme="minorBidi"/>
              <w:noProof/>
              <w:sz w:val="22"/>
              <w:szCs w:val="22"/>
              <w:lang w:eastAsia="ru-RU"/>
            </w:rPr>
          </w:pPr>
          <w:hyperlink w:anchor="_Toc46422426" w:history="1">
            <w:r w:rsidR="005A6333" w:rsidRPr="006F1A57">
              <w:rPr>
                <w:rStyle w:val="af8"/>
                <w:noProof/>
              </w:rPr>
              <w:t>2.3.4. Основные формы организации педагогической поддержки</w:t>
            </w:r>
            <w:r w:rsidR="005A6333">
              <w:rPr>
                <w:noProof/>
                <w:webHidden/>
              </w:rPr>
              <w:tab/>
            </w:r>
            <w:r w:rsidR="005A6333">
              <w:rPr>
                <w:noProof/>
                <w:webHidden/>
              </w:rPr>
              <w:fldChar w:fldCharType="begin"/>
            </w:r>
            <w:r w:rsidR="005A6333">
              <w:rPr>
                <w:noProof/>
                <w:webHidden/>
              </w:rPr>
              <w:instrText xml:space="preserve"> PAGEREF _Toc46422426 \h </w:instrText>
            </w:r>
            <w:r w:rsidR="005A6333">
              <w:rPr>
                <w:noProof/>
                <w:webHidden/>
              </w:rPr>
            </w:r>
            <w:r w:rsidR="005A6333">
              <w:rPr>
                <w:noProof/>
                <w:webHidden/>
              </w:rPr>
              <w:fldChar w:fldCharType="separate"/>
            </w:r>
            <w:r w:rsidR="005A6333">
              <w:rPr>
                <w:noProof/>
                <w:webHidden/>
              </w:rPr>
              <w:t>263</w:t>
            </w:r>
            <w:r w:rsidR="005A6333">
              <w:rPr>
                <w:noProof/>
                <w:webHidden/>
              </w:rPr>
              <w:fldChar w:fldCharType="end"/>
            </w:r>
          </w:hyperlink>
        </w:p>
        <w:p w14:paraId="178649EE" w14:textId="77777777" w:rsidR="005A6333" w:rsidRDefault="003B2DB4">
          <w:pPr>
            <w:pStyle w:val="33"/>
            <w:rPr>
              <w:rFonts w:asciiTheme="minorHAnsi" w:eastAsiaTheme="minorEastAsia" w:hAnsiTheme="minorHAnsi" w:cstheme="minorBidi"/>
              <w:noProof/>
              <w:sz w:val="22"/>
              <w:szCs w:val="22"/>
              <w:lang w:eastAsia="ru-RU"/>
            </w:rPr>
          </w:pPr>
          <w:hyperlink w:anchor="_Toc46422427" w:history="1">
            <w:r w:rsidR="005A6333" w:rsidRPr="006F1A57">
              <w:rPr>
                <w:rStyle w:val="af8"/>
                <w:noProof/>
              </w:rPr>
              <w:t>2.3.5.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5A6333">
              <w:rPr>
                <w:noProof/>
                <w:webHidden/>
              </w:rPr>
              <w:tab/>
            </w:r>
            <w:r w:rsidR="005A6333">
              <w:rPr>
                <w:noProof/>
                <w:webHidden/>
              </w:rPr>
              <w:fldChar w:fldCharType="begin"/>
            </w:r>
            <w:r w:rsidR="005A6333">
              <w:rPr>
                <w:noProof/>
                <w:webHidden/>
              </w:rPr>
              <w:instrText xml:space="preserve"> PAGEREF _Toc46422427 \h </w:instrText>
            </w:r>
            <w:r w:rsidR="005A6333">
              <w:rPr>
                <w:noProof/>
                <w:webHidden/>
              </w:rPr>
            </w:r>
            <w:r w:rsidR="005A6333">
              <w:rPr>
                <w:noProof/>
                <w:webHidden/>
              </w:rPr>
              <w:fldChar w:fldCharType="separate"/>
            </w:r>
            <w:r w:rsidR="005A6333">
              <w:rPr>
                <w:noProof/>
                <w:webHidden/>
              </w:rPr>
              <w:t>264</w:t>
            </w:r>
            <w:r w:rsidR="005A6333">
              <w:rPr>
                <w:noProof/>
                <w:webHidden/>
              </w:rPr>
              <w:fldChar w:fldCharType="end"/>
            </w:r>
          </w:hyperlink>
        </w:p>
        <w:p w14:paraId="15CEE03E" w14:textId="77777777" w:rsidR="005A6333" w:rsidRDefault="003B2DB4">
          <w:pPr>
            <w:pStyle w:val="33"/>
            <w:rPr>
              <w:rFonts w:asciiTheme="minorHAnsi" w:eastAsiaTheme="minorEastAsia" w:hAnsiTheme="minorHAnsi" w:cstheme="minorBidi"/>
              <w:noProof/>
              <w:sz w:val="22"/>
              <w:szCs w:val="22"/>
              <w:lang w:eastAsia="ru-RU"/>
            </w:rPr>
          </w:pPr>
          <w:hyperlink w:anchor="_Toc46422428" w:history="1">
            <w:r w:rsidR="005A6333" w:rsidRPr="006F1A57">
              <w:rPr>
                <w:rStyle w:val="af8"/>
                <w:noProof/>
              </w:rPr>
              <w:t>2.3.6. Планируемые результаты воспитания и социализации обучающихся</w:t>
            </w:r>
            <w:r w:rsidR="005A6333">
              <w:rPr>
                <w:noProof/>
                <w:webHidden/>
              </w:rPr>
              <w:tab/>
            </w:r>
            <w:r w:rsidR="005A6333">
              <w:rPr>
                <w:noProof/>
                <w:webHidden/>
              </w:rPr>
              <w:fldChar w:fldCharType="begin"/>
            </w:r>
            <w:r w:rsidR="005A6333">
              <w:rPr>
                <w:noProof/>
                <w:webHidden/>
              </w:rPr>
              <w:instrText xml:space="preserve"> PAGEREF _Toc46422428 \h </w:instrText>
            </w:r>
            <w:r w:rsidR="005A6333">
              <w:rPr>
                <w:noProof/>
                <w:webHidden/>
              </w:rPr>
            </w:r>
            <w:r w:rsidR="005A6333">
              <w:rPr>
                <w:noProof/>
                <w:webHidden/>
              </w:rPr>
              <w:fldChar w:fldCharType="separate"/>
            </w:r>
            <w:r w:rsidR="005A6333">
              <w:rPr>
                <w:noProof/>
                <w:webHidden/>
              </w:rPr>
              <w:t>265</w:t>
            </w:r>
            <w:r w:rsidR="005A6333">
              <w:rPr>
                <w:noProof/>
                <w:webHidden/>
              </w:rPr>
              <w:fldChar w:fldCharType="end"/>
            </w:r>
          </w:hyperlink>
        </w:p>
        <w:p w14:paraId="3C7D6784"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429" w:history="1">
            <w:r w:rsidR="005A6333" w:rsidRPr="006F1A57">
              <w:rPr>
                <w:rStyle w:val="af8"/>
              </w:rPr>
              <w:t>2.4. Программа коррекционной работы</w:t>
            </w:r>
            <w:r w:rsidR="005A6333">
              <w:rPr>
                <w:webHidden/>
              </w:rPr>
              <w:tab/>
            </w:r>
            <w:r w:rsidR="005A6333">
              <w:rPr>
                <w:webHidden/>
              </w:rPr>
              <w:fldChar w:fldCharType="begin"/>
            </w:r>
            <w:r w:rsidR="005A6333">
              <w:rPr>
                <w:webHidden/>
              </w:rPr>
              <w:instrText xml:space="preserve"> PAGEREF _Toc46422429 \h </w:instrText>
            </w:r>
            <w:r w:rsidR="005A6333">
              <w:rPr>
                <w:webHidden/>
              </w:rPr>
            </w:r>
            <w:r w:rsidR="005A6333">
              <w:rPr>
                <w:webHidden/>
              </w:rPr>
              <w:fldChar w:fldCharType="separate"/>
            </w:r>
            <w:r w:rsidR="005A6333">
              <w:rPr>
                <w:webHidden/>
              </w:rPr>
              <w:t>266</w:t>
            </w:r>
            <w:r w:rsidR="005A6333">
              <w:rPr>
                <w:webHidden/>
              </w:rPr>
              <w:fldChar w:fldCharType="end"/>
            </w:r>
          </w:hyperlink>
        </w:p>
        <w:p w14:paraId="31F90740" w14:textId="77777777" w:rsidR="005A6333" w:rsidRDefault="003B2DB4">
          <w:pPr>
            <w:pStyle w:val="33"/>
            <w:rPr>
              <w:rFonts w:asciiTheme="minorHAnsi" w:eastAsiaTheme="minorEastAsia" w:hAnsiTheme="minorHAnsi" w:cstheme="minorBidi"/>
              <w:noProof/>
              <w:sz w:val="22"/>
              <w:szCs w:val="22"/>
              <w:lang w:eastAsia="ru-RU"/>
            </w:rPr>
          </w:pPr>
          <w:hyperlink w:anchor="_Toc46422430" w:history="1">
            <w:r w:rsidR="005A6333" w:rsidRPr="006F1A57">
              <w:rPr>
                <w:rStyle w:val="af8"/>
                <w:noProof/>
              </w:rPr>
              <w:t>2.4.1. Цели и задачи программы коррекционной работы с обучающимися при получении основного общего образования</w:t>
            </w:r>
            <w:r w:rsidR="005A6333">
              <w:rPr>
                <w:noProof/>
                <w:webHidden/>
              </w:rPr>
              <w:tab/>
            </w:r>
            <w:r w:rsidR="005A6333">
              <w:rPr>
                <w:noProof/>
                <w:webHidden/>
              </w:rPr>
              <w:fldChar w:fldCharType="begin"/>
            </w:r>
            <w:r w:rsidR="005A6333">
              <w:rPr>
                <w:noProof/>
                <w:webHidden/>
              </w:rPr>
              <w:instrText xml:space="preserve"> PAGEREF _Toc46422430 \h </w:instrText>
            </w:r>
            <w:r w:rsidR="005A6333">
              <w:rPr>
                <w:noProof/>
                <w:webHidden/>
              </w:rPr>
            </w:r>
            <w:r w:rsidR="005A6333">
              <w:rPr>
                <w:noProof/>
                <w:webHidden/>
              </w:rPr>
              <w:fldChar w:fldCharType="separate"/>
            </w:r>
            <w:r w:rsidR="005A6333">
              <w:rPr>
                <w:noProof/>
                <w:webHidden/>
              </w:rPr>
              <w:t>266</w:t>
            </w:r>
            <w:r w:rsidR="005A6333">
              <w:rPr>
                <w:noProof/>
                <w:webHidden/>
              </w:rPr>
              <w:fldChar w:fldCharType="end"/>
            </w:r>
          </w:hyperlink>
        </w:p>
        <w:p w14:paraId="3997E2FD" w14:textId="77777777" w:rsidR="005A6333" w:rsidRDefault="003B2DB4">
          <w:pPr>
            <w:pStyle w:val="33"/>
            <w:rPr>
              <w:rFonts w:asciiTheme="minorHAnsi" w:eastAsiaTheme="minorEastAsia" w:hAnsiTheme="minorHAnsi" w:cstheme="minorBidi"/>
              <w:noProof/>
              <w:sz w:val="22"/>
              <w:szCs w:val="22"/>
              <w:lang w:eastAsia="ru-RU"/>
            </w:rPr>
          </w:pPr>
          <w:hyperlink w:anchor="_Toc46422431" w:history="1">
            <w:r w:rsidR="005A6333" w:rsidRPr="006F1A57">
              <w:rPr>
                <w:rStyle w:val="af8"/>
                <w:noProof/>
              </w:rPr>
              <w:t>2.4.2. Перечень и содержание индивидуально ориентированных коррекционных направлений работы</w:t>
            </w:r>
            <w:r w:rsidR="005A6333">
              <w:rPr>
                <w:noProof/>
                <w:webHidden/>
              </w:rPr>
              <w:tab/>
            </w:r>
            <w:r w:rsidR="005A6333">
              <w:rPr>
                <w:noProof/>
                <w:webHidden/>
              </w:rPr>
              <w:fldChar w:fldCharType="begin"/>
            </w:r>
            <w:r w:rsidR="005A6333">
              <w:rPr>
                <w:noProof/>
                <w:webHidden/>
              </w:rPr>
              <w:instrText xml:space="preserve"> PAGEREF _Toc46422431 \h </w:instrText>
            </w:r>
            <w:r w:rsidR="005A6333">
              <w:rPr>
                <w:noProof/>
                <w:webHidden/>
              </w:rPr>
            </w:r>
            <w:r w:rsidR="005A6333">
              <w:rPr>
                <w:noProof/>
                <w:webHidden/>
              </w:rPr>
              <w:fldChar w:fldCharType="separate"/>
            </w:r>
            <w:r w:rsidR="005A6333">
              <w:rPr>
                <w:noProof/>
                <w:webHidden/>
              </w:rPr>
              <w:t>267</w:t>
            </w:r>
            <w:r w:rsidR="005A6333">
              <w:rPr>
                <w:noProof/>
                <w:webHidden/>
              </w:rPr>
              <w:fldChar w:fldCharType="end"/>
            </w:r>
          </w:hyperlink>
        </w:p>
        <w:p w14:paraId="12EBDB5B" w14:textId="77777777" w:rsidR="005A6333" w:rsidRDefault="003B2DB4">
          <w:pPr>
            <w:pStyle w:val="33"/>
            <w:rPr>
              <w:rFonts w:asciiTheme="minorHAnsi" w:eastAsiaTheme="minorEastAsia" w:hAnsiTheme="minorHAnsi" w:cstheme="minorBidi"/>
              <w:noProof/>
              <w:sz w:val="22"/>
              <w:szCs w:val="22"/>
              <w:lang w:eastAsia="ru-RU"/>
            </w:rPr>
          </w:pPr>
          <w:hyperlink w:anchor="_Toc46422432" w:history="1">
            <w:r w:rsidR="005A6333" w:rsidRPr="006F1A57">
              <w:rPr>
                <w:rStyle w:val="af8"/>
                <w:noProof/>
              </w:rPr>
              <w:t>2.4.3. Система комплексного психолого-медико-социального сопровождения и поддержки обучающихся с ограниченными возможностями здоровья</w:t>
            </w:r>
            <w:r w:rsidR="005A6333">
              <w:rPr>
                <w:noProof/>
                <w:webHidden/>
              </w:rPr>
              <w:tab/>
            </w:r>
            <w:r w:rsidR="005A6333">
              <w:rPr>
                <w:noProof/>
                <w:webHidden/>
              </w:rPr>
              <w:fldChar w:fldCharType="begin"/>
            </w:r>
            <w:r w:rsidR="005A6333">
              <w:rPr>
                <w:noProof/>
                <w:webHidden/>
              </w:rPr>
              <w:instrText xml:space="preserve"> PAGEREF _Toc46422432 \h </w:instrText>
            </w:r>
            <w:r w:rsidR="005A6333">
              <w:rPr>
                <w:noProof/>
                <w:webHidden/>
              </w:rPr>
            </w:r>
            <w:r w:rsidR="005A6333">
              <w:rPr>
                <w:noProof/>
                <w:webHidden/>
              </w:rPr>
              <w:fldChar w:fldCharType="separate"/>
            </w:r>
            <w:r w:rsidR="005A6333">
              <w:rPr>
                <w:noProof/>
                <w:webHidden/>
              </w:rPr>
              <w:t>269</w:t>
            </w:r>
            <w:r w:rsidR="005A6333">
              <w:rPr>
                <w:noProof/>
                <w:webHidden/>
              </w:rPr>
              <w:fldChar w:fldCharType="end"/>
            </w:r>
          </w:hyperlink>
        </w:p>
        <w:p w14:paraId="7D4AE48F" w14:textId="77777777" w:rsidR="005A6333" w:rsidRDefault="003B2DB4">
          <w:pPr>
            <w:pStyle w:val="33"/>
            <w:rPr>
              <w:rFonts w:asciiTheme="minorHAnsi" w:eastAsiaTheme="minorEastAsia" w:hAnsiTheme="minorHAnsi" w:cstheme="minorBidi"/>
              <w:noProof/>
              <w:sz w:val="22"/>
              <w:szCs w:val="22"/>
              <w:lang w:eastAsia="ru-RU"/>
            </w:rPr>
          </w:pPr>
          <w:hyperlink w:anchor="_Toc46422433" w:history="1">
            <w:r w:rsidR="005A6333" w:rsidRPr="006F1A57">
              <w:rPr>
                <w:rStyle w:val="af8"/>
                <w:noProof/>
              </w:rPr>
              <w:t>2.4.4. Механизм взаимодействия организации, других образовательных организаций и институтов общества в единстве урочной, внеурочной и внешкольной деятельности</w:t>
            </w:r>
            <w:r w:rsidR="005A6333">
              <w:rPr>
                <w:noProof/>
                <w:webHidden/>
              </w:rPr>
              <w:tab/>
            </w:r>
            <w:r w:rsidR="005A6333">
              <w:rPr>
                <w:noProof/>
                <w:webHidden/>
              </w:rPr>
              <w:fldChar w:fldCharType="begin"/>
            </w:r>
            <w:r w:rsidR="005A6333">
              <w:rPr>
                <w:noProof/>
                <w:webHidden/>
              </w:rPr>
              <w:instrText xml:space="preserve"> PAGEREF _Toc46422433 \h </w:instrText>
            </w:r>
            <w:r w:rsidR="005A6333">
              <w:rPr>
                <w:noProof/>
                <w:webHidden/>
              </w:rPr>
            </w:r>
            <w:r w:rsidR="005A6333">
              <w:rPr>
                <w:noProof/>
                <w:webHidden/>
              </w:rPr>
              <w:fldChar w:fldCharType="separate"/>
            </w:r>
            <w:r w:rsidR="005A6333">
              <w:rPr>
                <w:noProof/>
                <w:webHidden/>
              </w:rPr>
              <w:t>271</w:t>
            </w:r>
            <w:r w:rsidR="005A6333">
              <w:rPr>
                <w:noProof/>
                <w:webHidden/>
              </w:rPr>
              <w:fldChar w:fldCharType="end"/>
            </w:r>
          </w:hyperlink>
        </w:p>
        <w:p w14:paraId="3D2F2C20" w14:textId="77777777" w:rsidR="005A6333" w:rsidRDefault="003B2DB4">
          <w:pPr>
            <w:pStyle w:val="33"/>
            <w:rPr>
              <w:rFonts w:asciiTheme="minorHAnsi" w:eastAsiaTheme="minorEastAsia" w:hAnsiTheme="minorHAnsi" w:cstheme="minorBidi"/>
              <w:noProof/>
              <w:sz w:val="22"/>
              <w:szCs w:val="22"/>
              <w:lang w:eastAsia="ru-RU"/>
            </w:rPr>
          </w:pPr>
          <w:hyperlink w:anchor="_Toc46422434" w:history="1">
            <w:r w:rsidR="005A6333" w:rsidRPr="006F1A57">
              <w:rPr>
                <w:rStyle w:val="af8"/>
                <w:noProof/>
              </w:rPr>
              <w:t>2.4.5. Планируемые результаты коррекционной работы</w:t>
            </w:r>
            <w:r w:rsidR="005A6333">
              <w:rPr>
                <w:noProof/>
                <w:webHidden/>
              </w:rPr>
              <w:tab/>
            </w:r>
            <w:r w:rsidR="005A6333">
              <w:rPr>
                <w:noProof/>
                <w:webHidden/>
              </w:rPr>
              <w:fldChar w:fldCharType="begin"/>
            </w:r>
            <w:r w:rsidR="005A6333">
              <w:rPr>
                <w:noProof/>
                <w:webHidden/>
              </w:rPr>
              <w:instrText xml:space="preserve"> PAGEREF _Toc46422434 \h </w:instrText>
            </w:r>
            <w:r w:rsidR="005A6333">
              <w:rPr>
                <w:noProof/>
                <w:webHidden/>
              </w:rPr>
            </w:r>
            <w:r w:rsidR="005A6333">
              <w:rPr>
                <w:noProof/>
                <w:webHidden/>
              </w:rPr>
              <w:fldChar w:fldCharType="separate"/>
            </w:r>
            <w:r w:rsidR="005A6333">
              <w:rPr>
                <w:noProof/>
                <w:webHidden/>
              </w:rPr>
              <w:t>272</w:t>
            </w:r>
            <w:r w:rsidR="005A6333">
              <w:rPr>
                <w:noProof/>
                <w:webHidden/>
              </w:rPr>
              <w:fldChar w:fldCharType="end"/>
            </w:r>
          </w:hyperlink>
        </w:p>
        <w:p w14:paraId="55BC89EF" w14:textId="77777777" w:rsidR="005A6333" w:rsidRDefault="003B2DB4">
          <w:pPr>
            <w:pStyle w:val="15"/>
            <w:rPr>
              <w:rFonts w:asciiTheme="minorHAnsi" w:eastAsiaTheme="minorEastAsia" w:hAnsiTheme="minorHAnsi" w:cstheme="minorBidi"/>
              <w:b w:val="0"/>
              <w:bCs w:val="0"/>
              <w:sz w:val="22"/>
              <w:szCs w:val="22"/>
            </w:rPr>
          </w:pPr>
          <w:hyperlink w:anchor="_Toc46422435" w:history="1">
            <w:r w:rsidR="005A6333" w:rsidRPr="006F1A57">
              <w:rPr>
                <w:rStyle w:val="af8"/>
              </w:rPr>
              <w:t>3. Организационный раздел основной образовательной программы основного общего образования</w:t>
            </w:r>
            <w:r w:rsidR="005A6333">
              <w:rPr>
                <w:webHidden/>
              </w:rPr>
              <w:tab/>
            </w:r>
            <w:r w:rsidR="005A6333">
              <w:rPr>
                <w:webHidden/>
              </w:rPr>
              <w:fldChar w:fldCharType="begin"/>
            </w:r>
            <w:r w:rsidR="005A6333">
              <w:rPr>
                <w:webHidden/>
              </w:rPr>
              <w:instrText xml:space="preserve"> PAGEREF _Toc46422435 \h </w:instrText>
            </w:r>
            <w:r w:rsidR="005A6333">
              <w:rPr>
                <w:webHidden/>
              </w:rPr>
            </w:r>
            <w:r w:rsidR="005A6333">
              <w:rPr>
                <w:webHidden/>
              </w:rPr>
              <w:fldChar w:fldCharType="separate"/>
            </w:r>
            <w:r w:rsidR="005A6333">
              <w:rPr>
                <w:webHidden/>
              </w:rPr>
              <w:t>274</w:t>
            </w:r>
            <w:r w:rsidR="005A6333">
              <w:rPr>
                <w:webHidden/>
              </w:rPr>
              <w:fldChar w:fldCharType="end"/>
            </w:r>
          </w:hyperlink>
        </w:p>
        <w:p w14:paraId="3D048C83"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436" w:history="1">
            <w:r w:rsidR="005A6333" w:rsidRPr="006F1A57">
              <w:rPr>
                <w:rStyle w:val="af8"/>
              </w:rPr>
              <w:t>3.1. Учебный план осн</w:t>
            </w:r>
            <w:r w:rsidR="005A6333" w:rsidRPr="006F1A57">
              <w:rPr>
                <w:rStyle w:val="af8"/>
              </w:rPr>
              <w:t>о</w:t>
            </w:r>
            <w:r w:rsidR="005A6333" w:rsidRPr="006F1A57">
              <w:rPr>
                <w:rStyle w:val="af8"/>
              </w:rPr>
              <w:t>вного общего образования</w:t>
            </w:r>
            <w:r w:rsidR="005A6333">
              <w:rPr>
                <w:webHidden/>
              </w:rPr>
              <w:tab/>
            </w:r>
            <w:r w:rsidR="005A6333">
              <w:rPr>
                <w:webHidden/>
              </w:rPr>
              <w:fldChar w:fldCharType="begin"/>
            </w:r>
            <w:r w:rsidR="005A6333">
              <w:rPr>
                <w:webHidden/>
              </w:rPr>
              <w:instrText xml:space="preserve"> PAGEREF _Toc46422436 \h </w:instrText>
            </w:r>
            <w:r w:rsidR="005A6333">
              <w:rPr>
                <w:webHidden/>
              </w:rPr>
            </w:r>
            <w:r w:rsidR="005A6333">
              <w:rPr>
                <w:webHidden/>
              </w:rPr>
              <w:fldChar w:fldCharType="separate"/>
            </w:r>
            <w:r w:rsidR="005A6333">
              <w:rPr>
                <w:webHidden/>
              </w:rPr>
              <w:t>274</w:t>
            </w:r>
            <w:r w:rsidR="005A6333">
              <w:rPr>
                <w:webHidden/>
              </w:rPr>
              <w:fldChar w:fldCharType="end"/>
            </w:r>
          </w:hyperlink>
        </w:p>
        <w:p w14:paraId="728F4CA3" w14:textId="77777777" w:rsidR="005A6333" w:rsidRDefault="003B2DB4">
          <w:pPr>
            <w:pStyle w:val="33"/>
            <w:rPr>
              <w:rFonts w:asciiTheme="minorHAnsi" w:eastAsiaTheme="minorEastAsia" w:hAnsiTheme="minorHAnsi" w:cstheme="minorBidi"/>
              <w:noProof/>
              <w:sz w:val="22"/>
              <w:szCs w:val="22"/>
              <w:lang w:eastAsia="ru-RU"/>
            </w:rPr>
          </w:pPr>
          <w:hyperlink w:anchor="_Toc46422437" w:history="1">
            <w:r w:rsidR="005A6333" w:rsidRPr="006F1A57">
              <w:rPr>
                <w:rStyle w:val="af8"/>
                <w:noProof/>
              </w:rPr>
              <w:t>3.1.1.Календарный учебный график</w:t>
            </w:r>
            <w:r w:rsidR="005A6333">
              <w:rPr>
                <w:noProof/>
                <w:webHidden/>
              </w:rPr>
              <w:tab/>
            </w:r>
            <w:r w:rsidR="005A6333">
              <w:rPr>
                <w:noProof/>
                <w:webHidden/>
              </w:rPr>
              <w:fldChar w:fldCharType="begin"/>
            </w:r>
            <w:r w:rsidR="005A6333">
              <w:rPr>
                <w:noProof/>
                <w:webHidden/>
              </w:rPr>
              <w:instrText xml:space="preserve"> PAGEREF _Toc46422437 \h </w:instrText>
            </w:r>
            <w:r w:rsidR="005A6333">
              <w:rPr>
                <w:noProof/>
                <w:webHidden/>
              </w:rPr>
            </w:r>
            <w:r w:rsidR="005A6333">
              <w:rPr>
                <w:noProof/>
                <w:webHidden/>
              </w:rPr>
              <w:fldChar w:fldCharType="separate"/>
            </w:r>
            <w:r w:rsidR="005A6333">
              <w:rPr>
                <w:noProof/>
                <w:webHidden/>
              </w:rPr>
              <w:t>283</w:t>
            </w:r>
            <w:r w:rsidR="005A6333">
              <w:rPr>
                <w:noProof/>
                <w:webHidden/>
              </w:rPr>
              <w:fldChar w:fldCharType="end"/>
            </w:r>
          </w:hyperlink>
        </w:p>
        <w:p w14:paraId="7E7BFB41" w14:textId="77777777" w:rsidR="005A6333" w:rsidRDefault="003B2DB4">
          <w:pPr>
            <w:pStyle w:val="33"/>
            <w:rPr>
              <w:rFonts w:asciiTheme="minorHAnsi" w:eastAsiaTheme="minorEastAsia" w:hAnsiTheme="minorHAnsi" w:cstheme="minorBidi"/>
              <w:noProof/>
              <w:sz w:val="22"/>
              <w:szCs w:val="22"/>
              <w:lang w:eastAsia="ru-RU"/>
            </w:rPr>
          </w:pPr>
          <w:hyperlink w:anchor="_Toc46422438" w:history="1">
            <w:r w:rsidR="005A6333" w:rsidRPr="006F1A57">
              <w:rPr>
                <w:rStyle w:val="af8"/>
                <w:noProof/>
              </w:rPr>
              <w:t>3.1.2. План внеурочной деятельности</w:t>
            </w:r>
            <w:r w:rsidR="005A6333">
              <w:rPr>
                <w:noProof/>
                <w:webHidden/>
              </w:rPr>
              <w:tab/>
            </w:r>
            <w:r w:rsidR="005A6333">
              <w:rPr>
                <w:noProof/>
                <w:webHidden/>
              </w:rPr>
              <w:fldChar w:fldCharType="begin"/>
            </w:r>
            <w:r w:rsidR="005A6333">
              <w:rPr>
                <w:noProof/>
                <w:webHidden/>
              </w:rPr>
              <w:instrText xml:space="preserve"> PAGEREF _Toc46422438 \h </w:instrText>
            </w:r>
            <w:r w:rsidR="005A6333">
              <w:rPr>
                <w:noProof/>
                <w:webHidden/>
              </w:rPr>
            </w:r>
            <w:r w:rsidR="005A6333">
              <w:rPr>
                <w:noProof/>
                <w:webHidden/>
              </w:rPr>
              <w:fldChar w:fldCharType="separate"/>
            </w:r>
            <w:r w:rsidR="005A6333">
              <w:rPr>
                <w:noProof/>
                <w:webHidden/>
              </w:rPr>
              <w:t>284</w:t>
            </w:r>
            <w:r w:rsidR="005A6333">
              <w:rPr>
                <w:noProof/>
                <w:webHidden/>
              </w:rPr>
              <w:fldChar w:fldCharType="end"/>
            </w:r>
          </w:hyperlink>
        </w:p>
        <w:p w14:paraId="7562D822" w14:textId="77777777" w:rsidR="005A6333" w:rsidRDefault="003B2DB4">
          <w:pPr>
            <w:pStyle w:val="22"/>
            <w:rPr>
              <w:rFonts w:asciiTheme="minorHAnsi" w:eastAsiaTheme="minorEastAsia" w:hAnsiTheme="minorHAnsi" w:cstheme="minorBidi"/>
              <w:b w:val="0"/>
              <w:i w:val="0"/>
              <w:iCs w:val="0"/>
              <w:sz w:val="22"/>
              <w:szCs w:val="22"/>
              <w:lang w:eastAsia="ru-RU"/>
            </w:rPr>
          </w:pPr>
          <w:hyperlink w:anchor="_Toc46422439" w:history="1">
            <w:r w:rsidR="005A6333" w:rsidRPr="006F1A57">
              <w:rPr>
                <w:rStyle w:val="af8"/>
              </w:rPr>
              <w:t>3.2. Система условий реализации основной образовательной программы</w:t>
            </w:r>
            <w:r w:rsidR="005A6333">
              <w:rPr>
                <w:webHidden/>
              </w:rPr>
              <w:tab/>
            </w:r>
            <w:r w:rsidR="005A6333">
              <w:rPr>
                <w:webHidden/>
              </w:rPr>
              <w:fldChar w:fldCharType="begin"/>
            </w:r>
            <w:r w:rsidR="005A6333">
              <w:rPr>
                <w:webHidden/>
              </w:rPr>
              <w:instrText xml:space="preserve"> PAGEREF _Toc46422439 \h </w:instrText>
            </w:r>
            <w:r w:rsidR="005A6333">
              <w:rPr>
                <w:webHidden/>
              </w:rPr>
            </w:r>
            <w:r w:rsidR="005A6333">
              <w:rPr>
                <w:webHidden/>
              </w:rPr>
              <w:fldChar w:fldCharType="separate"/>
            </w:r>
            <w:r w:rsidR="005A6333">
              <w:rPr>
                <w:webHidden/>
              </w:rPr>
              <w:t>287</w:t>
            </w:r>
            <w:r w:rsidR="005A6333">
              <w:rPr>
                <w:webHidden/>
              </w:rPr>
              <w:fldChar w:fldCharType="end"/>
            </w:r>
          </w:hyperlink>
        </w:p>
        <w:p w14:paraId="6C0A835D" w14:textId="77777777" w:rsidR="005A6333" w:rsidRDefault="003B2DB4">
          <w:pPr>
            <w:pStyle w:val="33"/>
            <w:rPr>
              <w:rFonts w:asciiTheme="minorHAnsi" w:eastAsiaTheme="minorEastAsia" w:hAnsiTheme="minorHAnsi" w:cstheme="minorBidi"/>
              <w:noProof/>
              <w:sz w:val="22"/>
              <w:szCs w:val="22"/>
              <w:lang w:eastAsia="ru-RU"/>
            </w:rPr>
          </w:pPr>
          <w:hyperlink w:anchor="_Toc46422440" w:history="1">
            <w:r w:rsidR="005A6333" w:rsidRPr="006F1A57">
              <w:rPr>
                <w:rStyle w:val="af8"/>
                <w:noProof/>
              </w:rPr>
              <w:t>3.2.1. Описание кадровых условий реализации основной образовательной программы основного общего образования</w:t>
            </w:r>
            <w:r w:rsidR="005A6333">
              <w:rPr>
                <w:noProof/>
                <w:webHidden/>
              </w:rPr>
              <w:tab/>
            </w:r>
            <w:r w:rsidR="005A6333">
              <w:rPr>
                <w:noProof/>
                <w:webHidden/>
              </w:rPr>
              <w:fldChar w:fldCharType="begin"/>
            </w:r>
            <w:r w:rsidR="005A6333">
              <w:rPr>
                <w:noProof/>
                <w:webHidden/>
              </w:rPr>
              <w:instrText xml:space="preserve"> PAGEREF _Toc46422440 \h </w:instrText>
            </w:r>
            <w:r w:rsidR="005A6333">
              <w:rPr>
                <w:noProof/>
                <w:webHidden/>
              </w:rPr>
            </w:r>
            <w:r w:rsidR="005A6333">
              <w:rPr>
                <w:noProof/>
                <w:webHidden/>
              </w:rPr>
              <w:fldChar w:fldCharType="separate"/>
            </w:r>
            <w:r w:rsidR="005A6333">
              <w:rPr>
                <w:noProof/>
                <w:webHidden/>
              </w:rPr>
              <w:t>287</w:t>
            </w:r>
            <w:r w:rsidR="005A6333">
              <w:rPr>
                <w:noProof/>
                <w:webHidden/>
              </w:rPr>
              <w:fldChar w:fldCharType="end"/>
            </w:r>
          </w:hyperlink>
        </w:p>
        <w:p w14:paraId="6A5E8018" w14:textId="77777777" w:rsidR="005A6333" w:rsidRDefault="003B2DB4">
          <w:pPr>
            <w:pStyle w:val="33"/>
            <w:rPr>
              <w:rFonts w:asciiTheme="minorHAnsi" w:eastAsiaTheme="minorEastAsia" w:hAnsiTheme="minorHAnsi" w:cstheme="minorBidi"/>
              <w:noProof/>
              <w:sz w:val="22"/>
              <w:szCs w:val="22"/>
              <w:lang w:eastAsia="ru-RU"/>
            </w:rPr>
          </w:pPr>
          <w:hyperlink w:anchor="_Toc46422441" w:history="1">
            <w:r w:rsidR="005A6333" w:rsidRPr="006F1A57">
              <w:rPr>
                <w:rStyle w:val="af8"/>
                <w:noProof/>
              </w:rPr>
              <w:t>3.2.2. Психолого-педагогические условия реализации основной образовательной программ</w:t>
            </w:r>
            <w:r w:rsidR="005A6333">
              <w:rPr>
                <w:noProof/>
                <w:webHidden/>
              </w:rPr>
              <w:tab/>
            </w:r>
            <w:r w:rsidR="005A6333">
              <w:rPr>
                <w:noProof/>
                <w:webHidden/>
              </w:rPr>
              <w:fldChar w:fldCharType="begin"/>
            </w:r>
            <w:r w:rsidR="005A6333">
              <w:rPr>
                <w:noProof/>
                <w:webHidden/>
              </w:rPr>
              <w:instrText xml:space="preserve"> PAGEREF _Toc46422441 \h </w:instrText>
            </w:r>
            <w:r w:rsidR="005A6333">
              <w:rPr>
                <w:noProof/>
                <w:webHidden/>
              </w:rPr>
            </w:r>
            <w:r w:rsidR="005A6333">
              <w:rPr>
                <w:noProof/>
                <w:webHidden/>
              </w:rPr>
              <w:fldChar w:fldCharType="separate"/>
            </w:r>
            <w:r w:rsidR="005A6333">
              <w:rPr>
                <w:noProof/>
                <w:webHidden/>
              </w:rPr>
              <w:t>290</w:t>
            </w:r>
            <w:r w:rsidR="005A6333">
              <w:rPr>
                <w:noProof/>
                <w:webHidden/>
              </w:rPr>
              <w:fldChar w:fldCharType="end"/>
            </w:r>
          </w:hyperlink>
        </w:p>
        <w:p w14:paraId="4664F58E" w14:textId="77777777" w:rsidR="005A6333" w:rsidRDefault="003B2DB4">
          <w:pPr>
            <w:pStyle w:val="33"/>
            <w:rPr>
              <w:rFonts w:asciiTheme="minorHAnsi" w:eastAsiaTheme="minorEastAsia" w:hAnsiTheme="minorHAnsi" w:cstheme="minorBidi"/>
              <w:noProof/>
              <w:sz w:val="22"/>
              <w:szCs w:val="22"/>
              <w:lang w:eastAsia="ru-RU"/>
            </w:rPr>
          </w:pPr>
          <w:hyperlink w:anchor="_Toc46422442" w:history="1">
            <w:r w:rsidR="005A6333" w:rsidRPr="006F1A57">
              <w:rPr>
                <w:rStyle w:val="af8"/>
                <w:noProof/>
              </w:rPr>
              <w:t>3.2.3. Финансово-экономические условия реализации образовательной программы основного общего образования</w:t>
            </w:r>
            <w:r w:rsidR="005A6333">
              <w:rPr>
                <w:noProof/>
                <w:webHidden/>
              </w:rPr>
              <w:tab/>
            </w:r>
            <w:r w:rsidR="005A6333">
              <w:rPr>
                <w:noProof/>
                <w:webHidden/>
              </w:rPr>
              <w:fldChar w:fldCharType="begin"/>
            </w:r>
            <w:r w:rsidR="005A6333">
              <w:rPr>
                <w:noProof/>
                <w:webHidden/>
              </w:rPr>
              <w:instrText xml:space="preserve"> PAGEREF _Toc46422442 \h </w:instrText>
            </w:r>
            <w:r w:rsidR="005A6333">
              <w:rPr>
                <w:noProof/>
                <w:webHidden/>
              </w:rPr>
            </w:r>
            <w:r w:rsidR="005A6333">
              <w:rPr>
                <w:noProof/>
                <w:webHidden/>
              </w:rPr>
              <w:fldChar w:fldCharType="separate"/>
            </w:r>
            <w:r w:rsidR="005A6333">
              <w:rPr>
                <w:noProof/>
                <w:webHidden/>
              </w:rPr>
              <w:t>292</w:t>
            </w:r>
            <w:r w:rsidR="005A6333">
              <w:rPr>
                <w:noProof/>
                <w:webHidden/>
              </w:rPr>
              <w:fldChar w:fldCharType="end"/>
            </w:r>
          </w:hyperlink>
        </w:p>
        <w:p w14:paraId="2A2D2473" w14:textId="77777777" w:rsidR="005A6333" w:rsidRDefault="003B2DB4">
          <w:pPr>
            <w:pStyle w:val="33"/>
            <w:rPr>
              <w:rFonts w:asciiTheme="minorHAnsi" w:eastAsiaTheme="minorEastAsia" w:hAnsiTheme="minorHAnsi" w:cstheme="minorBidi"/>
              <w:noProof/>
              <w:sz w:val="22"/>
              <w:szCs w:val="22"/>
              <w:lang w:eastAsia="ru-RU"/>
            </w:rPr>
          </w:pPr>
          <w:hyperlink w:anchor="_Toc46422443" w:history="1">
            <w:r w:rsidR="005A6333" w:rsidRPr="006F1A57">
              <w:rPr>
                <w:rStyle w:val="af8"/>
                <w:noProof/>
              </w:rPr>
              <w:t>3.2.4.   Материально-технические условия реализации основной образовательной программы</w:t>
            </w:r>
            <w:r w:rsidR="005A6333">
              <w:rPr>
                <w:noProof/>
                <w:webHidden/>
              </w:rPr>
              <w:tab/>
            </w:r>
            <w:r w:rsidR="005A6333">
              <w:rPr>
                <w:noProof/>
                <w:webHidden/>
              </w:rPr>
              <w:fldChar w:fldCharType="begin"/>
            </w:r>
            <w:r w:rsidR="005A6333">
              <w:rPr>
                <w:noProof/>
                <w:webHidden/>
              </w:rPr>
              <w:instrText xml:space="preserve"> PAGEREF _Toc46422443 \h </w:instrText>
            </w:r>
            <w:r w:rsidR="005A6333">
              <w:rPr>
                <w:noProof/>
                <w:webHidden/>
              </w:rPr>
            </w:r>
            <w:r w:rsidR="005A6333">
              <w:rPr>
                <w:noProof/>
                <w:webHidden/>
              </w:rPr>
              <w:fldChar w:fldCharType="separate"/>
            </w:r>
            <w:r w:rsidR="005A6333">
              <w:rPr>
                <w:noProof/>
                <w:webHidden/>
              </w:rPr>
              <w:t>293</w:t>
            </w:r>
            <w:r w:rsidR="005A6333">
              <w:rPr>
                <w:noProof/>
                <w:webHidden/>
              </w:rPr>
              <w:fldChar w:fldCharType="end"/>
            </w:r>
          </w:hyperlink>
        </w:p>
        <w:p w14:paraId="20DC1DC8" w14:textId="77777777" w:rsidR="005A6333" w:rsidRDefault="003B2DB4">
          <w:pPr>
            <w:pStyle w:val="33"/>
            <w:rPr>
              <w:rFonts w:asciiTheme="minorHAnsi" w:eastAsiaTheme="minorEastAsia" w:hAnsiTheme="minorHAnsi" w:cstheme="minorBidi"/>
              <w:noProof/>
              <w:sz w:val="22"/>
              <w:szCs w:val="22"/>
              <w:lang w:eastAsia="ru-RU"/>
            </w:rPr>
          </w:pPr>
          <w:hyperlink w:anchor="_Toc46422444" w:history="1">
            <w:r w:rsidR="005A6333" w:rsidRPr="006F1A57">
              <w:rPr>
                <w:rStyle w:val="af8"/>
                <w:noProof/>
              </w:rPr>
              <w:t>3.2.5. Информационно-методические условия реализации основной образовательной программы основного общего образования</w:t>
            </w:r>
            <w:r w:rsidR="005A6333">
              <w:rPr>
                <w:noProof/>
                <w:webHidden/>
              </w:rPr>
              <w:tab/>
            </w:r>
            <w:r w:rsidR="005A6333">
              <w:rPr>
                <w:noProof/>
                <w:webHidden/>
              </w:rPr>
              <w:fldChar w:fldCharType="begin"/>
            </w:r>
            <w:r w:rsidR="005A6333">
              <w:rPr>
                <w:noProof/>
                <w:webHidden/>
              </w:rPr>
              <w:instrText xml:space="preserve"> PAGEREF _Toc46422444 \h </w:instrText>
            </w:r>
            <w:r w:rsidR="005A6333">
              <w:rPr>
                <w:noProof/>
                <w:webHidden/>
              </w:rPr>
            </w:r>
            <w:r w:rsidR="005A6333">
              <w:rPr>
                <w:noProof/>
                <w:webHidden/>
              </w:rPr>
              <w:fldChar w:fldCharType="separate"/>
            </w:r>
            <w:r w:rsidR="005A6333">
              <w:rPr>
                <w:noProof/>
                <w:webHidden/>
              </w:rPr>
              <w:t>296</w:t>
            </w:r>
            <w:r w:rsidR="005A6333">
              <w:rPr>
                <w:noProof/>
                <w:webHidden/>
              </w:rPr>
              <w:fldChar w:fldCharType="end"/>
            </w:r>
          </w:hyperlink>
        </w:p>
        <w:p w14:paraId="376F3881" w14:textId="77777777" w:rsidR="005A6333" w:rsidRDefault="003B2DB4">
          <w:pPr>
            <w:pStyle w:val="33"/>
            <w:rPr>
              <w:rFonts w:asciiTheme="minorHAnsi" w:eastAsiaTheme="minorEastAsia" w:hAnsiTheme="minorHAnsi" w:cstheme="minorBidi"/>
              <w:noProof/>
              <w:sz w:val="22"/>
              <w:szCs w:val="22"/>
              <w:lang w:eastAsia="ru-RU"/>
            </w:rPr>
          </w:pPr>
          <w:hyperlink w:anchor="_Toc46422445" w:history="1">
            <w:r w:rsidR="005A6333" w:rsidRPr="006F1A57">
              <w:rPr>
                <w:rStyle w:val="af8"/>
                <w:noProof/>
              </w:rPr>
              <w:t>3.2.6. Учебно-методическое обеспечение образовательного процесса</w:t>
            </w:r>
            <w:r w:rsidR="005A6333">
              <w:rPr>
                <w:noProof/>
                <w:webHidden/>
              </w:rPr>
              <w:tab/>
            </w:r>
            <w:r w:rsidR="005A6333">
              <w:rPr>
                <w:noProof/>
                <w:webHidden/>
              </w:rPr>
              <w:fldChar w:fldCharType="begin"/>
            </w:r>
            <w:r w:rsidR="005A6333">
              <w:rPr>
                <w:noProof/>
                <w:webHidden/>
              </w:rPr>
              <w:instrText xml:space="preserve"> PAGEREF _Toc46422445 \h </w:instrText>
            </w:r>
            <w:r w:rsidR="005A6333">
              <w:rPr>
                <w:noProof/>
                <w:webHidden/>
              </w:rPr>
            </w:r>
            <w:r w:rsidR="005A6333">
              <w:rPr>
                <w:noProof/>
                <w:webHidden/>
              </w:rPr>
              <w:fldChar w:fldCharType="separate"/>
            </w:r>
            <w:r w:rsidR="005A6333">
              <w:rPr>
                <w:noProof/>
                <w:webHidden/>
              </w:rPr>
              <w:t>301</w:t>
            </w:r>
            <w:r w:rsidR="005A6333">
              <w:rPr>
                <w:noProof/>
                <w:webHidden/>
              </w:rPr>
              <w:fldChar w:fldCharType="end"/>
            </w:r>
          </w:hyperlink>
        </w:p>
        <w:p w14:paraId="40D78534" w14:textId="77777777" w:rsidR="00544CC5" w:rsidRDefault="00ED2CAA">
          <w:pPr>
            <w:pStyle w:val="3"/>
            <w:tabs>
              <w:tab w:val="right" w:pos="9356"/>
            </w:tabs>
            <w:ind w:right="565"/>
            <w:rPr>
              <w:b w:val="0"/>
            </w:rPr>
          </w:pPr>
          <w:r>
            <w:fldChar w:fldCharType="end"/>
          </w:r>
        </w:p>
      </w:sdtContent>
    </w:sdt>
    <w:p w14:paraId="271DFBA7" w14:textId="77777777" w:rsidR="00544CC5" w:rsidRDefault="00544CC5">
      <w:pPr>
        <w:pStyle w:val="1"/>
      </w:pPr>
    </w:p>
    <w:p w14:paraId="444BEE64" w14:textId="77777777" w:rsidR="00544CC5" w:rsidRDefault="00ED2CAA">
      <w:pPr>
        <w:pStyle w:val="1"/>
        <w:ind w:firstLine="851"/>
        <w:jc w:val="both"/>
        <w:rPr>
          <w:b w:val="0"/>
        </w:rPr>
      </w:pPr>
      <w:bookmarkStart w:id="2" w:name="_Toc46422357"/>
      <w:r>
        <w:t>1. Целевой раздел основной образовательной программы основного общего образования</w:t>
      </w:r>
      <w:bookmarkEnd w:id="2"/>
    </w:p>
    <w:p w14:paraId="30053910" w14:textId="77777777" w:rsidR="00544CC5" w:rsidRDefault="00544CC5">
      <w:pPr>
        <w:spacing w:after="0"/>
        <w:ind w:firstLine="851"/>
        <w:jc w:val="both"/>
        <w:rPr>
          <w:b/>
          <w:sz w:val="28"/>
          <w:szCs w:val="28"/>
        </w:rPr>
      </w:pPr>
    </w:p>
    <w:p w14:paraId="536AE045" w14:textId="77777777" w:rsidR="00544CC5" w:rsidRDefault="00ED2CAA">
      <w:pPr>
        <w:pStyle w:val="2"/>
        <w:ind w:firstLine="851"/>
      </w:pPr>
      <w:bookmarkStart w:id="3" w:name="_Toc46422358"/>
      <w:r>
        <w:t>1.1. Пояснительная  записка</w:t>
      </w:r>
      <w:bookmarkEnd w:id="3"/>
    </w:p>
    <w:p w14:paraId="462A9F84" w14:textId="77777777" w:rsidR="00544CC5" w:rsidRDefault="00ED2CAA">
      <w:pPr>
        <w:pStyle w:val="3"/>
        <w:ind w:firstLine="851"/>
      </w:pPr>
      <w:bookmarkStart w:id="4" w:name="_Toc46422359"/>
      <w:r>
        <w:t>1.1.1. Цели и задачи реализации основной образовательной программы основного общего образования</w:t>
      </w:r>
      <w:bookmarkEnd w:id="4"/>
    </w:p>
    <w:p w14:paraId="6C366CBB" w14:textId="77777777" w:rsidR="00544CC5" w:rsidRDefault="00ED2CAA">
      <w:pPr>
        <w:spacing w:after="0"/>
        <w:ind w:firstLine="851"/>
        <w:jc w:val="both"/>
        <w:rPr>
          <w:sz w:val="24"/>
          <w:szCs w:val="24"/>
        </w:rPr>
      </w:pPr>
      <w:r>
        <w:rPr>
          <w:sz w:val="24"/>
          <w:szCs w:val="24"/>
        </w:rPr>
        <w:t xml:space="preserve">Концепция Международной Арктической школы в Республике Саха (Якутия),  утвержденная распоряжением Главы Республики Саха (Якутия) от 10 октября 2014 г. № 22-РГ, направлена на интеграцию федерального государственного образовательного стандарта общего образования с международными программами, в том числе программой Международного бакалавриата. </w:t>
      </w:r>
    </w:p>
    <w:p w14:paraId="7EF643B5" w14:textId="77777777" w:rsidR="00544CC5" w:rsidRDefault="00ED2CAA">
      <w:pPr>
        <w:spacing w:after="0"/>
        <w:ind w:firstLine="851"/>
        <w:jc w:val="both"/>
        <w:rPr>
          <w:sz w:val="24"/>
          <w:szCs w:val="24"/>
        </w:rPr>
      </w:pPr>
      <w:r>
        <w:rPr>
          <w:sz w:val="24"/>
          <w:szCs w:val="24"/>
        </w:rPr>
        <w:t>Данная основная образовательная программа обеспечивает реализацию федерального государственного образовательного стандарта для обучающихся 7-9 классов ГАНОУ «Международная Арктическая школа» Республики Саха (Якутия) (далее-Школа) и подготовку к авторизации в системе Международного бакалавриата в 2020-2023 г.г. Согласно распоряжению Правительства Республики Саха (Якутия) Международная Арктическая школа создана для выявления и поддержки лиц, проявивших выдающиеся способности, а также лиц, добившихся успехов в учебной, научной (научно-исследовательской) и творческой деятельности.</w:t>
      </w:r>
    </w:p>
    <w:p w14:paraId="489067AC" w14:textId="77777777" w:rsidR="00544CC5" w:rsidRDefault="00ED2CAA">
      <w:pPr>
        <w:spacing w:after="0"/>
        <w:ind w:firstLine="851"/>
        <w:jc w:val="both"/>
        <w:rPr>
          <w:sz w:val="24"/>
          <w:szCs w:val="24"/>
        </w:rPr>
      </w:pPr>
      <w:r>
        <w:rPr>
          <w:sz w:val="24"/>
          <w:szCs w:val="24"/>
        </w:rPr>
        <w:t xml:space="preserve">Глобализация современного мира приводит к возрастанию межкультурного взаимодействия и контактов, растет культурное многообразие. В этой связи возникает необходимость более глубокого понимания способностей, обеспечивающих успешность в поликультурном пространстве. </w:t>
      </w:r>
    </w:p>
    <w:p w14:paraId="66E60122" w14:textId="77777777" w:rsidR="00544CC5" w:rsidRDefault="00ED2CAA">
      <w:pPr>
        <w:spacing w:after="0"/>
        <w:ind w:firstLine="851"/>
        <w:jc w:val="both"/>
        <w:rPr>
          <w:sz w:val="24"/>
          <w:szCs w:val="24"/>
        </w:rPr>
      </w:pPr>
      <w:r>
        <w:rPr>
          <w:sz w:val="24"/>
          <w:szCs w:val="24"/>
        </w:rPr>
        <w:t xml:space="preserve">Арктика - регион геостратегических интересов. С начала 2000-х годов постепенно набирает силу точка зрения, что именно Арктика будет определять вектор экономического и геополитического развития планеты на протяжении следующего столетия. Поэтому многие эксперты считают, что нынешнее столетие станет "веком Арктики". Природно-ресурсный и экономический потенциал </w:t>
      </w:r>
      <w:r>
        <w:rPr>
          <w:sz w:val="24"/>
          <w:szCs w:val="24"/>
        </w:rPr>
        <w:lastRenderedPageBreak/>
        <w:t>Арктической зоны играют важную роль в развитии национальной экономики и устойчивого развития регионов, расположенных в этой зоне.</w:t>
      </w:r>
    </w:p>
    <w:p w14:paraId="20C6526A" w14:textId="77777777" w:rsidR="00544CC5" w:rsidRDefault="00ED2CAA">
      <w:pPr>
        <w:spacing w:after="0"/>
        <w:ind w:firstLine="851"/>
        <w:jc w:val="both"/>
        <w:rPr>
          <w:sz w:val="24"/>
          <w:szCs w:val="24"/>
        </w:rPr>
      </w:pPr>
      <w:r>
        <w:rPr>
          <w:sz w:val="24"/>
          <w:szCs w:val="24"/>
        </w:rPr>
        <w:t>Сохранение и устойчивое развитие Арктики - необходимое условие её дальнейшего успешного освоения. Арктика имеет общечеловеческое глобальное значение своей уникальной природой и влиянием на планетарную экологию.</w:t>
      </w:r>
    </w:p>
    <w:p w14:paraId="735476E9" w14:textId="77777777" w:rsidR="00544CC5" w:rsidRDefault="00ED2CAA">
      <w:pPr>
        <w:spacing w:after="0"/>
        <w:ind w:firstLine="851"/>
        <w:jc w:val="both"/>
        <w:rPr>
          <w:sz w:val="24"/>
          <w:szCs w:val="24"/>
        </w:rPr>
      </w:pPr>
      <w:r>
        <w:rPr>
          <w:sz w:val="24"/>
          <w:szCs w:val="24"/>
        </w:rPr>
        <w:t>Республика Саха (Якутия) уделяет внимание социально-экономическому развитию северных и арктических территорий:</w:t>
      </w:r>
    </w:p>
    <w:p w14:paraId="0A62B0A6" w14:textId="77777777" w:rsidR="00544CC5" w:rsidRDefault="00ED2CAA">
      <w:pPr>
        <w:spacing w:after="0"/>
        <w:ind w:firstLine="851"/>
        <w:jc w:val="both"/>
        <w:rPr>
          <w:sz w:val="24"/>
          <w:szCs w:val="24"/>
        </w:rPr>
      </w:pPr>
      <w:r>
        <w:rPr>
          <w:sz w:val="24"/>
          <w:szCs w:val="24"/>
        </w:rPr>
        <w:t>создает условия для традиционного природопользования народов Севера, сохранения самобытной культуры и развития образовательного потенциала на его основе;</w:t>
      </w:r>
    </w:p>
    <w:p w14:paraId="071F8848" w14:textId="77777777" w:rsidR="00544CC5" w:rsidRDefault="00ED2CAA">
      <w:pPr>
        <w:spacing w:after="0"/>
        <w:ind w:firstLine="851"/>
        <w:jc w:val="both"/>
        <w:rPr>
          <w:sz w:val="24"/>
          <w:szCs w:val="24"/>
        </w:rPr>
      </w:pPr>
      <w:r>
        <w:rPr>
          <w:sz w:val="24"/>
          <w:szCs w:val="24"/>
        </w:rPr>
        <w:t>совершенствует образовательные программы, сочетающих задачи подготовки детей к жизни в современном обществе с приоритетным внедрением в Арктике дистанционных методов обучения;</w:t>
      </w:r>
    </w:p>
    <w:p w14:paraId="5FBBD991" w14:textId="77777777" w:rsidR="00544CC5" w:rsidRDefault="00ED2CAA">
      <w:pPr>
        <w:keepLines/>
        <w:spacing w:after="0"/>
        <w:ind w:firstLine="851"/>
        <w:jc w:val="both"/>
        <w:rPr>
          <w:sz w:val="24"/>
          <w:szCs w:val="24"/>
        </w:rPr>
      </w:pPr>
      <w:r>
        <w:rPr>
          <w:sz w:val="24"/>
          <w:szCs w:val="24"/>
        </w:rPr>
        <w:t>разрабатывает и внедряет технологии, влияющие на повышение эффективности производимой продукции и обеспечение ее конкурентоспособности.</w:t>
      </w:r>
    </w:p>
    <w:p w14:paraId="44967E58" w14:textId="77777777" w:rsidR="00544CC5" w:rsidRDefault="00ED2CAA">
      <w:pPr>
        <w:keepLines/>
        <w:shd w:val="clear" w:color="auto" w:fill="FFFFFF"/>
        <w:spacing w:after="0"/>
        <w:ind w:firstLine="851"/>
        <w:jc w:val="both"/>
        <w:rPr>
          <w:sz w:val="24"/>
          <w:szCs w:val="24"/>
        </w:rPr>
      </w:pPr>
      <w:r>
        <w:rPr>
          <w:sz w:val="24"/>
          <w:szCs w:val="24"/>
        </w:rPr>
        <w:t>Международная Арктическая школа в Республике Саха (Якутия) призвана интегрировать в себе лучший образовательный и инновационный опыт, обеспечить устойчивое развитие Севера и Арктики. Выпускники данной Школы, впитав в себя опыт мирового сообщества, имея знания региональной специфики, смогут способствовать успешному развитию социокультурной ситуации. Реализация данного проекта представляется более эффективным в условиях сотрудничества, так как для России и ее партнеров по региону Арктика - наш дом и наше будущее.</w:t>
      </w:r>
    </w:p>
    <w:p w14:paraId="5C79DAAC" w14:textId="77777777" w:rsidR="00544CC5" w:rsidRDefault="00ED2CAA">
      <w:pPr>
        <w:keepLines/>
        <w:shd w:val="clear" w:color="auto" w:fill="FFFFFF"/>
        <w:spacing w:after="0"/>
        <w:ind w:firstLine="851"/>
        <w:jc w:val="both"/>
        <w:rPr>
          <w:sz w:val="24"/>
          <w:szCs w:val="24"/>
        </w:rPr>
      </w:pPr>
      <w:r>
        <w:rPr>
          <w:b/>
          <w:sz w:val="24"/>
          <w:szCs w:val="24"/>
        </w:rPr>
        <w:t>Миссия</w:t>
      </w:r>
      <w:r>
        <w:rPr>
          <w:sz w:val="24"/>
          <w:szCs w:val="24"/>
        </w:rPr>
        <w:t xml:space="preserve"> Международной Арктической школы - создание глобально конкурентоспособной системы образования для развития северных и арктических территорий.</w:t>
      </w:r>
    </w:p>
    <w:p w14:paraId="49C6D71E" w14:textId="77777777" w:rsidR="00544CC5" w:rsidRDefault="00ED2CAA">
      <w:pPr>
        <w:keepLines/>
        <w:widowControl w:val="0"/>
        <w:tabs>
          <w:tab w:val="left" w:pos="624"/>
        </w:tabs>
        <w:spacing w:after="0"/>
        <w:ind w:firstLine="851"/>
        <w:jc w:val="both"/>
        <w:rPr>
          <w:sz w:val="24"/>
          <w:szCs w:val="24"/>
        </w:rPr>
      </w:pPr>
      <w:r>
        <w:rPr>
          <w:sz w:val="24"/>
          <w:szCs w:val="24"/>
        </w:rPr>
        <w:t>Ценности:</w:t>
      </w:r>
    </w:p>
    <w:p w14:paraId="6C37838C" w14:textId="77777777" w:rsidR="00544CC5" w:rsidRDefault="00ED2CAA">
      <w:pPr>
        <w:widowControl w:val="0"/>
        <w:tabs>
          <w:tab w:val="left" w:pos="624"/>
        </w:tabs>
        <w:spacing w:after="0"/>
        <w:ind w:firstLine="851"/>
        <w:jc w:val="both"/>
        <w:rPr>
          <w:sz w:val="24"/>
          <w:szCs w:val="24"/>
        </w:rPr>
      </w:pPr>
      <w:r>
        <w:rPr>
          <w:i/>
          <w:sz w:val="24"/>
          <w:szCs w:val="24"/>
        </w:rPr>
        <w:t>Экологичность</w:t>
      </w:r>
      <w:r>
        <w:rPr>
          <w:sz w:val="24"/>
          <w:szCs w:val="24"/>
        </w:rPr>
        <w:t xml:space="preserve"> в широком смысле слова,  как ориентация на сохранение и поддержание культурных, семейных/религиозных ценностей, как проявление заботы об окружающей  социальной и  природной среде, как принятие и понимание других людей, которые отличаются от тебя, в том числе и взглядами на жизнь.</w:t>
      </w:r>
    </w:p>
    <w:p w14:paraId="28BE700C" w14:textId="77777777" w:rsidR="00544CC5" w:rsidRDefault="00ED2CAA">
      <w:pPr>
        <w:widowControl w:val="0"/>
        <w:tabs>
          <w:tab w:val="left" w:pos="624"/>
        </w:tabs>
        <w:spacing w:after="0"/>
        <w:ind w:firstLine="851"/>
        <w:jc w:val="both"/>
        <w:rPr>
          <w:sz w:val="24"/>
          <w:szCs w:val="24"/>
        </w:rPr>
      </w:pPr>
      <w:r>
        <w:rPr>
          <w:i/>
          <w:sz w:val="24"/>
          <w:szCs w:val="24"/>
        </w:rPr>
        <w:t xml:space="preserve">Самостоятельность </w:t>
      </w:r>
      <w:r>
        <w:rPr>
          <w:sz w:val="24"/>
          <w:szCs w:val="24"/>
        </w:rPr>
        <w:t>как стремление достигать личного успеха за счет собственной компетентности. умение действовать и мыслить независимо, свободно развивать собственные идеи и способности.</w:t>
      </w:r>
    </w:p>
    <w:p w14:paraId="2CDD3C46" w14:textId="77777777" w:rsidR="00544CC5" w:rsidRDefault="00ED2CAA">
      <w:pPr>
        <w:widowControl w:val="0"/>
        <w:tabs>
          <w:tab w:val="left" w:pos="624"/>
        </w:tabs>
        <w:spacing w:after="0"/>
        <w:ind w:firstLine="851"/>
        <w:jc w:val="both"/>
        <w:rPr>
          <w:sz w:val="24"/>
          <w:szCs w:val="24"/>
        </w:rPr>
      </w:pPr>
      <w:r>
        <w:rPr>
          <w:i/>
          <w:sz w:val="24"/>
          <w:szCs w:val="24"/>
        </w:rPr>
        <w:t xml:space="preserve">Ассертивность </w:t>
      </w:r>
      <w:r>
        <w:rPr>
          <w:sz w:val="24"/>
          <w:szCs w:val="24"/>
        </w:rPr>
        <w:t>как стремление принять на себя ответственность за собственное поведение, демонстрация уважения к другим людям, умения достигать компромисса в сложных ситуациях, готовность к сотрудничеству.</w:t>
      </w:r>
    </w:p>
    <w:p w14:paraId="3E5E20F2" w14:textId="77777777" w:rsidR="00544CC5" w:rsidRDefault="00ED2CAA">
      <w:pPr>
        <w:widowControl w:val="0"/>
        <w:tabs>
          <w:tab w:val="left" w:pos="624"/>
        </w:tabs>
        <w:spacing w:after="0"/>
        <w:ind w:firstLine="851"/>
        <w:jc w:val="both"/>
        <w:rPr>
          <w:sz w:val="24"/>
          <w:szCs w:val="24"/>
        </w:rPr>
      </w:pPr>
      <w:r>
        <w:rPr>
          <w:i/>
          <w:sz w:val="24"/>
          <w:szCs w:val="24"/>
        </w:rPr>
        <w:t>Открытость к изменениям</w:t>
      </w:r>
      <w:r>
        <w:rPr>
          <w:sz w:val="24"/>
          <w:szCs w:val="24"/>
        </w:rPr>
        <w:t xml:space="preserve"> как стремление к новым впечатлениям, изменениям, открытость к миру, умение работать в ситуации неопределенности.</w:t>
      </w:r>
    </w:p>
    <w:p w14:paraId="3C22C3BF" w14:textId="77777777" w:rsidR="00544CC5" w:rsidRDefault="00ED2CAA">
      <w:pPr>
        <w:widowControl w:val="0"/>
        <w:tabs>
          <w:tab w:val="left" w:pos="624"/>
        </w:tabs>
        <w:spacing w:after="0"/>
        <w:ind w:firstLine="851"/>
        <w:jc w:val="both"/>
        <w:rPr>
          <w:sz w:val="24"/>
          <w:szCs w:val="24"/>
        </w:rPr>
      </w:pPr>
      <w:r>
        <w:rPr>
          <w:i/>
          <w:sz w:val="24"/>
          <w:szCs w:val="24"/>
        </w:rPr>
        <w:t>Традиции</w:t>
      </w:r>
      <w:r>
        <w:rPr>
          <w:sz w:val="24"/>
          <w:szCs w:val="24"/>
        </w:rPr>
        <w:t xml:space="preserve"> как стремление к поддержанию, сохранению и развитию культурных, семейных, религиозных традиций.</w:t>
      </w:r>
    </w:p>
    <w:p w14:paraId="1CBC5C71" w14:textId="77777777" w:rsidR="00544CC5" w:rsidRDefault="00ED2CAA">
      <w:pPr>
        <w:spacing w:after="0"/>
        <w:ind w:firstLine="851"/>
        <w:jc w:val="both"/>
        <w:rPr>
          <w:sz w:val="24"/>
          <w:szCs w:val="24"/>
        </w:rPr>
      </w:pPr>
      <w:r>
        <w:rPr>
          <w:b/>
          <w:sz w:val="24"/>
          <w:szCs w:val="24"/>
        </w:rPr>
        <w:t xml:space="preserve">Цели реализации </w:t>
      </w:r>
      <w:r>
        <w:rPr>
          <w:sz w:val="24"/>
          <w:szCs w:val="24"/>
        </w:rPr>
        <w:t xml:space="preserve">основной образовательной программы основного общего образования объединяют требования ФГОС и миссии Школы: </w:t>
      </w:r>
    </w:p>
    <w:p w14:paraId="01331DAB"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2105C898"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rPr>
        <w:t>становление и развитие личности обучающегося в ее самобытности, уникальности, неповторимости, адаптация выпускников к любым вызовам 21 века.</w:t>
      </w:r>
    </w:p>
    <w:p w14:paraId="75ED2DC8" w14:textId="77777777" w:rsidR="00544CC5" w:rsidRDefault="00ED2CAA">
      <w:pPr>
        <w:widowControl w:val="0"/>
        <w:shd w:val="clear" w:color="auto" w:fill="FFFFFF"/>
        <w:tabs>
          <w:tab w:val="left" w:pos="708"/>
          <w:tab w:val="left" w:pos="993"/>
        </w:tabs>
        <w:spacing w:after="0"/>
        <w:ind w:firstLine="851"/>
        <w:jc w:val="both"/>
        <w:rPr>
          <w:sz w:val="24"/>
          <w:szCs w:val="24"/>
        </w:rPr>
      </w:pPr>
      <w:r>
        <w:rPr>
          <w:sz w:val="24"/>
          <w:szCs w:val="24"/>
        </w:rPr>
        <w:tab/>
        <w:t>Доминанты Школы:</w:t>
      </w:r>
    </w:p>
    <w:p w14:paraId="270250B3"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lastRenderedPageBreak/>
        <w:tab/>
        <w:t>1. Доминанта Арктического мира (как части Большого мира).</w:t>
      </w:r>
    </w:p>
    <w:p w14:paraId="1EDEA8A3"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Данная ценность требует проектирования Школы, вносящей вклад в развитие стран Арктического региона, воспитывать учеников, способных брать на себя ответственность за социокультурную ситуацию, в которой они живут. Школа должна ориентировать всех участников образовательного процесса на овладение ценностно-культурными ресурсами Арктического мира как части Большого мира.</w:t>
      </w:r>
    </w:p>
    <w:p w14:paraId="5EF8453D"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2. Доминанта открытости миру.</w:t>
      </w:r>
    </w:p>
    <w:p w14:paraId="75850EB2"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Международная Арктическая школа в Якутии призвана развивать жизнеспособность и конкурентоспособность в глобальном мире.</w:t>
      </w:r>
    </w:p>
    <w:p w14:paraId="0C91C531"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3. Доминанта развития человеческого потенциала.</w:t>
      </w:r>
    </w:p>
    <w:p w14:paraId="4F46AC76"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В Школе будут условия для развития навыков индивидуального развития - физические (здоровье), эмоционально-волевые (вера в себя, готовность к преодолению трудностей, эмоциональная устойчивость и т.д.), интеллектуальные (лабильность, креативность), духовные (готовность к поиску собственного жизненного пути, способность к самоопределению и поступку), социально значимые компетенции и личностные качества (умение планировать совместную деятельность, умение воплощать совместные идеи и замыслы, самостоятельность, ответственность, толерантность и др.), компетенции личностного самосовершенствования (умение рефлексировать, стремление к самореализации, к саморазвитию и др.)</w:t>
      </w:r>
    </w:p>
    <w:p w14:paraId="65530587"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4. Доминанта продуктивной коммуникации.</w:t>
      </w:r>
    </w:p>
    <w:p w14:paraId="3D080401"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Международная Арктическая школа - это открытая структура. Для Школы как открытой образовательной системы важным является продуманное и последовательное освоение различных культурных "образов языка" прошлого и настоящего, речевого инструментария, позволяющего включаться в максимальное количество социальных и культурных акций, а также самостоятельная организация дискурсивного пространства, с ориентацией на образцы "коммуникативных событий" современности.</w:t>
      </w:r>
    </w:p>
    <w:p w14:paraId="778E6CC8"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5. Доминанта современных технологий.</w:t>
      </w:r>
    </w:p>
    <w:p w14:paraId="2DF02D5E" w14:textId="77777777" w:rsidR="00544CC5" w:rsidRDefault="00ED2CAA">
      <w:pPr>
        <w:widowControl w:val="0"/>
        <w:shd w:val="clear" w:color="auto" w:fill="FFFFFF"/>
        <w:tabs>
          <w:tab w:val="left" w:pos="705"/>
          <w:tab w:val="left" w:pos="993"/>
        </w:tabs>
        <w:spacing w:after="0"/>
        <w:ind w:firstLine="851"/>
        <w:jc w:val="both"/>
        <w:rPr>
          <w:sz w:val="24"/>
          <w:szCs w:val="24"/>
        </w:rPr>
      </w:pPr>
      <w:r>
        <w:rPr>
          <w:sz w:val="24"/>
          <w:szCs w:val="24"/>
        </w:rPr>
        <w:tab/>
        <w:t>Анализ современных мировых тенденций показывает, что в современном обществе важную роль играют технологии передач и использования знаний. Создаваемая Школа должна стать носителем и реализатором этой тенденции: стать центром проектной, исследовательской и инновационно-экспертной деятельности; входить в сотрудничество с российскими и зарубежными "фабриками мысли" (thinking tank); являться центром интеллектуальной культуры, где будут проходить презентации современных проектов и технологий, инновационные выставки, мероприятия по "конструированию будущего".</w:t>
      </w:r>
    </w:p>
    <w:p w14:paraId="72093A99" w14:textId="77777777" w:rsidR="00544CC5" w:rsidRDefault="00544CC5">
      <w:pPr>
        <w:widowControl w:val="0"/>
        <w:tabs>
          <w:tab w:val="left" w:pos="705"/>
          <w:tab w:val="left" w:pos="993"/>
        </w:tabs>
        <w:spacing w:after="0"/>
        <w:ind w:left="1174"/>
        <w:jc w:val="both"/>
        <w:rPr>
          <w:sz w:val="28"/>
          <w:szCs w:val="28"/>
        </w:rPr>
      </w:pPr>
    </w:p>
    <w:p w14:paraId="6719FC69" w14:textId="77777777" w:rsidR="00544CC5" w:rsidRDefault="00ED2CAA">
      <w:pPr>
        <w:pStyle w:val="3"/>
        <w:ind w:firstLine="851"/>
      </w:pPr>
      <w:bookmarkStart w:id="5" w:name="_Toc46422360"/>
      <w:r>
        <w:t>1.1.2. Принципы и подходы к формированию образовательной программы основного общего образования</w:t>
      </w:r>
      <w:bookmarkEnd w:id="5"/>
    </w:p>
    <w:p w14:paraId="6AF539A9" w14:textId="77777777" w:rsidR="00544CC5" w:rsidRDefault="00ED2CAA">
      <w:pPr>
        <w:spacing w:after="0"/>
        <w:ind w:firstLine="851"/>
        <w:jc w:val="both"/>
        <w:rPr>
          <w:sz w:val="24"/>
          <w:szCs w:val="24"/>
        </w:rPr>
      </w:pPr>
      <w:r>
        <w:rPr>
          <w:sz w:val="24"/>
          <w:szCs w:val="24"/>
        </w:rPr>
        <w:t>Методологической основой ФГОС является системно-деятельностный подход, который предполагает:</w:t>
      </w:r>
    </w:p>
    <w:p w14:paraId="5CB1E95A"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w:t>
      </w:r>
    </w:p>
    <w:p w14:paraId="3051FD55"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highlight w:val="white"/>
        </w:rPr>
        <w:t>организацию образовательного пространства как возможности для пробуждения субъектности всех участников образовательного процесса, включая</w:t>
      </w:r>
      <w:r>
        <w:rPr>
          <w:sz w:val="24"/>
          <w:szCs w:val="24"/>
        </w:rPr>
        <w:t xml:space="preserve"> </w:t>
      </w:r>
      <w:r>
        <w:rPr>
          <w:sz w:val="24"/>
          <w:szCs w:val="24"/>
          <w:highlight w:val="white"/>
        </w:rPr>
        <w:t>субъектность педагога, как способности к творческой и инновационной деятельности,</w:t>
      </w:r>
      <w:r>
        <w:rPr>
          <w:sz w:val="24"/>
          <w:szCs w:val="24"/>
        </w:rPr>
        <w:t xml:space="preserve"> </w:t>
      </w:r>
      <w:r>
        <w:rPr>
          <w:sz w:val="24"/>
          <w:szCs w:val="24"/>
          <w:highlight w:val="white"/>
        </w:rPr>
        <w:t xml:space="preserve">субъектность ребенка, как способности к осознанному, целевому и преобразующему действию в мире, увеличение различных форм </w:t>
      </w:r>
      <w:r>
        <w:rPr>
          <w:sz w:val="24"/>
          <w:szCs w:val="24"/>
          <w:highlight w:val="white"/>
        </w:rPr>
        <w:lastRenderedPageBreak/>
        <w:t>проявления самостоятельности;</w:t>
      </w:r>
    </w:p>
    <w:p w14:paraId="54708556"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rPr>
        <w:t>формирование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w:t>
      </w:r>
    </w:p>
    <w:p w14:paraId="7BB81DD0"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615CB224"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w:t>
      </w:r>
    </w:p>
    <w:p w14:paraId="3C2AF967" w14:textId="77777777" w:rsidR="00544CC5" w:rsidRDefault="00ED2CAA">
      <w:pPr>
        <w:widowControl w:val="0"/>
        <w:numPr>
          <w:ilvl w:val="0"/>
          <w:numId w:val="55"/>
        </w:numPr>
        <w:tabs>
          <w:tab w:val="left" w:pos="993"/>
        </w:tabs>
        <w:spacing w:after="0"/>
        <w:ind w:left="0" w:firstLine="851"/>
        <w:jc w:val="both"/>
        <w:rPr>
          <w:sz w:val="24"/>
          <w:szCs w:val="24"/>
        </w:rPr>
      </w:pPr>
      <w:r>
        <w:rPr>
          <w:sz w:val="24"/>
          <w:szCs w:val="24"/>
        </w:rPr>
        <w:t>разнообразие индивидуальных образовательных траекторий и индивидуального развития каждого обучающегося.</w:t>
      </w:r>
    </w:p>
    <w:p w14:paraId="57AEB497" w14:textId="77777777" w:rsidR="00544CC5" w:rsidRDefault="00ED2CAA">
      <w:pPr>
        <w:widowControl w:val="0"/>
        <w:tabs>
          <w:tab w:val="left" w:pos="624"/>
        </w:tabs>
        <w:spacing w:after="0"/>
        <w:ind w:firstLine="851"/>
        <w:jc w:val="both"/>
        <w:rPr>
          <w:sz w:val="24"/>
          <w:szCs w:val="24"/>
        </w:rPr>
      </w:pPr>
      <w:r>
        <w:rPr>
          <w:b/>
          <w:sz w:val="24"/>
          <w:szCs w:val="24"/>
        </w:rPr>
        <w:t>Принципы:</w:t>
      </w:r>
    </w:p>
    <w:p w14:paraId="6452EC54" w14:textId="77777777" w:rsidR="00544CC5" w:rsidRDefault="00ED2CAA">
      <w:pPr>
        <w:widowControl w:val="0"/>
        <w:tabs>
          <w:tab w:val="left" w:pos="624"/>
        </w:tabs>
        <w:spacing w:after="0"/>
        <w:ind w:firstLine="851"/>
        <w:jc w:val="both"/>
        <w:rPr>
          <w:i/>
          <w:sz w:val="24"/>
          <w:szCs w:val="24"/>
        </w:rPr>
      </w:pPr>
      <w:r>
        <w:rPr>
          <w:i/>
          <w:sz w:val="24"/>
          <w:szCs w:val="24"/>
        </w:rPr>
        <w:t xml:space="preserve">Научность – </w:t>
      </w:r>
      <w:r>
        <w:rPr>
          <w:sz w:val="24"/>
          <w:szCs w:val="24"/>
        </w:rPr>
        <w:t>отражение актуальных научных достижений на основе</w:t>
      </w:r>
      <w:r>
        <w:rPr>
          <w:i/>
          <w:sz w:val="24"/>
          <w:szCs w:val="24"/>
        </w:rPr>
        <w:t xml:space="preserve"> </w:t>
      </w:r>
      <w:r>
        <w:rPr>
          <w:sz w:val="24"/>
          <w:szCs w:val="24"/>
        </w:rPr>
        <w:t>изложения фактов, механизмов, закономерностей и основ наук.</w:t>
      </w:r>
    </w:p>
    <w:p w14:paraId="5C414CCC" w14:textId="77777777" w:rsidR="00544CC5" w:rsidRDefault="00ED2CAA">
      <w:pPr>
        <w:widowControl w:val="0"/>
        <w:tabs>
          <w:tab w:val="left" w:pos="624"/>
        </w:tabs>
        <w:spacing w:after="0"/>
        <w:ind w:firstLine="851"/>
        <w:jc w:val="both"/>
        <w:rPr>
          <w:sz w:val="24"/>
          <w:szCs w:val="24"/>
        </w:rPr>
      </w:pPr>
      <w:r>
        <w:rPr>
          <w:i/>
          <w:sz w:val="24"/>
          <w:szCs w:val="24"/>
        </w:rPr>
        <w:t xml:space="preserve">Осознанность – </w:t>
      </w:r>
      <w:r>
        <w:rPr>
          <w:sz w:val="24"/>
          <w:szCs w:val="24"/>
        </w:rPr>
        <w:t>понимание и использование знаний на практике, осмысленность действий.</w:t>
      </w:r>
    </w:p>
    <w:p w14:paraId="502C18BB" w14:textId="77777777" w:rsidR="00544CC5" w:rsidRDefault="00ED2CAA">
      <w:pPr>
        <w:widowControl w:val="0"/>
        <w:tabs>
          <w:tab w:val="left" w:pos="624"/>
        </w:tabs>
        <w:spacing w:after="0"/>
        <w:ind w:firstLine="851"/>
        <w:jc w:val="both"/>
        <w:rPr>
          <w:i/>
          <w:sz w:val="24"/>
          <w:szCs w:val="24"/>
        </w:rPr>
      </w:pPr>
      <w:r>
        <w:rPr>
          <w:i/>
          <w:sz w:val="24"/>
          <w:szCs w:val="24"/>
        </w:rPr>
        <w:t xml:space="preserve">Междисциплинарность – </w:t>
      </w:r>
      <w:r>
        <w:rPr>
          <w:sz w:val="24"/>
          <w:szCs w:val="24"/>
        </w:rPr>
        <w:t>целенаправленное усиление межпредметных связей при сохранении теоретической и практической целостности учебных дисциплин.</w:t>
      </w:r>
    </w:p>
    <w:p w14:paraId="46BDA9FB" w14:textId="77777777" w:rsidR="00544CC5" w:rsidRDefault="00ED2CAA">
      <w:pPr>
        <w:widowControl w:val="0"/>
        <w:tabs>
          <w:tab w:val="left" w:pos="624"/>
        </w:tabs>
        <w:spacing w:after="0"/>
        <w:ind w:firstLine="851"/>
        <w:jc w:val="both"/>
        <w:rPr>
          <w:sz w:val="24"/>
          <w:szCs w:val="24"/>
        </w:rPr>
      </w:pPr>
      <w:r>
        <w:rPr>
          <w:i/>
          <w:sz w:val="24"/>
          <w:szCs w:val="24"/>
        </w:rPr>
        <w:t xml:space="preserve">Кросскультурность – </w:t>
      </w:r>
      <w:r>
        <w:rPr>
          <w:sz w:val="24"/>
          <w:szCs w:val="24"/>
        </w:rPr>
        <w:t>формирование толерантного отношения и поведения в мультикультурной среде.</w:t>
      </w:r>
    </w:p>
    <w:p w14:paraId="752ED92C" w14:textId="77777777" w:rsidR="00544CC5" w:rsidRDefault="00ED2CAA">
      <w:pPr>
        <w:shd w:val="clear" w:color="auto" w:fill="FFFFFF"/>
        <w:spacing w:after="0"/>
        <w:ind w:firstLine="851"/>
        <w:jc w:val="both"/>
        <w:rPr>
          <w:sz w:val="24"/>
          <w:szCs w:val="24"/>
        </w:rPr>
      </w:pPr>
      <w:r>
        <w:rPr>
          <w:sz w:val="24"/>
          <w:szCs w:val="24"/>
        </w:rPr>
        <w:t>Подходы к формированию образовательной программы:</w:t>
      </w:r>
    </w:p>
    <w:p w14:paraId="214E68C5" w14:textId="77777777" w:rsidR="00544CC5" w:rsidRDefault="00ED2CAA">
      <w:pPr>
        <w:shd w:val="clear" w:color="auto" w:fill="FFFFFF"/>
        <w:spacing w:after="0"/>
        <w:ind w:firstLine="851"/>
        <w:jc w:val="both"/>
        <w:rPr>
          <w:sz w:val="24"/>
          <w:szCs w:val="24"/>
        </w:rPr>
      </w:pPr>
      <w:r>
        <w:rPr>
          <w:sz w:val="24"/>
          <w:szCs w:val="24"/>
        </w:rPr>
        <w:t>1. Создание инновационной модели Школы для обеспечения качества обучения, успешной адаптации и всестороннего развития обучающихся стран Арктического региона через индивидуализацию образовательного процесса, формирование универсальных учебных действий и ключевых компетентностей выпускника.</w:t>
      </w:r>
    </w:p>
    <w:p w14:paraId="581603BD" w14:textId="77777777" w:rsidR="00544CC5" w:rsidRDefault="00ED2CAA">
      <w:pPr>
        <w:shd w:val="clear" w:color="auto" w:fill="FFFFFF"/>
        <w:spacing w:after="0"/>
        <w:ind w:firstLine="851"/>
        <w:jc w:val="both"/>
        <w:rPr>
          <w:sz w:val="24"/>
          <w:szCs w:val="24"/>
        </w:rPr>
      </w:pPr>
      <w:r>
        <w:rPr>
          <w:sz w:val="24"/>
          <w:szCs w:val="24"/>
        </w:rPr>
        <w:t>2. Развитие и саморазвитие участников образовательного процесса через организацию сетевого взаимодействия с образовательными учреждениями России и мира, организация системы непрерывного обучения и международного сотрудничества.</w:t>
      </w:r>
    </w:p>
    <w:p w14:paraId="5F9A5003" w14:textId="77777777" w:rsidR="00544CC5" w:rsidRDefault="00ED2CAA">
      <w:pPr>
        <w:shd w:val="clear" w:color="auto" w:fill="FFFFFF"/>
        <w:spacing w:after="0"/>
        <w:ind w:firstLine="851"/>
        <w:jc w:val="both"/>
        <w:rPr>
          <w:sz w:val="24"/>
          <w:szCs w:val="24"/>
        </w:rPr>
      </w:pPr>
      <w:r>
        <w:rPr>
          <w:sz w:val="24"/>
          <w:szCs w:val="24"/>
        </w:rPr>
        <w:t>3. Развитие международного регионального сотрудничества по линии международных организаций ООН, ЮНЕСКО, Арктический совет, Северный Форум и организация творческого взаимодействия (в т.ч. по образовательным программам школ-партнёров за рубежом), интеграция базовых ценностей арктической цивилизации в общечеловеческие ценности в образовательном процессе.</w:t>
      </w:r>
    </w:p>
    <w:p w14:paraId="3DFC6193" w14:textId="77777777" w:rsidR="00544CC5" w:rsidRDefault="00ED2CAA">
      <w:pPr>
        <w:shd w:val="clear" w:color="auto" w:fill="FFFFFF"/>
        <w:spacing w:after="0"/>
        <w:ind w:firstLine="851"/>
        <w:jc w:val="both"/>
        <w:rPr>
          <w:sz w:val="24"/>
          <w:szCs w:val="24"/>
        </w:rPr>
      </w:pPr>
      <w:r>
        <w:rPr>
          <w:sz w:val="24"/>
          <w:szCs w:val="24"/>
        </w:rPr>
        <w:t xml:space="preserve">4. Создание многоязычной среды в Международной Арктической школе. Основная особенность данной среды заключается в постепенном переходе от обучения на русском языке к преподаванию модулей, курсов, впоследствии и предметов, организации внеурочной и проектной деятельности на английском языке. Дополнительно предоставляются возможности для изучения языков коренных малочисленных народов Севера, якутского языка, иных европейских и восточных языков. </w:t>
      </w:r>
    </w:p>
    <w:p w14:paraId="1638201E" w14:textId="77777777" w:rsidR="00544CC5" w:rsidRDefault="00ED2CAA">
      <w:pPr>
        <w:shd w:val="clear" w:color="auto" w:fill="FFFFFF"/>
        <w:spacing w:after="0"/>
        <w:ind w:firstLine="851"/>
        <w:jc w:val="both"/>
        <w:rPr>
          <w:sz w:val="24"/>
          <w:szCs w:val="24"/>
        </w:rPr>
      </w:pPr>
      <w:r>
        <w:rPr>
          <w:sz w:val="24"/>
          <w:szCs w:val="24"/>
        </w:rPr>
        <w:t>Для этого разрабатываются специальные образовательные ресурсы на двух или трех языках, предоставляется возможность общения с носителями языков и культур других народов. Создается библиотечный фонд на разных языках. Разрабатываются информационные материалы для всех заинтересованных участников образовательных отношений.</w:t>
      </w:r>
    </w:p>
    <w:p w14:paraId="0234DEF7" w14:textId="77777777" w:rsidR="00544CC5" w:rsidRDefault="00ED2CAA">
      <w:pPr>
        <w:shd w:val="clear" w:color="auto" w:fill="FFFFFF"/>
        <w:spacing w:after="0"/>
        <w:ind w:firstLine="851"/>
        <w:jc w:val="both"/>
        <w:rPr>
          <w:sz w:val="24"/>
          <w:szCs w:val="24"/>
        </w:rPr>
      </w:pPr>
      <w:r>
        <w:rPr>
          <w:sz w:val="24"/>
          <w:szCs w:val="24"/>
        </w:rPr>
        <w:t>Обучение языкам осуществляется на основе уровня владения с учетом международных требований. В соответствии с данной системой выявляются 6 уровней владения языком (А1, А2-</w:t>
      </w:r>
      <w:r>
        <w:rPr>
          <w:sz w:val="24"/>
          <w:szCs w:val="24"/>
        </w:rPr>
        <w:lastRenderedPageBreak/>
        <w:t xml:space="preserve">низкие уровни владения языков, В1, В2, С1, С2 - самый высокий уровень владения языком). Ожидается, что по окончании школы по английскому языку достигается уровень С1, который является достаточным показателем владения английским языком для поступления и обучения в ведущих университетах мира. Благодаря многоязычному обучению формируется языковые и коммуникативные компетенции необходимы для межкультурного диалога и обеспечения условий для образования в течение всей жизни.        </w:t>
      </w:r>
    </w:p>
    <w:p w14:paraId="415A68D2" w14:textId="77777777" w:rsidR="00544CC5" w:rsidRDefault="00544CC5">
      <w:pPr>
        <w:shd w:val="clear" w:color="auto" w:fill="FFFFFF"/>
        <w:spacing w:before="220" w:after="220"/>
        <w:ind w:firstLine="720"/>
        <w:jc w:val="both"/>
      </w:pPr>
    </w:p>
    <w:p w14:paraId="447417E2" w14:textId="77777777" w:rsidR="00544CC5" w:rsidRDefault="00ED2CAA">
      <w:pPr>
        <w:pStyle w:val="2"/>
        <w:ind w:firstLine="851"/>
      </w:pPr>
      <w:bookmarkStart w:id="6" w:name="_Toc46422361"/>
      <w:r>
        <w:t>1.2. Планируемые результаты освоения обучающимися основной образовательной программы основного общего образования</w:t>
      </w:r>
      <w:bookmarkEnd w:id="6"/>
    </w:p>
    <w:p w14:paraId="34C5108B" w14:textId="77777777" w:rsidR="00544CC5" w:rsidRDefault="00ED2CAA">
      <w:pPr>
        <w:pStyle w:val="3"/>
        <w:spacing w:before="280" w:after="280"/>
        <w:ind w:firstLine="851"/>
      </w:pPr>
      <w:bookmarkStart w:id="7" w:name="_Toc46422362"/>
      <w:r>
        <w:t>1.2.1. Общие положения</w:t>
      </w:r>
      <w:bookmarkEnd w:id="7"/>
    </w:p>
    <w:p w14:paraId="07187D5D" w14:textId="77777777" w:rsidR="00544CC5" w:rsidRDefault="00ED2CAA">
      <w:pPr>
        <w:spacing w:after="0"/>
        <w:ind w:firstLine="851"/>
        <w:jc w:val="both"/>
        <w:rPr>
          <w:sz w:val="24"/>
          <w:szCs w:val="24"/>
        </w:rPr>
      </w:pPr>
      <w:r>
        <w:rPr>
          <w:sz w:val="24"/>
          <w:szCs w:val="24"/>
        </w:rPr>
        <w:t>В соответствии с требованиями ФГОС ООО система планируемых результатов  включает личностные, метапредметные и предметные результаты, которые требуют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w:t>
      </w:r>
    </w:p>
    <w:p w14:paraId="518E1C98" w14:textId="77777777" w:rsidR="00544CC5" w:rsidRDefault="00ED2CAA">
      <w:pPr>
        <w:spacing w:after="0"/>
        <w:ind w:firstLine="851"/>
        <w:jc w:val="both"/>
        <w:rPr>
          <w:sz w:val="24"/>
          <w:szCs w:val="24"/>
        </w:rPr>
      </w:pPr>
      <w:r>
        <w:rPr>
          <w:sz w:val="24"/>
          <w:szCs w:val="24"/>
        </w:rPr>
        <w:t xml:space="preserve">Личностные, предметные, метапредметные результаты формируют универсальную (или базовую) грамотность учащегося, основанную на использовании современных инструментов коммуникации с использованием знаковых систем (читательская грамотность, математическая грамотность, информационная грамотность, культурная грамотность) и специальную грамотность в актуальных областях (финансовое поведение, использование правовых норм, экологическая, технологическая осведомленность, грамотность в области здоровья). </w:t>
      </w:r>
      <w:r>
        <w:rPr>
          <w:sz w:val="24"/>
          <w:szCs w:val="24"/>
        </w:rPr>
        <w:tab/>
      </w:r>
    </w:p>
    <w:p w14:paraId="53EBDBD1" w14:textId="77777777" w:rsidR="00544CC5" w:rsidRDefault="00ED2CAA">
      <w:pPr>
        <w:spacing w:after="0"/>
        <w:ind w:firstLine="851"/>
        <w:jc w:val="both"/>
        <w:rPr>
          <w:sz w:val="24"/>
          <w:szCs w:val="24"/>
        </w:rPr>
      </w:pPr>
      <w:r>
        <w:rPr>
          <w:sz w:val="24"/>
          <w:szCs w:val="24"/>
        </w:rPr>
        <w:t xml:space="preserve">Грамотность – это сложный универсальный навык, который опосредован языком (как инструментом коммуникации), помогает взаимодействовать с миром, обрабатывать информацию и является основой развития универсальной компетентности или комплексной способности человека действовать определенным образом в конкретной ситуации.  </w:t>
      </w:r>
    </w:p>
    <w:p w14:paraId="1A5CD0A6" w14:textId="77777777" w:rsidR="00544CC5" w:rsidRDefault="00ED2CAA">
      <w:pPr>
        <w:spacing w:after="0"/>
        <w:ind w:firstLine="851"/>
        <w:jc w:val="both"/>
        <w:rPr>
          <w:sz w:val="24"/>
          <w:szCs w:val="24"/>
        </w:rPr>
      </w:pPr>
      <w:r>
        <w:rPr>
          <w:sz w:val="24"/>
          <w:szCs w:val="24"/>
        </w:rPr>
        <w:t xml:space="preserve">Компетентность – это реализация полученных знаний и навыков в действии, деятельности. Универсальные компетентности затрагивают три сферы: развитие мышления (умение учиться), самореализация (формирование экологически устойчивого поведения) и сотрудничество (в условиях культурного многообразия). </w:t>
      </w:r>
    </w:p>
    <w:p w14:paraId="75BD1D1C" w14:textId="77777777" w:rsidR="00544CC5" w:rsidRDefault="00ED2CAA">
      <w:pPr>
        <w:spacing w:after="0"/>
        <w:ind w:firstLine="851"/>
        <w:jc w:val="both"/>
        <w:rPr>
          <w:sz w:val="24"/>
          <w:szCs w:val="24"/>
        </w:rPr>
      </w:pPr>
      <w:r>
        <w:rPr>
          <w:sz w:val="24"/>
          <w:szCs w:val="24"/>
        </w:rPr>
        <w:t>Универсальные компетентности</w:t>
      </w:r>
      <w:r>
        <w:rPr>
          <w:b/>
          <w:sz w:val="24"/>
          <w:szCs w:val="24"/>
        </w:rPr>
        <w:t xml:space="preserve"> </w:t>
      </w:r>
      <w:r>
        <w:rPr>
          <w:sz w:val="24"/>
          <w:szCs w:val="24"/>
        </w:rPr>
        <w:t>— это компетентности, которые необходимы каждому человеку для личного развития и самореализации, успеха на рынке труда, социальной включенности и активной гражданственности. Они развиваются в процессе непрерывного обучения на протяжении всей жизни, в том числе с помощью формального, неформального обучения и спонтанного образования.</w:t>
      </w:r>
    </w:p>
    <w:p w14:paraId="7312ACD6" w14:textId="77777777" w:rsidR="00544CC5" w:rsidRDefault="00ED2CAA">
      <w:pPr>
        <w:spacing w:after="0"/>
        <w:ind w:firstLine="851"/>
        <w:jc w:val="both"/>
        <w:rPr>
          <w:sz w:val="24"/>
          <w:szCs w:val="24"/>
        </w:rPr>
      </w:pPr>
      <w:r>
        <w:rPr>
          <w:sz w:val="24"/>
          <w:szCs w:val="24"/>
        </w:rPr>
        <w:t xml:space="preserve"> Профиль ученика МАШ включает в себя 4 универсальные компетенции:</w:t>
      </w:r>
    </w:p>
    <w:p w14:paraId="2E7D7CB6" w14:textId="77777777" w:rsidR="00544CC5" w:rsidRDefault="00ED2CAA">
      <w:pPr>
        <w:tabs>
          <w:tab w:val="center" w:pos="4677"/>
          <w:tab w:val="right" w:pos="9355"/>
        </w:tabs>
        <w:spacing w:after="0"/>
        <w:ind w:firstLine="851"/>
        <w:jc w:val="both"/>
        <w:rPr>
          <w:sz w:val="24"/>
          <w:szCs w:val="24"/>
        </w:rPr>
      </w:pPr>
      <w:r>
        <w:rPr>
          <w:b/>
          <w:i/>
          <w:sz w:val="24"/>
          <w:szCs w:val="24"/>
        </w:rPr>
        <w:t>Критическое мышление</w:t>
      </w:r>
      <w:r>
        <w:rPr>
          <w:sz w:val="24"/>
          <w:szCs w:val="24"/>
        </w:rPr>
        <w:t xml:space="preserve"> - способность принимать обоснованные решения, на основе анализа и обобщения имеющейся информации.</w:t>
      </w:r>
    </w:p>
    <w:p w14:paraId="1F262C68" w14:textId="77777777" w:rsidR="00544CC5" w:rsidRDefault="00ED2CAA">
      <w:pPr>
        <w:tabs>
          <w:tab w:val="center" w:pos="4677"/>
          <w:tab w:val="right" w:pos="9355"/>
        </w:tabs>
        <w:spacing w:after="0"/>
        <w:ind w:firstLine="851"/>
        <w:jc w:val="both"/>
        <w:rPr>
          <w:sz w:val="24"/>
          <w:szCs w:val="24"/>
        </w:rPr>
      </w:pPr>
      <w:r>
        <w:rPr>
          <w:i/>
          <w:sz w:val="24"/>
          <w:szCs w:val="24"/>
        </w:rPr>
        <w:t>Ключевые индикаторы</w:t>
      </w:r>
      <w:r>
        <w:rPr>
          <w:sz w:val="24"/>
          <w:szCs w:val="24"/>
        </w:rPr>
        <w:t>: рефлексивность (осознанность) и целеустремленность</w:t>
      </w:r>
    </w:p>
    <w:p w14:paraId="168266E7" w14:textId="77777777" w:rsidR="00544CC5" w:rsidRDefault="00ED2CAA">
      <w:pPr>
        <w:tabs>
          <w:tab w:val="center" w:pos="4677"/>
          <w:tab w:val="right" w:pos="9355"/>
        </w:tabs>
        <w:spacing w:after="0"/>
        <w:ind w:firstLine="851"/>
        <w:jc w:val="both"/>
        <w:rPr>
          <w:sz w:val="24"/>
          <w:szCs w:val="24"/>
        </w:rPr>
      </w:pPr>
      <w:r>
        <w:rPr>
          <w:i/>
          <w:sz w:val="24"/>
          <w:szCs w:val="24"/>
        </w:rPr>
        <w:t>Умения</w:t>
      </w:r>
      <w:r>
        <w:rPr>
          <w:sz w:val="24"/>
          <w:szCs w:val="24"/>
        </w:rPr>
        <w:t>:</w:t>
      </w:r>
    </w:p>
    <w:p w14:paraId="23B26C95" w14:textId="77777777" w:rsidR="00544CC5" w:rsidRDefault="00ED2CAA">
      <w:pPr>
        <w:tabs>
          <w:tab w:val="center" w:pos="4677"/>
          <w:tab w:val="right" w:pos="9355"/>
        </w:tabs>
        <w:spacing w:after="0"/>
        <w:jc w:val="both"/>
        <w:rPr>
          <w:sz w:val="24"/>
          <w:szCs w:val="24"/>
        </w:rPr>
      </w:pPr>
      <w:r>
        <w:rPr>
          <w:sz w:val="24"/>
          <w:szCs w:val="24"/>
        </w:rPr>
        <w:t>- умение самостоятельно определять и формулировать цели;</w:t>
      </w:r>
    </w:p>
    <w:p w14:paraId="0EFC609B" w14:textId="77777777" w:rsidR="00544CC5" w:rsidRDefault="00ED2CAA">
      <w:pPr>
        <w:tabs>
          <w:tab w:val="center" w:pos="4677"/>
          <w:tab w:val="right" w:pos="9355"/>
        </w:tabs>
        <w:spacing w:after="0"/>
        <w:jc w:val="both"/>
        <w:rPr>
          <w:sz w:val="24"/>
          <w:szCs w:val="24"/>
        </w:rPr>
      </w:pPr>
      <w:r>
        <w:rPr>
          <w:sz w:val="24"/>
          <w:szCs w:val="24"/>
        </w:rPr>
        <w:t>- умение самостоятельно планировать пути достижения целей;</w:t>
      </w:r>
    </w:p>
    <w:p w14:paraId="0312D0EF" w14:textId="77777777" w:rsidR="00544CC5" w:rsidRDefault="00ED2CAA">
      <w:pPr>
        <w:tabs>
          <w:tab w:val="center" w:pos="4677"/>
          <w:tab w:val="right" w:pos="9355"/>
        </w:tabs>
        <w:spacing w:after="0"/>
        <w:jc w:val="both"/>
        <w:rPr>
          <w:sz w:val="24"/>
          <w:szCs w:val="24"/>
        </w:rPr>
      </w:pPr>
      <w:r>
        <w:rPr>
          <w:sz w:val="24"/>
          <w:szCs w:val="24"/>
        </w:rPr>
        <w:t xml:space="preserve">- умение соотносить свои действия с планируемыми результатами и осуществлять </w:t>
      </w:r>
      <w:r>
        <w:rPr>
          <w:sz w:val="24"/>
          <w:szCs w:val="24"/>
        </w:rPr>
        <w:tab/>
        <w:t>контроль своей деятельности в процессе достижения результата.</w:t>
      </w:r>
    </w:p>
    <w:p w14:paraId="03E62444" w14:textId="77777777" w:rsidR="00544CC5" w:rsidRDefault="00ED2CAA">
      <w:pPr>
        <w:tabs>
          <w:tab w:val="center" w:pos="4677"/>
          <w:tab w:val="right" w:pos="9355"/>
        </w:tabs>
        <w:spacing w:after="0"/>
        <w:ind w:firstLine="851"/>
        <w:jc w:val="both"/>
        <w:rPr>
          <w:i/>
          <w:sz w:val="24"/>
          <w:szCs w:val="24"/>
        </w:rPr>
      </w:pPr>
      <w:r>
        <w:rPr>
          <w:b/>
          <w:i/>
          <w:sz w:val="24"/>
          <w:szCs w:val="24"/>
        </w:rPr>
        <w:lastRenderedPageBreak/>
        <w:t xml:space="preserve">Дивергентное мышление - </w:t>
      </w:r>
      <w:r>
        <w:rPr>
          <w:sz w:val="24"/>
          <w:szCs w:val="24"/>
        </w:rPr>
        <w:t>способность осуществлять разнонаправленный, самостоятельный, оригинальный поиск решений проблемы.</w:t>
      </w:r>
    </w:p>
    <w:p w14:paraId="2F09E41A" w14:textId="77777777" w:rsidR="00544CC5" w:rsidRDefault="00ED2CAA">
      <w:pPr>
        <w:tabs>
          <w:tab w:val="center" w:pos="4677"/>
          <w:tab w:val="right" w:pos="9355"/>
        </w:tabs>
        <w:spacing w:after="0"/>
        <w:ind w:firstLine="851"/>
        <w:jc w:val="both"/>
        <w:rPr>
          <w:sz w:val="24"/>
          <w:szCs w:val="24"/>
        </w:rPr>
      </w:pPr>
      <w:r>
        <w:rPr>
          <w:i/>
          <w:sz w:val="24"/>
          <w:szCs w:val="24"/>
        </w:rPr>
        <w:tab/>
        <w:t>Ключевые индикаторы:</w:t>
      </w:r>
      <w:r>
        <w:rPr>
          <w:sz w:val="24"/>
          <w:szCs w:val="24"/>
        </w:rPr>
        <w:t xml:space="preserve"> креативность и толерантность к неопределенности.</w:t>
      </w:r>
    </w:p>
    <w:p w14:paraId="2980880A" w14:textId="77777777" w:rsidR="00544CC5" w:rsidRDefault="00ED2CAA">
      <w:pPr>
        <w:tabs>
          <w:tab w:val="center" w:pos="4677"/>
          <w:tab w:val="right" w:pos="9355"/>
        </w:tabs>
        <w:spacing w:after="0"/>
        <w:ind w:firstLine="851"/>
        <w:jc w:val="both"/>
        <w:rPr>
          <w:i/>
          <w:sz w:val="24"/>
          <w:szCs w:val="24"/>
        </w:rPr>
      </w:pPr>
      <w:r>
        <w:rPr>
          <w:i/>
          <w:sz w:val="24"/>
          <w:szCs w:val="24"/>
        </w:rPr>
        <w:t>Умения:</w:t>
      </w:r>
    </w:p>
    <w:p w14:paraId="42EFA09E" w14:textId="77777777" w:rsidR="00544CC5" w:rsidRDefault="00ED2CAA">
      <w:pPr>
        <w:tabs>
          <w:tab w:val="center" w:pos="4677"/>
          <w:tab w:val="right" w:pos="9355"/>
        </w:tabs>
        <w:spacing w:after="0"/>
        <w:jc w:val="both"/>
        <w:rPr>
          <w:sz w:val="24"/>
          <w:szCs w:val="24"/>
        </w:rPr>
      </w:pPr>
      <w:r>
        <w:rPr>
          <w:sz w:val="24"/>
          <w:szCs w:val="24"/>
        </w:rPr>
        <w:t xml:space="preserve">  - умение анализировать исходные данные и ставить вопросы;</w:t>
      </w:r>
    </w:p>
    <w:p w14:paraId="7DF19956" w14:textId="77777777" w:rsidR="00544CC5" w:rsidRDefault="00ED2CAA">
      <w:pPr>
        <w:tabs>
          <w:tab w:val="center" w:pos="4677"/>
          <w:tab w:val="right" w:pos="9355"/>
        </w:tabs>
        <w:spacing w:after="0"/>
        <w:jc w:val="both"/>
        <w:rPr>
          <w:i/>
          <w:sz w:val="24"/>
          <w:szCs w:val="24"/>
        </w:rPr>
      </w:pPr>
      <w:r>
        <w:rPr>
          <w:i/>
          <w:sz w:val="24"/>
          <w:szCs w:val="24"/>
        </w:rPr>
        <w:t xml:space="preserve">  -</w:t>
      </w:r>
      <w:r>
        <w:rPr>
          <w:sz w:val="24"/>
          <w:szCs w:val="24"/>
        </w:rPr>
        <w:t xml:space="preserve"> умение генерировать различные пути решения проблемы;</w:t>
      </w:r>
    </w:p>
    <w:p w14:paraId="389468C9" w14:textId="77777777" w:rsidR="00544CC5" w:rsidRDefault="00ED2CAA">
      <w:pPr>
        <w:tabs>
          <w:tab w:val="center" w:pos="4677"/>
          <w:tab w:val="right" w:pos="9355"/>
        </w:tabs>
        <w:spacing w:after="0"/>
        <w:jc w:val="both"/>
        <w:rPr>
          <w:sz w:val="24"/>
          <w:szCs w:val="24"/>
        </w:rPr>
      </w:pPr>
      <w:r>
        <w:rPr>
          <w:i/>
          <w:sz w:val="24"/>
          <w:szCs w:val="24"/>
        </w:rPr>
        <w:t xml:space="preserve">   -</w:t>
      </w:r>
      <w:r>
        <w:rPr>
          <w:sz w:val="24"/>
          <w:szCs w:val="24"/>
        </w:rPr>
        <w:t xml:space="preserve"> умение системно подходить к решению проблемы и находить</w:t>
      </w:r>
      <w:r>
        <w:rPr>
          <w:i/>
          <w:sz w:val="24"/>
          <w:szCs w:val="24"/>
        </w:rPr>
        <w:t xml:space="preserve"> </w:t>
      </w:r>
      <w:r>
        <w:rPr>
          <w:sz w:val="24"/>
          <w:szCs w:val="24"/>
        </w:rPr>
        <w:t>пути ее воплощения.</w:t>
      </w:r>
    </w:p>
    <w:p w14:paraId="3084BA44" w14:textId="77777777" w:rsidR="00544CC5" w:rsidRDefault="00ED2CAA">
      <w:pPr>
        <w:tabs>
          <w:tab w:val="center" w:pos="4677"/>
          <w:tab w:val="right" w:pos="9355"/>
        </w:tabs>
        <w:spacing w:after="0"/>
        <w:ind w:firstLine="851"/>
        <w:jc w:val="both"/>
        <w:rPr>
          <w:sz w:val="24"/>
          <w:szCs w:val="24"/>
          <w:highlight w:val="white"/>
        </w:rPr>
      </w:pPr>
      <w:r>
        <w:rPr>
          <w:b/>
          <w:i/>
          <w:sz w:val="24"/>
          <w:szCs w:val="24"/>
        </w:rPr>
        <w:t xml:space="preserve">Социальный интеллект - </w:t>
      </w:r>
      <w:r>
        <w:rPr>
          <w:sz w:val="24"/>
          <w:szCs w:val="24"/>
        </w:rPr>
        <w:t xml:space="preserve">способность успешно строить социальные   взаимодействия, готовность творчески работать в команде, быть лидером, </w:t>
      </w:r>
      <w:r>
        <w:rPr>
          <w:sz w:val="24"/>
          <w:szCs w:val="24"/>
          <w:highlight w:val="white"/>
        </w:rPr>
        <w:t>понимать поведение другого человека и своё собственное, а также действовать сообразно ситуации.</w:t>
      </w:r>
    </w:p>
    <w:p w14:paraId="6EEA94F9" w14:textId="77777777" w:rsidR="00544CC5" w:rsidRDefault="00ED2CAA">
      <w:pPr>
        <w:tabs>
          <w:tab w:val="center" w:pos="4677"/>
          <w:tab w:val="right" w:pos="9355"/>
        </w:tabs>
        <w:spacing w:after="0"/>
        <w:ind w:firstLine="851"/>
        <w:jc w:val="both"/>
        <w:rPr>
          <w:sz w:val="24"/>
          <w:szCs w:val="24"/>
        </w:rPr>
      </w:pPr>
      <w:r>
        <w:rPr>
          <w:i/>
          <w:sz w:val="24"/>
          <w:szCs w:val="24"/>
        </w:rPr>
        <w:t>Ключевые индикаторы</w:t>
      </w:r>
      <w:r>
        <w:rPr>
          <w:b/>
          <w:i/>
          <w:sz w:val="24"/>
          <w:szCs w:val="24"/>
        </w:rPr>
        <w:t xml:space="preserve">: </w:t>
      </w:r>
      <w:r>
        <w:rPr>
          <w:sz w:val="24"/>
          <w:szCs w:val="24"/>
        </w:rPr>
        <w:t>сотрудничество и самоконтроль.</w:t>
      </w:r>
    </w:p>
    <w:p w14:paraId="3861FF3B" w14:textId="77777777" w:rsidR="00544CC5" w:rsidRDefault="00ED2CAA">
      <w:pPr>
        <w:tabs>
          <w:tab w:val="center" w:pos="4677"/>
          <w:tab w:val="right" w:pos="9355"/>
        </w:tabs>
        <w:spacing w:after="0"/>
        <w:ind w:firstLine="851"/>
        <w:jc w:val="both"/>
        <w:rPr>
          <w:i/>
          <w:sz w:val="24"/>
          <w:szCs w:val="24"/>
        </w:rPr>
      </w:pPr>
      <w:r>
        <w:rPr>
          <w:i/>
          <w:sz w:val="24"/>
          <w:szCs w:val="24"/>
        </w:rPr>
        <w:t>Умения:</w:t>
      </w:r>
    </w:p>
    <w:p w14:paraId="22894E21" w14:textId="77777777" w:rsidR="00544CC5" w:rsidRDefault="00ED2CAA">
      <w:pPr>
        <w:tabs>
          <w:tab w:val="center" w:pos="4677"/>
          <w:tab w:val="right" w:pos="9355"/>
        </w:tabs>
        <w:spacing w:after="0"/>
        <w:jc w:val="both"/>
        <w:rPr>
          <w:sz w:val="24"/>
          <w:szCs w:val="24"/>
        </w:rPr>
      </w:pPr>
      <w:r>
        <w:rPr>
          <w:sz w:val="24"/>
          <w:szCs w:val="24"/>
        </w:rPr>
        <w:t>- умение воспринимать и распознавать свои и чужие эмоции;</w:t>
      </w:r>
    </w:p>
    <w:p w14:paraId="08871DB6" w14:textId="77777777" w:rsidR="00544CC5" w:rsidRDefault="00ED2CAA">
      <w:pPr>
        <w:tabs>
          <w:tab w:val="center" w:pos="4677"/>
          <w:tab w:val="right" w:pos="9355"/>
        </w:tabs>
        <w:spacing w:after="0"/>
        <w:jc w:val="both"/>
        <w:rPr>
          <w:sz w:val="24"/>
          <w:szCs w:val="24"/>
          <w:highlight w:val="white"/>
        </w:rPr>
      </w:pPr>
      <w:r>
        <w:rPr>
          <w:i/>
          <w:sz w:val="24"/>
          <w:szCs w:val="24"/>
        </w:rPr>
        <w:t>-</w:t>
      </w:r>
      <w:r>
        <w:rPr>
          <w:sz w:val="24"/>
          <w:szCs w:val="24"/>
          <w:highlight w:val="white"/>
        </w:rPr>
        <w:t xml:space="preserve"> умение разрешать сложные межличностные ситуации;</w:t>
      </w:r>
    </w:p>
    <w:p w14:paraId="428B7ACD" w14:textId="77777777" w:rsidR="00544CC5" w:rsidRDefault="00ED2CAA">
      <w:pPr>
        <w:tabs>
          <w:tab w:val="center" w:pos="4677"/>
          <w:tab w:val="right" w:pos="9355"/>
        </w:tabs>
        <w:spacing w:after="0"/>
        <w:jc w:val="both"/>
        <w:rPr>
          <w:sz w:val="24"/>
          <w:szCs w:val="24"/>
        </w:rPr>
      </w:pPr>
      <w:r>
        <w:rPr>
          <w:sz w:val="24"/>
          <w:szCs w:val="24"/>
        </w:rPr>
        <w:t>- умение устанавливать и поддерживать социальные взаимодействия.</w:t>
      </w:r>
    </w:p>
    <w:p w14:paraId="7BF2E056" w14:textId="77777777" w:rsidR="00544CC5" w:rsidRDefault="00ED2CAA">
      <w:pPr>
        <w:tabs>
          <w:tab w:val="center" w:pos="4677"/>
          <w:tab w:val="right" w:pos="9355"/>
        </w:tabs>
        <w:spacing w:after="0"/>
        <w:ind w:firstLine="851"/>
        <w:jc w:val="both"/>
        <w:rPr>
          <w:sz w:val="24"/>
          <w:szCs w:val="24"/>
        </w:rPr>
      </w:pPr>
      <w:r>
        <w:rPr>
          <w:b/>
          <w:i/>
          <w:sz w:val="24"/>
          <w:szCs w:val="24"/>
        </w:rPr>
        <w:t>Культурный интеллект - с</w:t>
      </w:r>
      <w:r>
        <w:rPr>
          <w:sz w:val="24"/>
          <w:szCs w:val="24"/>
        </w:rPr>
        <w:t>пособность эффективно функционировать и взаимодействовать в ситуациях культурного многообразия.</w:t>
      </w:r>
    </w:p>
    <w:p w14:paraId="2F954997" w14:textId="77777777" w:rsidR="00544CC5" w:rsidRDefault="00ED2CAA">
      <w:pPr>
        <w:tabs>
          <w:tab w:val="center" w:pos="4677"/>
          <w:tab w:val="right" w:pos="9355"/>
        </w:tabs>
        <w:spacing w:after="0"/>
        <w:ind w:firstLine="851"/>
        <w:jc w:val="both"/>
        <w:rPr>
          <w:i/>
          <w:sz w:val="24"/>
          <w:szCs w:val="24"/>
        </w:rPr>
      </w:pPr>
      <w:r>
        <w:rPr>
          <w:i/>
          <w:sz w:val="24"/>
          <w:szCs w:val="24"/>
        </w:rPr>
        <w:t>Ключевые индикаторы:</w:t>
      </w:r>
      <w:r>
        <w:rPr>
          <w:sz w:val="24"/>
          <w:szCs w:val="24"/>
        </w:rPr>
        <w:t xml:space="preserve"> патриотизм и открытость к миру.</w:t>
      </w:r>
      <w:r>
        <w:rPr>
          <w:i/>
          <w:sz w:val="24"/>
          <w:szCs w:val="24"/>
        </w:rPr>
        <w:t>.</w:t>
      </w:r>
    </w:p>
    <w:p w14:paraId="0D34F38F" w14:textId="77777777" w:rsidR="00544CC5" w:rsidRDefault="00ED2CAA">
      <w:pPr>
        <w:tabs>
          <w:tab w:val="center" w:pos="4677"/>
          <w:tab w:val="right" w:pos="9355"/>
        </w:tabs>
        <w:spacing w:after="0"/>
        <w:ind w:firstLine="851"/>
        <w:jc w:val="both"/>
        <w:rPr>
          <w:sz w:val="24"/>
          <w:szCs w:val="24"/>
          <w:highlight w:val="white"/>
        </w:rPr>
      </w:pPr>
      <w:r>
        <w:rPr>
          <w:i/>
          <w:sz w:val="24"/>
          <w:szCs w:val="24"/>
        </w:rPr>
        <w:t>Умения:</w:t>
      </w:r>
      <w:r>
        <w:rPr>
          <w:sz w:val="24"/>
          <w:szCs w:val="24"/>
          <w:highlight w:val="white"/>
        </w:rPr>
        <w:t xml:space="preserve"> </w:t>
      </w:r>
    </w:p>
    <w:p w14:paraId="43707649" w14:textId="77777777" w:rsidR="00544CC5" w:rsidRDefault="00ED2CAA">
      <w:pPr>
        <w:tabs>
          <w:tab w:val="center" w:pos="4677"/>
          <w:tab w:val="right" w:pos="9355"/>
        </w:tabs>
        <w:spacing w:after="0"/>
        <w:rPr>
          <w:sz w:val="24"/>
          <w:szCs w:val="24"/>
        </w:rPr>
      </w:pPr>
      <w:r>
        <w:rPr>
          <w:sz w:val="24"/>
          <w:szCs w:val="24"/>
        </w:rPr>
        <w:t>- владение полилингвальной компетентностью;</w:t>
      </w:r>
    </w:p>
    <w:p w14:paraId="4C76B758" w14:textId="77777777" w:rsidR="00544CC5" w:rsidRDefault="00ED2CAA">
      <w:pPr>
        <w:tabs>
          <w:tab w:val="center" w:pos="4677"/>
          <w:tab w:val="right" w:pos="9355"/>
        </w:tabs>
        <w:spacing w:after="0"/>
        <w:jc w:val="both"/>
        <w:rPr>
          <w:i/>
          <w:sz w:val="24"/>
          <w:szCs w:val="24"/>
        </w:rPr>
      </w:pPr>
      <w:r>
        <w:rPr>
          <w:sz w:val="24"/>
          <w:szCs w:val="24"/>
          <w:highlight w:val="white"/>
        </w:rPr>
        <w:t>- умение организовывать межкультурную коммуникацию и совместную</w:t>
      </w:r>
      <w:r>
        <w:rPr>
          <w:i/>
          <w:sz w:val="24"/>
          <w:szCs w:val="24"/>
        </w:rPr>
        <w:t xml:space="preserve"> </w:t>
      </w:r>
      <w:r>
        <w:rPr>
          <w:i/>
          <w:sz w:val="24"/>
          <w:szCs w:val="24"/>
        </w:rPr>
        <w:tab/>
      </w:r>
      <w:r>
        <w:rPr>
          <w:sz w:val="24"/>
          <w:szCs w:val="24"/>
          <w:highlight w:val="white"/>
        </w:rPr>
        <w:t>деятельность;</w:t>
      </w:r>
    </w:p>
    <w:p w14:paraId="0164893C" w14:textId="77777777" w:rsidR="00544CC5" w:rsidRDefault="00ED2CAA">
      <w:pPr>
        <w:tabs>
          <w:tab w:val="center" w:pos="4677"/>
          <w:tab w:val="right" w:pos="9355"/>
        </w:tabs>
        <w:spacing w:after="0"/>
        <w:jc w:val="both"/>
        <w:rPr>
          <w:sz w:val="24"/>
          <w:szCs w:val="24"/>
          <w:highlight w:val="white"/>
        </w:rPr>
      </w:pPr>
      <w:r>
        <w:rPr>
          <w:sz w:val="24"/>
          <w:szCs w:val="24"/>
          <w:highlight w:val="white"/>
        </w:rPr>
        <w:t>- умения преодолевать трудности, возникающие в процессе коммуникации с представителями другой культуры.</w:t>
      </w:r>
    </w:p>
    <w:p w14:paraId="08F1633F"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Профиль ученика МАШ отражает 10 качеств личности, развитию которых уделяется особое внимание в школах IB. Цель всех программ Международного бакалавриата – воспитание личностей с интернациональным мышлением, которые, признавая общность всех людей в мире и разделяя ответственность за судьбу планеты, стремятся к созданию лучшего и более безопасного мира. </w:t>
      </w:r>
    </w:p>
    <w:p w14:paraId="2F790DF4"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Учащиеся IB стремятся быть: </w:t>
      </w:r>
    </w:p>
    <w:p w14:paraId="5219131B"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Любознательными. Они развивают в себе любознательность, приобретают навыки проведения исследований. Они умеют обучаться как самостоятельно, так и вместе с другими. Они относятся к учебе с энтузиазмом и на всю жизнь сохраняют любовь к знаниям. </w:t>
      </w:r>
    </w:p>
    <w:p w14:paraId="26FEE39D"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Знающими. Они развивают и используют концептуальное мышление, приобретают знания по широкому ряду дисциплин. Они изучают проблемы и идеи, имеющие как локальное, так и глобальное значение. </w:t>
      </w:r>
    </w:p>
    <w:p w14:paraId="1B6ED64E"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Думающими. Они используют навыки критического и творческого мышления для анализа сложных проблем и принятия разумных мер с целью их решения. Они проявляют инициативу в принятии обоснованных, высоконравственных решений. </w:t>
      </w:r>
    </w:p>
    <w:p w14:paraId="062020C4"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Общительными. Они уверенно и творчески выражают свои мысли на нескольких языках и различными способами. Они эффективно сотрудничают, внимательно прислушиваясь к мнению других лиц и групп. </w:t>
      </w:r>
    </w:p>
    <w:p w14:paraId="1995BC0C"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Принципиальными. Они принципиальные и честные, обладают обостренным чувством объективности и справедливости, уважают достоинство и права людей во всем мире. Они отвечают за свои действия и их последствия. </w:t>
      </w:r>
    </w:p>
    <w:p w14:paraId="205BDEB8"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lastRenderedPageBreak/>
        <w:t xml:space="preserve">Широко мыслящими. Они понимают и ценят свою культуру и историю, а также ценности и традиции других. Они стараются рассматривать и оценивать ситуации с различных точек зрения и готовы извлекать уроки из своего опыта. </w:t>
      </w:r>
    </w:p>
    <w:p w14:paraId="7F7C01D2"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Заботливыми. Они проявляют сочувствие, сострадание и уважение. Они готовы лично посвятить себя общественной деятельности и действовать на благо других людей и окружающей среды. </w:t>
      </w:r>
    </w:p>
    <w:p w14:paraId="535ED258"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 xml:space="preserve">Решительными. В неопределенных ситуациях они действуют рассудительно и решительно; они самостоятельно и сообща с другими изучают новые идеи и инновационные стратегии. Сталкиваясь с проблемами или переменами, они проявляют находчивость и стойкость. </w:t>
      </w:r>
    </w:p>
    <w:p w14:paraId="77B859F3"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Гармонично развитыми. Они понимают важность сбалансированного развития различных аспектов своей жизни — интеллектуального, физического и эмоционального — для достижения личного благополучия и благополучия других. Они осознают свою взаимозависимость с другими людьми и с миром, в котором они живут.</w:t>
      </w:r>
    </w:p>
    <w:p w14:paraId="765FB343"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Анализирующими. Они осмысленно анализируют окружающий их мир и свои собственные идеи и опыт. Они стремятся понять и оценить свои сильные и слабые стороны, и применить эту оценку для дальнейшего обучения и личностного развития.</w:t>
      </w:r>
    </w:p>
    <w:p w14:paraId="506D186F" w14:textId="77777777" w:rsidR="00544CC5" w:rsidRDefault="00ED2CAA">
      <w:pPr>
        <w:pBdr>
          <w:top w:val="nil"/>
          <w:left w:val="nil"/>
          <w:bottom w:val="nil"/>
          <w:right w:val="nil"/>
          <w:between w:val="nil"/>
        </w:pBdr>
        <w:tabs>
          <w:tab w:val="center" w:pos="4677"/>
          <w:tab w:val="right" w:pos="9355"/>
        </w:tabs>
        <w:spacing w:after="0"/>
        <w:ind w:firstLine="851"/>
        <w:jc w:val="both"/>
        <w:rPr>
          <w:sz w:val="24"/>
          <w:szCs w:val="24"/>
        </w:rPr>
      </w:pPr>
      <w:r>
        <w:rPr>
          <w:sz w:val="24"/>
          <w:szCs w:val="24"/>
        </w:rPr>
        <w:t>Эти и подобные им качества помогут ученикам стать ответственными членами локальных, национальных и глобальных сообществ.</w:t>
      </w:r>
    </w:p>
    <w:p w14:paraId="044F4759" w14:textId="77777777" w:rsidR="00544CC5" w:rsidRDefault="00544CC5">
      <w:pPr>
        <w:pBdr>
          <w:top w:val="nil"/>
          <w:left w:val="nil"/>
          <w:bottom w:val="nil"/>
          <w:right w:val="nil"/>
          <w:between w:val="nil"/>
        </w:pBdr>
        <w:tabs>
          <w:tab w:val="center" w:pos="4677"/>
          <w:tab w:val="right" w:pos="9355"/>
        </w:tabs>
        <w:spacing w:after="0"/>
        <w:jc w:val="both"/>
      </w:pPr>
    </w:p>
    <w:p w14:paraId="7070DFD2" w14:textId="77777777" w:rsidR="00544CC5" w:rsidRDefault="00ED2CAA">
      <w:pPr>
        <w:pStyle w:val="3"/>
        <w:ind w:firstLine="851"/>
      </w:pPr>
      <w:bookmarkStart w:id="8" w:name="_Toc46422363"/>
      <w:r>
        <w:t>1.2.2. Структура планируемых результатов</w:t>
      </w:r>
      <w:bookmarkEnd w:id="8"/>
    </w:p>
    <w:p w14:paraId="354767DC" w14:textId="77777777" w:rsidR="00544CC5" w:rsidRDefault="00ED2CAA">
      <w:pPr>
        <w:tabs>
          <w:tab w:val="center" w:pos="4677"/>
          <w:tab w:val="right" w:pos="9355"/>
        </w:tabs>
        <w:spacing w:after="0"/>
        <w:ind w:firstLine="851"/>
        <w:jc w:val="both"/>
        <w:rPr>
          <w:sz w:val="24"/>
          <w:szCs w:val="24"/>
        </w:rPr>
      </w:pPr>
      <w:r>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0F684468" w14:textId="77777777" w:rsidR="00544CC5" w:rsidRDefault="00ED2CAA">
      <w:pPr>
        <w:spacing w:after="0"/>
        <w:ind w:firstLine="851"/>
        <w:jc w:val="both"/>
        <w:rPr>
          <w:sz w:val="24"/>
          <w:szCs w:val="24"/>
        </w:rPr>
      </w:pPr>
      <w:r>
        <w:rPr>
          <w:sz w:val="24"/>
          <w:szCs w:val="24"/>
        </w:rPr>
        <w:t>Планируемые результаты, отнесенные к блоку «Выпускник научится», включаются в круг учебных задач, которые могут быть освоены всеми обучающихся, выносятся на итоговое оценивание.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2E150952" w14:textId="77777777" w:rsidR="00544CC5" w:rsidRDefault="00ED2CAA">
      <w:pPr>
        <w:spacing w:after="0"/>
        <w:ind w:firstLine="851"/>
        <w:jc w:val="both"/>
        <w:rPr>
          <w:sz w:val="24"/>
          <w:szCs w:val="24"/>
        </w:rPr>
      </w:pPr>
      <w:r>
        <w:rPr>
          <w:sz w:val="24"/>
          <w:szCs w:val="24"/>
        </w:rPr>
        <w:t>В блоке «Выпускник получит возможность научиться» приводятся планируемые результаты, которые могут продемонстрировать мотивированные и способные обучающиеся. Оценка достижения данных результатов ведется преимущественно в ходе процедур, допускающих предоставление неперсонифицированной информации.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781369D3" w14:textId="77777777" w:rsidR="00544CC5" w:rsidRDefault="00544CC5">
      <w:pPr>
        <w:spacing w:after="0"/>
        <w:ind w:firstLine="851"/>
        <w:jc w:val="both"/>
        <w:rPr>
          <w:sz w:val="24"/>
          <w:szCs w:val="24"/>
        </w:rPr>
      </w:pPr>
    </w:p>
    <w:p w14:paraId="1BCFB818" w14:textId="77777777" w:rsidR="00544CC5" w:rsidRDefault="00ED2CAA">
      <w:pPr>
        <w:pStyle w:val="3"/>
        <w:spacing w:before="0" w:after="0"/>
        <w:ind w:firstLine="851"/>
      </w:pPr>
      <w:bookmarkStart w:id="9" w:name="_Toc46422364"/>
      <w:r>
        <w:t>1.2.3. Личностные результаты освоения основной образовательной программы:</w:t>
      </w:r>
      <w:bookmarkEnd w:id="9"/>
    </w:p>
    <w:p w14:paraId="0AD62EB0" w14:textId="77777777" w:rsidR="00544CC5" w:rsidRDefault="00ED2CAA">
      <w:pPr>
        <w:spacing w:after="0"/>
        <w:ind w:firstLine="851"/>
        <w:jc w:val="both"/>
        <w:rPr>
          <w:sz w:val="24"/>
          <w:szCs w:val="24"/>
        </w:rPr>
      </w:pPr>
      <w:r>
        <w:rPr>
          <w:sz w:val="24"/>
          <w:szCs w:val="24"/>
        </w:rPr>
        <w:t xml:space="preserve">1. Российская гражданская идентичность, осознание этнической принадлежности,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w:t>
      </w:r>
      <w:r>
        <w:rPr>
          <w:sz w:val="24"/>
          <w:szCs w:val="24"/>
        </w:rPr>
        <w:lastRenderedPageBreak/>
        <w:t>отношение к истории, культуре, религии, традициям, языкам, ценностям народов России и народов мира.</w:t>
      </w:r>
    </w:p>
    <w:p w14:paraId="55C9D1BB" w14:textId="77777777" w:rsidR="00544CC5" w:rsidRDefault="00ED2CAA">
      <w:pPr>
        <w:spacing w:after="0"/>
        <w:ind w:firstLine="851"/>
        <w:jc w:val="both"/>
        <w:rPr>
          <w:sz w:val="24"/>
          <w:szCs w:val="24"/>
        </w:rPr>
      </w:pPr>
      <w:r>
        <w:rPr>
          <w:sz w:val="24"/>
          <w:szCs w:val="24"/>
        </w:rPr>
        <w:t>2. Формирование особой Арктической идентичности, экологичного отношения к северным территориям, стремления...</w:t>
      </w:r>
    </w:p>
    <w:p w14:paraId="3A7FCAD3" w14:textId="77777777" w:rsidR="00544CC5" w:rsidRDefault="00ED2CAA">
      <w:pPr>
        <w:spacing w:after="0"/>
        <w:ind w:firstLine="851"/>
        <w:jc w:val="both"/>
        <w:rPr>
          <w:sz w:val="24"/>
          <w:szCs w:val="24"/>
        </w:rPr>
      </w:pPr>
      <w:r>
        <w:rPr>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394DCF7" w14:textId="77777777" w:rsidR="00544CC5" w:rsidRDefault="00ED2CAA">
      <w:pPr>
        <w:spacing w:after="0"/>
        <w:ind w:firstLine="851"/>
        <w:jc w:val="both"/>
        <w:rPr>
          <w:sz w:val="24"/>
          <w:szCs w:val="24"/>
        </w:rPr>
      </w:pPr>
      <w:r>
        <w:rPr>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опыта участия в социально значимом труде. Принятие ценности семейной жизни, уважительное и заботливое отношение к членам своей семьи.</w:t>
      </w:r>
    </w:p>
    <w:p w14:paraId="10EDC12E" w14:textId="77777777" w:rsidR="00544CC5" w:rsidRDefault="00ED2CAA">
      <w:pPr>
        <w:spacing w:after="0"/>
        <w:ind w:firstLine="851"/>
        <w:jc w:val="both"/>
        <w:rPr>
          <w:sz w:val="24"/>
          <w:szCs w:val="24"/>
        </w:rPr>
      </w:pPr>
      <w:r>
        <w:rPr>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C18C633" w14:textId="77777777" w:rsidR="00544CC5" w:rsidRDefault="00ED2CAA">
      <w:pPr>
        <w:spacing w:after="0"/>
        <w:ind w:firstLine="851"/>
        <w:jc w:val="both"/>
        <w:rPr>
          <w:sz w:val="24"/>
          <w:szCs w:val="24"/>
        </w:rPr>
      </w:pPr>
      <w:r>
        <w:rPr>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14:paraId="2D7846C1" w14:textId="77777777" w:rsidR="00544CC5" w:rsidRDefault="00ED2CAA">
      <w:pPr>
        <w:spacing w:after="0"/>
        <w:ind w:firstLine="851"/>
        <w:jc w:val="both"/>
        <w:rPr>
          <w:sz w:val="24"/>
          <w:szCs w:val="24"/>
        </w:rPr>
      </w:pPr>
      <w:r>
        <w:rPr>
          <w:sz w:val="24"/>
          <w:szCs w:val="24"/>
        </w:rPr>
        <w:t xml:space="preserve">6. Освоенность социальных норм, правил поведения, ролей и форм социальной жизни в группах и сообществах. </w:t>
      </w:r>
    </w:p>
    <w:p w14:paraId="7A3F24BD" w14:textId="77777777" w:rsidR="00544CC5" w:rsidRDefault="00ED2CAA">
      <w:pPr>
        <w:spacing w:after="0"/>
        <w:ind w:firstLine="851"/>
        <w:jc w:val="both"/>
        <w:rPr>
          <w:sz w:val="24"/>
          <w:szCs w:val="24"/>
        </w:rPr>
      </w:pPr>
      <w:r>
        <w:rPr>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3716390" w14:textId="77777777" w:rsidR="00544CC5" w:rsidRDefault="00ED2CAA">
      <w:pPr>
        <w:spacing w:after="0"/>
        <w:ind w:firstLine="851"/>
        <w:jc w:val="both"/>
        <w:rPr>
          <w:sz w:val="24"/>
          <w:szCs w:val="24"/>
        </w:rPr>
      </w:pPr>
      <w:r>
        <w:rPr>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14:paraId="100583BA" w14:textId="77777777" w:rsidR="00544CC5" w:rsidRDefault="00ED2CAA">
      <w:pPr>
        <w:spacing w:after="0"/>
        <w:ind w:firstLine="851"/>
        <w:jc w:val="both"/>
        <w:rPr>
          <w:sz w:val="24"/>
          <w:szCs w:val="24"/>
        </w:rPr>
      </w:pPr>
      <w:r>
        <w:rPr>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14:paraId="3E9B2613" w14:textId="77777777" w:rsidR="00544CC5" w:rsidRDefault="00544CC5">
      <w:pPr>
        <w:spacing w:after="0"/>
        <w:ind w:firstLine="851"/>
        <w:jc w:val="both"/>
        <w:rPr>
          <w:sz w:val="24"/>
          <w:szCs w:val="24"/>
        </w:rPr>
      </w:pPr>
    </w:p>
    <w:p w14:paraId="611086E2" w14:textId="77777777" w:rsidR="00544CC5" w:rsidRDefault="00ED2CAA">
      <w:pPr>
        <w:pStyle w:val="3"/>
        <w:spacing w:before="0" w:after="0"/>
        <w:ind w:firstLine="851"/>
      </w:pPr>
      <w:bookmarkStart w:id="10" w:name="_Toc46422365"/>
      <w:r>
        <w:t>1.2.4. Метапредметные результаты освоения ООП</w:t>
      </w:r>
      <w:bookmarkEnd w:id="10"/>
    </w:p>
    <w:p w14:paraId="52138017" w14:textId="77777777" w:rsidR="00544CC5" w:rsidRDefault="00ED2CAA">
      <w:pPr>
        <w:spacing w:after="0"/>
        <w:ind w:firstLine="851"/>
        <w:jc w:val="both"/>
        <w:rPr>
          <w:sz w:val="24"/>
          <w:szCs w:val="24"/>
        </w:rPr>
      </w:pPr>
      <w:r>
        <w:rPr>
          <w:sz w:val="24"/>
          <w:szCs w:val="24"/>
        </w:rPr>
        <w:t>Метапредметные результаты описываются через формирование грамотности:</w:t>
      </w:r>
    </w:p>
    <w:p w14:paraId="5125D316" w14:textId="77777777" w:rsidR="00544CC5" w:rsidRDefault="00ED2CAA">
      <w:pPr>
        <w:spacing w:after="0"/>
        <w:ind w:firstLine="851"/>
        <w:jc w:val="both"/>
        <w:rPr>
          <w:sz w:val="24"/>
          <w:szCs w:val="24"/>
        </w:rPr>
      </w:pPr>
      <w:r>
        <w:rPr>
          <w:sz w:val="24"/>
          <w:szCs w:val="24"/>
        </w:rPr>
        <w:t>предметная грамотность</w:t>
      </w:r>
    </w:p>
    <w:p w14:paraId="331FDFF0" w14:textId="77777777" w:rsidR="00544CC5" w:rsidRDefault="00ED2CAA">
      <w:pPr>
        <w:spacing w:after="0"/>
        <w:ind w:firstLine="851"/>
        <w:jc w:val="both"/>
        <w:rPr>
          <w:sz w:val="24"/>
          <w:szCs w:val="24"/>
        </w:rPr>
      </w:pPr>
      <w:r>
        <w:rPr>
          <w:sz w:val="24"/>
          <w:szCs w:val="24"/>
        </w:rPr>
        <w:t>читательская грамотность</w:t>
      </w:r>
    </w:p>
    <w:p w14:paraId="68DED812" w14:textId="77777777" w:rsidR="00544CC5" w:rsidRDefault="00ED2CAA">
      <w:pPr>
        <w:spacing w:after="0"/>
        <w:ind w:firstLine="851"/>
        <w:jc w:val="both"/>
        <w:rPr>
          <w:sz w:val="24"/>
          <w:szCs w:val="24"/>
        </w:rPr>
      </w:pPr>
      <w:r>
        <w:rPr>
          <w:sz w:val="24"/>
          <w:szCs w:val="24"/>
        </w:rPr>
        <w:t>инструментальная грамотность</w:t>
      </w:r>
    </w:p>
    <w:p w14:paraId="48141B3B" w14:textId="77777777" w:rsidR="00544CC5" w:rsidRDefault="00ED2CAA">
      <w:pPr>
        <w:spacing w:after="0"/>
        <w:ind w:firstLine="851"/>
        <w:jc w:val="both"/>
        <w:rPr>
          <w:sz w:val="24"/>
          <w:szCs w:val="24"/>
        </w:rPr>
      </w:pPr>
      <w:r>
        <w:rPr>
          <w:sz w:val="24"/>
          <w:szCs w:val="24"/>
        </w:rPr>
        <w:t>математическая (статистическая) грамотность</w:t>
      </w:r>
    </w:p>
    <w:p w14:paraId="46658777" w14:textId="77777777" w:rsidR="00544CC5" w:rsidRDefault="00ED2CAA">
      <w:pPr>
        <w:spacing w:after="0"/>
        <w:ind w:firstLine="851"/>
        <w:jc w:val="both"/>
        <w:rPr>
          <w:b/>
          <w:i/>
          <w:sz w:val="24"/>
          <w:szCs w:val="24"/>
        </w:rPr>
      </w:pPr>
      <w:r>
        <w:rPr>
          <w:sz w:val="24"/>
          <w:szCs w:val="24"/>
        </w:rPr>
        <w:t>Грамотность включают освоенные обучающимися межпредметные понятия и универсальные учебные действия (регулятивные, познавательные, коммуникативные).</w:t>
      </w:r>
    </w:p>
    <w:p w14:paraId="400AC2B0" w14:textId="77777777" w:rsidR="00544CC5" w:rsidRDefault="00ED2CAA">
      <w:pPr>
        <w:spacing w:after="0"/>
        <w:ind w:firstLine="851"/>
        <w:jc w:val="both"/>
        <w:rPr>
          <w:b/>
          <w:sz w:val="24"/>
          <w:szCs w:val="24"/>
        </w:rPr>
      </w:pPr>
      <w:r>
        <w:rPr>
          <w:b/>
          <w:sz w:val="24"/>
          <w:szCs w:val="24"/>
        </w:rPr>
        <w:t>Межпредметные понятия</w:t>
      </w:r>
    </w:p>
    <w:p w14:paraId="77DBA756" w14:textId="77777777" w:rsidR="00544CC5" w:rsidRDefault="00ED2CAA">
      <w:pPr>
        <w:spacing w:after="0"/>
        <w:ind w:firstLine="851"/>
        <w:jc w:val="both"/>
        <w:rPr>
          <w:sz w:val="24"/>
          <w:szCs w:val="24"/>
        </w:rPr>
      </w:pPr>
      <w:r>
        <w:rPr>
          <w:sz w:val="24"/>
          <w:szCs w:val="24"/>
        </w:rPr>
        <w:t xml:space="preserve">Условием формирования межпредметных понятий,  таких, как система, </w:t>
      </w:r>
      <w:r>
        <w:rPr>
          <w:sz w:val="24"/>
          <w:szCs w:val="24"/>
          <w:highlight w:val="white"/>
        </w:rPr>
        <w:t xml:space="preserve">факт, закономерность, феномен, анализ, синтез </w:t>
      </w:r>
      <w:r>
        <w:rPr>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При изучении учебных предметов обучающиеся совершенствуют </w:t>
      </w:r>
      <w:r>
        <w:rPr>
          <w:sz w:val="24"/>
          <w:szCs w:val="24"/>
        </w:rPr>
        <w:lastRenderedPageBreak/>
        <w:t>навыки работы с информацией. Они смогут работать с текстами, преобразовывать и интерпретировать содержащуюся в них информацию.</w:t>
      </w:r>
    </w:p>
    <w:p w14:paraId="40AF806F" w14:textId="77777777" w:rsidR="00544CC5" w:rsidRDefault="00ED2CAA">
      <w:pPr>
        <w:spacing w:after="0"/>
        <w:ind w:firstLine="851"/>
        <w:jc w:val="both"/>
        <w:rPr>
          <w:sz w:val="24"/>
          <w:szCs w:val="24"/>
        </w:rPr>
      </w:pPr>
      <w:r>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27DEF546" w14:textId="77777777" w:rsidR="00544CC5" w:rsidRDefault="00ED2CAA">
      <w:pPr>
        <w:spacing w:after="0"/>
        <w:ind w:firstLine="851"/>
        <w:jc w:val="both"/>
        <w:rPr>
          <w:sz w:val="24"/>
          <w:szCs w:val="24"/>
        </w:rPr>
      </w:pPr>
      <w:r>
        <w:rPr>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2F7434D4" w14:textId="77777777" w:rsidR="00544CC5" w:rsidRDefault="00ED2CAA">
      <w:pPr>
        <w:spacing w:after="0"/>
        <w:ind w:firstLine="851"/>
        <w:jc w:val="both"/>
        <w:rPr>
          <w:b/>
          <w:sz w:val="24"/>
          <w:szCs w:val="24"/>
        </w:rPr>
      </w:pPr>
      <w:r>
        <w:rPr>
          <w:b/>
          <w:sz w:val="24"/>
          <w:szCs w:val="24"/>
        </w:rPr>
        <w:t>Регулятивные УУД</w:t>
      </w:r>
    </w:p>
    <w:p w14:paraId="181B7DEA"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71BA25C3"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0D47AD0B"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11C63493"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Умение оценивать правильность выполнения учебной задачи, собственные возможности ее решения. </w:t>
      </w:r>
    </w:p>
    <w:p w14:paraId="7BDB9A01"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14:paraId="32B017D1" w14:textId="77777777" w:rsidR="00544CC5" w:rsidRDefault="00ED2CAA">
      <w:pPr>
        <w:widowControl w:val="0"/>
        <w:tabs>
          <w:tab w:val="left" w:pos="1134"/>
        </w:tabs>
        <w:spacing w:after="0"/>
        <w:ind w:firstLine="851"/>
        <w:jc w:val="both"/>
        <w:rPr>
          <w:b/>
          <w:sz w:val="24"/>
          <w:szCs w:val="24"/>
        </w:rPr>
      </w:pPr>
      <w:r>
        <w:rPr>
          <w:b/>
          <w:sz w:val="24"/>
          <w:szCs w:val="24"/>
        </w:rPr>
        <w:t>Познавательные УУД</w:t>
      </w:r>
    </w:p>
    <w:p w14:paraId="288E85B8"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7EACA0AF"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14:paraId="3F9D464C"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Смысловое чтение. </w:t>
      </w:r>
    </w:p>
    <w:p w14:paraId="0F9E9AAB"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52A0496B" w14:textId="77777777" w:rsidR="00544CC5" w:rsidRDefault="00ED2CAA">
      <w:pPr>
        <w:widowControl w:val="0"/>
        <w:numPr>
          <w:ilvl w:val="0"/>
          <w:numId w:val="68"/>
        </w:numPr>
        <w:tabs>
          <w:tab w:val="left" w:pos="1134"/>
        </w:tabs>
        <w:spacing w:after="0"/>
        <w:ind w:left="0" w:firstLine="851"/>
        <w:jc w:val="both"/>
        <w:rPr>
          <w:sz w:val="24"/>
          <w:szCs w:val="24"/>
        </w:rPr>
      </w:pPr>
      <w:r>
        <w:rPr>
          <w:sz w:val="24"/>
          <w:szCs w:val="24"/>
        </w:rPr>
        <w:t xml:space="preserve">Развитие мотивации к овладению культурой активного использования словарей и других поисковых систем. </w:t>
      </w:r>
    </w:p>
    <w:p w14:paraId="6A2D69A8" w14:textId="77777777" w:rsidR="00544CC5" w:rsidRDefault="00ED2CAA">
      <w:pPr>
        <w:widowControl w:val="0"/>
        <w:tabs>
          <w:tab w:val="left" w:pos="1134"/>
        </w:tabs>
        <w:spacing w:after="0"/>
        <w:ind w:firstLine="851"/>
        <w:jc w:val="both"/>
        <w:rPr>
          <w:b/>
          <w:sz w:val="24"/>
          <w:szCs w:val="24"/>
        </w:rPr>
      </w:pPr>
      <w:r>
        <w:rPr>
          <w:b/>
          <w:sz w:val="24"/>
          <w:szCs w:val="24"/>
        </w:rPr>
        <w:t>Коммуникативные УУД</w:t>
      </w:r>
    </w:p>
    <w:p w14:paraId="6B3B3F6D" w14:textId="77777777" w:rsidR="00544CC5" w:rsidRDefault="00ED2CAA">
      <w:pPr>
        <w:widowControl w:val="0"/>
        <w:numPr>
          <w:ilvl w:val="0"/>
          <w:numId w:val="12"/>
        </w:numPr>
        <w:pBdr>
          <w:top w:val="nil"/>
          <w:left w:val="nil"/>
          <w:bottom w:val="nil"/>
          <w:right w:val="nil"/>
          <w:between w:val="nil"/>
        </w:pBdr>
        <w:tabs>
          <w:tab w:val="left" w:pos="426"/>
        </w:tabs>
        <w:spacing w:after="0"/>
        <w:ind w:left="0" w:firstLine="851"/>
        <w:jc w:val="both"/>
        <w:rPr>
          <w:sz w:val="24"/>
          <w:szCs w:val="24"/>
        </w:rPr>
      </w:pPr>
      <w:r>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5AFD19EE" w14:textId="77777777" w:rsidR="00544CC5" w:rsidRDefault="00ED2CAA">
      <w:pPr>
        <w:widowControl w:val="0"/>
        <w:numPr>
          <w:ilvl w:val="0"/>
          <w:numId w:val="12"/>
        </w:numPr>
        <w:pBdr>
          <w:top w:val="nil"/>
          <w:left w:val="nil"/>
          <w:bottom w:val="nil"/>
          <w:right w:val="nil"/>
          <w:between w:val="nil"/>
        </w:pBdr>
        <w:tabs>
          <w:tab w:val="left" w:pos="426"/>
        </w:tabs>
        <w:spacing w:after="0"/>
        <w:ind w:left="0" w:firstLine="851"/>
        <w:jc w:val="both"/>
        <w:rPr>
          <w:sz w:val="24"/>
          <w:szCs w:val="24"/>
        </w:rPr>
      </w:pPr>
      <w:r>
        <w:rPr>
          <w:sz w:val="24"/>
          <w:szCs w:val="24"/>
        </w:rPr>
        <w:t xml:space="preserve">Умение осознанно использовать речевые средства в соответствии с задачей </w:t>
      </w:r>
      <w:r>
        <w:rPr>
          <w:sz w:val="24"/>
          <w:szCs w:val="24"/>
        </w:rPr>
        <w:lastRenderedPageBreak/>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3AD89781" w14:textId="77777777" w:rsidR="00544CC5" w:rsidRDefault="00ED2CAA">
      <w:pPr>
        <w:widowControl w:val="0"/>
        <w:numPr>
          <w:ilvl w:val="0"/>
          <w:numId w:val="12"/>
        </w:numPr>
        <w:pBdr>
          <w:top w:val="nil"/>
          <w:left w:val="nil"/>
          <w:bottom w:val="nil"/>
          <w:right w:val="nil"/>
          <w:between w:val="nil"/>
        </w:pBdr>
        <w:tabs>
          <w:tab w:val="left" w:pos="426"/>
        </w:tabs>
        <w:spacing w:after="0"/>
        <w:ind w:left="0" w:firstLine="851"/>
        <w:jc w:val="both"/>
        <w:rPr>
          <w:sz w:val="24"/>
          <w:szCs w:val="24"/>
        </w:rPr>
      </w:pPr>
      <w:r>
        <w:rPr>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14:paraId="2238F3C0" w14:textId="77777777" w:rsidR="00544CC5" w:rsidRDefault="00544CC5">
      <w:pPr>
        <w:widowControl w:val="0"/>
        <w:pBdr>
          <w:top w:val="nil"/>
          <w:left w:val="nil"/>
          <w:bottom w:val="nil"/>
          <w:right w:val="nil"/>
          <w:between w:val="nil"/>
        </w:pBdr>
        <w:tabs>
          <w:tab w:val="left" w:pos="426"/>
        </w:tabs>
        <w:spacing w:after="0"/>
        <w:ind w:left="851"/>
        <w:jc w:val="both"/>
        <w:rPr>
          <w:sz w:val="24"/>
          <w:szCs w:val="24"/>
        </w:rPr>
      </w:pPr>
    </w:p>
    <w:p w14:paraId="7DEBD5F4" w14:textId="77777777" w:rsidR="00544CC5" w:rsidRDefault="00ED2CAA">
      <w:pPr>
        <w:pStyle w:val="3"/>
        <w:widowControl w:val="0"/>
        <w:tabs>
          <w:tab w:val="left" w:pos="426"/>
        </w:tabs>
        <w:spacing w:before="0" w:after="0"/>
        <w:ind w:firstLine="851"/>
        <w:jc w:val="both"/>
      </w:pPr>
      <w:bookmarkStart w:id="11" w:name="_Toc46422366"/>
      <w:r>
        <w:t>1.2.5. Предметные результаты</w:t>
      </w:r>
      <w:bookmarkEnd w:id="11"/>
    </w:p>
    <w:p w14:paraId="5B7BDD3C" w14:textId="77777777" w:rsidR="00544CC5" w:rsidRDefault="00ED2CAA">
      <w:pPr>
        <w:pStyle w:val="4"/>
        <w:spacing w:before="0" w:line="276" w:lineRule="auto"/>
        <w:ind w:left="0" w:firstLine="851"/>
        <w:rPr>
          <w:sz w:val="24"/>
          <w:szCs w:val="24"/>
        </w:rPr>
      </w:pPr>
      <w:bookmarkStart w:id="12" w:name="_Toc46422367"/>
      <w:r>
        <w:rPr>
          <w:sz w:val="24"/>
          <w:szCs w:val="24"/>
        </w:rPr>
        <w:t>1.2.5.1. Русский язык</w:t>
      </w:r>
      <w:bookmarkEnd w:id="12"/>
    </w:p>
    <w:p w14:paraId="39E340B5" w14:textId="77777777" w:rsidR="00544CC5" w:rsidRDefault="00ED2CAA">
      <w:pPr>
        <w:spacing w:after="0"/>
        <w:ind w:firstLine="851"/>
        <w:rPr>
          <w:b/>
          <w:sz w:val="24"/>
          <w:szCs w:val="24"/>
        </w:rPr>
      </w:pPr>
      <w:r>
        <w:rPr>
          <w:b/>
          <w:sz w:val="24"/>
          <w:szCs w:val="24"/>
        </w:rPr>
        <w:t>Выпускник научится:</w:t>
      </w:r>
    </w:p>
    <w:p w14:paraId="5E362789"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владеть навыками работы с учебной книгой, словарями и другими информационными источниками, включая СМИ и ресурсы Интернета;</w:t>
      </w:r>
    </w:p>
    <w:p w14:paraId="5E978D0E"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14:paraId="770B4D91"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07AB9AB5"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5D5ABBF0"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7CE8CA23"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099FACC2"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4DB354AF"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использовать знание алфавита при поиске информации;</w:t>
      </w:r>
    </w:p>
    <w:p w14:paraId="73C49EFA"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различать значимые и незначимые единицы языка;</w:t>
      </w:r>
    </w:p>
    <w:p w14:paraId="5913E21E"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проводить фонетический и орфоэпический анализ слова;</w:t>
      </w:r>
    </w:p>
    <w:p w14:paraId="6AD67821"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классифицировать и группировать звуки речи по заданным признакам, слова по заданным параметрам их звукового состава;</w:t>
      </w:r>
    </w:p>
    <w:p w14:paraId="40CB8505"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членить слова на слоги и правильно их переносить;</w:t>
      </w:r>
    </w:p>
    <w:p w14:paraId="5ABAF48B"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51446FA2"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497B6C59"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проводить морфемный и словообразовательный анализ слов;</w:t>
      </w:r>
    </w:p>
    <w:p w14:paraId="1EF86BA6"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проводить лексический анализ слова;</w:t>
      </w:r>
    </w:p>
    <w:p w14:paraId="3B468690"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опознавать лексические средства выразительности и основные виды тропов (метафора, эпитет, сравнение, гипербола, олицетворение);</w:t>
      </w:r>
    </w:p>
    <w:p w14:paraId="1BA51230"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 xml:space="preserve">опознавать самостоятельные части речи и их формы, а также служебные части речи и </w:t>
      </w:r>
      <w:r>
        <w:rPr>
          <w:sz w:val="24"/>
          <w:szCs w:val="24"/>
        </w:rPr>
        <w:lastRenderedPageBreak/>
        <w:t>междометия;</w:t>
      </w:r>
    </w:p>
    <w:p w14:paraId="26B7870B"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проводить морфологический анализ слова;</w:t>
      </w:r>
    </w:p>
    <w:p w14:paraId="69C46F09"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применять знания и умения по морфемике и словообразованию при проведении морфологического анализа слов;</w:t>
      </w:r>
    </w:p>
    <w:p w14:paraId="2FE49565"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опознавать основные единицы синтаксиса (словосочетание, предложение, текст);</w:t>
      </w:r>
    </w:p>
    <w:p w14:paraId="6F441775"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2244E68E"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находить грамматическую основу предложения;</w:t>
      </w:r>
    </w:p>
    <w:p w14:paraId="484DA396"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распознавать главные и второстепенные члены предложения;</w:t>
      </w:r>
    </w:p>
    <w:p w14:paraId="65898EB3"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опознавать предложения простые и сложные, предложения осложненной структуры;</w:t>
      </w:r>
    </w:p>
    <w:p w14:paraId="693467BB"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проводить синтаксический анализ словосочетания и предложения;</w:t>
      </w:r>
    </w:p>
    <w:p w14:paraId="1A7C50B2"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соблюдать основные языковые нормы в устной и письменной речи;</w:t>
      </w:r>
    </w:p>
    <w:p w14:paraId="2E307563"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опираться на фонетический, морфемный, словообразовательный и морфологический анализ в практике правописания;</w:t>
      </w:r>
    </w:p>
    <w:p w14:paraId="14141DB3"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опираться на грамматико-интонационный анализ при объяснении расстановки знаков препинания в предложении;</w:t>
      </w:r>
    </w:p>
    <w:p w14:paraId="62C4217C"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sz w:val="24"/>
          <w:szCs w:val="24"/>
        </w:rPr>
      </w:pPr>
      <w:r>
        <w:rPr>
          <w:sz w:val="24"/>
          <w:szCs w:val="24"/>
        </w:rPr>
        <w:t>использовать орфографические словари.</w:t>
      </w:r>
    </w:p>
    <w:p w14:paraId="19457A80" w14:textId="77777777" w:rsidR="00544CC5" w:rsidRDefault="00ED2CAA">
      <w:pPr>
        <w:spacing w:after="0"/>
        <w:ind w:firstLine="851"/>
        <w:rPr>
          <w:b/>
          <w:sz w:val="24"/>
          <w:szCs w:val="24"/>
        </w:rPr>
      </w:pPr>
      <w:r>
        <w:rPr>
          <w:b/>
          <w:sz w:val="24"/>
          <w:szCs w:val="24"/>
        </w:rPr>
        <w:t>Выпускник получит возможность научиться:</w:t>
      </w:r>
    </w:p>
    <w:p w14:paraId="19793BEC"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5AFC81C8"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оценивать собственную и чужую речь с точки зрения точного, уместного и выразительного словоупотребления;</w:t>
      </w:r>
    </w:p>
    <w:p w14:paraId="240BC693"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 xml:space="preserve">опознавать различные выразительные средства языка; </w:t>
      </w:r>
    </w:p>
    <w:p w14:paraId="72CDC4F9"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писать конспект, отзыв, тезисы, рефераты, статьи, рецензии, доклады, интервью, очерки, доверенности, резюме и другие жанры;</w:t>
      </w:r>
    </w:p>
    <w:p w14:paraId="5B0A80E9"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3D005F9C"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5260ABE7"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характеризовать словообразовательные цепочки и словообразовательные гнезда;</w:t>
      </w:r>
    </w:p>
    <w:p w14:paraId="61AF9AA7"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использовать этимологические данные для объяснения правописания и лексического значения слова;</w:t>
      </w:r>
    </w:p>
    <w:p w14:paraId="28CCDB6D"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560AA782" w14:textId="77777777" w:rsidR="00544CC5" w:rsidRDefault="00ED2CAA">
      <w:pPr>
        <w:widowControl w:val="0"/>
        <w:numPr>
          <w:ilvl w:val="0"/>
          <w:numId w:val="69"/>
        </w:numPr>
        <w:pBdr>
          <w:top w:val="nil"/>
          <w:left w:val="nil"/>
          <w:bottom w:val="nil"/>
          <w:right w:val="nil"/>
          <w:between w:val="nil"/>
        </w:pBdr>
        <w:tabs>
          <w:tab w:val="left" w:pos="993"/>
        </w:tabs>
        <w:spacing w:after="0"/>
        <w:ind w:left="0" w:firstLine="851"/>
        <w:jc w:val="both"/>
        <w:rPr>
          <w:i/>
          <w:sz w:val="24"/>
          <w:szCs w:val="24"/>
        </w:rPr>
      </w:pPr>
      <w:r>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1C907EE" w14:textId="77777777" w:rsidR="00544CC5" w:rsidRDefault="00544CC5">
      <w:pPr>
        <w:spacing w:after="0"/>
        <w:ind w:firstLine="851"/>
        <w:jc w:val="both"/>
        <w:rPr>
          <w:sz w:val="24"/>
          <w:szCs w:val="24"/>
        </w:rPr>
      </w:pPr>
    </w:p>
    <w:p w14:paraId="48423045" w14:textId="77777777" w:rsidR="00544CC5" w:rsidRDefault="00ED2CAA">
      <w:pPr>
        <w:pStyle w:val="4"/>
        <w:spacing w:before="0" w:line="276" w:lineRule="auto"/>
        <w:ind w:left="0" w:firstLine="851"/>
        <w:rPr>
          <w:sz w:val="24"/>
          <w:szCs w:val="24"/>
        </w:rPr>
      </w:pPr>
      <w:bookmarkStart w:id="13" w:name="_Toc46422368"/>
      <w:r>
        <w:rPr>
          <w:sz w:val="24"/>
          <w:szCs w:val="24"/>
        </w:rPr>
        <w:t>1.2.5.2. Литература</w:t>
      </w:r>
      <w:bookmarkEnd w:id="13"/>
    </w:p>
    <w:p w14:paraId="2E4295D1" w14:textId="77777777" w:rsidR="00544CC5" w:rsidRDefault="00ED2CAA">
      <w:pPr>
        <w:spacing w:after="0"/>
        <w:ind w:firstLine="851"/>
        <w:jc w:val="both"/>
        <w:rPr>
          <w:sz w:val="24"/>
          <w:szCs w:val="24"/>
        </w:rPr>
      </w:pPr>
      <w:r>
        <w:rPr>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14:paraId="4B7A4918" w14:textId="77777777" w:rsidR="00544CC5" w:rsidRDefault="00ED2CAA">
      <w:pPr>
        <w:numPr>
          <w:ilvl w:val="0"/>
          <w:numId w:val="98"/>
        </w:numPr>
        <w:tabs>
          <w:tab w:val="left" w:pos="993"/>
        </w:tabs>
        <w:spacing w:after="0"/>
        <w:ind w:left="0" w:firstLine="851"/>
        <w:jc w:val="both"/>
        <w:rPr>
          <w:sz w:val="24"/>
          <w:szCs w:val="24"/>
        </w:rPr>
      </w:pPr>
      <w:r>
        <w:rPr>
          <w:sz w:val="24"/>
          <w:szCs w:val="24"/>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2D52F337" w14:textId="77777777" w:rsidR="00544CC5" w:rsidRDefault="00ED2CAA">
      <w:pPr>
        <w:numPr>
          <w:ilvl w:val="0"/>
          <w:numId w:val="98"/>
        </w:numPr>
        <w:tabs>
          <w:tab w:val="left" w:pos="993"/>
        </w:tabs>
        <w:spacing w:after="0"/>
        <w:ind w:left="0" w:firstLine="851"/>
        <w:jc w:val="both"/>
        <w:rPr>
          <w:sz w:val="24"/>
          <w:szCs w:val="24"/>
        </w:rPr>
      </w:pPr>
      <w:r>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6249421F" w14:textId="77777777" w:rsidR="00544CC5" w:rsidRDefault="00ED2CAA">
      <w:pPr>
        <w:numPr>
          <w:ilvl w:val="0"/>
          <w:numId w:val="38"/>
        </w:numPr>
        <w:tabs>
          <w:tab w:val="left" w:pos="993"/>
        </w:tabs>
        <w:spacing w:after="0"/>
        <w:ind w:left="0" w:firstLine="851"/>
        <w:jc w:val="both"/>
        <w:rPr>
          <w:b/>
          <w:sz w:val="24"/>
          <w:szCs w:val="24"/>
        </w:rPr>
      </w:pPr>
      <w:r>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2F7A817E" w14:textId="77777777" w:rsidR="00544CC5" w:rsidRDefault="00ED2CAA">
      <w:pPr>
        <w:numPr>
          <w:ilvl w:val="0"/>
          <w:numId w:val="38"/>
        </w:numPr>
        <w:tabs>
          <w:tab w:val="left" w:pos="993"/>
        </w:tabs>
        <w:spacing w:after="0"/>
        <w:ind w:left="0" w:firstLine="851"/>
        <w:jc w:val="both"/>
        <w:rPr>
          <w:sz w:val="24"/>
          <w:szCs w:val="24"/>
        </w:rPr>
      </w:pPr>
      <w:r>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9C69DA3" w14:textId="77777777" w:rsidR="00544CC5" w:rsidRDefault="00ED2CAA">
      <w:pPr>
        <w:numPr>
          <w:ilvl w:val="0"/>
          <w:numId w:val="38"/>
        </w:numPr>
        <w:tabs>
          <w:tab w:val="left" w:pos="993"/>
        </w:tabs>
        <w:spacing w:after="0"/>
        <w:ind w:left="0" w:firstLine="851"/>
        <w:jc w:val="both"/>
        <w:rPr>
          <w:sz w:val="24"/>
          <w:szCs w:val="24"/>
        </w:rPr>
      </w:pPr>
      <w:r>
        <w:rPr>
          <w:sz w:val="24"/>
          <w:szCs w:val="24"/>
        </w:rPr>
        <w:t>развитие способности понимать литературные художественные произведения, воплощающие разные этнокультурные традиции;</w:t>
      </w:r>
    </w:p>
    <w:p w14:paraId="239A280B" w14:textId="77777777" w:rsidR="00544CC5" w:rsidRDefault="00ED2CAA">
      <w:pPr>
        <w:numPr>
          <w:ilvl w:val="0"/>
          <w:numId w:val="38"/>
        </w:numPr>
        <w:tabs>
          <w:tab w:val="left" w:pos="993"/>
        </w:tabs>
        <w:spacing w:after="0"/>
        <w:ind w:left="0" w:firstLine="851"/>
        <w:jc w:val="both"/>
        <w:rPr>
          <w:sz w:val="24"/>
          <w:szCs w:val="24"/>
        </w:rPr>
      </w:pPr>
      <w:r>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6BFEFFD1" w14:textId="77777777" w:rsidR="00544CC5" w:rsidRDefault="00ED2CAA">
      <w:pPr>
        <w:spacing w:after="0"/>
        <w:ind w:firstLine="851"/>
        <w:jc w:val="both"/>
        <w:rPr>
          <w:sz w:val="24"/>
          <w:szCs w:val="24"/>
        </w:rPr>
      </w:pPr>
      <w:r>
        <w:rPr>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30A8DC41"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определять тему и основную мысль произведения (5–6 кл.);</w:t>
      </w:r>
    </w:p>
    <w:p w14:paraId="59166FAC"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14:paraId="4CC6ECF4"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характеризовать героев-персонажей, давать их сравнительные характеристики (5–6 кл.); оценивать систему персонажей (6–7 кл.);</w:t>
      </w:r>
    </w:p>
    <w:p w14:paraId="067D33D2"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14:paraId="0C39B757"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 xml:space="preserve">определять родо-жанровую специфику художественного произведения (5–9 кл.); </w:t>
      </w:r>
    </w:p>
    <w:p w14:paraId="1D3B32FD"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объяснять свое понимание нравственно-философской, социально-исторической и эстетической проблематики произведений (7–9 кл.);</w:t>
      </w:r>
    </w:p>
    <w:p w14:paraId="031FD819"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14:paraId="77B1F5CB"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14:paraId="012F6E3B"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13A46CD5"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(7–9 кл.);</w:t>
      </w:r>
    </w:p>
    <w:p w14:paraId="25EFDEFB" w14:textId="77777777" w:rsidR="00544CC5" w:rsidRDefault="00ED2CAA">
      <w:pPr>
        <w:numPr>
          <w:ilvl w:val="0"/>
          <w:numId w:val="64"/>
        </w:numPr>
        <w:spacing w:after="0"/>
        <w:ind w:left="0" w:firstLine="851"/>
        <w:jc w:val="both"/>
        <w:rPr>
          <w:sz w:val="24"/>
          <w:szCs w:val="24"/>
        </w:rPr>
      </w:pPr>
      <w:r>
        <w:rPr>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14:paraId="7E49F99E"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76FA0DF4" w14:textId="77777777" w:rsidR="00544CC5" w:rsidRDefault="00ED2CAA">
      <w:pPr>
        <w:widowControl w:val="0"/>
        <w:numPr>
          <w:ilvl w:val="0"/>
          <w:numId w:val="64"/>
        </w:numPr>
        <w:spacing w:after="0"/>
        <w:ind w:left="0" w:firstLine="851"/>
        <w:jc w:val="both"/>
        <w:rPr>
          <w:sz w:val="24"/>
          <w:szCs w:val="24"/>
        </w:rPr>
      </w:pPr>
      <w:r>
        <w:rPr>
          <w:sz w:val="24"/>
          <w:szCs w:val="24"/>
        </w:rPr>
        <w:t>выразительно читать с листа и наизусть произведения/фрагменты</w:t>
      </w:r>
    </w:p>
    <w:p w14:paraId="71F65348" w14:textId="77777777" w:rsidR="00544CC5" w:rsidRDefault="00ED2CAA">
      <w:pPr>
        <w:widowControl w:val="0"/>
        <w:spacing w:after="0"/>
        <w:ind w:firstLine="851"/>
        <w:jc w:val="both"/>
        <w:rPr>
          <w:sz w:val="24"/>
          <w:szCs w:val="24"/>
        </w:rPr>
      </w:pPr>
      <w:r>
        <w:rPr>
          <w:sz w:val="24"/>
          <w:szCs w:val="24"/>
        </w:rPr>
        <w:t xml:space="preserve">произведений художественной литературы, передавая личное отношение к произведению (5-9 класс); </w:t>
      </w:r>
    </w:p>
    <w:p w14:paraId="11E5E4EC" w14:textId="77777777" w:rsidR="00544CC5" w:rsidRDefault="00ED2CAA">
      <w:pPr>
        <w:widowControl w:val="0"/>
        <w:numPr>
          <w:ilvl w:val="0"/>
          <w:numId w:val="64"/>
        </w:numPr>
        <w:tabs>
          <w:tab w:val="left" w:pos="993"/>
        </w:tabs>
        <w:spacing w:after="0"/>
        <w:ind w:left="0" w:firstLine="851"/>
        <w:jc w:val="both"/>
        <w:rPr>
          <w:sz w:val="24"/>
          <w:szCs w:val="24"/>
        </w:rPr>
      </w:pPr>
      <w:r>
        <w:rPr>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14:paraId="3B8BFDA3" w14:textId="77777777" w:rsidR="00544CC5" w:rsidRDefault="00ED2CAA">
      <w:pPr>
        <w:spacing w:after="0"/>
        <w:ind w:firstLine="851"/>
        <w:jc w:val="both"/>
        <w:rPr>
          <w:sz w:val="24"/>
          <w:szCs w:val="24"/>
        </w:rPr>
      </w:pPr>
      <w:r>
        <w:rPr>
          <w:sz w:val="24"/>
          <w:szCs w:val="24"/>
        </w:rPr>
        <w:t>При планировании предметных</w:t>
      </w:r>
      <w:r>
        <w:rPr>
          <w:b/>
          <w:sz w:val="24"/>
          <w:szCs w:val="24"/>
        </w:rPr>
        <w:t xml:space="preserve"> </w:t>
      </w:r>
      <w:r>
        <w:rPr>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14:paraId="048E3022" w14:textId="77777777" w:rsidR="00544CC5" w:rsidRDefault="00ED2CAA">
      <w:pPr>
        <w:pBdr>
          <w:top w:val="nil"/>
          <w:left w:val="nil"/>
          <w:bottom w:val="nil"/>
          <w:right w:val="nil"/>
          <w:between w:val="nil"/>
        </w:pBdr>
        <w:spacing w:after="0"/>
        <w:ind w:firstLine="851"/>
        <w:jc w:val="both"/>
        <w:rPr>
          <w:sz w:val="24"/>
          <w:szCs w:val="24"/>
        </w:rPr>
      </w:pPr>
      <w:r>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14:paraId="5DD93AA1" w14:textId="77777777" w:rsidR="00544CC5" w:rsidRDefault="00ED2CAA">
      <w:pPr>
        <w:spacing w:after="0"/>
        <w:ind w:firstLine="851"/>
        <w:jc w:val="both"/>
        <w:rPr>
          <w:sz w:val="24"/>
          <w:szCs w:val="24"/>
        </w:rPr>
      </w:pPr>
      <w:r>
        <w:rPr>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w:t>
      </w:r>
    </w:p>
    <w:p w14:paraId="71AB07C1" w14:textId="77777777" w:rsidR="00544CC5" w:rsidRDefault="00ED2CAA">
      <w:pPr>
        <w:spacing w:after="0"/>
        <w:ind w:firstLine="851"/>
        <w:jc w:val="both"/>
        <w:rPr>
          <w:sz w:val="24"/>
          <w:szCs w:val="24"/>
        </w:rPr>
      </w:pPr>
      <w:r>
        <w:rPr>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49556C13" w14:textId="77777777" w:rsidR="00544CC5" w:rsidRDefault="00ED2CAA">
      <w:pPr>
        <w:spacing w:after="0"/>
        <w:ind w:firstLine="851"/>
        <w:jc w:val="both"/>
        <w:rPr>
          <w:sz w:val="24"/>
          <w:szCs w:val="24"/>
        </w:rPr>
      </w:pPr>
      <w:r>
        <w:rPr>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w:t>
      </w:r>
    </w:p>
    <w:p w14:paraId="6D200392" w14:textId="77777777" w:rsidR="00544CC5" w:rsidRDefault="00ED2CAA">
      <w:pPr>
        <w:spacing w:after="0"/>
        <w:ind w:firstLine="851"/>
        <w:jc w:val="both"/>
        <w:rPr>
          <w:sz w:val="24"/>
          <w:szCs w:val="24"/>
        </w:rPr>
      </w:pPr>
      <w:r>
        <w:rPr>
          <w:sz w:val="24"/>
          <w:szCs w:val="24"/>
        </w:rPr>
        <w:t xml:space="preserve">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w:t>
      </w:r>
    </w:p>
    <w:p w14:paraId="0035DCBF" w14:textId="77777777" w:rsidR="00544CC5" w:rsidRDefault="00ED2CAA">
      <w:pPr>
        <w:pStyle w:val="4"/>
        <w:spacing w:before="0" w:line="276" w:lineRule="auto"/>
        <w:ind w:left="0" w:firstLine="851"/>
        <w:rPr>
          <w:sz w:val="24"/>
          <w:szCs w:val="24"/>
        </w:rPr>
      </w:pPr>
      <w:bookmarkStart w:id="14" w:name="_Toc46422369"/>
      <w:r>
        <w:rPr>
          <w:sz w:val="24"/>
          <w:szCs w:val="24"/>
        </w:rPr>
        <w:t>1.2.5.3. Иностранный язык (на примере английского языка)</w:t>
      </w:r>
      <w:bookmarkEnd w:id="14"/>
    </w:p>
    <w:p w14:paraId="2D6243A9" w14:textId="77777777" w:rsidR="00544CC5" w:rsidRDefault="00ED2CAA">
      <w:pPr>
        <w:spacing w:after="0"/>
        <w:ind w:firstLine="851"/>
        <w:jc w:val="both"/>
        <w:rPr>
          <w:b/>
          <w:sz w:val="24"/>
          <w:szCs w:val="24"/>
        </w:rPr>
      </w:pPr>
      <w:r>
        <w:rPr>
          <w:b/>
          <w:sz w:val="24"/>
          <w:szCs w:val="24"/>
        </w:rPr>
        <w:t>Коммуникативные умения</w:t>
      </w:r>
    </w:p>
    <w:p w14:paraId="2DCA6DAF" w14:textId="77777777" w:rsidR="00544CC5" w:rsidRDefault="00ED2CAA">
      <w:pPr>
        <w:spacing w:after="0"/>
        <w:ind w:firstLine="851"/>
        <w:jc w:val="both"/>
        <w:rPr>
          <w:b/>
          <w:sz w:val="24"/>
          <w:szCs w:val="24"/>
        </w:rPr>
      </w:pPr>
      <w:r>
        <w:rPr>
          <w:b/>
          <w:sz w:val="24"/>
          <w:szCs w:val="24"/>
        </w:rPr>
        <w:t>Говорение. Диалогическая речь</w:t>
      </w:r>
    </w:p>
    <w:p w14:paraId="49DE98C8" w14:textId="77777777" w:rsidR="00544CC5" w:rsidRDefault="00ED2CAA">
      <w:pPr>
        <w:spacing w:after="0"/>
        <w:ind w:firstLine="851"/>
        <w:jc w:val="both"/>
        <w:rPr>
          <w:b/>
          <w:sz w:val="24"/>
          <w:szCs w:val="24"/>
        </w:rPr>
      </w:pPr>
      <w:r>
        <w:rPr>
          <w:b/>
          <w:sz w:val="24"/>
          <w:szCs w:val="24"/>
        </w:rPr>
        <w:t>Выпускник научится:</w:t>
      </w:r>
    </w:p>
    <w:p w14:paraId="7B98120F" w14:textId="77777777" w:rsidR="00544CC5" w:rsidRDefault="00ED2CAA">
      <w:pPr>
        <w:numPr>
          <w:ilvl w:val="0"/>
          <w:numId w:val="60"/>
        </w:numPr>
        <w:tabs>
          <w:tab w:val="left" w:pos="993"/>
        </w:tabs>
        <w:spacing w:after="0"/>
        <w:ind w:left="0" w:firstLine="851"/>
        <w:jc w:val="both"/>
        <w:rPr>
          <w:sz w:val="24"/>
          <w:szCs w:val="24"/>
        </w:rPr>
      </w:pPr>
      <w:r>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3F9CEC0"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717D549E" w14:textId="77777777" w:rsidR="00544CC5" w:rsidRDefault="00ED2CAA">
      <w:pPr>
        <w:numPr>
          <w:ilvl w:val="0"/>
          <w:numId w:val="60"/>
        </w:numPr>
        <w:tabs>
          <w:tab w:val="left" w:pos="993"/>
        </w:tabs>
        <w:spacing w:after="0"/>
        <w:ind w:left="0" w:firstLine="851"/>
        <w:jc w:val="both"/>
        <w:rPr>
          <w:i/>
          <w:sz w:val="24"/>
          <w:szCs w:val="24"/>
        </w:rPr>
      </w:pPr>
      <w:r>
        <w:rPr>
          <w:i/>
          <w:sz w:val="24"/>
          <w:szCs w:val="24"/>
        </w:rPr>
        <w:t xml:space="preserve">вести диалог-обмен мнениями; </w:t>
      </w:r>
    </w:p>
    <w:p w14:paraId="70242C6E" w14:textId="77777777" w:rsidR="00544CC5" w:rsidRDefault="00ED2CAA">
      <w:pPr>
        <w:numPr>
          <w:ilvl w:val="0"/>
          <w:numId w:val="39"/>
        </w:numPr>
        <w:tabs>
          <w:tab w:val="left" w:pos="993"/>
        </w:tabs>
        <w:spacing w:after="0"/>
        <w:ind w:left="0" w:firstLine="851"/>
        <w:jc w:val="both"/>
        <w:rPr>
          <w:i/>
          <w:sz w:val="24"/>
          <w:szCs w:val="24"/>
        </w:rPr>
      </w:pPr>
      <w:r>
        <w:rPr>
          <w:i/>
          <w:sz w:val="24"/>
          <w:szCs w:val="24"/>
        </w:rPr>
        <w:t>брать и давать интервью;</w:t>
      </w:r>
    </w:p>
    <w:p w14:paraId="36C95BB1" w14:textId="77777777" w:rsidR="00544CC5" w:rsidRDefault="00ED2CAA">
      <w:pPr>
        <w:numPr>
          <w:ilvl w:val="0"/>
          <w:numId w:val="39"/>
        </w:numPr>
        <w:tabs>
          <w:tab w:val="left" w:pos="993"/>
        </w:tabs>
        <w:spacing w:after="0"/>
        <w:ind w:left="0" w:firstLine="851"/>
        <w:jc w:val="both"/>
        <w:rPr>
          <w:i/>
          <w:sz w:val="24"/>
          <w:szCs w:val="24"/>
        </w:rPr>
      </w:pPr>
      <w:r>
        <w:rPr>
          <w:i/>
          <w:sz w:val="24"/>
          <w:szCs w:val="24"/>
        </w:rPr>
        <w:t>вести диалог-расспрос на основе нелинейного текста (таблицы, диаграммы и т. д.).</w:t>
      </w:r>
    </w:p>
    <w:p w14:paraId="65CF6625" w14:textId="77777777" w:rsidR="00544CC5" w:rsidRDefault="00ED2CAA">
      <w:pPr>
        <w:spacing w:after="0"/>
        <w:ind w:firstLine="851"/>
        <w:jc w:val="both"/>
        <w:rPr>
          <w:b/>
          <w:sz w:val="24"/>
          <w:szCs w:val="24"/>
        </w:rPr>
      </w:pPr>
      <w:r>
        <w:rPr>
          <w:b/>
          <w:sz w:val="24"/>
          <w:szCs w:val="24"/>
        </w:rPr>
        <w:lastRenderedPageBreak/>
        <w:t>Говорение. Монологическая речь</w:t>
      </w:r>
    </w:p>
    <w:p w14:paraId="608E9944" w14:textId="77777777" w:rsidR="00544CC5" w:rsidRDefault="00ED2CAA">
      <w:pPr>
        <w:spacing w:after="0"/>
        <w:ind w:firstLine="851"/>
        <w:jc w:val="both"/>
        <w:rPr>
          <w:b/>
          <w:sz w:val="24"/>
          <w:szCs w:val="24"/>
        </w:rPr>
      </w:pPr>
      <w:r>
        <w:rPr>
          <w:b/>
          <w:sz w:val="24"/>
          <w:szCs w:val="24"/>
        </w:rPr>
        <w:t>Выпускник научится:</w:t>
      </w:r>
    </w:p>
    <w:p w14:paraId="599AC142" w14:textId="77777777" w:rsidR="00544CC5" w:rsidRDefault="00ED2CAA">
      <w:pPr>
        <w:numPr>
          <w:ilvl w:val="0"/>
          <w:numId w:val="57"/>
        </w:numPr>
        <w:tabs>
          <w:tab w:val="left" w:pos="993"/>
        </w:tabs>
        <w:spacing w:after="0"/>
        <w:ind w:left="0" w:firstLine="851"/>
        <w:jc w:val="both"/>
        <w:rPr>
          <w:sz w:val="24"/>
          <w:szCs w:val="24"/>
        </w:rPr>
      </w:pPr>
      <w:r>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20F4EEF9" w14:textId="77777777" w:rsidR="00544CC5" w:rsidRDefault="00ED2CAA">
      <w:pPr>
        <w:numPr>
          <w:ilvl w:val="0"/>
          <w:numId w:val="57"/>
        </w:numPr>
        <w:tabs>
          <w:tab w:val="left" w:pos="993"/>
        </w:tabs>
        <w:spacing w:after="0"/>
        <w:ind w:left="0" w:firstLine="851"/>
        <w:jc w:val="both"/>
        <w:rPr>
          <w:sz w:val="24"/>
          <w:szCs w:val="24"/>
        </w:rPr>
      </w:pPr>
      <w:r>
        <w:rPr>
          <w:sz w:val="24"/>
          <w:szCs w:val="24"/>
        </w:rPr>
        <w:t xml:space="preserve">описывать события с опорой на зрительную наглядность и/или вербальную опору (ключевые слова, план, вопросы); </w:t>
      </w:r>
    </w:p>
    <w:p w14:paraId="6F8092CE" w14:textId="77777777" w:rsidR="00544CC5" w:rsidRDefault="00ED2CAA">
      <w:pPr>
        <w:numPr>
          <w:ilvl w:val="0"/>
          <w:numId w:val="57"/>
        </w:numPr>
        <w:tabs>
          <w:tab w:val="left" w:pos="993"/>
        </w:tabs>
        <w:spacing w:after="0"/>
        <w:ind w:left="0" w:firstLine="851"/>
        <w:jc w:val="both"/>
        <w:rPr>
          <w:sz w:val="24"/>
          <w:szCs w:val="24"/>
        </w:rPr>
      </w:pPr>
      <w:r>
        <w:rPr>
          <w:sz w:val="24"/>
          <w:szCs w:val="24"/>
        </w:rPr>
        <w:t xml:space="preserve">давать краткую характеристику реальных людей и литературных персонажей; </w:t>
      </w:r>
    </w:p>
    <w:p w14:paraId="328CEC90" w14:textId="77777777" w:rsidR="00544CC5" w:rsidRDefault="00ED2CAA">
      <w:pPr>
        <w:numPr>
          <w:ilvl w:val="0"/>
          <w:numId w:val="57"/>
        </w:numPr>
        <w:tabs>
          <w:tab w:val="left" w:pos="993"/>
        </w:tabs>
        <w:spacing w:after="0"/>
        <w:ind w:left="0" w:firstLine="851"/>
        <w:jc w:val="both"/>
        <w:rPr>
          <w:sz w:val="24"/>
          <w:szCs w:val="24"/>
        </w:rPr>
      </w:pPr>
      <w:r>
        <w:rPr>
          <w:sz w:val="24"/>
          <w:szCs w:val="24"/>
        </w:rPr>
        <w:t>передавать основное содержание прочитанного текста с опорой или без опоры на текст, ключевые слова/ план/ вопросы;</w:t>
      </w:r>
    </w:p>
    <w:p w14:paraId="635C1060" w14:textId="77777777" w:rsidR="00544CC5" w:rsidRDefault="00ED2CAA">
      <w:pPr>
        <w:numPr>
          <w:ilvl w:val="0"/>
          <w:numId w:val="57"/>
        </w:numPr>
        <w:tabs>
          <w:tab w:val="left" w:pos="993"/>
        </w:tabs>
        <w:spacing w:after="0"/>
        <w:ind w:left="0" w:firstLine="851"/>
        <w:jc w:val="both"/>
        <w:rPr>
          <w:i/>
          <w:sz w:val="24"/>
          <w:szCs w:val="24"/>
        </w:rPr>
      </w:pPr>
      <w:r>
        <w:rPr>
          <w:sz w:val="24"/>
          <w:szCs w:val="24"/>
        </w:rPr>
        <w:t>описывать картинку/ фото с опорой или без опоры на ключевые слова/ план/ вопросы.</w:t>
      </w:r>
    </w:p>
    <w:p w14:paraId="5DED1854" w14:textId="77777777" w:rsidR="00544CC5" w:rsidRDefault="00ED2CAA">
      <w:pPr>
        <w:spacing w:after="0"/>
        <w:ind w:firstLine="851"/>
        <w:jc w:val="both"/>
        <w:rPr>
          <w:b/>
          <w:sz w:val="24"/>
          <w:szCs w:val="24"/>
        </w:rPr>
      </w:pPr>
      <w:r>
        <w:rPr>
          <w:b/>
          <w:sz w:val="24"/>
          <w:szCs w:val="24"/>
        </w:rPr>
        <w:t xml:space="preserve">Выпускник получит возможность научиться: </w:t>
      </w:r>
    </w:p>
    <w:p w14:paraId="6BCB261B" w14:textId="77777777" w:rsidR="00544CC5" w:rsidRDefault="00ED2CAA">
      <w:pPr>
        <w:numPr>
          <w:ilvl w:val="0"/>
          <w:numId w:val="58"/>
        </w:numPr>
        <w:tabs>
          <w:tab w:val="left" w:pos="1134"/>
        </w:tabs>
        <w:spacing w:after="0"/>
        <w:ind w:left="0" w:firstLine="851"/>
        <w:jc w:val="both"/>
        <w:rPr>
          <w:i/>
          <w:sz w:val="24"/>
          <w:szCs w:val="24"/>
        </w:rPr>
      </w:pPr>
      <w:r>
        <w:rPr>
          <w:i/>
          <w:sz w:val="24"/>
          <w:szCs w:val="24"/>
        </w:rPr>
        <w:t xml:space="preserve">делать сообщение на заданную тему на основе прочитанного; </w:t>
      </w:r>
    </w:p>
    <w:p w14:paraId="6B81C09C" w14:textId="77777777" w:rsidR="00544CC5" w:rsidRDefault="00ED2CAA">
      <w:pPr>
        <w:numPr>
          <w:ilvl w:val="0"/>
          <w:numId w:val="58"/>
        </w:numPr>
        <w:tabs>
          <w:tab w:val="left" w:pos="1134"/>
        </w:tabs>
        <w:spacing w:after="0"/>
        <w:ind w:left="0" w:firstLine="851"/>
        <w:jc w:val="both"/>
        <w:rPr>
          <w:i/>
          <w:sz w:val="24"/>
          <w:szCs w:val="24"/>
        </w:rPr>
      </w:pPr>
      <w:r>
        <w:rPr>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6BC7029A" w14:textId="77777777" w:rsidR="00544CC5" w:rsidRDefault="00ED2CAA">
      <w:pPr>
        <w:numPr>
          <w:ilvl w:val="0"/>
          <w:numId w:val="58"/>
        </w:numPr>
        <w:tabs>
          <w:tab w:val="left" w:pos="1134"/>
        </w:tabs>
        <w:spacing w:after="0"/>
        <w:ind w:left="0" w:firstLine="851"/>
        <w:jc w:val="both"/>
        <w:rPr>
          <w:i/>
          <w:sz w:val="24"/>
          <w:szCs w:val="24"/>
        </w:rPr>
      </w:pPr>
      <w:r>
        <w:rPr>
          <w:i/>
          <w:sz w:val="24"/>
          <w:szCs w:val="24"/>
        </w:rPr>
        <w:t>кратко высказываться без предварительной подготовки на заданную тему в соответствии с предложенной ситуацией общения;</w:t>
      </w:r>
    </w:p>
    <w:p w14:paraId="4CBBB75E" w14:textId="77777777" w:rsidR="00544CC5" w:rsidRDefault="00ED2CAA">
      <w:pPr>
        <w:numPr>
          <w:ilvl w:val="0"/>
          <w:numId w:val="58"/>
        </w:numPr>
        <w:tabs>
          <w:tab w:val="left" w:pos="1134"/>
        </w:tabs>
        <w:spacing w:after="0"/>
        <w:ind w:left="0" w:firstLine="851"/>
        <w:jc w:val="both"/>
        <w:rPr>
          <w:i/>
          <w:sz w:val="24"/>
          <w:szCs w:val="24"/>
        </w:rPr>
      </w:pPr>
      <w:r>
        <w:rPr>
          <w:i/>
          <w:sz w:val="24"/>
          <w:szCs w:val="24"/>
        </w:rPr>
        <w:t>кратко высказываться с опорой на нелинейный текст (таблицы, диаграммы, расписание и т. п.);</w:t>
      </w:r>
    </w:p>
    <w:p w14:paraId="587680DE" w14:textId="77777777" w:rsidR="00544CC5" w:rsidRDefault="00ED2CAA">
      <w:pPr>
        <w:numPr>
          <w:ilvl w:val="0"/>
          <w:numId w:val="58"/>
        </w:numPr>
        <w:tabs>
          <w:tab w:val="left" w:pos="1134"/>
        </w:tabs>
        <w:spacing w:after="0"/>
        <w:ind w:left="0" w:firstLine="851"/>
        <w:jc w:val="both"/>
        <w:rPr>
          <w:i/>
          <w:sz w:val="24"/>
          <w:szCs w:val="24"/>
        </w:rPr>
      </w:pPr>
      <w:r>
        <w:rPr>
          <w:i/>
          <w:sz w:val="24"/>
          <w:szCs w:val="24"/>
        </w:rPr>
        <w:t>кратко излагать результаты выполненной проектной работы.</w:t>
      </w:r>
    </w:p>
    <w:p w14:paraId="553A97D1" w14:textId="77777777" w:rsidR="00544CC5" w:rsidRDefault="00ED2CAA">
      <w:pPr>
        <w:spacing w:after="0"/>
        <w:ind w:firstLine="851"/>
        <w:jc w:val="both"/>
        <w:rPr>
          <w:b/>
          <w:i/>
          <w:sz w:val="24"/>
          <w:szCs w:val="24"/>
        </w:rPr>
      </w:pPr>
      <w:r>
        <w:rPr>
          <w:b/>
          <w:sz w:val="24"/>
          <w:szCs w:val="24"/>
        </w:rPr>
        <w:t>Аудирование</w:t>
      </w:r>
    </w:p>
    <w:p w14:paraId="43DF1E98" w14:textId="77777777" w:rsidR="00544CC5" w:rsidRDefault="00ED2CAA">
      <w:pPr>
        <w:spacing w:after="0"/>
        <w:ind w:firstLine="851"/>
        <w:jc w:val="both"/>
        <w:rPr>
          <w:b/>
          <w:sz w:val="24"/>
          <w:szCs w:val="24"/>
        </w:rPr>
      </w:pPr>
      <w:r>
        <w:rPr>
          <w:b/>
          <w:sz w:val="24"/>
          <w:szCs w:val="24"/>
        </w:rPr>
        <w:t xml:space="preserve">Выпускник научится: </w:t>
      </w:r>
    </w:p>
    <w:p w14:paraId="61A575BF" w14:textId="77777777" w:rsidR="00544CC5" w:rsidRDefault="00ED2CAA">
      <w:pPr>
        <w:numPr>
          <w:ilvl w:val="0"/>
          <w:numId w:val="59"/>
        </w:numPr>
        <w:tabs>
          <w:tab w:val="left" w:pos="993"/>
        </w:tabs>
        <w:spacing w:after="0"/>
        <w:ind w:left="0" w:firstLine="851"/>
        <w:jc w:val="both"/>
        <w:rPr>
          <w:sz w:val="24"/>
          <w:szCs w:val="24"/>
        </w:rPr>
      </w:pPr>
      <w:r>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23A319FF" w14:textId="77777777" w:rsidR="00544CC5" w:rsidRDefault="00ED2CAA">
      <w:pPr>
        <w:numPr>
          <w:ilvl w:val="0"/>
          <w:numId w:val="59"/>
        </w:numPr>
        <w:tabs>
          <w:tab w:val="left" w:pos="993"/>
        </w:tabs>
        <w:spacing w:after="0"/>
        <w:ind w:left="0" w:firstLine="851"/>
        <w:jc w:val="both"/>
        <w:rPr>
          <w:sz w:val="24"/>
          <w:szCs w:val="24"/>
        </w:rPr>
      </w:pPr>
      <w:r>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43291DE8"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1B6D380E" w14:textId="77777777" w:rsidR="00544CC5" w:rsidRDefault="00ED2CAA">
      <w:pPr>
        <w:numPr>
          <w:ilvl w:val="0"/>
          <w:numId w:val="52"/>
        </w:numPr>
        <w:tabs>
          <w:tab w:val="left" w:pos="993"/>
        </w:tabs>
        <w:spacing w:after="0"/>
        <w:ind w:left="0" w:firstLine="851"/>
        <w:jc w:val="both"/>
        <w:rPr>
          <w:i/>
          <w:sz w:val="24"/>
          <w:szCs w:val="24"/>
        </w:rPr>
      </w:pPr>
      <w:r>
        <w:rPr>
          <w:i/>
          <w:sz w:val="24"/>
          <w:szCs w:val="24"/>
        </w:rPr>
        <w:t>выделять основную тему в воспринимаемом на слух тексте;</w:t>
      </w:r>
    </w:p>
    <w:p w14:paraId="480C44B5" w14:textId="77777777" w:rsidR="00544CC5" w:rsidRDefault="00ED2CAA">
      <w:pPr>
        <w:numPr>
          <w:ilvl w:val="0"/>
          <w:numId w:val="52"/>
        </w:numPr>
        <w:tabs>
          <w:tab w:val="left" w:pos="993"/>
        </w:tabs>
        <w:spacing w:after="0"/>
        <w:ind w:left="0" w:firstLine="851"/>
        <w:jc w:val="both"/>
        <w:rPr>
          <w:i/>
          <w:sz w:val="24"/>
          <w:szCs w:val="24"/>
        </w:rPr>
      </w:pPr>
      <w:r>
        <w:rPr>
          <w:i/>
          <w:sz w:val="24"/>
          <w:szCs w:val="24"/>
        </w:rPr>
        <w:t>использовать контекстуальную или языковую догадку при восприятии на слух текстов, содержащих незнакомые слова.</w:t>
      </w:r>
    </w:p>
    <w:p w14:paraId="19B4A282" w14:textId="77777777" w:rsidR="00544CC5" w:rsidRDefault="00ED2CAA">
      <w:pPr>
        <w:spacing w:after="0"/>
        <w:ind w:firstLine="851"/>
        <w:jc w:val="both"/>
        <w:rPr>
          <w:i/>
          <w:sz w:val="24"/>
          <w:szCs w:val="24"/>
        </w:rPr>
      </w:pPr>
      <w:r>
        <w:rPr>
          <w:b/>
          <w:sz w:val="24"/>
          <w:szCs w:val="24"/>
        </w:rPr>
        <w:t xml:space="preserve">Чтение </w:t>
      </w:r>
    </w:p>
    <w:p w14:paraId="41CB0508" w14:textId="77777777" w:rsidR="00544CC5" w:rsidRDefault="00ED2CAA">
      <w:pPr>
        <w:spacing w:after="0"/>
        <w:ind w:firstLine="851"/>
        <w:jc w:val="both"/>
        <w:rPr>
          <w:b/>
          <w:sz w:val="24"/>
          <w:szCs w:val="24"/>
        </w:rPr>
      </w:pPr>
      <w:r>
        <w:rPr>
          <w:b/>
          <w:sz w:val="24"/>
          <w:szCs w:val="24"/>
        </w:rPr>
        <w:t xml:space="preserve">Выпускник научится: </w:t>
      </w:r>
    </w:p>
    <w:p w14:paraId="248CD967" w14:textId="77777777" w:rsidR="00544CC5" w:rsidRDefault="00ED2CAA">
      <w:pPr>
        <w:numPr>
          <w:ilvl w:val="0"/>
          <w:numId w:val="53"/>
        </w:numPr>
        <w:tabs>
          <w:tab w:val="left" w:pos="993"/>
        </w:tabs>
        <w:spacing w:after="0"/>
        <w:ind w:left="0" w:firstLine="851"/>
        <w:jc w:val="both"/>
        <w:rPr>
          <w:sz w:val="24"/>
          <w:szCs w:val="24"/>
        </w:rPr>
      </w:pPr>
      <w:r>
        <w:rPr>
          <w:sz w:val="24"/>
          <w:szCs w:val="24"/>
        </w:rPr>
        <w:t>читать и понимать основное содержание несложных аутентичных текстов, содержащие отдельные неизученные языковые явления;</w:t>
      </w:r>
    </w:p>
    <w:p w14:paraId="4A7D018F" w14:textId="77777777" w:rsidR="00544CC5" w:rsidRDefault="00ED2CAA">
      <w:pPr>
        <w:numPr>
          <w:ilvl w:val="0"/>
          <w:numId w:val="53"/>
        </w:numPr>
        <w:tabs>
          <w:tab w:val="left" w:pos="993"/>
        </w:tabs>
        <w:spacing w:after="0"/>
        <w:ind w:left="0" w:firstLine="851"/>
        <w:jc w:val="both"/>
        <w:rPr>
          <w:sz w:val="24"/>
          <w:szCs w:val="24"/>
        </w:rPr>
      </w:pPr>
      <w:r>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38B1AD2E" w14:textId="77777777" w:rsidR="00544CC5" w:rsidRDefault="00ED2CAA">
      <w:pPr>
        <w:numPr>
          <w:ilvl w:val="0"/>
          <w:numId w:val="34"/>
        </w:numPr>
        <w:tabs>
          <w:tab w:val="left" w:pos="993"/>
        </w:tabs>
        <w:spacing w:after="0"/>
        <w:ind w:left="0" w:firstLine="851"/>
        <w:jc w:val="both"/>
        <w:rPr>
          <w:i/>
          <w:sz w:val="24"/>
          <w:szCs w:val="24"/>
        </w:rPr>
      </w:pPr>
      <w:r>
        <w:rPr>
          <w:sz w:val="24"/>
          <w:szCs w:val="24"/>
        </w:rPr>
        <w:t>читать и полностью понимать несложные аутентичные тексты, построенные на изученном языковом материале;</w:t>
      </w:r>
    </w:p>
    <w:p w14:paraId="134D9C93" w14:textId="77777777" w:rsidR="00544CC5" w:rsidRDefault="00ED2CAA">
      <w:pPr>
        <w:numPr>
          <w:ilvl w:val="0"/>
          <w:numId w:val="34"/>
        </w:numPr>
        <w:tabs>
          <w:tab w:val="left" w:pos="993"/>
        </w:tabs>
        <w:spacing w:after="0"/>
        <w:ind w:left="0" w:firstLine="851"/>
        <w:jc w:val="both"/>
        <w:rPr>
          <w:sz w:val="24"/>
          <w:szCs w:val="24"/>
        </w:rPr>
      </w:pPr>
      <w:r>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237C653B" w14:textId="77777777" w:rsidR="00544CC5" w:rsidRDefault="00ED2CAA">
      <w:pPr>
        <w:spacing w:after="0"/>
        <w:ind w:firstLine="851"/>
        <w:jc w:val="both"/>
        <w:rPr>
          <w:sz w:val="24"/>
          <w:szCs w:val="24"/>
        </w:rPr>
      </w:pPr>
      <w:r>
        <w:rPr>
          <w:b/>
          <w:sz w:val="24"/>
          <w:szCs w:val="24"/>
        </w:rPr>
        <w:t>Выпускник получит возможность научиться:</w:t>
      </w:r>
    </w:p>
    <w:p w14:paraId="76445A41" w14:textId="77777777" w:rsidR="00544CC5" w:rsidRDefault="00ED2CAA">
      <w:pPr>
        <w:numPr>
          <w:ilvl w:val="0"/>
          <w:numId w:val="34"/>
        </w:numPr>
        <w:tabs>
          <w:tab w:val="left" w:pos="993"/>
        </w:tabs>
        <w:spacing w:after="0"/>
        <w:ind w:left="0" w:firstLine="851"/>
        <w:jc w:val="both"/>
        <w:rPr>
          <w:i/>
          <w:sz w:val="24"/>
          <w:szCs w:val="24"/>
        </w:rPr>
      </w:pPr>
      <w:r>
        <w:rPr>
          <w:i/>
          <w:sz w:val="24"/>
          <w:szCs w:val="24"/>
        </w:rPr>
        <w:t>устанавливать причинно-следственную взаимосвязь фактов и событий, изложенных в несложном аутентичном тексте;</w:t>
      </w:r>
    </w:p>
    <w:p w14:paraId="374756F1" w14:textId="77777777" w:rsidR="00544CC5" w:rsidRDefault="00ED2CAA">
      <w:pPr>
        <w:numPr>
          <w:ilvl w:val="0"/>
          <w:numId w:val="34"/>
        </w:numPr>
        <w:tabs>
          <w:tab w:val="left" w:pos="993"/>
        </w:tabs>
        <w:spacing w:after="0"/>
        <w:ind w:left="0" w:firstLine="851"/>
        <w:jc w:val="both"/>
        <w:rPr>
          <w:i/>
          <w:sz w:val="24"/>
          <w:szCs w:val="24"/>
        </w:rPr>
      </w:pPr>
      <w:r>
        <w:rPr>
          <w:i/>
          <w:sz w:val="24"/>
          <w:szCs w:val="24"/>
        </w:rPr>
        <w:lastRenderedPageBreak/>
        <w:t>восстанавливать текст из разрозненных абзацев или путем добавления выпущенных фрагментов.</w:t>
      </w:r>
    </w:p>
    <w:p w14:paraId="46DF219C" w14:textId="77777777" w:rsidR="00544CC5" w:rsidRDefault="00ED2CAA">
      <w:pPr>
        <w:spacing w:after="0"/>
        <w:ind w:firstLine="851"/>
        <w:jc w:val="both"/>
        <w:rPr>
          <w:b/>
          <w:sz w:val="24"/>
          <w:szCs w:val="24"/>
        </w:rPr>
      </w:pPr>
      <w:r>
        <w:rPr>
          <w:b/>
          <w:sz w:val="24"/>
          <w:szCs w:val="24"/>
        </w:rPr>
        <w:t xml:space="preserve">Письменная речь </w:t>
      </w:r>
    </w:p>
    <w:p w14:paraId="79193124" w14:textId="77777777" w:rsidR="00544CC5" w:rsidRDefault="00ED2CAA">
      <w:pPr>
        <w:spacing w:after="0"/>
        <w:ind w:firstLine="851"/>
        <w:jc w:val="both"/>
        <w:rPr>
          <w:b/>
          <w:sz w:val="24"/>
          <w:szCs w:val="24"/>
        </w:rPr>
      </w:pPr>
      <w:r>
        <w:rPr>
          <w:b/>
          <w:sz w:val="24"/>
          <w:szCs w:val="24"/>
        </w:rPr>
        <w:t xml:space="preserve">Выпускник научится: </w:t>
      </w:r>
    </w:p>
    <w:p w14:paraId="567F1941" w14:textId="77777777" w:rsidR="00544CC5" w:rsidRDefault="00ED2CAA">
      <w:pPr>
        <w:numPr>
          <w:ilvl w:val="0"/>
          <w:numId w:val="36"/>
        </w:numPr>
        <w:tabs>
          <w:tab w:val="left" w:pos="993"/>
        </w:tabs>
        <w:spacing w:after="0"/>
        <w:ind w:left="0" w:firstLine="851"/>
        <w:jc w:val="both"/>
        <w:rPr>
          <w:sz w:val="24"/>
          <w:szCs w:val="24"/>
        </w:rPr>
      </w:pPr>
      <w:r>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64F8B119" w14:textId="77777777" w:rsidR="00544CC5" w:rsidRDefault="00ED2CAA">
      <w:pPr>
        <w:numPr>
          <w:ilvl w:val="0"/>
          <w:numId w:val="36"/>
        </w:numPr>
        <w:tabs>
          <w:tab w:val="left" w:pos="993"/>
        </w:tabs>
        <w:spacing w:after="0"/>
        <w:ind w:left="0" w:firstLine="851"/>
        <w:jc w:val="both"/>
        <w:rPr>
          <w:sz w:val="24"/>
          <w:szCs w:val="24"/>
        </w:rPr>
      </w:pPr>
      <w:r>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33AEE7CC" w14:textId="77777777" w:rsidR="00544CC5" w:rsidRDefault="00ED2CAA">
      <w:pPr>
        <w:numPr>
          <w:ilvl w:val="0"/>
          <w:numId w:val="36"/>
        </w:numPr>
        <w:tabs>
          <w:tab w:val="left" w:pos="993"/>
        </w:tabs>
        <w:spacing w:after="0"/>
        <w:ind w:left="0" w:firstLine="851"/>
        <w:jc w:val="both"/>
        <w:rPr>
          <w:sz w:val="24"/>
          <w:szCs w:val="24"/>
        </w:rPr>
      </w:pPr>
      <w:r>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57FF3D2C" w14:textId="77777777" w:rsidR="00544CC5" w:rsidRDefault="00ED2CAA">
      <w:pPr>
        <w:numPr>
          <w:ilvl w:val="0"/>
          <w:numId w:val="36"/>
        </w:numPr>
        <w:tabs>
          <w:tab w:val="left" w:pos="993"/>
        </w:tabs>
        <w:spacing w:after="0"/>
        <w:ind w:left="0" w:firstLine="851"/>
        <w:jc w:val="both"/>
        <w:rPr>
          <w:sz w:val="24"/>
          <w:szCs w:val="24"/>
        </w:rPr>
      </w:pPr>
      <w:r>
        <w:rPr>
          <w:sz w:val="24"/>
          <w:szCs w:val="24"/>
        </w:rPr>
        <w:t>писать небольшие письменные высказывания с опорой на образец/ план.</w:t>
      </w:r>
    </w:p>
    <w:p w14:paraId="75DAA66F"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602FEE47" w14:textId="77777777" w:rsidR="00544CC5" w:rsidRDefault="00ED2CAA" w:rsidP="00F95E5C">
      <w:pPr>
        <w:numPr>
          <w:ilvl w:val="0"/>
          <w:numId w:val="187"/>
        </w:numPr>
        <w:tabs>
          <w:tab w:val="left" w:pos="993"/>
        </w:tabs>
        <w:spacing w:after="0"/>
        <w:ind w:left="0" w:firstLine="851"/>
        <w:jc w:val="both"/>
        <w:rPr>
          <w:i/>
          <w:sz w:val="24"/>
          <w:szCs w:val="24"/>
        </w:rPr>
      </w:pPr>
      <w:r>
        <w:rPr>
          <w:i/>
          <w:sz w:val="24"/>
          <w:szCs w:val="24"/>
        </w:rPr>
        <w:t>делать краткие выписки из текста с целью их использования в собственных устных высказываниях;</w:t>
      </w:r>
    </w:p>
    <w:p w14:paraId="29D500AC" w14:textId="77777777" w:rsidR="00544CC5" w:rsidRDefault="00ED2CAA" w:rsidP="00F95E5C">
      <w:pPr>
        <w:numPr>
          <w:ilvl w:val="0"/>
          <w:numId w:val="187"/>
        </w:numPr>
        <w:tabs>
          <w:tab w:val="left" w:pos="993"/>
        </w:tabs>
        <w:spacing w:after="0"/>
        <w:ind w:left="0" w:firstLine="851"/>
        <w:jc w:val="both"/>
        <w:rPr>
          <w:i/>
          <w:sz w:val="24"/>
          <w:szCs w:val="24"/>
        </w:rPr>
      </w:pPr>
      <w:r>
        <w:rPr>
          <w:i/>
          <w:sz w:val="24"/>
          <w:szCs w:val="24"/>
        </w:rPr>
        <w:t>писать электронное письмо (e-mail) зарубежному другу в ответ на электронное письмо-стимул;</w:t>
      </w:r>
    </w:p>
    <w:p w14:paraId="6B878905" w14:textId="77777777" w:rsidR="00544CC5" w:rsidRDefault="00ED2CAA" w:rsidP="00F95E5C">
      <w:pPr>
        <w:numPr>
          <w:ilvl w:val="0"/>
          <w:numId w:val="187"/>
        </w:numPr>
        <w:tabs>
          <w:tab w:val="left" w:pos="993"/>
        </w:tabs>
        <w:spacing w:after="0"/>
        <w:ind w:left="0" w:firstLine="851"/>
        <w:jc w:val="both"/>
        <w:rPr>
          <w:i/>
          <w:sz w:val="24"/>
          <w:szCs w:val="24"/>
        </w:rPr>
      </w:pPr>
      <w:r>
        <w:rPr>
          <w:i/>
          <w:sz w:val="24"/>
          <w:szCs w:val="24"/>
        </w:rPr>
        <w:t xml:space="preserve">составлять план/ тезисы устного или письменного сообщения; </w:t>
      </w:r>
    </w:p>
    <w:p w14:paraId="49A06A0B" w14:textId="77777777" w:rsidR="00544CC5" w:rsidRDefault="00ED2CAA" w:rsidP="00F95E5C">
      <w:pPr>
        <w:numPr>
          <w:ilvl w:val="0"/>
          <w:numId w:val="189"/>
        </w:numPr>
        <w:tabs>
          <w:tab w:val="left" w:pos="993"/>
        </w:tabs>
        <w:spacing w:after="0"/>
        <w:ind w:left="0" w:firstLine="851"/>
        <w:jc w:val="both"/>
        <w:rPr>
          <w:i/>
          <w:sz w:val="24"/>
          <w:szCs w:val="24"/>
        </w:rPr>
      </w:pPr>
      <w:r>
        <w:rPr>
          <w:i/>
          <w:sz w:val="24"/>
          <w:szCs w:val="24"/>
        </w:rPr>
        <w:t>кратко излагать в письменном виде результаты проектной деятельности;</w:t>
      </w:r>
    </w:p>
    <w:p w14:paraId="2A11111F" w14:textId="77777777" w:rsidR="00544CC5" w:rsidRDefault="00ED2CAA" w:rsidP="00F95E5C">
      <w:pPr>
        <w:numPr>
          <w:ilvl w:val="0"/>
          <w:numId w:val="189"/>
        </w:numPr>
        <w:tabs>
          <w:tab w:val="left" w:pos="993"/>
        </w:tabs>
        <w:spacing w:after="0"/>
        <w:ind w:left="0" w:firstLine="851"/>
        <w:jc w:val="both"/>
        <w:rPr>
          <w:i/>
          <w:sz w:val="24"/>
          <w:szCs w:val="24"/>
        </w:rPr>
      </w:pPr>
      <w:r>
        <w:rPr>
          <w:i/>
          <w:sz w:val="24"/>
          <w:szCs w:val="24"/>
        </w:rPr>
        <w:t>писать небольшое письменное высказывание с опорой на нелинейный текст (таблицы, диаграммы и т. п.).</w:t>
      </w:r>
    </w:p>
    <w:p w14:paraId="6BCAA607" w14:textId="77777777" w:rsidR="00544CC5" w:rsidRDefault="00ED2CAA">
      <w:pPr>
        <w:spacing w:after="0"/>
        <w:ind w:firstLine="851"/>
        <w:jc w:val="both"/>
        <w:rPr>
          <w:b/>
          <w:sz w:val="24"/>
          <w:szCs w:val="24"/>
        </w:rPr>
      </w:pPr>
      <w:r>
        <w:rPr>
          <w:b/>
          <w:sz w:val="24"/>
          <w:szCs w:val="24"/>
        </w:rPr>
        <w:t>Языковые навыки и средства оперирования ими</w:t>
      </w:r>
    </w:p>
    <w:p w14:paraId="58505D97" w14:textId="77777777" w:rsidR="00544CC5" w:rsidRDefault="00ED2CAA">
      <w:pPr>
        <w:spacing w:after="0"/>
        <w:ind w:firstLine="851"/>
        <w:jc w:val="both"/>
        <w:rPr>
          <w:b/>
          <w:sz w:val="24"/>
          <w:szCs w:val="24"/>
        </w:rPr>
      </w:pPr>
      <w:r>
        <w:rPr>
          <w:b/>
          <w:sz w:val="24"/>
          <w:szCs w:val="24"/>
        </w:rPr>
        <w:t>Орфография и пунктуация</w:t>
      </w:r>
    </w:p>
    <w:p w14:paraId="1E235E39" w14:textId="77777777" w:rsidR="00544CC5" w:rsidRDefault="00ED2CAA">
      <w:pPr>
        <w:spacing w:after="0"/>
        <w:ind w:firstLine="851"/>
        <w:jc w:val="both"/>
        <w:rPr>
          <w:b/>
          <w:sz w:val="24"/>
          <w:szCs w:val="24"/>
        </w:rPr>
      </w:pPr>
      <w:r>
        <w:rPr>
          <w:b/>
          <w:sz w:val="24"/>
          <w:szCs w:val="24"/>
        </w:rPr>
        <w:t>Выпускник научится:</w:t>
      </w:r>
    </w:p>
    <w:p w14:paraId="4DE2678E" w14:textId="77777777" w:rsidR="00544CC5" w:rsidRDefault="00ED2CAA">
      <w:pPr>
        <w:numPr>
          <w:ilvl w:val="0"/>
          <w:numId w:val="19"/>
        </w:numPr>
        <w:tabs>
          <w:tab w:val="left" w:pos="993"/>
        </w:tabs>
        <w:spacing w:after="0"/>
        <w:ind w:left="0" w:firstLine="851"/>
        <w:jc w:val="both"/>
        <w:rPr>
          <w:sz w:val="24"/>
          <w:szCs w:val="24"/>
        </w:rPr>
      </w:pPr>
      <w:r>
        <w:rPr>
          <w:sz w:val="24"/>
          <w:szCs w:val="24"/>
        </w:rPr>
        <w:t>правильно писать изученные слова;</w:t>
      </w:r>
    </w:p>
    <w:p w14:paraId="01AB8AEE" w14:textId="77777777" w:rsidR="00544CC5" w:rsidRDefault="00ED2CAA">
      <w:pPr>
        <w:numPr>
          <w:ilvl w:val="0"/>
          <w:numId w:val="19"/>
        </w:numPr>
        <w:tabs>
          <w:tab w:val="left" w:pos="993"/>
        </w:tabs>
        <w:spacing w:after="0"/>
        <w:ind w:left="0" w:firstLine="851"/>
        <w:jc w:val="both"/>
        <w:rPr>
          <w:sz w:val="24"/>
          <w:szCs w:val="24"/>
        </w:rPr>
      </w:pPr>
      <w:r>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2CFD85DC" w14:textId="77777777" w:rsidR="00544CC5" w:rsidRDefault="00ED2CAA">
      <w:pPr>
        <w:numPr>
          <w:ilvl w:val="0"/>
          <w:numId w:val="19"/>
        </w:numPr>
        <w:tabs>
          <w:tab w:val="left" w:pos="993"/>
        </w:tabs>
        <w:spacing w:after="0"/>
        <w:ind w:left="0" w:firstLine="851"/>
        <w:jc w:val="both"/>
        <w:rPr>
          <w:sz w:val="24"/>
          <w:szCs w:val="24"/>
        </w:rPr>
      </w:pPr>
      <w:r>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150501A6"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7C1CF4AC" w14:textId="77777777" w:rsidR="00544CC5" w:rsidRDefault="00ED2CAA" w:rsidP="00F95E5C">
      <w:pPr>
        <w:numPr>
          <w:ilvl w:val="0"/>
          <w:numId w:val="181"/>
        </w:numPr>
        <w:tabs>
          <w:tab w:val="left" w:pos="993"/>
        </w:tabs>
        <w:spacing w:after="0"/>
        <w:ind w:left="0" w:firstLine="851"/>
        <w:jc w:val="both"/>
        <w:rPr>
          <w:i/>
          <w:sz w:val="24"/>
          <w:szCs w:val="24"/>
        </w:rPr>
      </w:pPr>
      <w:r>
        <w:rPr>
          <w:i/>
          <w:sz w:val="24"/>
          <w:szCs w:val="24"/>
        </w:rPr>
        <w:t>сравнивать и анализировать буквосочетания английского языка и их транскрипцию.</w:t>
      </w:r>
    </w:p>
    <w:p w14:paraId="7DE3739A" w14:textId="77777777" w:rsidR="00544CC5" w:rsidRDefault="00ED2CAA">
      <w:pPr>
        <w:spacing w:after="0"/>
        <w:ind w:firstLine="851"/>
        <w:jc w:val="both"/>
        <w:rPr>
          <w:b/>
          <w:sz w:val="24"/>
          <w:szCs w:val="24"/>
        </w:rPr>
      </w:pPr>
      <w:r>
        <w:rPr>
          <w:b/>
          <w:sz w:val="24"/>
          <w:szCs w:val="24"/>
        </w:rPr>
        <w:t>Фонетическая сторона речи</w:t>
      </w:r>
    </w:p>
    <w:p w14:paraId="19D6C45F" w14:textId="77777777" w:rsidR="00544CC5" w:rsidRDefault="00ED2CAA">
      <w:pPr>
        <w:spacing w:after="0"/>
        <w:ind w:firstLine="851"/>
        <w:jc w:val="both"/>
        <w:rPr>
          <w:b/>
          <w:sz w:val="24"/>
          <w:szCs w:val="24"/>
        </w:rPr>
      </w:pPr>
      <w:r>
        <w:rPr>
          <w:b/>
          <w:sz w:val="24"/>
          <w:szCs w:val="24"/>
        </w:rPr>
        <w:t>Выпускник научится:</w:t>
      </w:r>
    </w:p>
    <w:p w14:paraId="5F3839DD"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0B10CCD3"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соблюдать правильное ударение в изученных словах;</w:t>
      </w:r>
    </w:p>
    <w:p w14:paraId="1E8E5F98"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различать коммуникативные типы предложений по их интонации;</w:t>
      </w:r>
    </w:p>
    <w:p w14:paraId="56F612C0"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членить предложение на смысловые группы;</w:t>
      </w:r>
    </w:p>
    <w:p w14:paraId="393A22FF"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065D62E9" w14:textId="77777777" w:rsidR="00544CC5" w:rsidRDefault="00ED2CAA">
      <w:pPr>
        <w:spacing w:after="0"/>
        <w:ind w:firstLine="851"/>
        <w:jc w:val="both"/>
        <w:rPr>
          <w:b/>
          <w:sz w:val="24"/>
          <w:szCs w:val="24"/>
        </w:rPr>
      </w:pPr>
      <w:r>
        <w:rPr>
          <w:b/>
          <w:sz w:val="24"/>
          <w:szCs w:val="24"/>
        </w:rPr>
        <w:lastRenderedPageBreak/>
        <w:t>Выпускник получит возможность научиться:</w:t>
      </w:r>
    </w:p>
    <w:p w14:paraId="47A8490E" w14:textId="77777777" w:rsidR="00544CC5" w:rsidRDefault="00ED2CAA" w:rsidP="00F95E5C">
      <w:pPr>
        <w:numPr>
          <w:ilvl w:val="0"/>
          <w:numId w:val="184"/>
        </w:numPr>
        <w:tabs>
          <w:tab w:val="left" w:pos="993"/>
        </w:tabs>
        <w:spacing w:after="0"/>
        <w:ind w:left="0" w:firstLine="851"/>
        <w:jc w:val="both"/>
        <w:rPr>
          <w:i/>
          <w:sz w:val="24"/>
          <w:szCs w:val="24"/>
        </w:rPr>
      </w:pPr>
      <w:r>
        <w:rPr>
          <w:i/>
          <w:sz w:val="24"/>
          <w:szCs w:val="24"/>
        </w:rPr>
        <w:t>выражать модальные значения, чувства и эмоции с помощью интонации;</w:t>
      </w:r>
    </w:p>
    <w:p w14:paraId="1E0771B5" w14:textId="77777777" w:rsidR="00544CC5" w:rsidRDefault="00ED2CAA" w:rsidP="00F95E5C">
      <w:pPr>
        <w:numPr>
          <w:ilvl w:val="0"/>
          <w:numId w:val="184"/>
        </w:numPr>
        <w:tabs>
          <w:tab w:val="left" w:pos="993"/>
        </w:tabs>
        <w:spacing w:after="0"/>
        <w:ind w:left="0" w:firstLine="851"/>
        <w:jc w:val="both"/>
        <w:rPr>
          <w:i/>
          <w:sz w:val="24"/>
          <w:szCs w:val="24"/>
        </w:rPr>
      </w:pPr>
      <w:r>
        <w:rPr>
          <w:i/>
          <w:sz w:val="24"/>
          <w:szCs w:val="24"/>
        </w:rPr>
        <w:t>различать британские и американские варианты английского языка в прослушанных высказываниях.</w:t>
      </w:r>
    </w:p>
    <w:p w14:paraId="1EA1FB82" w14:textId="77777777" w:rsidR="00544CC5" w:rsidRDefault="00ED2CAA">
      <w:pPr>
        <w:spacing w:after="0"/>
        <w:ind w:firstLine="851"/>
        <w:jc w:val="both"/>
        <w:rPr>
          <w:b/>
          <w:sz w:val="24"/>
          <w:szCs w:val="24"/>
        </w:rPr>
      </w:pPr>
      <w:r>
        <w:rPr>
          <w:b/>
          <w:sz w:val="24"/>
          <w:szCs w:val="24"/>
        </w:rPr>
        <w:t>Лексическая сторона речи</w:t>
      </w:r>
    </w:p>
    <w:p w14:paraId="473A5A08" w14:textId="77777777" w:rsidR="00544CC5" w:rsidRDefault="00ED2CAA">
      <w:pPr>
        <w:spacing w:after="0"/>
        <w:ind w:firstLine="851"/>
        <w:jc w:val="both"/>
        <w:rPr>
          <w:b/>
          <w:sz w:val="24"/>
          <w:szCs w:val="24"/>
        </w:rPr>
      </w:pPr>
      <w:r>
        <w:rPr>
          <w:b/>
          <w:sz w:val="24"/>
          <w:szCs w:val="24"/>
        </w:rPr>
        <w:t>Выпускник научится:</w:t>
      </w:r>
    </w:p>
    <w:p w14:paraId="249CBA67" w14:textId="77777777" w:rsidR="00544CC5" w:rsidRDefault="00ED2CAA">
      <w:pPr>
        <w:numPr>
          <w:ilvl w:val="0"/>
          <w:numId w:val="13"/>
        </w:numPr>
        <w:tabs>
          <w:tab w:val="left" w:pos="993"/>
        </w:tabs>
        <w:spacing w:after="0"/>
        <w:ind w:left="0" w:firstLine="851"/>
        <w:jc w:val="both"/>
        <w:rPr>
          <w:sz w:val="24"/>
          <w:szCs w:val="24"/>
        </w:rPr>
      </w:pPr>
      <w:r>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BA7BE90" w14:textId="77777777" w:rsidR="00544CC5" w:rsidRDefault="00ED2CAA">
      <w:pPr>
        <w:numPr>
          <w:ilvl w:val="0"/>
          <w:numId w:val="13"/>
        </w:numPr>
        <w:tabs>
          <w:tab w:val="left" w:pos="993"/>
        </w:tabs>
        <w:spacing w:after="0"/>
        <w:ind w:left="0" w:firstLine="851"/>
        <w:jc w:val="both"/>
        <w:rPr>
          <w:sz w:val="24"/>
          <w:szCs w:val="24"/>
        </w:rPr>
      </w:pPr>
      <w:r>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5D46562E" w14:textId="77777777" w:rsidR="00544CC5" w:rsidRDefault="00ED2CAA">
      <w:pPr>
        <w:numPr>
          <w:ilvl w:val="0"/>
          <w:numId w:val="13"/>
        </w:numPr>
        <w:tabs>
          <w:tab w:val="left" w:pos="993"/>
        </w:tabs>
        <w:spacing w:after="0"/>
        <w:ind w:left="0" w:firstLine="851"/>
        <w:jc w:val="both"/>
        <w:rPr>
          <w:sz w:val="24"/>
          <w:szCs w:val="24"/>
        </w:rPr>
      </w:pPr>
      <w:r>
        <w:rPr>
          <w:sz w:val="24"/>
          <w:szCs w:val="24"/>
        </w:rPr>
        <w:t>соблюдать существующие в английском языке нормы лексической сочетаемости;</w:t>
      </w:r>
    </w:p>
    <w:p w14:paraId="6E650191" w14:textId="77777777" w:rsidR="00544CC5" w:rsidRDefault="00ED2CAA">
      <w:pPr>
        <w:numPr>
          <w:ilvl w:val="0"/>
          <w:numId w:val="13"/>
        </w:numPr>
        <w:tabs>
          <w:tab w:val="left" w:pos="993"/>
        </w:tabs>
        <w:spacing w:after="0"/>
        <w:ind w:left="0" w:firstLine="851"/>
        <w:jc w:val="both"/>
        <w:rPr>
          <w:sz w:val="24"/>
          <w:szCs w:val="24"/>
        </w:rPr>
      </w:pPr>
      <w:r>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3FA163B" w14:textId="77777777" w:rsidR="00544CC5" w:rsidRDefault="00ED2CAA">
      <w:pPr>
        <w:numPr>
          <w:ilvl w:val="0"/>
          <w:numId w:val="13"/>
        </w:numPr>
        <w:tabs>
          <w:tab w:val="left" w:pos="993"/>
        </w:tabs>
        <w:spacing w:after="0"/>
        <w:ind w:left="0" w:firstLine="851"/>
        <w:jc w:val="both"/>
        <w:rPr>
          <w:sz w:val="24"/>
          <w:szCs w:val="24"/>
        </w:rPr>
      </w:pPr>
      <w:r>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1C33A755" w14:textId="77777777" w:rsidR="00544CC5" w:rsidRDefault="00ED2CAA">
      <w:pPr>
        <w:numPr>
          <w:ilvl w:val="0"/>
          <w:numId w:val="127"/>
        </w:numPr>
        <w:tabs>
          <w:tab w:val="left" w:pos="993"/>
        </w:tabs>
        <w:spacing w:after="0"/>
        <w:ind w:left="0" w:firstLine="851"/>
        <w:jc w:val="both"/>
        <w:rPr>
          <w:sz w:val="24"/>
          <w:szCs w:val="24"/>
        </w:rPr>
      </w:pPr>
      <w:r>
        <w:rPr>
          <w:sz w:val="24"/>
          <w:szCs w:val="24"/>
        </w:rPr>
        <w:t xml:space="preserve">глаголы при помощи аффиксов </w:t>
      </w:r>
      <w:r>
        <w:rPr>
          <w:i/>
          <w:sz w:val="24"/>
          <w:szCs w:val="24"/>
        </w:rPr>
        <w:t>dis</w:t>
      </w:r>
      <w:r>
        <w:rPr>
          <w:sz w:val="24"/>
          <w:szCs w:val="24"/>
        </w:rPr>
        <w:t xml:space="preserve">-, </w:t>
      </w:r>
      <w:r>
        <w:rPr>
          <w:i/>
          <w:sz w:val="24"/>
          <w:szCs w:val="24"/>
        </w:rPr>
        <w:t>mis</w:t>
      </w:r>
      <w:r>
        <w:rPr>
          <w:sz w:val="24"/>
          <w:szCs w:val="24"/>
        </w:rPr>
        <w:t xml:space="preserve">-, </w:t>
      </w:r>
      <w:r>
        <w:rPr>
          <w:i/>
          <w:sz w:val="24"/>
          <w:szCs w:val="24"/>
        </w:rPr>
        <w:t>re</w:t>
      </w:r>
      <w:r>
        <w:rPr>
          <w:sz w:val="24"/>
          <w:szCs w:val="24"/>
        </w:rPr>
        <w:t>-, -</w:t>
      </w:r>
      <w:r>
        <w:rPr>
          <w:i/>
          <w:sz w:val="24"/>
          <w:szCs w:val="24"/>
        </w:rPr>
        <w:t>ize</w:t>
      </w:r>
      <w:r>
        <w:rPr>
          <w:sz w:val="24"/>
          <w:szCs w:val="24"/>
        </w:rPr>
        <w:t>/-</w:t>
      </w:r>
      <w:r>
        <w:rPr>
          <w:i/>
          <w:sz w:val="24"/>
          <w:szCs w:val="24"/>
        </w:rPr>
        <w:t>ise</w:t>
      </w:r>
      <w:r>
        <w:rPr>
          <w:sz w:val="24"/>
          <w:szCs w:val="24"/>
        </w:rPr>
        <w:t xml:space="preserve">; </w:t>
      </w:r>
    </w:p>
    <w:p w14:paraId="04A72FD0" w14:textId="77777777" w:rsidR="00544CC5" w:rsidRPr="003E680B" w:rsidRDefault="00ED2CAA">
      <w:pPr>
        <w:numPr>
          <w:ilvl w:val="0"/>
          <w:numId w:val="127"/>
        </w:numPr>
        <w:tabs>
          <w:tab w:val="left" w:pos="993"/>
        </w:tabs>
        <w:spacing w:after="0"/>
        <w:ind w:left="0" w:firstLine="851"/>
        <w:jc w:val="both"/>
        <w:rPr>
          <w:sz w:val="24"/>
          <w:szCs w:val="24"/>
          <w:lang w:val="en-US"/>
        </w:rPr>
      </w:pPr>
      <w:r>
        <w:rPr>
          <w:sz w:val="24"/>
          <w:szCs w:val="24"/>
        </w:rPr>
        <w:t>имена</w:t>
      </w:r>
      <w:r w:rsidRPr="003E680B">
        <w:rPr>
          <w:sz w:val="24"/>
          <w:szCs w:val="24"/>
          <w:lang w:val="en-US"/>
        </w:rPr>
        <w:t xml:space="preserve"> </w:t>
      </w:r>
      <w:r>
        <w:rPr>
          <w:sz w:val="24"/>
          <w:szCs w:val="24"/>
        </w:rPr>
        <w:t>существительные</w:t>
      </w:r>
      <w:r w:rsidRPr="003E680B">
        <w:rPr>
          <w:sz w:val="24"/>
          <w:szCs w:val="24"/>
          <w:lang w:val="en-US"/>
        </w:rPr>
        <w:t xml:space="preserve"> </w:t>
      </w:r>
      <w:r>
        <w:rPr>
          <w:sz w:val="24"/>
          <w:szCs w:val="24"/>
        </w:rPr>
        <w:t>при</w:t>
      </w:r>
      <w:r w:rsidRPr="003E680B">
        <w:rPr>
          <w:sz w:val="24"/>
          <w:szCs w:val="24"/>
          <w:lang w:val="en-US"/>
        </w:rPr>
        <w:t xml:space="preserve"> </w:t>
      </w:r>
      <w:r>
        <w:rPr>
          <w:sz w:val="24"/>
          <w:szCs w:val="24"/>
        </w:rPr>
        <w:t>помощи</w:t>
      </w:r>
      <w:r w:rsidRPr="003E680B">
        <w:rPr>
          <w:sz w:val="24"/>
          <w:szCs w:val="24"/>
          <w:lang w:val="en-US"/>
        </w:rPr>
        <w:t xml:space="preserve"> </w:t>
      </w:r>
      <w:r>
        <w:rPr>
          <w:sz w:val="24"/>
          <w:szCs w:val="24"/>
        </w:rPr>
        <w:t>суффиксов</w:t>
      </w:r>
      <w:r w:rsidRPr="003E680B">
        <w:rPr>
          <w:sz w:val="24"/>
          <w:szCs w:val="24"/>
          <w:lang w:val="en-US"/>
        </w:rPr>
        <w:t xml:space="preserve"> -</w:t>
      </w:r>
      <w:r w:rsidRPr="003E680B">
        <w:rPr>
          <w:i/>
          <w:sz w:val="24"/>
          <w:szCs w:val="24"/>
          <w:lang w:val="en-US"/>
        </w:rPr>
        <w:t>or</w:t>
      </w:r>
      <w:r w:rsidRPr="003E680B">
        <w:rPr>
          <w:sz w:val="24"/>
          <w:szCs w:val="24"/>
          <w:lang w:val="en-US"/>
        </w:rPr>
        <w:t>/ -</w:t>
      </w:r>
      <w:r w:rsidRPr="003E680B">
        <w:rPr>
          <w:i/>
          <w:sz w:val="24"/>
          <w:szCs w:val="24"/>
          <w:lang w:val="en-US"/>
        </w:rPr>
        <w:t>er</w:t>
      </w:r>
      <w:r w:rsidRPr="003E680B">
        <w:rPr>
          <w:sz w:val="24"/>
          <w:szCs w:val="24"/>
          <w:lang w:val="en-US"/>
        </w:rPr>
        <w:t>, -</w:t>
      </w:r>
      <w:r w:rsidRPr="003E680B">
        <w:rPr>
          <w:i/>
          <w:sz w:val="24"/>
          <w:szCs w:val="24"/>
          <w:lang w:val="en-US"/>
        </w:rPr>
        <w:t>ist</w:t>
      </w:r>
      <w:r w:rsidRPr="003E680B">
        <w:rPr>
          <w:sz w:val="24"/>
          <w:szCs w:val="24"/>
          <w:lang w:val="en-US"/>
        </w:rPr>
        <w:t xml:space="preserve"> , -</w:t>
      </w:r>
      <w:r w:rsidRPr="003E680B">
        <w:rPr>
          <w:i/>
          <w:sz w:val="24"/>
          <w:szCs w:val="24"/>
          <w:lang w:val="en-US"/>
        </w:rPr>
        <w:t>sion</w:t>
      </w:r>
      <w:r w:rsidRPr="003E680B">
        <w:rPr>
          <w:sz w:val="24"/>
          <w:szCs w:val="24"/>
          <w:lang w:val="en-US"/>
        </w:rPr>
        <w:t>/-</w:t>
      </w:r>
      <w:r w:rsidRPr="003E680B">
        <w:rPr>
          <w:i/>
          <w:sz w:val="24"/>
          <w:szCs w:val="24"/>
          <w:lang w:val="en-US"/>
        </w:rPr>
        <w:t>tion</w:t>
      </w:r>
      <w:r w:rsidRPr="003E680B">
        <w:rPr>
          <w:sz w:val="24"/>
          <w:szCs w:val="24"/>
          <w:lang w:val="en-US"/>
        </w:rPr>
        <w:t>, -</w:t>
      </w:r>
      <w:r w:rsidRPr="003E680B">
        <w:rPr>
          <w:i/>
          <w:sz w:val="24"/>
          <w:szCs w:val="24"/>
          <w:lang w:val="en-US"/>
        </w:rPr>
        <w:t>nce</w:t>
      </w:r>
      <w:r w:rsidRPr="003E680B">
        <w:rPr>
          <w:sz w:val="24"/>
          <w:szCs w:val="24"/>
          <w:lang w:val="en-US"/>
        </w:rPr>
        <w:t>/-</w:t>
      </w:r>
      <w:r w:rsidRPr="003E680B">
        <w:rPr>
          <w:i/>
          <w:sz w:val="24"/>
          <w:szCs w:val="24"/>
          <w:lang w:val="en-US"/>
        </w:rPr>
        <w:t>ence</w:t>
      </w:r>
      <w:r w:rsidRPr="003E680B">
        <w:rPr>
          <w:sz w:val="24"/>
          <w:szCs w:val="24"/>
          <w:lang w:val="en-US"/>
        </w:rPr>
        <w:t>, -</w:t>
      </w:r>
      <w:r w:rsidRPr="003E680B">
        <w:rPr>
          <w:i/>
          <w:sz w:val="24"/>
          <w:szCs w:val="24"/>
          <w:lang w:val="en-US"/>
        </w:rPr>
        <w:t>ment</w:t>
      </w:r>
      <w:r w:rsidRPr="003E680B">
        <w:rPr>
          <w:sz w:val="24"/>
          <w:szCs w:val="24"/>
          <w:lang w:val="en-US"/>
        </w:rPr>
        <w:t>, -</w:t>
      </w:r>
      <w:r w:rsidRPr="003E680B">
        <w:rPr>
          <w:i/>
          <w:sz w:val="24"/>
          <w:szCs w:val="24"/>
          <w:lang w:val="en-US"/>
        </w:rPr>
        <w:t>ity</w:t>
      </w:r>
      <w:r w:rsidRPr="003E680B">
        <w:rPr>
          <w:sz w:val="24"/>
          <w:szCs w:val="24"/>
          <w:lang w:val="en-US"/>
        </w:rPr>
        <w:t xml:space="preserve"> , -</w:t>
      </w:r>
      <w:r w:rsidRPr="003E680B">
        <w:rPr>
          <w:i/>
          <w:sz w:val="24"/>
          <w:szCs w:val="24"/>
          <w:lang w:val="en-US"/>
        </w:rPr>
        <w:t>ness</w:t>
      </w:r>
      <w:r w:rsidRPr="003E680B">
        <w:rPr>
          <w:sz w:val="24"/>
          <w:szCs w:val="24"/>
          <w:lang w:val="en-US"/>
        </w:rPr>
        <w:t>, -</w:t>
      </w:r>
      <w:r w:rsidRPr="003E680B">
        <w:rPr>
          <w:i/>
          <w:sz w:val="24"/>
          <w:szCs w:val="24"/>
          <w:lang w:val="en-US"/>
        </w:rPr>
        <w:t>ship</w:t>
      </w:r>
      <w:r w:rsidRPr="003E680B">
        <w:rPr>
          <w:sz w:val="24"/>
          <w:szCs w:val="24"/>
          <w:lang w:val="en-US"/>
        </w:rPr>
        <w:t>, -</w:t>
      </w:r>
      <w:r w:rsidRPr="003E680B">
        <w:rPr>
          <w:i/>
          <w:sz w:val="24"/>
          <w:szCs w:val="24"/>
          <w:lang w:val="en-US"/>
        </w:rPr>
        <w:t>ing</w:t>
      </w:r>
      <w:r w:rsidRPr="003E680B">
        <w:rPr>
          <w:sz w:val="24"/>
          <w:szCs w:val="24"/>
          <w:lang w:val="en-US"/>
        </w:rPr>
        <w:t xml:space="preserve">; </w:t>
      </w:r>
    </w:p>
    <w:p w14:paraId="1CE2006D" w14:textId="77777777" w:rsidR="00544CC5" w:rsidRPr="003E680B" w:rsidRDefault="00ED2CAA">
      <w:pPr>
        <w:numPr>
          <w:ilvl w:val="0"/>
          <w:numId w:val="127"/>
        </w:numPr>
        <w:tabs>
          <w:tab w:val="left" w:pos="993"/>
        </w:tabs>
        <w:spacing w:after="0"/>
        <w:ind w:left="0" w:firstLine="851"/>
        <w:jc w:val="both"/>
        <w:rPr>
          <w:sz w:val="24"/>
          <w:szCs w:val="24"/>
          <w:lang w:val="en-US"/>
        </w:rPr>
      </w:pPr>
      <w:r>
        <w:rPr>
          <w:sz w:val="24"/>
          <w:szCs w:val="24"/>
        </w:rPr>
        <w:t>имена</w:t>
      </w:r>
      <w:r w:rsidRPr="003E680B">
        <w:rPr>
          <w:sz w:val="24"/>
          <w:szCs w:val="24"/>
          <w:lang w:val="en-US"/>
        </w:rPr>
        <w:t xml:space="preserve"> </w:t>
      </w:r>
      <w:r>
        <w:rPr>
          <w:sz w:val="24"/>
          <w:szCs w:val="24"/>
        </w:rPr>
        <w:t>прилагательные</w:t>
      </w:r>
      <w:r w:rsidRPr="003E680B">
        <w:rPr>
          <w:sz w:val="24"/>
          <w:szCs w:val="24"/>
          <w:lang w:val="en-US"/>
        </w:rPr>
        <w:t xml:space="preserve"> </w:t>
      </w:r>
      <w:r>
        <w:rPr>
          <w:sz w:val="24"/>
          <w:szCs w:val="24"/>
        </w:rPr>
        <w:t>при</w:t>
      </w:r>
      <w:r w:rsidRPr="003E680B">
        <w:rPr>
          <w:sz w:val="24"/>
          <w:szCs w:val="24"/>
          <w:lang w:val="en-US"/>
        </w:rPr>
        <w:t xml:space="preserve"> </w:t>
      </w:r>
      <w:r>
        <w:rPr>
          <w:sz w:val="24"/>
          <w:szCs w:val="24"/>
        </w:rPr>
        <w:t>помощи</w:t>
      </w:r>
      <w:r w:rsidRPr="003E680B">
        <w:rPr>
          <w:sz w:val="24"/>
          <w:szCs w:val="24"/>
          <w:lang w:val="en-US"/>
        </w:rPr>
        <w:t xml:space="preserve"> </w:t>
      </w:r>
      <w:r>
        <w:rPr>
          <w:sz w:val="24"/>
          <w:szCs w:val="24"/>
        </w:rPr>
        <w:t>аффиксов</w:t>
      </w:r>
      <w:r w:rsidRPr="003E680B">
        <w:rPr>
          <w:sz w:val="24"/>
          <w:szCs w:val="24"/>
          <w:lang w:val="en-US"/>
        </w:rPr>
        <w:t xml:space="preserve"> </w:t>
      </w:r>
      <w:r w:rsidRPr="003E680B">
        <w:rPr>
          <w:i/>
          <w:sz w:val="24"/>
          <w:szCs w:val="24"/>
          <w:lang w:val="en-US"/>
        </w:rPr>
        <w:t>inter</w:t>
      </w:r>
      <w:r w:rsidRPr="003E680B">
        <w:rPr>
          <w:sz w:val="24"/>
          <w:szCs w:val="24"/>
          <w:lang w:val="en-US"/>
        </w:rPr>
        <w:t>-; -</w:t>
      </w:r>
      <w:r w:rsidRPr="003E680B">
        <w:rPr>
          <w:i/>
          <w:sz w:val="24"/>
          <w:szCs w:val="24"/>
          <w:lang w:val="en-US"/>
        </w:rPr>
        <w:t>y</w:t>
      </w:r>
      <w:r w:rsidRPr="003E680B">
        <w:rPr>
          <w:sz w:val="24"/>
          <w:szCs w:val="24"/>
          <w:lang w:val="en-US"/>
        </w:rPr>
        <w:t>, -</w:t>
      </w:r>
      <w:r w:rsidRPr="003E680B">
        <w:rPr>
          <w:i/>
          <w:sz w:val="24"/>
          <w:szCs w:val="24"/>
          <w:lang w:val="en-US"/>
        </w:rPr>
        <w:t>ly</w:t>
      </w:r>
      <w:r w:rsidRPr="003E680B">
        <w:rPr>
          <w:sz w:val="24"/>
          <w:szCs w:val="24"/>
          <w:lang w:val="en-US"/>
        </w:rPr>
        <w:t>, -</w:t>
      </w:r>
      <w:r w:rsidRPr="003E680B">
        <w:rPr>
          <w:i/>
          <w:sz w:val="24"/>
          <w:szCs w:val="24"/>
          <w:lang w:val="en-US"/>
        </w:rPr>
        <w:t>ful</w:t>
      </w:r>
      <w:r w:rsidRPr="003E680B">
        <w:rPr>
          <w:sz w:val="24"/>
          <w:szCs w:val="24"/>
          <w:lang w:val="en-US"/>
        </w:rPr>
        <w:t xml:space="preserve"> , -</w:t>
      </w:r>
      <w:r w:rsidRPr="003E680B">
        <w:rPr>
          <w:i/>
          <w:sz w:val="24"/>
          <w:szCs w:val="24"/>
          <w:lang w:val="en-US"/>
        </w:rPr>
        <w:t>al</w:t>
      </w:r>
      <w:r w:rsidRPr="003E680B">
        <w:rPr>
          <w:sz w:val="24"/>
          <w:szCs w:val="24"/>
          <w:lang w:val="en-US"/>
        </w:rPr>
        <w:t xml:space="preserve"> , -</w:t>
      </w:r>
      <w:r w:rsidRPr="003E680B">
        <w:rPr>
          <w:i/>
          <w:sz w:val="24"/>
          <w:szCs w:val="24"/>
          <w:lang w:val="en-US"/>
        </w:rPr>
        <w:t>ic</w:t>
      </w:r>
      <w:r w:rsidRPr="003E680B">
        <w:rPr>
          <w:sz w:val="24"/>
          <w:szCs w:val="24"/>
          <w:lang w:val="en-US"/>
        </w:rPr>
        <w:t>, -</w:t>
      </w:r>
      <w:r w:rsidRPr="003E680B">
        <w:rPr>
          <w:i/>
          <w:sz w:val="24"/>
          <w:szCs w:val="24"/>
          <w:lang w:val="en-US"/>
        </w:rPr>
        <w:t>ian</w:t>
      </w:r>
      <w:r w:rsidRPr="003E680B">
        <w:rPr>
          <w:sz w:val="24"/>
          <w:szCs w:val="24"/>
          <w:lang w:val="en-US"/>
        </w:rPr>
        <w:t>/</w:t>
      </w:r>
      <w:r w:rsidRPr="003E680B">
        <w:rPr>
          <w:i/>
          <w:sz w:val="24"/>
          <w:szCs w:val="24"/>
          <w:lang w:val="en-US"/>
        </w:rPr>
        <w:t>an</w:t>
      </w:r>
      <w:r w:rsidRPr="003E680B">
        <w:rPr>
          <w:sz w:val="24"/>
          <w:szCs w:val="24"/>
          <w:lang w:val="en-US"/>
        </w:rPr>
        <w:t>, -</w:t>
      </w:r>
      <w:r w:rsidRPr="003E680B">
        <w:rPr>
          <w:i/>
          <w:sz w:val="24"/>
          <w:szCs w:val="24"/>
          <w:lang w:val="en-US"/>
        </w:rPr>
        <w:t>ing</w:t>
      </w:r>
      <w:r w:rsidRPr="003E680B">
        <w:rPr>
          <w:sz w:val="24"/>
          <w:szCs w:val="24"/>
          <w:lang w:val="en-US"/>
        </w:rPr>
        <w:t>; -</w:t>
      </w:r>
      <w:r w:rsidRPr="003E680B">
        <w:rPr>
          <w:i/>
          <w:sz w:val="24"/>
          <w:szCs w:val="24"/>
          <w:lang w:val="en-US"/>
        </w:rPr>
        <w:t>ous</w:t>
      </w:r>
      <w:r w:rsidRPr="003E680B">
        <w:rPr>
          <w:sz w:val="24"/>
          <w:szCs w:val="24"/>
          <w:lang w:val="en-US"/>
        </w:rPr>
        <w:t>, -</w:t>
      </w:r>
      <w:r w:rsidRPr="003E680B">
        <w:rPr>
          <w:i/>
          <w:sz w:val="24"/>
          <w:szCs w:val="24"/>
          <w:lang w:val="en-US"/>
        </w:rPr>
        <w:t>able</w:t>
      </w:r>
      <w:r w:rsidRPr="003E680B">
        <w:rPr>
          <w:sz w:val="24"/>
          <w:szCs w:val="24"/>
          <w:lang w:val="en-US"/>
        </w:rPr>
        <w:t>/</w:t>
      </w:r>
      <w:r w:rsidRPr="003E680B">
        <w:rPr>
          <w:i/>
          <w:sz w:val="24"/>
          <w:szCs w:val="24"/>
          <w:lang w:val="en-US"/>
        </w:rPr>
        <w:t>ible</w:t>
      </w:r>
      <w:r w:rsidRPr="003E680B">
        <w:rPr>
          <w:sz w:val="24"/>
          <w:szCs w:val="24"/>
          <w:lang w:val="en-US"/>
        </w:rPr>
        <w:t>, -</w:t>
      </w:r>
      <w:r w:rsidRPr="003E680B">
        <w:rPr>
          <w:i/>
          <w:sz w:val="24"/>
          <w:szCs w:val="24"/>
          <w:lang w:val="en-US"/>
        </w:rPr>
        <w:t>less</w:t>
      </w:r>
      <w:r w:rsidRPr="003E680B">
        <w:rPr>
          <w:sz w:val="24"/>
          <w:szCs w:val="24"/>
          <w:lang w:val="en-US"/>
        </w:rPr>
        <w:t>, -</w:t>
      </w:r>
      <w:r w:rsidRPr="003E680B">
        <w:rPr>
          <w:i/>
          <w:sz w:val="24"/>
          <w:szCs w:val="24"/>
          <w:lang w:val="en-US"/>
        </w:rPr>
        <w:t>ive</w:t>
      </w:r>
      <w:r w:rsidRPr="003E680B">
        <w:rPr>
          <w:sz w:val="24"/>
          <w:szCs w:val="24"/>
          <w:lang w:val="en-US"/>
        </w:rPr>
        <w:t>;</w:t>
      </w:r>
    </w:p>
    <w:p w14:paraId="2537227A" w14:textId="77777777" w:rsidR="00544CC5" w:rsidRDefault="00ED2CAA">
      <w:pPr>
        <w:numPr>
          <w:ilvl w:val="0"/>
          <w:numId w:val="127"/>
        </w:numPr>
        <w:tabs>
          <w:tab w:val="left" w:pos="993"/>
        </w:tabs>
        <w:spacing w:after="0"/>
        <w:ind w:left="0" w:firstLine="851"/>
        <w:jc w:val="both"/>
        <w:rPr>
          <w:sz w:val="24"/>
          <w:szCs w:val="24"/>
        </w:rPr>
      </w:pPr>
      <w:r>
        <w:rPr>
          <w:sz w:val="24"/>
          <w:szCs w:val="24"/>
        </w:rPr>
        <w:t>наречия при помощи суффикса -</w:t>
      </w:r>
      <w:r>
        <w:rPr>
          <w:i/>
          <w:sz w:val="24"/>
          <w:szCs w:val="24"/>
        </w:rPr>
        <w:t>ly</w:t>
      </w:r>
      <w:r>
        <w:rPr>
          <w:sz w:val="24"/>
          <w:szCs w:val="24"/>
        </w:rPr>
        <w:t>;</w:t>
      </w:r>
    </w:p>
    <w:p w14:paraId="4F3263BB" w14:textId="77777777" w:rsidR="00544CC5" w:rsidRDefault="00ED2CAA">
      <w:pPr>
        <w:numPr>
          <w:ilvl w:val="0"/>
          <w:numId w:val="127"/>
        </w:numPr>
        <w:tabs>
          <w:tab w:val="left" w:pos="993"/>
        </w:tabs>
        <w:spacing w:after="0"/>
        <w:ind w:left="0" w:firstLine="851"/>
        <w:jc w:val="both"/>
        <w:rPr>
          <w:sz w:val="24"/>
          <w:szCs w:val="24"/>
        </w:rPr>
      </w:pPr>
      <w:r>
        <w:rPr>
          <w:sz w:val="24"/>
          <w:szCs w:val="24"/>
        </w:rPr>
        <w:t xml:space="preserve">имена существительные, имена прилагательные, наречия при помощи отрицательных префиксов </w:t>
      </w:r>
      <w:r>
        <w:rPr>
          <w:i/>
          <w:sz w:val="24"/>
          <w:szCs w:val="24"/>
        </w:rPr>
        <w:t>un</w:t>
      </w:r>
      <w:r>
        <w:rPr>
          <w:sz w:val="24"/>
          <w:szCs w:val="24"/>
        </w:rPr>
        <w:t xml:space="preserve">-, </w:t>
      </w:r>
      <w:r>
        <w:rPr>
          <w:i/>
          <w:sz w:val="24"/>
          <w:szCs w:val="24"/>
        </w:rPr>
        <w:t>im</w:t>
      </w:r>
      <w:r>
        <w:rPr>
          <w:sz w:val="24"/>
          <w:szCs w:val="24"/>
        </w:rPr>
        <w:t>-/</w:t>
      </w:r>
      <w:r>
        <w:rPr>
          <w:i/>
          <w:sz w:val="24"/>
          <w:szCs w:val="24"/>
        </w:rPr>
        <w:t>in</w:t>
      </w:r>
      <w:r>
        <w:rPr>
          <w:sz w:val="24"/>
          <w:szCs w:val="24"/>
        </w:rPr>
        <w:t>-;</w:t>
      </w:r>
    </w:p>
    <w:p w14:paraId="5B28ECBA" w14:textId="77777777" w:rsidR="00544CC5" w:rsidRDefault="00ED2CAA">
      <w:pPr>
        <w:numPr>
          <w:ilvl w:val="0"/>
          <w:numId w:val="127"/>
        </w:numPr>
        <w:tabs>
          <w:tab w:val="left" w:pos="993"/>
        </w:tabs>
        <w:spacing w:after="0"/>
        <w:ind w:left="0" w:firstLine="851"/>
        <w:jc w:val="both"/>
        <w:rPr>
          <w:sz w:val="24"/>
          <w:szCs w:val="24"/>
        </w:rPr>
      </w:pPr>
      <w:r>
        <w:rPr>
          <w:sz w:val="24"/>
          <w:szCs w:val="24"/>
        </w:rPr>
        <w:t>числительные при помощи суффиксов -</w:t>
      </w:r>
      <w:r>
        <w:rPr>
          <w:i/>
          <w:sz w:val="24"/>
          <w:szCs w:val="24"/>
        </w:rPr>
        <w:t>teen</w:t>
      </w:r>
      <w:r>
        <w:rPr>
          <w:sz w:val="24"/>
          <w:szCs w:val="24"/>
        </w:rPr>
        <w:t>, -</w:t>
      </w:r>
      <w:r>
        <w:rPr>
          <w:i/>
          <w:sz w:val="24"/>
          <w:szCs w:val="24"/>
        </w:rPr>
        <w:t>ty</w:t>
      </w:r>
      <w:r>
        <w:rPr>
          <w:sz w:val="24"/>
          <w:szCs w:val="24"/>
        </w:rPr>
        <w:t>; -</w:t>
      </w:r>
      <w:r>
        <w:rPr>
          <w:i/>
          <w:sz w:val="24"/>
          <w:szCs w:val="24"/>
        </w:rPr>
        <w:t>th</w:t>
      </w:r>
      <w:r>
        <w:rPr>
          <w:sz w:val="24"/>
          <w:szCs w:val="24"/>
        </w:rPr>
        <w:t>.</w:t>
      </w:r>
    </w:p>
    <w:p w14:paraId="4C0E75B5"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61C68E4C"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194DE8E1" w14:textId="77777777" w:rsidR="00544CC5" w:rsidRDefault="00ED2CAA">
      <w:pPr>
        <w:numPr>
          <w:ilvl w:val="0"/>
          <w:numId w:val="16"/>
        </w:numPr>
        <w:tabs>
          <w:tab w:val="left" w:pos="993"/>
        </w:tabs>
        <w:spacing w:after="0"/>
        <w:ind w:left="0" w:firstLine="851"/>
        <w:jc w:val="both"/>
        <w:rPr>
          <w:i/>
          <w:sz w:val="24"/>
          <w:szCs w:val="24"/>
        </w:rPr>
      </w:pPr>
      <w:r>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5CEBCF76"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и употреблять в речи наиболее распространенные фразовые глаголы;</w:t>
      </w:r>
    </w:p>
    <w:p w14:paraId="5D82C5E5"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принадлежность слов к частям речи по аффиксам;</w:t>
      </w:r>
    </w:p>
    <w:p w14:paraId="7CEECED6"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14:paraId="7081D01D" w14:textId="77777777" w:rsidR="00544CC5" w:rsidRDefault="00ED2CAA">
      <w:pPr>
        <w:numPr>
          <w:ilvl w:val="0"/>
          <w:numId w:val="16"/>
        </w:numPr>
        <w:tabs>
          <w:tab w:val="left" w:pos="993"/>
        </w:tabs>
        <w:spacing w:after="0"/>
        <w:ind w:left="0" w:firstLine="851"/>
        <w:jc w:val="both"/>
        <w:rPr>
          <w:i/>
          <w:sz w:val="24"/>
          <w:szCs w:val="24"/>
        </w:rPr>
      </w:pPr>
      <w:r>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3F19E9C9" w14:textId="77777777" w:rsidR="00544CC5" w:rsidRDefault="00ED2CAA">
      <w:pPr>
        <w:spacing w:after="0"/>
        <w:ind w:firstLine="851"/>
        <w:jc w:val="both"/>
        <w:rPr>
          <w:b/>
          <w:sz w:val="24"/>
          <w:szCs w:val="24"/>
        </w:rPr>
      </w:pPr>
      <w:r>
        <w:rPr>
          <w:b/>
          <w:sz w:val="24"/>
          <w:szCs w:val="24"/>
        </w:rPr>
        <w:t>Грамматическая сторона речи</w:t>
      </w:r>
    </w:p>
    <w:p w14:paraId="602AAA98" w14:textId="77777777" w:rsidR="00544CC5" w:rsidRDefault="00ED2CAA">
      <w:pPr>
        <w:spacing w:after="0"/>
        <w:ind w:firstLine="851"/>
        <w:jc w:val="both"/>
        <w:rPr>
          <w:b/>
          <w:sz w:val="24"/>
          <w:szCs w:val="24"/>
        </w:rPr>
      </w:pPr>
      <w:r>
        <w:rPr>
          <w:b/>
          <w:sz w:val="24"/>
          <w:szCs w:val="24"/>
        </w:rPr>
        <w:t>Выпускник научится:</w:t>
      </w:r>
    </w:p>
    <w:p w14:paraId="5FDF7C9B" w14:textId="77777777" w:rsidR="00544CC5" w:rsidRDefault="00ED2CAA">
      <w:pPr>
        <w:numPr>
          <w:ilvl w:val="0"/>
          <w:numId w:val="17"/>
        </w:numPr>
        <w:tabs>
          <w:tab w:val="left" w:pos="993"/>
        </w:tabs>
        <w:spacing w:after="0"/>
        <w:ind w:left="0" w:firstLine="851"/>
        <w:jc w:val="both"/>
        <w:rPr>
          <w:sz w:val="24"/>
          <w:szCs w:val="24"/>
        </w:rPr>
      </w:pPr>
      <w:r>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1BBC3C06" w14:textId="77777777" w:rsidR="00544CC5" w:rsidRDefault="00ED2CAA">
      <w:pPr>
        <w:numPr>
          <w:ilvl w:val="0"/>
          <w:numId w:val="18"/>
        </w:numPr>
        <w:tabs>
          <w:tab w:val="left" w:pos="993"/>
        </w:tabs>
        <w:spacing w:after="0"/>
        <w:ind w:left="0" w:firstLine="851"/>
        <w:jc w:val="both"/>
        <w:rPr>
          <w:sz w:val="24"/>
          <w:szCs w:val="24"/>
        </w:rPr>
      </w:pPr>
      <w:r>
        <w:rPr>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1F57735F"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78F1B809" w14:textId="77777777" w:rsidR="00544CC5" w:rsidRDefault="00ED2CAA">
      <w:pPr>
        <w:numPr>
          <w:ilvl w:val="0"/>
          <w:numId w:val="18"/>
        </w:numPr>
        <w:tabs>
          <w:tab w:val="left" w:pos="993"/>
        </w:tabs>
        <w:spacing w:after="0"/>
        <w:ind w:left="0" w:firstLine="851"/>
        <w:jc w:val="both"/>
        <w:rPr>
          <w:sz w:val="24"/>
          <w:szCs w:val="24"/>
        </w:rPr>
      </w:pPr>
      <w:r>
        <w:rPr>
          <w:sz w:val="24"/>
          <w:szCs w:val="24"/>
        </w:rPr>
        <w:t xml:space="preserve">распознавать и употреблять в речи предложения с начальным </w:t>
      </w:r>
      <w:r>
        <w:rPr>
          <w:i/>
          <w:sz w:val="24"/>
          <w:szCs w:val="24"/>
        </w:rPr>
        <w:t>It</w:t>
      </w:r>
      <w:r>
        <w:rPr>
          <w:sz w:val="24"/>
          <w:szCs w:val="24"/>
        </w:rPr>
        <w:t>;</w:t>
      </w:r>
    </w:p>
    <w:p w14:paraId="6C2E17C5" w14:textId="77777777" w:rsidR="00544CC5" w:rsidRDefault="00ED2CAA">
      <w:pPr>
        <w:numPr>
          <w:ilvl w:val="0"/>
          <w:numId w:val="18"/>
        </w:numPr>
        <w:tabs>
          <w:tab w:val="left" w:pos="993"/>
        </w:tabs>
        <w:spacing w:after="0"/>
        <w:ind w:left="0" w:firstLine="851"/>
        <w:jc w:val="both"/>
        <w:rPr>
          <w:sz w:val="24"/>
          <w:szCs w:val="24"/>
        </w:rPr>
      </w:pPr>
      <w:r>
        <w:rPr>
          <w:sz w:val="24"/>
          <w:szCs w:val="24"/>
        </w:rPr>
        <w:t xml:space="preserve">распознавать и употреблять в речи предложения с начальным </w:t>
      </w:r>
      <w:r>
        <w:rPr>
          <w:i/>
          <w:sz w:val="24"/>
          <w:szCs w:val="24"/>
        </w:rPr>
        <w:t>There + to be</w:t>
      </w:r>
      <w:r>
        <w:rPr>
          <w:sz w:val="24"/>
          <w:szCs w:val="24"/>
        </w:rPr>
        <w:t>;</w:t>
      </w:r>
    </w:p>
    <w:p w14:paraId="3F52CCFD" w14:textId="77777777" w:rsidR="00544CC5" w:rsidRDefault="00ED2CAA">
      <w:pPr>
        <w:numPr>
          <w:ilvl w:val="0"/>
          <w:numId w:val="18"/>
        </w:numPr>
        <w:tabs>
          <w:tab w:val="left" w:pos="993"/>
        </w:tabs>
        <w:spacing w:after="0"/>
        <w:ind w:left="0" w:firstLine="851"/>
        <w:jc w:val="both"/>
        <w:rPr>
          <w:sz w:val="24"/>
          <w:szCs w:val="24"/>
        </w:rPr>
      </w:pPr>
      <w:r>
        <w:rPr>
          <w:sz w:val="24"/>
          <w:szCs w:val="24"/>
        </w:rPr>
        <w:t xml:space="preserve">распознавать и употреблять в речи сложносочиненные предложения с сочинительными союзами </w:t>
      </w:r>
      <w:r>
        <w:rPr>
          <w:i/>
          <w:sz w:val="24"/>
          <w:szCs w:val="24"/>
        </w:rPr>
        <w:t>and</w:t>
      </w:r>
      <w:r>
        <w:rPr>
          <w:sz w:val="24"/>
          <w:szCs w:val="24"/>
        </w:rPr>
        <w:t>,</w:t>
      </w:r>
      <w:r>
        <w:rPr>
          <w:i/>
          <w:sz w:val="24"/>
          <w:szCs w:val="24"/>
        </w:rPr>
        <w:t xml:space="preserve"> but</w:t>
      </w:r>
      <w:r>
        <w:rPr>
          <w:sz w:val="24"/>
          <w:szCs w:val="24"/>
        </w:rPr>
        <w:t>,</w:t>
      </w:r>
      <w:r>
        <w:rPr>
          <w:i/>
          <w:sz w:val="24"/>
          <w:szCs w:val="24"/>
        </w:rPr>
        <w:t xml:space="preserve"> or</w:t>
      </w:r>
      <w:r>
        <w:rPr>
          <w:sz w:val="24"/>
          <w:szCs w:val="24"/>
        </w:rPr>
        <w:t>;</w:t>
      </w:r>
    </w:p>
    <w:p w14:paraId="668ED974" w14:textId="77777777" w:rsidR="00544CC5" w:rsidRDefault="00ED2CAA">
      <w:pPr>
        <w:numPr>
          <w:ilvl w:val="0"/>
          <w:numId w:val="18"/>
        </w:numPr>
        <w:tabs>
          <w:tab w:val="left" w:pos="993"/>
        </w:tabs>
        <w:spacing w:after="0"/>
        <w:ind w:left="0" w:firstLine="851"/>
        <w:jc w:val="both"/>
        <w:rPr>
          <w:i/>
          <w:sz w:val="24"/>
          <w:szCs w:val="24"/>
        </w:rPr>
      </w:pPr>
      <w:r>
        <w:rPr>
          <w:sz w:val="24"/>
          <w:szCs w:val="24"/>
        </w:rPr>
        <w:t xml:space="preserve">распознавать и употреблять в речи сложноподчиненные предложения с союзами и союзными словами </w:t>
      </w:r>
      <w:r>
        <w:rPr>
          <w:i/>
          <w:sz w:val="24"/>
          <w:szCs w:val="24"/>
        </w:rPr>
        <w:t>because</w:t>
      </w:r>
      <w:r>
        <w:rPr>
          <w:sz w:val="24"/>
          <w:szCs w:val="24"/>
        </w:rPr>
        <w:t xml:space="preserve">, </w:t>
      </w:r>
      <w:r>
        <w:rPr>
          <w:i/>
          <w:sz w:val="24"/>
          <w:szCs w:val="24"/>
        </w:rPr>
        <w:t>if</w:t>
      </w:r>
      <w:r>
        <w:rPr>
          <w:sz w:val="24"/>
          <w:szCs w:val="24"/>
        </w:rPr>
        <w:t xml:space="preserve">, </w:t>
      </w:r>
      <w:r>
        <w:rPr>
          <w:i/>
          <w:sz w:val="24"/>
          <w:szCs w:val="24"/>
        </w:rPr>
        <w:t>that</w:t>
      </w:r>
      <w:r>
        <w:rPr>
          <w:sz w:val="24"/>
          <w:szCs w:val="24"/>
        </w:rPr>
        <w:t xml:space="preserve">, </w:t>
      </w:r>
      <w:r>
        <w:rPr>
          <w:i/>
          <w:sz w:val="24"/>
          <w:szCs w:val="24"/>
        </w:rPr>
        <w:t>who</w:t>
      </w:r>
      <w:r>
        <w:rPr>
          <w:sz w:val="24"/>
          <w:szCs w:val="24"/>
        </w:rPr>
        <w:t xml:space="preserve">, </w:t>
      </w:r>
      <w:r>
        <w:rPr>
          <w:i/>
          <w:sz w:val="24"/>
          <w:szCs w:val="24"/>
        </w:rPr>
        <w:t>which</w:t>
      </w:r>
      <w:r>
        <w:rPr>
          <w:sz w:val="24"/>
          <w:szCs w:val="24"/>
        </w:rPr>
        <w:t xml:space="preserve">, </w:t>
      </w:r>
      <w:r>
        <w:rPr>
          <w:i/>
          <w:sz w:val="24"/>
          <w:szCs w:val="24"/>
        </w:rPr>
        <w:t>what</w:t>
      </w:r>
      <w:r>
        <w:rPr>
          <w:sz w:val="24"/>
          <w:szCs w:val="24"/>
        </w:rPr>
        <w:t xml:space="preserve">, </w:t>
      </w:r>
      <w:r>
        <w:rPr>
          <w:i/>
          <w:sz w:val="24"/>
          <w:szCs w:val="24"/>
        </w:rPr>
        <w:t>when</w:t>
      </w:r>
      <w:r>
        <w:rPr>
          <w:sz w:val="24"/>
          <w:szCs w:val="24"/>
        </w:rPr>
        <w:t xml:space="preserve">, </w:t>
      </w:r>
      <w:r>
        <w:rPr>
          <w:i/>
          <w:sz w:val="24"/>
          <w:szCs w:val="24"/>
        </w:rPr>
        <w:t>where, how, why</w:t>
      </w:r>
      <w:r>
        <w:rPr>
          <w:sz w:val="24"/>
          <w:szCs w:val="24"/>
        </w:rPr>
        <w:t>;</w:t>
      </w:r>
    </w:p>
    <w:p w14:paraId="1139254A" w14:textId="77777777" w:rsidR="00544CC5" w:rsidRDefault="00ED2CAA">
      <w:pPr>
        <w:numPr>
          <w:ilvl w:val="0"/>
          <w:numId w:val="18"/>
        </w:numPr>
        <w:tabs>
          <w:tab w:val="left" w:pos="993"/>
        </w:tabs>
        <w:spacing w:after="0"/>
        <w:ind w:left="0" w:firstLine="851"/>
        <w:jc w:val="both"/>
        <w:rPr>
          <w:sz w:val="24"/>
          <w:szCs w:val="24"/>
        </w:rPr>
      </w:pPr>
      <w:r>
        <w:rPr>
          <w:sz w:val="24"/>
          <w:szCs w:val="24"/>
        </w:rPr>
        <w:t>использовать косвенную речь в утвердительных и вопросительных предложениях в настоящем и прошедшем времени;</w:t>
      </w:r>
    </w:p>
    <w:p w14:paraId="58583BCF" w14:textId="77777777" w:rsidR="00544CC5" w:rsidRPr="003E680B" w:rsidRDefault="00ED2CAA">
      <w:pPr>
        <w:numPr>
          <w:ilvl w:val="0"/>
          <w:numId w:val="18"/>
        </w:numPr>
        <w:tabs>
          <w:tab w:val="left" w:pos="993"/>
        </w:tabs>
        <w:spacing w:after="0"/>
        <w:ind w:left="0" w:firstLine="851"/>
        <w:jc w:val="both"/>
        <w:rPr>
          <w:i/>
          <w:sz w:val="24"/>
          <w:szCs w:val="24"/>
          <w:lang w:val="en-US"/>
        </w:rPr>
      </w:pPr>
      <w:r>
        <w:rPr>
          <w:sz w:val="24"/>
          <w:szCs w:val="24"/>
        </w:rPr>
        <w:t>распознавать</w:t>
      </w:r>
      <w:r w:rsidRPr="003E680B">
        <w:rPr>
          <w:sz w:val="24"/>
          <w:szCs w:val="24"/>
          <w:lang w:val="en-US"/>
        </w:rPr>
        <w:t xml:space="preserve"> </w:t>
      </w:r>
      <w:r>
        <w:rPr>
          <w:sz w:val="24"/>
          <w:szCs w:val="24"/>
        </w:rPr>
        <w:t>и</w:t>
      </w:r>
      <w:r w:rsidRPr="003E680B">
        <w:rPr>
          <w:sz w:val="24"/>
          <w:szCs w:val="24"/>
          <w:lang w:val="en-US"/>
        </w:rPr>
        <w:t xml:space="preserve"> </w:t>
      </w:r>
      <w:r>
        <w:rPr>
          <w:sz w:val="24"/>
          <w:szCs w:val="24"/>
        </w:rPr>
        <w:t>употреблять</w:t>
      </w:r>
      <w:r w:rsidRPr="003E680B">
        <w:rPr>
          <w:sz w:val="24"/>
          <w:szCs w:val="24"/>
          <w:lang w:val="en-US"/>
        </w:rPr>
        <w:t xml:space="preserve"> </w:t>
      </w:r>
      <w:r>
        <w:rPr>
          <w:sz w:val="24"/>
          <w:szCs w:val="24"/>
        </w:rPr>
        <w:t>в</w:t>
      </w:r>
      <w:r w:rsidRPr="003E680B">
        <w:rPr>
          <w:sz w:val="24"/>
          <w:szCs w:val="24"/>
          <w:lang w:val="en-US"/>
        </w:rPr>
        <w:t xml:space="preserve"> </w:t>
      </w:r>
      <w:r>
        <w:rPr>
          <w:sz w:val="24"/>
          <w:szCs w:val="24"/>
        </w:rPr>
        <w:t>речи</w:t>
      </w:r>
      <w:r w:rsidRPr="003E680B">
        <w:rPr>
          <w:sz w:val="24"/>
          <w:szCs w:val="24"/>
          <w:lang w:val="en-US"/>
        </w:rPr>
        <w:t xml:space="preserve"> </w:t>
      </w:r>
      <w:r>
        <w:rPr>
          <w:sz w:val="24"/>
          <w:szCs w:val="24"/>
        </w:rPr>
        <w:t>условные</w:t>
      </w:r>
      <w:r w:rsidRPr="003E680B">
        <w:rPr>
          <w:sz w:val="24"/>
          <w:szCs w:val="24"/>
          <w:lang w:val="en-US"/>
        </w:rPr>
        <w:t xml:space="preserve"> </w:t>
      </w:r>
      <w:r>
        <w:rPr>
          <w:sz w:val="24"/>
          <w:szCs w:val="24"/>
        </w:rPr>
        <w:t>предложения</w:t>
      </w:r>
      <w:r w:rsidRPr="003E680B">
        <w:rPr>
          <w:sz w:val="24"/>
          <w:szCs w:val="24"/>
          <w:lang w:val="en-US"/>
        </w:rPr>
        <w:t xml:space="preserve"> </w:t>
      </w:r>
      <w:r>
        <w:rPr>
          <w:sz w:val="24"/>
          <w:szCs w:val="24"/>
        </w:rPr>
        <w:t>реального</w:t>
      </w:r>
      <w:r w:rsidRPr="003E680B">
        <w:rPr>
          <w:sz w:val="24"/>
          <w:szCs w:val="24"/>
          <w:lang w:val="en-US"/>
        </w:rPr>
        <w:t xml:space="preserve"> </w:t>
      </w:r>
      <w:r>
        <w:rPr>
          <w:sz w:val="24"/>
          <w:szCs w:val="24"/>
        </w:rPr>
        <w:t>характера</w:t>
      </w:r>
      <w:r w:rsidRPr="003E680B">
        <w:rPr>
          <w:sz w:val="24"/>
          <w:szCs w:val="24"/>
          <w:lang w:val="en-US"/>
        </w:rPr>
        <w:t xml:space="preserve"> (Conditional I – </w:t>
      </w:r>
      <w:r w:rsidRPr="003E680B">
        <w:rPr>
          <w:i/>
          <w:sz w:val="24"/>
          <w:szCs w:val="24"/>
          <w:lang w:val="en-US"/>
        </w:rPr>
        <w:t>If I see Jim, I’ll invite him to our school party</w:t>
      </w:r>
      <w:r w:rsidRPr="003E680B">
        <w:rPr>
          <w:sz w:val="24"/>
          <w:szCs w:val="24"/>
          <w:lang w:val="en-US"/>
        </w:rPr>
        <w:t xml:space="preserve">) </w:t>
      </w:r>
      <w:r>
        <w:rPr>
          <w:sz w:val="24"/>
          <w:szCs w:val="24"/>
        </w:rPr>
        <w:t>и</w:t>
      </w:r>
      <w:r w:rsidRPr="003E680B">
        <w:rPr>
          <w:sz w:val="24"/>
          <w:szCs w:val="24"/>
          <w:lang w:val="en-US"/>
        </w:rPr>
        <w:t xml:space="preserve"> </w:t>
      </w:r>
      <w:r>
        <w:rPr>
          <w:sz w:val="24"/>
          <w:szCs w:val="24"/>
        </w:rPr>
        <w:t>нереального</w:t>
      </w:r>
      <w:r w:rsidRPr="003E680B">
        <w:rPr>
          <w:sz w:val="24"/>
          <w:szCs w:val="24"/>
          <w:lang w:val="en-US"/>
        </w:rPr>
        <w:t xml:space="preserve"> </w:t>
      </w:r>
      <w:r>
        <w:rPr>
          <w:sz w:val="24"/>
          <w:szCs w:val="24"/>
        </w:rPr>
        <w:t>характера</w:t>
      </w:r>
      <w:r w:rsidRPr="003E680B">
        <w:rPr>
          <w:sz w:val="24"/>
          <w:szCs w:val="24"/>
          <w:lang w:val="en-US"/>
        </w:rPr>
        <w:t xml:space="preserve"> (Conditional II</w:t>
      </w:r>
      <w:r w:rsidRPr="003E680B">
        <w:rPr>
          <w:i/>
          <w:sz w:val="24"/>
          <w:szCs w:val="24"/>
          <w:lang w:val="en-US"/>
        </w:rPr>
        <w:t xml:space="preserve"> – If I were you, I would start learning French);</w:t>
      </w:r>
    </w:p>
    <w:p w14:paraId="4BFB4951"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2388F75"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существительные с определенным/ неопределенным/нулевым артиклем;</w:t>
      </w:r>
    </w:p>
    <w:p w14:paraId="4EE4259D"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2183D507"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5990219E"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наречия времени и образа действия и слова, выражающие количество (</w:t>
      </w:r>
      <w:r>
        <w:rPr>
          <w:i/>
          <w:sz w:val="24"/>
          <w:szCs w:val="24"/>
        </w:rPr>
        <w:t>many</w:t>
      </w:r>
      <w:r>
        <w:rPr>
          <w:sz w:val="24"/>
          <w:szCs w:val="24"/>
        </w:rPr>
        <w:t>/</w:t>
      </w:r>
      <w:r>
        <w:rPr>
          <w:i/>
          <w:sz w:val="24"/>
          <w:szCs w:val="24"/>
        </w:rPr>
        <w:t>much</w:t>
      </w:r>
      <w:r>
        <w:rPr>
          <w:sz w:val="24"/>
          <w:szCs w:val="24"/>
        </w:rPr>
        <w:t xml:space="preserve">, </w:t>
      </w:r>
      <w:r>
        <w:rPr>
          <w:i/>
          <w:sz w:val="24"/>
          <w:szCs w:val="24"/>
        </w:rPr>
        <w:t>few</w:t>
      </w:r>
      <w:r>
        <w:rPr>
          <w:sz w:val="24"/>
          <w:szCs w:val="24"/>
        </w:rPr>
        <w:t>/</w:t>
      </w:r>
      <w:r>
        <w:rPr>
          <w:i/>
          <w:sz w:val="24"/>
          <w:szCs w:val="24"/>
        </w:rPr>
        <w:t>a few</w:t>
      </w:r>
      <w:r>
        <w:rPr>
          <w:sz w:val="24"/>
          <w:szCs w:val="24"/>
        </w:rPr>
        <w:t xml:space="preserve">, </w:t>
      </w:r>
      <w:r>
        <w:rPr>
          <w:i/>
          <w:sz w:val="24"/>
          <w:szCs w:val="24"/>
        </w:rPr>
        <w:t>little</w:t>
      </w:r>
      <w:r>
        <w:rPr>
          <w:sz w:val="24"/>
          <w:szCs w:val="24"/>
        </w:rPr>
        <w:t>/</w:t>
      </w:r>
      <w:r>
        <w:rPr>
          <w:i/>
          <w:sz w:val="24"/>
          <w:szCs w:val="24"/>
        </w:rPr>
        <w:t>a little</w:t>
      </w:r>
      <w:r>
        <w:rPr>
          <w:sz w:val="24"/>
          <w:szCs w:val="24"/>
        </w:rPr>
        <w:t>); наречия в положительной, сравнительной и превосходной степенях, образованные по правилу и исключения;</w:t>
      </w:r>
    </w:p>
    <w:p w14:paraId="09668D75"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количественные и порядковые числительные;</w:t>
      </w:r>
    </w:p>
    <w:p w14:paraId="3E4D79ED" w14:textId="77777777" w:rsidR="00544CC5" w:rsidRDefault="00ED2CAA">
      <w:pPr>
        <w:numPr>
          <w:ilvl w:val="0"/>
          <w:numId w:val="18"/>
        </w:numPr>
        <w:tabs>
          <w:tab w:val="left" w:pos="993"/>
        </w:tabs>
        <w:spacing w:after="0"/>
        <w:ind w:left="0" w:firstLine="851"/>
        <w:jc w:val="both"/>
        <w:rPr>
          <w:i/>
          <w:sz w:val="24"/>
          <w:szCs w:val="24"/>
        </w:rPr>
      </w:pPr>
      <w:r>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3D4B4A52" w14:textId="77777777" w:rsidR="00544CC5" w:rsidRDefault="00ED2CAA">
      <w:pPr>
        <w:numPr>
          <w:ilvl w:val="0"/>
          <w:numId w:val="18"/>
        </w:numPr>
        <w:tabs>
          <w:tab w:val="left" w:pos="993"/>
        </w:tabs>
        <w:spacing w:after="0"/>
        <w:ind w:left="0" w:firstLine="851"/>
        <w:jc w:val="both"/>
        <w:rPr>
          <w:i/>
          <w:sz w:val="24"/>
          <w:szCs w:val="24"/>
        </w:rPr>
      </w:pPr>
      <w:r>
        <w:rPr>
          <w:sz w:val="24"/>
          <w:szCs w:val="24"/>
        </w:rPr>
        <w:t>распознавать и употреблять в речи различные грамматические средства для выражения будущего времени: Simple Future</w:t>
      </w:r>
      <w:r>
        <w:rPr>
          <w:i/>
          <w:sz w:val="24"/>
          <w:szCs w:val="24"/>
        </w:rPr>
        <w:t xml:space="preserve">, to be going to, </w:t>
      </w:r>
      <w:r>
        <w:rPr>
          <w:sz w:val="24"/>
          <w:szCs w:val="24"/>
        </w:rPr>
        <w:t>Present Continuous</w:t>
      </w:r>
      <w:r>
        <w:rPr>
          <w:i/>
          <w:sz w:val="24"/>
          <w:szCs w:val="24"/>
        </w:rPr>
        <w:t>;</w:t>
      </w:r>
    </w:p>
    <w:p w14:paraId="0C6F01BC"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модальные глаголы и их эквиваленты (</w:t>
      </w:r>
      <w:r>
        <w:rPr>
          <w:i/>
          <w:sz w:val="24"/>
          <w:szCs w:val="24"/>
        </w:rPr>
        <w:t>may</w:t>
      </w:r>
      <w:r>
        <w:rPr>
          <w:sz w:val="24"/>
          <w:szCs w:val="24"/>
        </w:rPr>
        <w:t xml:space="preserve">, </w:t>
      </w:r>
      <w:r>
        <w:rPr>
          <w:i/>
          <w:sz w:val="24"/>
          <w:szCs w:val="24"/>
        </w:rPr>
        <w:t>can</w:t>
      </w:r>
      <w:r>
        <w:rPr>
          <w:sz w:val="24"/>
          <w:szCs w:val="24"/>
        </w:rPr>
        <w:t xml:space="preserve">, </w:t>
      </w:r>
      <w:r>
        <w:rPr>
          <w:i/>
          <w:sz w:val="24"/>
          <w:szCs w:val="24"/>
        </w:rPr>
        <w:t>could</w:t>
      </w:r>
      <w:r>
        <w:rPr>
          <w:sz w:val="24"/>
          <w:szCs w:val="24"/>
        </w:rPr>
        <w:t xml:space="preserve">, </w:t>
      </w:r>
      <w:r>
        <w:rPr>
          <w:i/>
          <w:sz w:val="24"/>
          <w:szCs w:val="24"/>
        </w:rPr>
        <w:t>be able to</w:t>
      </w:r>
      <w:r>
        <w:rPr>
          <w:sz w:val="24"/>
          <w:szCs w:val="24"/>
        </w:rPr>
        <w:t xml:space="preserve">, </w:t>
      </w:r>
      <w:r>
        <w:rPr>
          <w:i/>
          <w:sz w:val="24"/>
          <w:szCs w:val="24"/>
        </w:rPr>
        <w:t>must</w:t>
      </w:r>
      <w:r>
        <w:rPr>
          <w:sz w:val="24"/>
          <w:szCs w:val="24"/>
        </w:rPr>
        <w:t xml:space="preserve">, </w:t>
      </w:r>
      <w:r>
        <w:rPr>
          <w:i/>
          <w:sz w:val="24"/>
          <w:szCs w:val="24"/>
        </w:rPr>
        <w:t>have to</w:t>
      </w:r>
      <w:r>
        <w:rPr>
          <w:sz w:val="24"/>
          <w:szCs w:val="24"/>
        </w:rPr>
        <w:t xml:space="preserve">, </w:t>
      </w:r>
      <w:r>
        <w:rPr>
          <w:i/>
          <w:sz w:val="24"/>
          <w:szCs w:val="24"/>
        </w:rPr>
        <w:t>should</w:t>
      </w:r>
      <w:r>
        <w:rPr>
          <w:sz w:val="24"/>
          <w:szCs w:val="24"/>
        </w:rPr>
        <w:t>);</w:t>
      </w:r>
    </w:p>
    <w:p w14:paraId="19A249E3"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глаголы в следующих формах страдательного залога: Present Simple Passive, Past Simple Passive;</w:t>
      </w:r>
    </w:p>
    <w:p w14:paraId="01F952F9"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54F0D533"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362FEEF4"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14:paraId="67EEE6EC" w14:textId="77777777" w:rsidR="00544CC5" w:rsidRDefault="00ED2CAA">
      <w:pPr>
        <w:numPr>
          <w:ilvl w:val="0"/>
          <w:numId w:val="20"/>
        </w:numPr>
        <w:tabs>
          <w:tab w:val="left" w:pos="993"/>
        </w:tabs>
        <w:spacing w:after="0"/>
        <w:ind w:left="0" w:firstLine="851"/>
        <w:jc w:val="both"/>
        <w:rPr>
          <w:i/>
          <w:sz w:val="24"/>
          <w:szCs w:val="24"/>
        </w:rPr>
      </w:pPr>
      <w:r>
        <w:rPr>
          <w:i/>
          <w:sz w:val="24"/>
          <w:szCs w:val="24"/>
        </w:rPr>
        <w:lastRenderedPageBreak/>
        <w:t>распознавать и употреблять в речи сложноподчиненные предложения с союзами whoever, whatever, however, whenever;</w:t>
      </w:r>
    </w:p>
    <w:p w14:paraId="531DD53C"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предложения с конструкциями as … as; not so … as; either … or; neither … nor;</w:t>
      </w:r>
    </w:p>
    <w:p w14:paraId="3A8A2F0C"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предложения с конструкцией I wish;</w:t>
      </w:r>
    </w:p>
    <w:p w14:paraId="623BA770"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конструкции с глаголами на -ing: to love/hate doing something; Stop talking;</w:t>
      </w:r>
    </w:p>
    <w:p w14:paraId="259369DA" w14:textId="77777777" w:rsidR="00544CC5" w:rsidRPr="003E680B" w:rsidRDefault="00ED2CAA">
      <w:pPr>
        <w:numPr>
          <w:ilvl w:val="0"/>
          <w:numId w:val="20"/>
        </w:numPr>
        <w:tabs>
          <w:tab w:val="left" w:pos="993"/>
        </w:tabs>
        <w:spacing w:after="0"/>
        <w:ind w:left="0" w:firstLine="851"/>
        <w:jc w:val="both"/>
        <w:rPr>
          <w:i/>
          <w:sz w:val="24"/>
          <w:szCs w:val="24"/>
          <w:lang w:val="en-US"/>
        </w:rPr>
      </w:pPr>
      <w:r>
        <w:rPr>
          <w:i/>
          <w:sz w:val="24"/>
          <w:szCs w:val="24"/>
        </w:rPr>
        <w:t>распознавать</w:t>
      </w:r>
      <w:r w:rsidRPr="003E680B">
        <w:rPr>
          <w:i/>
          <w:sz w:val="24"/>
          <w:szCs w:val="24"/>
          <w:lang w:val="en-US"/>
        </w:rPr>
        <w:t xml:space="preserve"> </w:t>
      </w:r>
      <w:r>
        <w:rPr>
          <w:i/>
          <w:sz w:val="24"/>
          <w:szCs w:val="24"/>
        </w:rPr>
        <w:t>и</w:t>
      </w:r>
      <w:r w:rsidRPr="003E680B">
        <w:rPr>
          <w:i/>
          <w:sz w:val="24"/>
          <w:szCs w:val="24"/>
          <w:lang w:val="en-US"/>
        </w:rPr>
        <w:t xml:space="preserve"> </w:t>
      </w:r>
      <w:r>
        <w:rPr>
          <w:i/>
          <w:sz w:val="24"/>
          <w:szCs w:val="24"/>
        </w:rPr>
        <w:t>употреблять</w:t>
      </w:r>
      <w:r w:rsidRPr="003E680B">
        <w:rPr>
          <w:i/>
          <w:sz w:val="24"/>
          <w:szCs w:val="24"/>
          <w:lang w:val="en-US"/>
        </w:rPr>
        <w:t xml:space="preserve"> </w:t>
      </w:r>
      <w:r>
        <w:rPr>
          <w:i/>
          <w:sz w:val="24"/>
          <w:szCs w:val="24"/>
        </w:rPr>
        <w:t>в</w:t>
      </w:r>
      <w:r w:rsidRPr="003E680B">
        <w:rPr>
          <w:i/>
          <w:sz w:val="24"/>
          <w:szCs w:val="24"/>
          <w:lang w:val="en-US"/>
        </w:rPr>
        <w:t xml:space="preserve"> </w:t>
      </w:r>
      <w:r>
        <w:rPr>
          <w:i/>
          <w:sz w:val="24"/>
          <w:szCs w:val="24"/>
        </w:rPr>
        <w:t>речи</w:t>
      </w:r>
      <w:r w:rsidRPr="003E680B">
        <w:rPr>
          <w:i/>
          <w:sz w:val="24"/>
          <w:szCs w:val="24"/>
          <w:lang w:val="en-US"/>
        </w:rPr>
        <w:t xml:space="preserve"> </w:t>
      </w:r>
      <w:r>
        <w:rPr>
          <w:i/>
          <w:sz w:val="24"/>
          <w:szCs w:val="24"/>
        </w:rPr>
        <w:t>конструкции</w:t>
      </w:r>
      <w:r w:rsidRPr="003E680B">
        <w:rPr>
          <w:i/>
          <w:sz w:val="24"/>
          <w:szCs w:val="24"/>
          <w:lang w:val="en-US"/>
        </w:rPr>
        <w:t xml:space="preserve"> It takes me …to do something; to look / feel / be happy;</w:t>
      </w:r>
    </w:p>
    <w:p w14:paraId="235094D5"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определения, выраженные прилагательными, в правильном порядке их следования;</w:t>
      </w:r>
    </w:p>
    <w:p w14:paraId="656A718A"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глаголы во временных формах действительного залога: Past Perfect, Present Perfect Continuous, Future-in-the-Past;</w:t>
      </w:r>
    </w:p>
    <w:p w14:paraId="3F92A3E2"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глаголы в формах страдательного залога Future Simple Passive, Present Perfect Passive;</w:t>
      </w:r>
    </w:p>
    <w:p w14:paraId="77A5EC64"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модальные глаголы need, shall, might, would;</w:t>
      </w:r>
    </w:p>
    <w:p w14:paraId="336AA99F"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14:paraId="1DFA04D1"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словосочетания «Причастие I+существительное» (a playing child) и «Причастие II+существительное» (a written poem).</w:t>
      </w:r>
    </w:p>
    <w:p w14:paraId="1B97876A" w14:textId="77777777" w:rsidR="00544CC5" w:rsidRDefault="00ED2CAA">
      <w:pPr>
        <w:spacing w:after="0"/>
        <w:ind w:firstLine="851"/>
        <w:jc w:val="both"/>
        <w:rPr>
          <w:b/>
          <w:sz w:val="24"/>
          <w:szCs w:val="24"/>
        </w:rPr>
      </w:pPr>
      <w:r>
        <w:rPr>
          <w:b/>
          <w:sz w:val="24"/>
          <w:szCs w:val="24"/>
        </w:rPr>
        <w:t>Социокультурные знания и умения</w:t>
      </w:r>
    </w:p>
    <w:p w14:paraId="1F32BDE8" w14:textId="77777777" w:rsidR="00544CC5" w:rsidRDefault="00ED2CAA">
      <w:pPr>
        <w:spacing w:after="0"/>
        <w:ind w:firstLine="851"/>
        <w:jc w:val="both"/>
        <w:rPr>
          <w:b/>
          <w:sz w:val="24"/>
          <w:szCs w:val="24"/>
        </w:rPr>
      </w:pPr>
      <w:r>
        <w:rPr>
          <w:b/>
          <w:sz w:val="24"/>
          <w:szCs w:val="24"/>
        </w:rPr>
        <w:t>Выпускник научится:</w:t>
      </w:r>
    </w:p>
    <w:p w14:paraId="78AC434C" w14:textId="77777777" w:rsidR="00544CC5" w:rsidRDefault="00ED2CAA" w:rsidP="00F95E5C">
      <w:pPr>
        <w:numPr>
          <w:ilvl w:val="0"/>
          <w:numId w:val="179"/>
        </w:numPr>
        <w:tabs>
          <w:tab w:val="left" w:pos="993"/>
        </w:tabs>
        <w:spacing w:after="0"/>
        <w:ind w:left="0" w:firstLine="851"/>
        <w:jc w:val="both"/>
        <w:rPr>
          <w:sz w:val="24"/>
          <w:szCs w:val="24"/>
        </w:rPr>
      </w:pPr>
      <w:r>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39EA888" w14:textId="77777777" w:rsidR="00544CC5" w:rsidRDefault="00ED2CAA" w:rsidP="00F95E5C">
      <w:pPr>
        <w:numPr>
          <w:ilvl w:val="0"/>
          <w:numId w:val="179"/>
        </w:numPr>
        <w:tabs>
          <w:tab w:val="left" w:pos="993"/>
        </w:tabs>
        <w:spacing w:after="0"/>
        <w:ind w:left="0" w:firstLine="851"/>
        <w:jc w:val="both"/>
        <w:rPr>
          <w:sz w:val="24"/>
          <w:szCs w:val="24"/>
        </w:rPr>
      </w:pPr>
      <w:r>
        <w:rPr>
          <w:sz w:val="24"/>
          <w:szCs w:val="24"/>
        </w:rPr>
        <w:t>представлять родную страну и культуру на английском языке;</w:t>
      </w:r>
    </w:p>
    <w:p w14:paraId="78B42EDD" w14:textId="77777777" w:rsidR="00544CC5" w:rsidRDefault="00ED2CAA" w:rsidP="00F95E5C">
      <w:pPr>
        <w:numPr>
          <w:ilvl w:val="0"/>
          <w:numId w:val="179"/>
        </w:numPr>
        <w:tabs>
          <w:tab w:val="left" w:pos="993"/>
        </w:tabs>
        <w:spacing w:after="0"/>
        <w:ind w:left="0" w:firstLine="851"/>
        <w:jc w:val="both"/>
        <w:rPr>
          <w:sz w:val="24"/>
          <w:szCs w:val="24"/>
        </w:rPr>
      </w:pPr>
      <w:r>
        <w:rPr>
          <w:sz w:val="24"/>
          <w:szCs w:val="24"/>
        </w:rPr>
        <w:t>понимать социокультурные реалии при чтении и аудировании в рамках изученного материала.</w:t>
      </w:r>
    </w:p>
    <w:p w14:paraId="3376BCBC" w14:textId="77777777" w:rsidR="00544CC5" w:rsidRDefault="00ED2CAA">
      <w:pPr>
        <w:spacing w:after="0"/>
        <w:ind w:firstLine="851"/>
        <w:jc w:val="both"/>
        <w:rPr>
          <w:sz w:val="24"/>
          <w:szCs w:val="24"/>
        </w:rPr>
      </w:pPr>
      <w:r>
        <w:rPr>
          <w:b/>
          <w:sz w:val="24"/>
          <w:szCs w:val="24"/>
        </w:rPr>
        <w:t>Выпускник получит возможность научиться:</w:t>
      </w:r>
    </w:p>
    <w:p w14:paraId="6D335A3A" w14:textId="77777777" w:rsidR="00544CC5" w:rsidRDefault="00ED2CAA">
      <w:pPr>
        <w:numPr>
          <w:ilvl w:val="0"/>
          <w:numId w:val="144"/>
        </w:numPr>
        <w:tabs>
          <w:tab w:val="left" w:pos="993"/>
        </w:tabs>
        <w:spacing w:after="0"/>
        <w:ind w:left="0" w:firstLine="851"/>
        <w:jc w:val="both"/>
        <w:rPr>
          <w:b/>
          <w:i/>
          <w:sz w:val="24"/>
          <w:szCs w:val="24"/>
        </w:rPr>
      </w:pPr>
      <w:r>
        <w:rPr>
          <w:i/>
          <w:sz w:val="24"/>
          <w:szCs w:val="24"/>
        </w:rPr>
        <w:t>использовать социокультурные реалии при создании устных и письменных высказываний;</w:t>
      </w:r>
    </w:p>
    <w:p w14:paraId="66194C6B" w14:textId="77777777" w:rsidR="00544CC5" w:rsidRDefault="00ED2CAA">
      <w:pPr>
        <w:numPr>
          <w:ilvl w:val="0"/>
          <w:numId w:val="144"/>
        </w:numPr>
        <w:tabs>
          <w:tab w:val="left" w:pos="993"/>
        </w:tabs>
        <w:spacing w:after="0"/>
        <w:ind w:left="0" w:firstLine="851"/>
        <w:jc w:val="both"/>
        <w:rPr>
          <w:b/>
          <w:i/>
          <w:sz w:val="24"/>
          <w:szCs w:val="24"/>
        </w:rPr>
      </w:pPr>
      <w:r>
        <w:rPr>
          <w:i/>
          <w:sz w:val="24"/>
          <w:szCs w:val="24"/>
        </w:rPr>
        <w:t>находить сходство и различие в традициях родной страны и страны/стран изучаемого языка.</w:t>
      </w:r>
    </w:p>
    <w:p w14:paraId="73958DB1" w14:textId="77777777" w:rsidR="00544CC5" w:rsidRDefault="00ED2CAA">
      <w:pPr>
        <w:spacing w:after="0"/>
        <w:ind w:firstLine="851"/>
        <w:jc w:val="both"/>
        <w:rPr>
          <w:b/>
          <w:sz w:val="24"/>
          <w:szCs w:val="24"/>
        </w:rPr>
      </w:pPr>
      <w:r>
        <w:rPr>
          <w:b/>
          <w:sz w:val="24"/>
          <w:szCs w:val="24"/>
        </w:rPr>
        <w:t>Компенсаторные умения</w:t>
      </w:r>
    </w:p>
    <w:p w14:paraId="4B69C3EC" w14:textId="77777777" w:rsidR="00544CC5" w:rsidRDefault="00ED2CAA">
      <w:pPr>
        <w:spacing w:after="0"/>
        <w:ind w:firstLine="851"/>
        <w:jc w:val="both"/>
        <w:rPr>
          <w:b/>
          <w:sz w:val="24"/>
          <w:szCs w:val="24"/>
        </w:rPr>
      </w:pPr>
      <w:r>
        <w:rPr>
          <w:b/>
          <w:sz w:val="24"/>
          <w:szCs w:val="24"/>
        </w:rPr>
        <w:t>Выпускник научится:</w:t>
      </w:r>
    </w:p>
    <w:p w14:paraId="338E220E" w14:textId="77777777" w:rsidR="00544CC5" w:rsidRDefault="00ED2CAA">
      <w:pPr>
        <w:numPr>
          <w:ilvl w:val="0"/>
          <w:numId w:val="140"/>
        </w:numPr>
        <w:tabs>
          <w:tab w:val="left" w:pos="993"/>
        </w:tabs>
        <w:spacing w:after="0"/>
        <w:ind w:left="0" w:firstLine="851"/>
        <w:jc w:val="both"/>
        <w:rPr>
          <w:b/>
          <w:sz w:val="24"/>
          <w:szCs w:val="24"/>
        </w:rPr>
      </w:pPr>
      <w:r>
        <w:rPr>
          <w:sz w:val="24"/>
          <w:szCs w:val="24"/>
        </w:rPr>
        <w:t>выходить из положения при дефиците языковых средств: использовать переспрос при говорении.</w:t>
      </w:r>
    </w:p>
    <w:p w14:paraId="6EBD4D72" w14:textId="77777777" w:rsidR="00544CC5" w:rsidRDefault="00ED2CAA">
      <w:pPr>
        <w:spacing w:after="0"/>
        <w:ind w:firstLine="851"/>
        <w:jc w:val="both"/>
        <w:rPr>
          <w:sz w:val="24"/>
          <w:szCs w:val="24"/>
        </w:rPr>
      </w:pPr>
      <w:r>
        <w:rPr>
          <w:b/>
          <w:sz w:val="24"/>
          <w:szCs w:val="24"/>
        </w:rPr>
        <w:t>Выпускник получит возможность научиться:</w:t>
      </w:r>
    </w:p>
    <w:p w14:paraId="6F5110DD" w14:textId="77777777" w:rsidR="00544CC5" w:rsidRDefault="00ED2CAA">
      <w:pPr>
        <w:numPr>
          <w:ilvl w:val="0"/>
          <w:numId w:val="140"/>
        </w:numPr>
        <w:tabs>
          <w:tab w:val="left" w:pos="993"/>
        </w:tabs>
        <w:spacing w:after="0"/>
        <w:ind w:left="0" w:firstLine="851"/>
        <w:jc w:val="both"/>
        <w:rPr>
          <w:i/>
          <w:sz w:val="24"/>
          <w:szCs w:val="24"/>
        </w:rPr>
      </w:pPr>
      <w:r>
        <w:rPr>
          <w:i/>
          <w:sz w:val="24"/>
          <w:szCs w:val="24"/>
        </w:rPr>
        <w:t>использовать перифраз, синонимические и антонимические средства при говорении;</w:t>
      </w:r>
    </w:p>
    <w:p w14:paraId="1400D145" w14:textId="77777777" w:rsidR="00544CC5" w:rsidRDefault="00ED2CAA">
      <w:pPr>
        <w:numPr>
          <w:ilvl w:val="0"/>
          <w:numId w:val="140"/>
        </w:numPr>
        <w:tabs>
          <w:tab w:val="left" w:pos="993"/>
        </w:tabs>
        <w:spacing w:after="0"/>
        <w:ind w:left="0" w:firstLine="851"/>
        <w:jc w:val="both"/>
        <w:rPr>
          <w:b/>
          <w:sz w:val="24"/>
          <w:szCs w:val="24"/>
        </w:rPr>
      </w:pPr>
      <w:r>
        <w:rPr>
          <w:i/>
          <w:sz w:val="24"/>
          <w:szCs w:val="24"/>
        </w:rPr>
        <w:t>пользоваться языковой и контекстуальной догадкой при аудировании и чтении.</w:t>
      </w:r>
    </w:p>
    <w:p w14:paraId="7E68F597" w14:textId="77777777" w:rsidR="00544CC5" w:rsidRDefault="00544CC5">
      <w:pPr>
        <w:spacing w:after="0"/>
        <w:ind w:firstLine="851"/>
        <w:rPr>
          <w:sz w:val="24"/>
          <w:szCs w:val="24"/>
        </w:rPr>
      </w:pPr>
    </w:p>
    <w:p w14:paraId="1BA2A488" w14:textId="77777777" w:rsidR="00544CC5" w:rsidRDefault="00ED2CAA">
      <w:pPr>
        <w:pStyle w:val="4"/>
        <w:spacing w:before="0" w:line="276" w:lineRule="auto"/>
        <w:ind w:left="0" w:firstLine="851"/>
        <w:rPr>
          <w:sz w:val="24"/>
          <w:szCs w:val="24"/>
        </w:rPr>
      </w:pPr>
      <w:bookmarkStart w:id="15" w:name="_Toc46422370"/>
      <w:r>
        <w:rPr>
          <w:sz w:val="24"/>
          <w:szCs w:val="24"/>
        </w:rPr>
        <w:t>1.2.5.4. Второй иностранный язык (на примере английского языка)</w:t>
      </w:r>
      <w:bookmarkEnd w:id="15"/>
    </w:p>
    <w:p w14:paraId="498EC6DA" w14:textId="77777777" w:rsidR="00544CC5" w:rsidRDefault="00ED2CAA">
      <w:pPr>
        <w:spacing w:after="0"/>
        <w:ind w:firstLine="851"/>
        <w:jc w:val="both"/>
        <w:rPr>
          <w:b/>
          <w:sz w:val="24"/>
          <w:szCs w:val="24"/>
        </w:rPr>
      </w:pPr>
      <w:r>
        <w:rPr>
          <w:b/>
          <w:sz w:val="24"/>
          <w:szCs w:val="24"/>
        </w:rPr>
        <w:t>Коммуникативные умения</w:t>
      </w:r>
    </w:p>
    <w:p w14:paraId="056F840C" w14:textId="77777777" w:rsidR="00544CC5" w:rsidRDefault="00ED2CAA">
      <w:pPr>
        <w:spacing w:after="0"/>
        <w:ind w:firstLine="851"/>
        <w:jc w:val="both"/>
        <w:rPr>
          <w:b/>
          <w:sz w:val="24"/>
          <w:szCs w:val="24"/>
        </w:rPr>
      </w:pPr>
      <w:r>
        <w:rPr>
          <w:b/>
          <w:sz w:val="24"/>
          <w:szCs w:val="24"/>
        </w:rPr>
        <w:t>Говорение. Диалогическая речь</w:t>
      </w:r>
    </w:p>
    <w:p w14:paraId="22297496" w14:textId="77777777" w:rsidR="00544CC5" w:rsidRDefault="00ED2CAA">
      <w:pPr>
        <w:spacing w:after="0"/>
        <w:ind w:firstLine="851"/>
        <w:jc w:val="both"/>
        <w:rPr>
          <w:b/>
          <w:sz w:val="24"/>
          <w:szCs w:val="24"/>
        </w:rPr>
      </w:pPr>
      <w:r>
        <w:rPr>
          <w:b/>
          <w:sz w:val="24"/>
          <w:szCs w:val="24"/>
        </w:rPr>
        <w:t>Выпускник научится:</w:t>
      </w:r>
    </w:p>
    <w:p w14:paraId="2B6A691F" w14:textId="77777777" w:rsidR="00544CC5" w:rsidRDefault="00ED2CAA">
      <w:pPr>
        <w:numPr>
          <w:ilvl w:val="0"/>
          <w:numId w:val="60"/>
        </w:numPr>
        <w:tabs>
          <w:tab w:val="left" w:pos="993"/>
        </w:tabs>
        <w:spacing w:after="0"/>
        <w:ind w:left="0" w:firstLine="851"/>
        <w:jc w:val="both"/>
        <w:rPr>
          <w:sz w:val="24"/>
          <w:szCs w:val="24"/>
        </w:rPr>
      </w:pPr>
      <w:r>
        <w:rPr>
          <w:sz w:val="24"/>
          <w:szCs w:val="24"/>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2C4FA0CE"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05D8D0D0" w14:textId="77777777" w:rsidR="00544CC5" w:rsidRDefault="00ED2CAA">
      <w:pPr>
        <w:numPr>
          <w:ilvl w:val="0"/>
          <w:numId w:val="60"/>
        </w:numPr>
        <w:tabs>
          <w:tab w:val="left" w:pos="993"/>
        </w:tabs>
        <w:spacing w:after="0"/>
        <w:ind w:left="0" w:firstLine="851"/>
        <w:jc w:val="both"/>
        <w:rPr>
          <w:i/>
          <w:sz w:val="24"/>
          <w:szCs w:val="24"/>
        </w:rPr>
      </w:pPr>
      <w:r>
        <w:rPr>
          <w:i/>
          <w:sz w:val="24"/>
          <w:szCs w:val="24"/>
        </w:rPr>
        <w:t xml:space="preserve">вести диалог-обмен мнениями; </w:t>
      </w:r>
    </w:p>
    <w:p w14:paraId="69CF6419" w14:textId="77777777" w:rsidR="00544CC5" w:rsidRDefault="00ED2CAA">
      <w:pPr>
        <w:numPr>
          <w:ilvl w:val="0"/>
          <w:numId w:val="39"/>
        </w:numPr>
        <w:tabs>
          <w:tab w:val="left" w:pos="993"/>
        </w:tabs>
        <w:spacing w:after="0"/>
        <w:ind w:left="0" w:firstLine="851"/>
        <w:jc w:val="both"/>
        <w:rPr>
          <w:i/>
          <w:sz w:val="24"/>
          <w:szCs w:val="24"/>
        </w:rPr>
      </w:pPr>
      <w:r>
        <w:rPr>
          <w:i/>
          <w:sz w:val="24"/>
          <w:szCs w:val="24"/>
        </w:rPr>
        <w:t>брать и давать интервью;</w:t>
      </w:r>
    </w:p>
    <w:p w14:paraId="543FF72F" w14:textId="77777777" w:rsidR="00544CC5" w:rsidRDefault="00ED2CAA">
      <w:pPr>
        <w:numPr>
          <w:ilvl w:val="0"/>
          <w:numId w:val="39"/>
        </w:numPr>
        <w:tabs>
          <w:tab w:val="left" w:pos="993"/>
        </w:tabs>
        <w:spacing w:after="0"/>
        <w:ind w:left="0" w:firstLine="851"/>
        <w:jc w:val="both"/>
        <w:rPr>
          <w:i/>
          <w:sz w:val="24"/>
          <w:szCs w:val="24"/>
        </w:rPr>
      </w:pPr>
      <w:r>
        <w:rPr>
          <w:i/>
          <w:sz w:val="24"/>
          <w:szCs w:val="24"/>
        </w:rPr>
        <w:t>вести диалог-расспрос на основе нелинейного текста (таблицы, диаграммы и т. д.)</w:t>
      </w:r>
    </w:p>
    <w:p w14:paraId="34FAB9B1" w14:textId="77777777" w:rsidR="00544CC5" w:rsidRDefault="00ED2CAA">
      <w:pPr>
        <w:spacing w:after="0"/>
        <w:ind w:firstLine="851"/>
        <w:jc w:val="both"/>
        <w:rPr>
          <w:b/>
          <w:sz w:val="24"/>
          <w:szCs w:val="24"/>
        </w:rPr>
      </w:pPr>
      <w:r>
        <w:rPr>
          <w:b/>
          <w:sz w:val="24"/>
          <w:szCs w:val="24"/>
        </w:rPr>
        <w:t>Говорение. Монологическая речь</w:t>
      </w:r>
    </w:p>
    <w:p w14:paraId="11B27932" w14:textId="77777777" w:rsidR="00544CC5" w:rsidRDefault="00ED2CAA">
      <w:pPr>
        <w:spacing w:after="0"/>
        <w:ind w:firstLine="851"/>
        <w:jc w:val="both"/>
        <w:rPr>
          <w:b/>
          <w:sz w:val="24"/>
          <w:szCs w:val="24"/>
        </w:rPr>
      </w:pPr>
      <w:r>
        <w:rPr>
          <w:b/>
          <w:sz w:val="24"/>
          <w:szCs w:val="24"/>
        </w:rPr>
        <w:t>Выпускник научится:</w:t>
      </w:r>
    </w:p>
    <w:p w14:paraId="06E027FE" w14:textId="77777777" w:rsidR="00544CC5" w:rsidRDefault="00ED2CAA">
      <w:pPr>
        <w:numPr>
          <w:ilvl w:val="0"/>
          <w:numId w:val="57"/>
        </w:numPr>
        <w:tabs>
          <w:tab w:val="left" w:pos="993"/>
        </w:tabs>
        <w:spacing w:after="0"/>
        <w:ind w:left="0" w:firstLine="851"/>
        <w:jc w:val="both"/>
        <w:rPr>
          <w:sz w:val="24"/>
          <w:szCs w:val="24"/>
        </w:rPr>
      </w:pPr>
      <w:r>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06AF0EC" w14:textId="77777777" w:rsidR="00544CC5" w:rsidRDefault="00ED2CAA">
      <w:pPr>
        <w:numPr>
          <w:ilvl w:val="0"/>
          <w:numId w:val="57"/>
        </w:numPr>
        <w:tabs>
          <w:tab w:val="left" w:pos="993"/>
        </w:tabs>
        <w:spacing w:after="0"/>
        <w:ind w:left="0" w:firstLine="851"/>
        <w:jc w:val="both"/>
        <w:rPr>
          <w:sz w:val="24"/>
          <w:szCs w:val="24"/>
        </w:rPr>
      </w:pPr>
      <w:r>
        <w:rPr>
          <w:sz w:val="24"/>
          <w:szCs w:val="24"/>
        </w:rPr>
        <w:t xml:space="preserve">описывать события с опорой на зрительную наглядность и/или вербальную опору (ключевые слова, план, вопросы); </w:t>
      </w:r>
    </w:p>
    <w:p w14:paraId="01A969AD" w14:textId="77777777" w:rsidR="00544CC5" w:rsidRDefault="00ED2CAA">
      <w:pPr>
        <w:numPr>
          <w:ilvl w:val="0"/>
          <w:numId w:val="57"/>
        </w:numPr>
        <w:tabs>
          <w:tab w:val="left" w:pos="993"/>
        </w:tabs>
        <w:spacing w:after="0"/>
        <w:ind w:left="0" w:firstLine="851"/>
        <w:jc w:val="both"/>
        <w:rPr>
          <w:sz w:val="24"/>
          <w:szCs w:val="24"/>
        </w:rPr>
      </w:pPr>
      <w:r>
        <w:rPr>
          <w:sz w:val="24"/>
          <w:szCs w:val="24"/>
        </w:rPr>
        <w:t xml:space="preserve">давать краткую характеристику реальных людей и литературных персонажей; </w:t>
      </w:r>
    </w:p>
    <w:p w14:paraId="5B47C074" w14:textId="77777777" w:rsidR="00544CC5" w:rsidRDefault="00ED2CAA">
      <w:pPr>
        <w:numPr>
          <w:ilvl w:val="0"/>
          <w:numId w:val="57"/>
        </w:numPr>
        <w:tabs>
          <w:tab w:val="left" w:pos="993"/>
        </w:tabs>
        <w:spacing w:after="0"/>
        <w:ind w:left="0" w:firstLine="851"/>
        <w:jc w:val="both"/>
        <w:rPr>
          <w:sz w:val="24"/>
          <w:szCs w:val="24"/>
        </w:rPr>
      </w:pPr>
      <w:r>
        <w:rPr>
          <w:sz w:val="24"/>
          <w:szCs w:val="24"/>
        </w:rPr>
        <w:t>передавать основное содержание прочитанного текста с опорой или без опоры на текст, ключевые слова/план/вопросы;</w:t>
      </w:r>
    </w:p>
    <w:p w14:paraId="6AAEFB3B" w14:textId="77777777" w:rsidR="00544CC5" w:rsidRDefault="00ED2CAA">
      <w:pPr>
        <w:numPr>
          <w:ilvl w:val="0"/>
          <w:numId w:val="57"/>
        </w:numPr>
        <w:tabs>
          <w:tab w:val="left" w:pos="993"/>
        </w:tabs>
        <w:spacing w:after="0"/>
        <w:ind w:left="0" w:firstLine="851"/>
        <w:jc w:val="both"/>
        <w:rPr>
          <w:i/>
          <w:sz w:val="24"/>
          <w:szCs w:val="24"/>
        </w:rPr>
      </w:pPr>
      <w:r>
        <w:rPr>
          <w:sz w:val="24"/>
          <w:szCs w:val="24"/>
        </w:rPr>
        <w:t>описывать картинку/фото с опорой или без опоры на ключевые слова/план/вопросы.</w:t>
      </w:r>
    </w:p>
    <w:p w14:paraId="55E8EA9D" w14:textId="77777777" w:rsidR="00544CC5" w:rsidRDefault="00ED2CAA">
      <w:pPr>
        <w:spacing w:after="0"/>
        <w:ind w:firstLine="851"/>
        <w:jc w:val="both"/>
        <w:rPr>
          <w:b/>
          <w:sz w:val="24"/>
          <w:szCs w:val="24"/>
        </w:rPr>
      </w:pPr>
      <w:r>
        <w:rPr>
          <w:b/>
          <w:sz w:val="24"/>
          <w:szCs w:val="24"/>
        </w:rPr>
        <w:t xml:space="preserve">Выпускник получит возможность научиться: </w:t>
      </w:r>
    </w:p>
    <w:p w14:paraId="637D5D41" w14:textId="77777777" w:rsidR="00544CC5" w:rsidRDefault="00ED2CAA">
      <w:pPr>
        <w:numPr>
          <w:ilvl w:val="0"/>
          <w:numId w:val="58"/>
        </w:numPr>
        <w:tabs>
          <w:tab w:val="left" w:pos="993"/>
        </w:tabs>
        <w:spacing w:after="0"/>
        <w:ind w:left="0" w:firstLine="851"/>
        <w:jc w:val="both"/>
        <w:rPr>
          <w:i/>
          <w:sz w:val="24"/>
          <w:szCs w:val="24"/>
        </w:rPr>
      </w:pPr>
      <w:r>
        <w:rPr>
          <w:i/>
          <w:sz w:val="24"/>
          <w:szCs w:val="24"/>
        </w:rPr>
        <w:t xml:space="preserve">делать сообщение на заданную тему на основе прочитанного; </w:t>
      </w:r>
    </w:p>
    <w:p w14:paraId="5B6F66BF" w14:textId="77777777" w:rsidR="00544CC5" w:rsidRDefault="00ED2CAA">
      <w:pPr>
        <w:numPr>
          <w:ilvl w:val="0"/>
          <w:numId w:val="58"/>
        </w:numPr>
        <w:tabs>
          <w:tab w:val="left" w:pos="993"/>
        </w:tabs>
        <w:spacing w:after="0"/>
        <w:ind w:left="0" w:firstLine="851"/>
        <w:jc w:val="both"/>
        <w:rPr>
          <w:i/>
          <w:sz w:val="24"/>
          <w:szCs w:val="24"/>
        </w:rPr>
      </w:pPr>
      <w:r>
        <w:rPr>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5BC588F3" w14:textId="77777777" w:rsidR="00544CC5" w:rsidRDefault="00ED2CAA">
      <w:pPr>
        <w:numPr>
          <w:ilvl w:val="0"/>
          <w:numId w:val="58"/>
        </w:numPr>
        <w:tabs>
          <w:tab w:val="left" w:pos="993"/>
        </w:tabs>
        <w:spacing w:after="0"/>
        <w:ind w:left="0" w:firstLine="851"/>
        <w:jc w:val="both"/>
        <w:rPr>
          <w:i/>
          <w:sz w:val="24"/>
          <w:szCs w:val="24"/>
        </w:rPr>
      </w:pPr>
      <w:r>
        <w:rPr>
          <w:i/>
          <w:sz w:val="24"/>
          <w:szCs w:val="24"/>
        </w:rPr>
        <w:t>кратко высказываться без предварительной подготовки на заданную тему в соответствии с предложенной ситуацией общения;</w:t>
      </w:r>
    </w:p>
    <w:p w14:paraId="4423AAC5" w14:textId="77777777" w:rsidR="00544CC5" w:rsidRDefault="00ED2CAA">
      <w:pPr>
        <w:numPr>
          <w:ilvl w:val="0"/>
          <w:numId w:val="58"/>
        </w:numPr>
        <w:tabs>
          <w:tab w:val="left" w:pos="993"/>
        </w:tabs>
        <w:spacing w:after="0"/>
        <w:ind w:left="0" w:firstLine="851"/>
        <w:jc w:val="both"/>
        <w:rPr>
          <w:i/>
          <w:sz w:val="24"/>
          <w:szCs w:val="24"/>
        </w:rPr>
      </w:pPr>
      <w:r>
        <w:rPr>
          <w:i/>
          <w:sz w:val="24"/>
          <w:szCs w:val="24"/>
        </w:rPr>
        <w:t xml:space="preserve">кратко высказываться с опорой на нелинейный текст (таблицы, диаграммы, расписание и т. п.) </w:t>
      </w:r>
    </w:p>
    <w:p w14:paraId="275B0EE6" w14:textId="77777777" w:rsidR="00544CC5" w:rsidRDefault="00ED2CAA">
      <w:pPr>
        <w:numPr>
          <w:ilvl w:val="0"/>
          <w:numId w:val="58"/>
        </w:numPr>
        <w:tabs>
          <w:tab w:val="left" w:pos="993"/>
        </w:tabs>
        <w:spacing w:after="0"/>
        <w:ind w:left="0" w:firstLine="851"/>
        <w:jc w:val="both"/>
        <w:rPr>
          <w:i/>
          <w:sz w:val="24"/>
          <w:szCs w:val="24"/>
        </w:rPr>
      </w:pPr>
      <w:r>
        <w:rPr>
          <w:i/>
          <w:sz w:val="24"/>
          <w:szCs w:val="24"/>
        </w:rPr>
        <w:t>кратко излагать результаты выполненной проектной работы.</w:t>
      </w:r>
    </w:p>
    <w:p w14:paraId="6B576465" w14:textId="77777777" w:rsidR="00544CC5" w:rsidRDefault="00ED2CAA">
      <w:pPr>
        <w:spacing w:after="0"/>
        <w:ind w:firstLine="851"/>
        <w:jc w:val="both"/>
        <w:rPr>
          <w:b/>
          <w:i/>
          <w:sz w:val="24"/>
          <w:szCs w:val="24"/>
        </w:rPr>
      </w:pPr>
      <w:r>
        <w:rPr>
          <w:b/>
          <w:sz w:val="24"/>
          <w:szCs w:val="24"/>
        </w:rPr>
        <w:t>Аудирование</w:t>
      </w:r>
    </w:p>
    <w:p w14:paraId="12B3648A" w14:textId="77777777" w:rsidR="00544CC5" w:rsidRDefault="00ED2CAA">
      <w:pPr>
        <w:spacing w:after="0"/>
        <w:ind w:firstLine="851"/>
        <w:jc w:val="both"/>
        <w:rPr>
          <w:b/>
          <w:sz w:val="24"/>
          <w:szCs w:val="24"/>
        </w:rPr>
      </w:pPr>
      <w:r>
        <w:rPr>
          <w:b/>
          <w:sz w:val="24"/>
          <w:szCs w:val="24"/>
        </w:rPr>
        <w:t xml:space="preserve">Выпускник научится: </w:t>
      </w:r>
    </w:p>
    <w:p w14:paraId="0724C0B4" w14:textId="77777777" w:rsidR="00544CC5" w:rsidRDefault="00ED2CAA">
      <w:pPr>
        <w:numPr>
          <w:ilvl w:val="0"/>
          <w:numId w:val="59"/>
        </w:numPr>
        <w:tabs>
          <w:tab w:val="left" w:pos="993"/>
        </w:tabs>
        <w:spacing w:after="0"/>
        <w:ind w:left="0" w:firstLine="851"/>
        <w:jc w:val="both"/>
        <w:rPr>
          <w:sz w:val="24"/>
          <w:szCs w:val="24"/>
        </w:rPr>
      </w:pPr>
      <w:r>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28016035" w14:textId="77777777" w:rsidR="00544CC5" w:rsidRDefault="00ED2CAA">
      <w:pPr>
        <w:numPr>
          <w:ilvl w:val="0"/>
          <w:numId w:val="59"/>
        </w:numPr>
        <w:tabs>
          <w:tab w:val="left" w:pos="993"/>
        </w:tabs>
        <w:spacing w:after="0"/>
        <w:ind w:left="0" w:firstLine="851"/>
        <w:jc w:val="both"/>
        <w:rPr>
          <w:sz w:val="24"/>
          <w:szCs w:val="24"/>
        </w:rPr>
      </w:pPr>
      <w:r>
        <w:rPr>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57D4882D"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0F7905A9" w14:textId="77777777" w:rsidR="00544CC5" w:rsidRDefault="00ED2CAA">
      <w:pPr>
        <w:numPr>
          <w:ilvl w:val="0"/>
          <w:numId w:val="52"/>
        </w:numPr>
        <w:tabs>
          <w:tab w:val="left" w:pos="993"/>
        </w:tabs>
        <w:spacing w:after="0"/>
        <w:ind w:left="0" w:firstLine="851"/>
        <w:jc w:val="both"/>
        <w:rPr>
          <w:i/>
          <w:sz w:val="24"/>
          <w:szCs w:val="24"/>
        </w:rPr>
      </w:pPr>
      <w:r>
        <w:rPr>
          <w:i/>
          <w:sz w:val="24"/>
          <w:szCs w:val="24"/>
        </w:rPr>
        <w:t>выделять основную тему в воспринимаемом на слух тексте;</w:t>
      </w:r>
    </w:p>
    <w:p w14:paraId="30DAD9AB" w14:textId="77777777" w:rsidR="00544CC5" w:rsidRDefault="00ED2CAA">
      <w:pPr>
        <w:numPr>
          <w:ilvl w:val="0"/>
          <w:numId w:val="52"/>
        </w:numPr>
        <w:tabs>
          <w:tab w:val="left" w:pos="993"/>
        </w:tabs>
        <w:spacing w:after="0"/>
        <w:ind w:left="0" w:firstLine="851"/>
        <w:jc w:val="both"/>
        <w:rPr>
          <w:i/>
          <w:sz w:val="24"/>
          <w:szCs w:val="24"/>
        </w:rPr>
      </w:pPr>
      <w:r>
        <w:rPr>
          <w:i/>
          <w:sz w:val="24"/>
          <w:szCs w:val="24"/>
        </w:rPr>
        <w:t>использовать контекстуальную или языковую догадку при восприятии на слух текстов, содержащих незнакомые слова.</w:t>
      </w:r>
    </w:p>
    <w:p w14:paraId="56DD5494" w14:textId="77777777" w:rsidR="00544CC5" w:rsidRDefault="00ED2CAA">
      <w:pPr>
        <w:spacing w:after="0"/>
        <w:ind w:firstLine="851"/>
        <w:jc w:val="both"/>
        <w:rPr>
          <w:i/>
          <w:sz w:val="24"/>
          <w:szCs w:val="24"/>
        </w:rPr>
      </w:pPr>
      <w:r>
        <w:rPr>
          <w:b/>
          <w:sz w:val="24"/>
          <w:szCs w:val="24"/>
        </w:rPr>
        <w:t xml:space="preserve">Чтение </w:t>
      </w:r>
    </w:p>
    <w:p w14:paraId="04029B58" w14:textId="77777777" w:rsidR="00544CC5" w:rsidRDefault="00ED2CAA">
      <w:pPr>
        <w:spacing w:after="0"/>
        <w:ind w:firstLine="851"/>
        <w:jc w:val="both"/>
        <w:rPr>
          <w:b/>
          <w:sz w:val="24"/>
          <w:szCs w:val="24"/>
        </w:rPr>
      </w:pPr>
      <w:r>
        <w:rPr>
          <w:b/>
          <w:sz w:val="24"/>
          <w:szCs w:val="24"/>
        </w:rPr>
        <w:t xml:space="preserve">Выпускник научится: </w:t>
      </w:r>
    </w:p>
    <w:p w14:paraId="730E2FD2" w14:textId="77777777" w:rsidR="00544CC5" w:rsidRDefault="00ED2CAA">
      <w:pPr>
        <w:numPr>
          <w:ilvl w:val="0"/>
          <w:numId w:val="53"/>
        </w:numPr>
        <w:tabs>
          <w:tab w:val="left" w:pos="993"/>
        </w:tabs>
        <w:spacing w:after="0"/>
        <w:ind w:left="0" w:firstLine="851"/>
        <w:jc w:val="both"/>
        <w:rPr>
          <w:sz w:val="24"/>
          <w:szCs w:val="24"/>
        </w:rPr>
      </w:pPr>
      <w:r>
        <w:rPr>
          <w:sz w:val="24"/>
          <w:szCs w:val="24"/>
        </w:rPr>
        <w:t>читать и понимать основное содержание несложных аутентичных текстов, содержащие отдельные неизученные языковые явления;</w:t>
      </w:r>
    </w:p>
    <w:p w14:paraId="024D759E" w14:textId="77777777" w:rsidR="00544CC5" w:rsidRDefault="00ED2CAA">
      <w:pPr>
        <w:numPr>
          <w:ilvl w:val="0"/>
          <w:numId w:val="53"/>
        </w:numPr>
        <w:tabs>
          <w:tab w:val="left" w:pos="993"/>
        </w:tabs>
        <w:spacing w:after="0"/>
        <w:ind w:left="0" w:firstLine="851"/>
        <w:jc w:val="both"/>
        <w:rPr>
          <w:sz w:val="24"/>
          <w:szCs w:val="24"/>
        </w:rPr>
      </w:pPr>
      <w:r>
        <w:rPr>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70A5D848" w14:textId="77777777" w:rsidR="00544CC5" w:rsidRDefault="00ED2CAA">
      <w:pPr>
        <w:numPr>
          <w:ilvl w:val="0"/>
          <w:numId w:val="34"/>
        </w:numPr>
        <w:tabs>
          <w:tab w:val="left" w:pos="993"/>
        </w:tabs>
        <w:spacing w:after="0"/>
        <w:ind w:left="0" w:firstLine="851"/>
        <w:jc w:val="both"/>
        <w:rPr>
          <w:i/>
          <w:sz w:val="24"/>
          <w:szCs w:val="24"/>
        </w:rPr>
      </w:pPr>
      <w:r>
        <w:rPr>
          <w:sz w:val="24"/>
          <w:szCs w:val="24"/>
        </w:rPr>
        <w:lastRenderedPageBreak/>
        <w:t>читать и полностью понимать несложные аутентичные тексты, построенные на изученном языковом материале;</w:t>
      </w:r>
    </w:p>
    <w:p w14:paraId="2567309B" w14:textId="77777777" w:rsidR="00544CC5" w:rsidRDefault="00ED2CAA">
      <w:pPr>
        <w:numPr>
          <w:ilvl w:val="0"/>
          <w:numId w:val="34"/>
        </w:numPr>
        <w:tabs>
          <w:tab w:val="left" w:pos="993"/>
        </w:tabs>
        <w:spacing w:after="0"/>
        <w:ind w:left="0" w:firstLine="851"/>
        <w:jc w:val="both"/>
        <w:rPr>
          <w:sz w:val="24"/>
          <w:szCs w:val="24"/>
        </w:rPr>
      </w:pPr>
      <w:r>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02C06AD3" w14:textId="77777777" w:rsidR="00544CC5" w:rsidRDefault="00ED2CAA">
      <w:pPr>
        <w:spacing w:after="0"/>
        <w:ind w:firstLine="851"/>
        <w:jc w:val="both"/>
        <w:rPr>
          <w:sz w:val="24"/>
          <w:szCs w:val="24"/>
        </w:rPr>
      </w:pPr>
      <w:r>
        <w:rPr>
          <w:b/>
          <w:sz w:val="24"/>
          <w:szCs w:val="24"/>
        </w:rPr>
        <w:t>Выпускник получит возможность научиться:</w:t>
      </w:r>
    </w:p>
    <w:p w14:paraId="2ACEE331" w14:textId="77777777" w:rsidR="00544CC5" w:rsidRDefault="00ED2CAA">
      <w:pPr>
        <w:numPr>
          <w:ilvl w:val="0"/>
          <w:numId w:val="34"/>
        </w:numPr>
        <w:tabs>
          <w:tab w:val="left" w:pos="993"/>
        </w:tabs>
        <w:spacing w:after="0"/>
        <w:ind w:left="0" w:firstLine="851"/>
        <w:jc w:val="both"/>
        <w:rPr>
          <w:i/>
          <w:sz w:val="24"/>
          <w:szCs w:val="24"/>
        </w:rPr>
      </w:pPr>
      <w:r>
        <w:rPr>
          <w:i/>
          <w:sz w:val="24"/>
          <w:szCs w:val="24"/>
        </w:rPr>
        <w:t>устанавливать причинно-следственную взаимосвязь фактов и событий, изложенных в несложном аутентичном тексте;</w:t>
      </w:r>
    </w:p>
    <w:p w14:paraId="5DEE8DAB" w14:textId="77777777" w:rsidR="00544CC5" w:rsidRDefault="00ED2CAA">
      <w:pPr>
        <w:numPr>
          <w:ilvl w:val="0"/>
          <w:numId w:val="34"/>
        </w:numPr>
        <w:tabs>
          <w:tab w:val="left" w:pos="993"/>
        </w:tabs>
        <w:spacing w:after="0"/>
        <w:ind w:left="0" w:firstLine="851"/>
        <w:jc w:val="both"/>
        <w:rPr>
          <w:i/>
          <w:sz w:val="24"/>
          <w:szCs w:val="24"/>
        </w:rPr>
      </w:pPr>
      <w:r>
        <w:rPr>
          <w:i/>
          <w:sz w:val="24"/>
          <w:szCs w:val="24"/>
        </w:rPr>
        <w:t>восстанавливать текст из разрозненных абзацев или путем добавления выпущенных фрагментов.</w:t>
      </w:r>
    </w:p>
    <w:p w14:paraId="23BDB2D0" w14:textId="77777777" w:rsidR="00544CC5" w:rsidRDefault="00ED2CAA">
      <w:pPr>
        <w:spacing w:after="0"/>
        <w:ind w:firstLine="851"/>
        <w:jc w:val="both"/>
        <w:rPr>
          <w:b/>
          <w:sz w:val="24"/>
          <w:szCs w:val="24"/>
        </w:rPr>
      </w:pPr>
      <w:r>
        <w:rPr>
          <w:b/>
          <w:sz w:val="24"/>
          <w:szCs w:val="24"/>
        </w:rPr>
        <w:t xml:space="preserve">Письменная речь </w:t>
      </w:r>
    </w:p>
    <w:p w14:paraId="3F81994C" w14:textId="77777777" w:rsidR="00544CC5" w:rsidRDefault="00ED2CAA">
      <w:pPr>
        <w:spacing w:after="0"/>
        <w:ind w:firstLine="851"/>
        <w:jc w:val="both"/>
        <w:rPr>
          <w:b/>
          <w:sz w:val="24"/>
          <w:szCs w:val="24"/>
        </w:rPr>
      </w:pPr>
      <w:r>
        <w:rPr>
          <w:b/>
          <w:sz w:val="24"/>
          <w:szCs w:val="24"/>
        </w:rPr>
        <w:t xml:space="preserve">Выпускник научится: </w:t>
      </w:r>
    </w:p>
    <w:p w14:paraId="69E2DA3D" w14:textId="77777777" w:rsidR="00544CC5" w:rsidRDefault="00ED2CAA">
      <w:pPr>
        <w:numPr>
          <w:ilvl w:val="0"/>
          <w:numId w:val="36"/>
        </w:numPr>
        <w:tabs>
          <w:tab w:val="left" w:pos="993"/>
        </w:tabs>
        <w:spacing w:after="0"/>
        <w:ind w:left="0" w:firstLine="851"/>
        <w:jc w:val="both"/>
        <w:rPr>
          <w:sz w:val="24"/>
          <w:szCs w:val="24"/>
        </w:rPr>
      </w:pPr>
      <w:r>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3EDB4A00" w14:textId="77777777" w:rsidR="00544CC5" w:rsidRDefault="00ED2CAA">
      <w:pPr>
        <w:numPr>
          <w:ilvl w:val="0"/>
          <w:numId w:val="36"/>
        </w:numPr>
        <w:tabs>
          <w:tab w:val="left" w:pos="993"/>
        </w:tabs>
        <w:spacing w:after="0"/>
        <w:ind w:left="0" w:firstLine="851"/>
        <w:jc w:val="both"/>
        <w:rPr>
          <w:sz w:val="24"/>
          <w:szCs w:val="24"/>
        </w:rPr>
      </w:pPr>
      <w:r>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7DB2B4CB" w14:textId="77777777" w:rsidR="00544CC5" w:rsidRDefault="00ED2CAA">
      <w:pPr>
        <w:numPr>
          <w:ilvl w:val="0"/>
          <w:numId w:val="36"/>
        </w:numPr>
        <w:tabs>
          <w:tab w:val="left" w:pos="993"/>
        </w:tabs>
        <w:spacing w:after="0"/>
        <w:ind w:left="0" w:firstLine="851"/>
        <w:jc w:val="both"/>
        <w:rPr>
          <w:sz w:val="24"/>
          <w:szCs w:val="24"/>
        </w:rPr>
      </w:pPr>
      <w:r>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4BCEC4EF" w14:textId="77777777" w:rsidR="00544CC5" w:rsidRDefault="00ED2CAA">
      <w:pPr>
        <w:numPr>
          <w:ilvl w:val="0"/>
          <w:numId w:val="36"/>
        </w:numPr>
        <w:tabs>
          <w:tab w:val="left" w:pos="993"/>
        </w:tabs>
        <w:spacing w:after="0"/>
        <w:ind w:left="0" w:firstLine="851"/>
        <w:jc w:val="both"/>
        <w:rPr>
          <w:sz w:val="24"/>
          <w:szCs w:val="24"/>
        </w:rPr>
      </w:pPr>
      <w:r>
        <w:rPr>
          <w:sz w:val="24"/>
          <w:szCs w:val="24"/>
        </w:rPr>
        <w:t>писать небольшие письменные высказывания с опорой на образец/план.</w:t>
      </w:r>
    </w:p>
    <w:p w14:paraId="5665E1F6"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1D9A6BBE" w14:textId="77777777" w:rsidR="00544CC5" w:rsidRDefault="00ED2CAA" w:rsidP="00F95E5C">
      <w:pPr>
        <w:numPr>
          <w:ilvl w:val="0"/>
          <w:numId w:val="187"/>
        </w:numPr>
        <w:tabs>
          <w:tab w:val="left" w:pos="993"/>
        </w:tabs>
        <w:spacing w:after="0"/>
        <w:ind w:left="0" w:firstLine="851"/>
        <w:jc w:val="both"/>
        <w:rPr>
          <w:i/>
          <w:sz w:val="24"/>
          <w:szCs w:val="24"/>
        </w:rPr>
      </w:pPr>
      <w:r>
        <w:rPr>
          <w:i/>
          <w:sz w:val="24"/>
          <w:szCs w:val="24"/>
        </w:rPr>
        <w:t>делать краткие выписки из текста с целью их использования в собственных устных высказываниях;</w:t>
      </w:r>
    </w:p>
    <w:p w14:paraId="4824158A" w14:textId="77777777" w:rsidR="00544CC5" w:rsidRDefault="00ED2CAA" w:rsidP="00F95E5C">
      <w:pPr>
        <w:numPr>
          <w:ilvl w:val="0"/>
          <w:numId w:val="187"/>
        </w:numPr>
        <w:tabs>
          <w:tab w:val="left" w:pos="993"/>
        </w:tabs>
        <w:spacing w:after="0"/>
        <w:ind w:left="0" w:firstLine="851"/>
        <w:jc w:val="both"/>
        <w:rPr>
          <w:i/>
          <w:sz w:val="24"/>
          <w:szCs w:val="24"/>
        </w:rPr>
      </w:pPr>
      <w:r>
        <w:rPr>
          <w:i/>
          <w:sz w:val="24"/>
          <w:szCs w:val="24"/>
        </w:rPr>
        <w:t>писать электронное письмо (e-mail) зарубежному другу в ответ на электронное письмо-стимул;</w:t>
      </w:r>
    </w:p>
    <w:p w14:paraId="2B5B2DD8" w14:textId="77777777" w:rsidR="00544CC5" w:rsidRDefault="00ED2CAA" w:rsidP="00F95E5C">
      <w:pPr>
        <w:numPr>
          <w:ilvl w:val="0"/>
          <w:numId w:val="187"/>
        </w:numPr>
        <w:tabs>
          <w:tab w:val="left" w:pos="993"/>
        </w:tabs>
        <w:spacing w:after="0"/>
        <w:ind w:left="0" w:firstLine="851"/>
        <w:jc w:val="both"/>
        <w:rPr>
          <w:i/>
          <w:sz w:val="24"/>
          <w:szCs w:val="24"/>
        </w:rPr>
      </w:pPr>
      <w:r>
        <w:rPr>
          <w:i/>
          <w:sz w:val="24"/>
          <w:szCs w:val="24"/>
        </w:rPr>
        <w:t xml:space="preserve">составлять план/тезисы устного или письменного сообщения; </w:t>
      </w:r>
    </w:p>
    <w:p w14:paraId="63FA81B9" w14:textId="77777777" w:rsidR="00544CC5" w:rsidRDefault="00ED2CAA" w:rsidP="00F95E5C">
      <w:pPr>
        <w:numPr>
          <w:ilvl w:val="0"/>
          <w:numId w:val="189"/>
        </w:numPr>
        <w:tabs>
          <w:tab w:val="left" w:pos="993"/>
        </w:tabs>
        <w:spacing w:after="0"/>
        <w:ind w:left="0" w:firstLine="851"/>
        <w:jc w:val="both"/>
        <w:rPr>
          <w:i/>
          <w:sz w:val="24"/>
          <w:szCs w:val="24"/>
        </w:rPr>
      </w:pPr>
      <w:r>
        <w:rPr>
          <w:i/>
          <w:sz w:val="24"/>
          <w:szCs w:val="24"/>
        </w:rPr>
        <w:t>кратко излагать в письменном виде результаты проектной деятельности;</w:t>
      </w:r>
    </w:p>
    <w:p w14:paraId="1C4F7046" w14:textId="77777777" w:rsidR="00544CC5" w:rsidRDefault="00ED2CAA" w:rsidP="00F95E5C">
      <w:pPr>
        <w:numPr>
          <w:ilvl w:val="0"/>
          <w:numId w:val="189"/>
        </w:numPr>
        <w:tabs>
          <w:tab w:val="left" w:pos="993"/>
        </w:tabs>
        <w:spacing w:after="0"/>
        <w:ind w:left="0" w:firstLine="851"/>
        <w:jc w:val="both"/>
        <w:rPr>
          <w:i/>
          <w:sz w:val="24"/>
          <w:szCs w:val="24"/>
        </w:rPr>
      </w:pPr>
      <w:r>
        <w:rPr>
          <w:i/>
          <w:sz w:val="24"/>
          <w:szCs w:val="24"/>
        </w:rPr>
        <w:t>писать небольшое письменное высказывание с опорой на нелинейный текст (таблицы, диаграммы и т. п.).</w:t>
      </w:r>
    </w:p>
    <w:p w14:paraId="2E92EDA5" w14:textId="77777777" w:rsidR="00544CC5" w:rsidRDefault="00ED2CAA">
      <w:pPr>
        <w:spacing w:after="0"/>
        <w:ind w:firstLine="851"/>
        <w:jc w:val="both"/>
        <w:rPr>
          <w:b/>
          <w:sz w:val="24"/>
          <w:szCs w:val="24"/>
        </w:rPr>
      </w:pPr>
      <w:r>
        <w:rPr>
          <w:b/>
          <w:sz w:val="24"/>
          <w:szCs w:val="24"/>
        </w:rPr>
        <w:t>Языковые навыки и средства оперирования ими</w:t>
      </w:r>
    </w:p>
    <w:p w14:paraId="55B39FF7" w14:textId="77777777" w:rsidR="00544CC5" w:rsidRDefault="00ED2CAA">
      <w:pPr>
        <w:spacing w:after="0"/>
        <w:ind w:firstLine="851"/>
        <w:jc w:val="both"/>
        <w:rPr>
          <w:b/>
          <w:sz w:val="24"/>
          <w:szCs w:val="24"/>
        </w:rPr>
      </w:pPr>
      <w:r>
        <w:rPr>
          <w:b/>
          <w:sz w:val="24"/>
          <w:szCs w:val="24"/>
        </w:rPr>
        <w:t>Орфография и пунктуация</w:t>
      </w:r>
    </w:p>
    <w:p w14:paraId="670CBC71" w14:textId="77777777" w:rsidR="00544CC5" w:rsidRDefault="00ED2CAA">
      <w:pPr>
        <w:spacing w:after="0"/>
        <w:ind w:firstLine="851"/>
        <w:jc w:val="both"/>
        <w:rPr>
          <w:b/>
          <w:sz w:val="24"/>
          <w:szCs w:val="24"/>
        </w:rPr>
      </w:pPr>
      <w:r>
        <w:rPr>
          <w:b/>
          <w:sz w:val="24"/>
          <w:szCs w:val="24"/>
        </w:rPr>
        <w:t>Выпускник научится:</w:t>
      </w:r>
    </w:p>
    <w:p w14:paraId="6EA62299" w14:textId="77777777" w:rsidR="00544CC5" w:rsidRDefault="00ED2CAA">
      <w:pPr>
        <w:numPr>
          <w:ilvl w:val="0"/>
          <w:numId w:val="19"/>
        </w:numPr>
        <w:tabs>
          <w:tab w:val="left" w:pos="993"/>
        </w:tabs>
        <w:spacing w:after="0"/>
        <w:ind w:left="0" w:firstLine="851"/>
        <w:jc w:val="both"/>
        <w:rPr>
          <w:sz w:val="24"/>
          <w:szCs w:val="24"/>
        </w:rPr>
      </w:pPr>
      <w:r>
        <w:rPr>
          <w:sz w:val="24"/>
          <w:szCs w:val="24"/>
        </w:rPr>
        <w:t>правильно писать изученные слова;</w:t>
      </w:r>
    </w:p>
    <w:p w14:paraId="768A48D5" w14:textId="77777777" w:rsidR="00544CC5" w:rsidRDefault="00ED2CAA">
      <w:pPr>
        <w:numPr>
          <w:ilvl w:val="0"/>
          <w:numId w:val="19"/>
        </w:numPr>
        <w:tabs>
          <w:tab w:val="left" w:pos="993"/>
        </w:tabs>
        <w:spacing w:after="0"/>
        <w:ind w:left="0" w:firstLine="851"/>
        <w:jc w:val="both"/>
        <w:rPr>
          <w:sz w:val="24"/>
          <w:szCs w:val="24"/>
        </w:rPr>
      </w:pPr>
      <w:r>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3218F9F5" w14:textId="77777777" w:rsidR="00544CC5" w:rsidRDefault="00ED2CAA">
      <w:pPr>
        <w:numPr>
          <w:ilvl w:val="0"/>
          <w:numId w:val="19"/>
        </w:numPr>
        <w:tabs>
          <w:tab w:val="left" w:pos="993"/>
        </w:tabs>
        <w:spacing w:after="0"/>
        <w:ind w:left="0" w:firstLine="851"/>
        <w:jc w:val="both"/>
        <w:rPr>
          <w:sz w:val="24"/>
          <w:szCs w:val="24"/>
        </w:rPr>
      </w:pPr>
      <w:r>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0339F91C"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62165720" w14:textId="77777777" w:rsidR="00544CC5" w:rsidRDefault="00ED2CAA" w:rsidP="00F95E5C">
      <w:pPr>
        <w:numPr>
          <w:ilvl w:val="0"/>
          <w:numId w:val="181"/>
        </w:numPr>
        <w:tabs>
          <w:tab w:val="left" w:pos="993"/>
        </w:tabs>
        <w:spacing w:after="0"/>
        <w:ind w:left="0" w:firstLine="851"/>
        <w:jc w:val="both"/>
        <w:rPr>
          <w:i/>
          <w:sz w:val="24"/>
          <w:szCs w:val="24"/>
        </w:rPr>
      </w:pPr>
      <w:r>
        <w:rPr>
          <w:i/>
          <w:sz w:val="24"/>
          <w:szCs w:val="24"/>
        </w:rPr>
        <w:t>сравнивать и анализировать буквосочетания английского языка и их транскрипцию.</w:t>
      </w:r>
    </w:p>
    <w:p w14:paraId="0E194A10" w14:textId="77777777" w:rsidR="00544CC5" w:rsidRDefault="00ED2CAA">
      <w:pPr>
        <w:spacing w:after="0"/>
        <w:ind w:firstLine="851"/>
        <w:jc w:val="both"/>
        <w:rPr>
          <w:b/>
          <w:sz w:val="24"/>
          <w:szCs w:val="24"/>
        </w:rPr>
      </w:pPr>
      <w:r>
        <w:rPr>
          <w:b/>
          <w:sz w:val="24"/>
          <w:szCs w:val="24"/>
        </w:rPr>
        <w:t>Фонетическая сторона речи</w:t>
      </w:r>
    </w:p>
    <w:p w14:paraId="7B3AED59" w14:textId="77777777" w:rsidR="00544CC5" w:rsidRDefault="00ED2CAA">
      <w:pPr>
        <w:spacing w:after="0"/>
        <w:ind w:firstLine="851"/>
        <w:jc w:val="both"/>
        <w:rPr>
          <w:b/>
          <w:sz w:val="24"/>
          <w:szCs w:val="24"/>
        </w:rPr>
      </w:pPr>
      <w:r>
        <w:rPr>
          <w:b/>
          <w:sz w:val="24"/>
          <w:szCs w:val="24"/>
        </w:rPr>
        <w:t>Выпускник научится:</w:t>
      </w:r>
    </w:p>
    <w:p w14:paraId="1EB06F9D"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71B68C4F"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lastRenderedPageBreak/>
        <w:t>соблюдать правильное ударение в изученных словах;</w:t>
      </w:r>
    </w:p>
    <w:p w14:paraId="0331AE56"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различать коммуникативные типы предложений по их интонации;</w:t>
      </w:r>
    </w:p>
    <w:p w14:paraId="23F9C1A1"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членить предложение на смысловые группы;</w:t>
      </w:r>
    </w:p>
    <w:p w14:paraId="3F8613A9" w14:textId="77777777" w:rsidR="00544CC5" w:rsidRDefault="00ED2CAA" w:rsidP="00F95E5C">
      <w:pPr>
        <w:numPr>
          <w:ilvl w:val="0"/>
          <w:numId w:val="184"/>
        </w:numPr>
        <w:tabs>
          <w:tab w:val="left" w:pos="993"/>
        </w:tabs>
        <w:spacing w:after="0"/>
        <w:ind w:left="0" w:firstLine="851"/>
        <w:jc w:val="both"/>
        <w:rPr>
          <w:sz w:val="24"/>
          <w:szCs w:val="24"/>
        </w:rPr>
      </w:pPr>
      <w:r>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15AD0088"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28FA157C" w14:textId="77777777" w:rsidR="00544CC5" w:rsidRDefault="00ED2CAA" w:rsidP="00F95E5C">
      <w:pPr>
        <w:numPr>
          <w:ilvl w:val="0"/>
          <w:numId w:val="184"/>
        </w:numPr>
        <w:tabs>
          <w:tab w:val="left" w:pos="993"/>
        </w:tabs>
        <w:spacing w:after="0"/>
        <w:ind w:left="0" w:firstLine="851"/>
        <w:jc w:val="both"/>
        <w:rPr>
          <w:i/>
          <w:sz w:val="24"/>
          <w:szCs w:val="24"/>
        </w:rPr>
      </w:pPr>
      <w:r>
        <w:rPr>
          <w:i/>
          <w:sz w:val="24"/>
          <w:szCs w:val="24"/>
        </w:rPr>
        <w:t>выражать модальные значения, чувства и эмоции с помощью интонации;</w:t>
      </w:r>
    </w:p>
    <w:p w14:paraId="1D16F2BE" w14:textId="77777777" w:rsidR="00544CC5" w:rsidRDefault="00ED2CAA" w:rsidP="00F95E5C">
      <w:pPr>
        <w:numPr>
          <w:ilvl w:val="0"/>
          <w:numId w:val="184"/>
        </w:numPr>
        <w:tabs>
          <w:tab w:val="left" w:pos="993"/>
        </w:tabs>
        <w:spacing w:after="0"/>
        <w:ind w:left="0" w:firstLine="851"/>
        <w:jc w:val="both"/>
        <w:rPr>
          <w:i/>
          <w:sz w:val="24"/>
          <w:szCs w:val="24"/>
        </w:rPr>
      </w:pPr>
      <w:r>
        <w:rPr>
          <w:i/>
          <w:sz w:val="24"/>
          <w:szCs w:val="24"/>
        </w:rPr>
        <w:t>различать британские и американские варианты английского языка в прослушанных высказываниях.</w:t>
      </w:r>
    </w:p>
    <w:p w14:paraId="146B1B73" w14:textId="77777777" w:rsidR="00544CC5" w:rsidRDefault="00ED2CAA">
      <w:pPr>
        <w:spacing w:after="0"/>
        <w:ind w:firstLine="851"/>
        <w:jc w:val="both"/>
        <w:rPr>
          <w:b/>
          <w:sz w:val="24"/>
          <w:szCs w:val="24"/>
        </w:rPr>
      </w:pPr>
      <w:r>
        <w:rPr>
          <w:b/>
          <w:sz w:val="24"/>
          <w:szCs w:val="24"/>
        </w:rPr>
        <w:t>Лексическая сторона речи</w:t>
      </w:r>
    </w:p>
    <w:p w14:paraId="6C08B5A2" w14:textId="77777777" w:rsidR="00544CC5" w:rsidRDefault="00ED2CAA">
      <w:pPr>
        <w:spacing w:after="0"/>
        <w:ind w:firstLine="851"/>
        <w:jc w:val="both"/>
        <w:rPr>
          <w:b/>
          <w:sz w:val="24"/>
          <w:szCs w:val="24"/>
        </w:rPr>
      </w:pPr>
      <w:r>
        <w:rPr>
          <w:b/>
          <w:sz w:val="24"/>
          <w:szCs w:val="24"/>
        </w:rPr>
        <w:t>Выпускник научится:</w:t>
      </w:r>
    </w:p>
    <w:p w14:paraId="252D0429" w14:textId="77777777" w:rsidR="00544CC5" w:rsidRDefault="00ED2CAA">
      <w:pPr>
        <w:numPr>
          <w:ilvl w:val="0"/>
          <w:numId w:val="13"/>
        </w:numPr>
        <w:tabs>
          <w:tab w:val="left" w:pos="993"/>
        </w:tabs>
        <w:spacing w:after="0"/>
        <w:ind w:left="0" w:firstLine="851"/>
        <w:jc w:val="both"/>
        <w:rPr>
          <w:sz w:val="24"/>
          <w:szCs w:val="24"/>
        </w:rPr>
      </w:pPr>
      <w:r>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4B05598F" w14:textId="77777777" w:rsidR="00544CC5" w:rsidRDefault="00ED2CAA">
      <w:pPr>
        <w:numPr>
          <w:ilvl w:val="0"/>
          <w:numId w:val="13"/>
        </w:numPr>
        <w:tabs>
          <w:tab w:val="left" w:pos="993"/>
        </w:tabs>
        <w:spacing w:after="0"/>
        <w:ind w:left="0" w:firstLine="851"/>
        <w:jc w:val="both"/>
        <w:rPr>
          <w:sz w:val="24"/>
          <w:szCs w:val="24"/>
        </w:rPr>
      </w:pPr>
      <w:r>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749936D" w14:textId="77777777" w:rsidR="00544CC5" w:rsidRDefault="00ED2CAA">
      <w:pPr>
        <w:numPr>
          <w:ilvl w:val="0"/>
          <w:numId w:val="13"/>
        </w:numPr>
        <w:tabs>
          <w:tab w:val="left" w:pos="993"/>
        </w:tabs>
        <w:spacing w:after="0"/>
        <w:ind w:left="0" w:firstLine="851"/>
        <w:jc w:val="both"/>
        <w:rPr>
          <w:sz w:val="24"/>
          <w:szCs w:val="24"/>
        </w:rPr>
      </w:pPr>
      <w:r>
        <w:rPr>
          <w:sz w:val="24"/>
          <w:szCs w:val="24"/>
        </w:rPr>
        <w:t>соблюдать существующие в английском языке нормы лексической сочетаемости;</w:t>
      </w:r>
    </w:p>
    <w:p w14:paraId="4CA97338" w14:textId="77777777" w:rsidR="00544CC5" w:rsidRDefault="00ED2CAA">
      <w:pPr>
        <w:numPr>
          <w:ilvl w:val="0"/>
          <w:numId w:val="13"/>
        </w:numPr>
        <w:tabs>
          <w:tab w:val="left" w:pos="993"/>
        </w:tabs>
        <w:spacing w:after="0"/>
        <w:ind w:left="0" w:firstLine="851"/>
        <w:jc w:val="both"/>
        <w:rPr>
          <w:sz w:val="24"/>
          <w:szCs w:val="24"/>
        </w:rPr>
      </w:pPr>
      <w:r>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1BB61525" w14:textId="77777777" w:rsidR="00544CC5" w:rsidRDefault="00ED2CAA">
      <w:pPr>
        <w:numPr>
          <w:ilvl w:val="0"/>
          <w:numId w:val="13"/>
        </w:numPr>
        <w:tabs>
          <w:tab w:val="left" w:pos="993"/>
        </w:tabs>
        <w:spacing w:after="0"/>
        <w:ind w:left="0" w:firstLine="851"/>
        <w:jc w:val="both"/>
        <w:rPr>
          <w:sz w:val="24"/>
          <w:szCs w:val="24"/>
        </w:rPr>
      </w:pPr>
      <w:r>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3355F233" w14:textId="77777777" w:rsidR="00544CC5" w:rsidRDefault="00ED2CAA">
      <w:pPr>
        <w:numPr>
          <w:ilvl w:val="0"/>
          <w:numId w:val="125"/>
        </w:numPr>
        <w:tabs>
          <w:tab w:val="left" w:pos="993"/>
        </w:tabs>
        <w:spacing w:after="0"/>
        <w:ind w:left="0" w:firstLine="851"/>
        <w:jc w:val="both"/>
        <w:rPr>
          <w:sz w:val="24"/>
          <w:szCs w:val="24"/>
        </w:rPr>
      </w:pPr>
      <w:r>
        <w:rPr>
          <w:sz w:val="24"/>
          <w:szCs w:val="24"/>
        </w:rPr>
        <w:t xml:space="preserve">глаголы при помощи аффиксов </w:t>
      </w:r>
      <w:r>
        <w:rPr>
          <w:i/>
          <w:sz w:val="24"/>
          <w:szCs w:val="24"/>
        </w:rPr>
        <w:t>dis</w:t>
      </w:r>
      <w:r>
        <w:rPr>
          <w:sz w:val="24"/>
          <w:szCs w:val="24"/>
        </w:rPr>
        <w:t xml:space="preserve">-, </w:t>
      </w:r>
      <w:r>
        <w:rPr>
          <w:i/>
          <w:sz w:val="24"/>
          <w:szCs w:val="24"/>
        </w:rPr>
        <w:t>mis</w:t>
      </w:r>
      <w:r>
        <w:rPr>
          <w:sz w:val="24"/>
          <w:szCs w:val="24"/>
        </w:rPr>
        <w:t xml:space="preserve">-, </w:t>
      </w:r>
      <w:r>
        <w:rPr>
          <w:i/>
          <w:sz w:val="24"/>
          <w:szCs w:val="24"/>
        </w:rPr>
        <w:t>re</w:t>
      </w:r>
      <w:r>
        <w:rPr>
          <w:sz w:val="24"/>
          <w:szCs w:val="24"/>
        </w:rPr>
        <w:t>-, -</w:t>
      </w:r>
      <w:r>
        <w:rPr>
          <w:i/>
          <w:sz w:val="24"/>
          <w:szCs w:val="24"/>
        </w:rPr>
        <w:t>ize</w:t>
      </w:r>
      <w:r>
        <w:rPr>
          <w:sz w:val="24"/>
          <w:szCs w:val="24"/>
        </w:rPr>
        <w:t>/-</w:t>
      </w:r>
      <w:r>
        <w:rPr>
          <w:i/>
          <w:sz w:val="24"/>
          <w:szCs w:val="24"/>
        </w:rPr>
        <w:t>ise</w:t>
      </w:r>
      <w:r>
        <w:rPr>
          <w:sz w:val="24"/>
          <w:szCs w:val="24"/>
        </w:rPr>
        <w:t xml:space="preserve">; </w:t>
      </w:r>
    </w:p>
    <w:p w14:paraId="03396C7E" w14:textId="77777777" w:rsidR="00544CC5" w:rsidRPr="003E680B" w:rsidRDefault="00ED2CAA">
      <w:pPr>
        <w:numPr>
          <w:ilvl w:val="0"/>
          <w:numId w:val="125"/>
        </w:numPr>
        <w:tabs>
          <w:tab w:val="left" w:pos="993"/>
        </w:tabs>
        <w:spacing w:after="0"/>
        <w:ind w:left="0" w:firstLine="851"/>
        <w:jc w:val="both"/>
        <w:rPr>
          <w:sz w:val="24"/>
          <w:szCs w:val="24"/>
          <w:lang w:val="en-US"/>
        </w:rPr>
      </w:pPr>
      <w:r>
        <w:rPr>
          <w:sz w:val="24"/>
          <w:szCs w:val="24"/>
        </w:rPr>
        <w:t>имена</w:t>
      </w:r>
      <w:r w:rsidRPr="003E680B">
        <w:rPr>
          <w:sz w:val="24"/>
          <w:szCs w:val="24"/>
          <w:lang w:val="en-US"/>
        </w:rPr>
        <w:t xml:space="preserve"> </w:t>
      </w:r>
      <w:r>
        <w:rPr>
          <w:sz w:val="24"/>
          <w:szCs w:val="24"/>
        </w:rPr>
        <w:t>существительные</w:t>
      </w:r>
      <w:r w:rsidRPr="003E680B">
        <w:rPr>
          <w:sz w:val="24"/>
          <w:szCs w:val="24"/>
          <w:lang w:val="en-US"/>
        </w:rPr>
        <w:t xml:space="preserve"> </w:t>
      </w:r>
      <w:r>
        <w:rPr>
          <w:sz w:val="24"/>
          <w:szCs w:val="24"/>
        </w:rPr>
        <w:t>при</w:t>
      </w:r>
      <w:r w:rsidRPr="003E680B">
        <w:rPr>
          <w:sz w:val="24"/>
          <w:szCs w:val="24"/>
          <w:lang w:val="en-US"/>
        </w:rPr>
        <w:t xml:space="preserve"> </w:t>
      </w:r>
      <w:r>
        <w:rPr>
          <w:sz w:val="24"/>
          <w:szCs w:val="24"/>
        </w:rPr>
        <w:t>помощи</w:t>
      </w:r>
      <w:r w:rsidRPr="003E680B">
        <w:rPr>
          <w:sz w:val="24"/>
          <w:szCs w:val="24"/>
          <w:lang w:val="en-US"/>
        </w:rPr>
        <w:t xml:space="preserve"> </w:t>
      </w:r>
      <w:r>
        <w:rPr>
          <w:sz w:val="24"/>
          <w:szCs w:val="24"/>
        </w:rPr>
        <w:t>суффиксов</w:t>
      </w:r>
      <w:r w:rsidRPr="003E680B">
        <w:rPr>
          <w:sz w:val="24"/>
          <w:szCs w:val="24"/>
          <w:lang w:val="en-US"/>
        </w:rPr>
        <w:t xml:space="preserve"> -</w:t>
      </w:r>
      <w:r w:rsidRPr="003E680B">
        <w:rPr>
          <w:i/>
          <w:sz w:val="24"/>
          <w:szCs w:val="24"/>
          <w:lang w:val="en-US"/>
        </w:rPr>
        <w:t>or</w:t>
      </w:r>
      <w:r w:rsidRPr="003E680B">
        <w:rPr>
          <w:sz w:val="24"/>
          <w:szCs w:val="24"/>
          <w:lang w:val="en-US"/>
        </w:rPr>
        <w:t>/-</w:t>
      </w:r>
      <w:r w:rsidRPr="003E680B">
        <w:rPr>
          <w:i/>
          <w:sz w:val="24"/>
          <w:szCs w:val="24"/>
          <w:lang w:val="en-US"/>
        </w:rPr>
        <w:t>er</w:t>
      </w:r>
      <w:r w:rsidRPr="003E680B">
        <w:rPr>
          <w:sz w:val="24"/>
          <w:szCs w:val="24"/>
          <w:lang w:val="en-US"/>
        </w:rPr>
        <w:t>, -</w:t>
      </w:r>
      <w:r w:rsidRPr="003E680B">
        <w:rPr>
          <w:i/>
          <w:sz w:val="24"/>
          <w:szCs w:val="24"/>
          <w:lang w:val="en-US"/>
        </w:rPr>
        <w:t>ist</w:t>
      </w:r>
      <w:r w:rsidRPr="003E680B">
        <w:rPr>
          <w:sz w:val="24"/>
          <w:szCs w:val="24"/>
          <w:lang w:val="en-US"/>
        </w:rPr>
        <w:t xml:space="preserve"> , -</w:t>
      </w:r>
      <w:r w:rsidRPr="003E680B">
        <w:rPr>
          <w:i/>
          <w:sz w:val="24"/>
          <w:szCs w:val="24"/>
          <w:lang w:val="en-US"/>
        </w:rPr>
        <w:t>sion</w:t>
      </w:r>
      <w:r w:rsidRPr="003E680B">
        <w:rPr>
          <w:sz w:val="24"/>
          <w:szCs w:val="24"/>
          <w:lang w:val="en-US"/>
        </w:rPr>
        <w:t>/-</w:t>
      </w:r>
      <w:r w:rsidRPr="003E680B">
        <w:rPr>
          <w:i/>
          <w:sz w:val="24"/>
          <w:szCs w:val="24"/>
          <w:lang w:val="en-US"/>
        </w:rPr>
        <w:t>tion</w:t>
      </w:r>
      <w:r w:rsidRPr="003E680B">
        <w:rPr>
          <w:sz w:val="24"/>
          <w:szCs w:val="24"/>
          <w:lang w:val="en-US"/>
        </w:rPr>
        <w:t>, -</w:t>
      </w:r>
      <w:r w:rsidRPr="003E680B">
        <w:rPr>
          <w:i/>
          <w:sz w:val="24"/>
          <w:szCs w:val="24"/>
          <w:lang w:val="en-US"/>
        </w:rPr>
        <w:t>nce</w:t>
      </w:r>
      <w:r w:rsidRPr="003E680B">
        <w:rPr>
          <w:sz w:val="24"/>
          <w:szCs w:val="24"/>
          <w:lang w:val="en-US"/>
        </w:rPr>
        <w:t>/-</w:t>
      </w:r>
      <w:r w:rsidRPr="003E680B">
        <w:rPr>
          <w:i/>
          <w:sz w:val="24"/>
          <w:szCs w:val="24"/>
          <w:lang w:val="en-US"/>
        </w:rPr>
        <w:t>ence</w:t>
      </w:r>
      <w:r w:rsidRPr="003E680B">
        <w:rPr>
          <w:sz w:val="24"/>
          <w:szCs w:val="24"/>
          <w:lang w:val="en-US"/>
        </w:rPr>
        <w:t>, -</w:t>
      </w:r>
      <w:r w:rsidRPr="003E680B">
        <w:rPr>
          <w:i/>
          <w:sz w:val="24"/>
          <w:szCs w:val="24"/>
          <w:lang w:val="en-US"/>
        </w:rPr>
        <w:t>ment</w:t>
      </w:r>
      <w:r w:rsidRPr="003E680B">
        <w:rPr>
          <w:sz w:val="24"/>
          <w:szCs w:val="24"/>
          <w:lang w:val="en-US"/>
        </w:rPr>
        <w:t>, -</w:t>
      </w:r>
      <w:r w:rsidRPr="003E680B">
        <w:rPr>
          <w:i/>
          <w:sz w:val="24"/>
          <w:szCs w:val="24"/>
          <w:lang w:val="en-US"/>
        </w:rPr>
        <w:t>ity</w:t>
      </w:r>
      <w:r w:rsidRPr="003E680B">
        <w:rPr>
          <w:sz w:val="24"/>
          <w:szCs w:val="24"/>
          <w:lang w:val="en-US"/>
        </w:rPr>
        <w:t xml:space="preserve"> , -</w:t>
      </w:r>
      <w:r w:rsidRPr="003E680B">
        <w:rPr>
          <w:i/>
          <w:sz w:val="24"/>
          <w:szCs w:val="24"/>
          <w:lang w:val="en-US"/>
        </w:rPr>
        <w:t>ness</w:t>
      </w:r>
      <w:r w:rsidRPr="003E680B">
        <w:rPr>
          <w:sz w:val="24"/>
          <w:szCs w:val="24"/>
          <w:lang w:val="en-US"/>
        </w:rPr>
        <w:t>, -</w:t>
      </w:r>
      <w:r w:rsidRPr="003E680B">
        <w:rPr>
          <w:i/>
          <w:sz w:val="24"/>
          <w:szCs w:val="24"/>
          <w:lang w:val="en-US"/>
        </w:rPr>
        <w:t>ship</w:t>
      </w:r>
      <w:r w:rsidRPr="003E680B">
        <w:rPr>
          <w:sz w:val="24"/>
          <w:szCs w:val="24"/>
          <w:lang w:val="en-US"/>
        </w:rPr>
        <w:t>, -</w:t>
      </w:r>
      <w:r w:rsidRPr="003E680B">
        <w:rPr>
          <w:i/>
          <w:sz w:val="24"/>
          <w:szCs w:val="24"/>
          <w:lang w:val="en-US"/>
        </w:rPr>
        <w:t>ing</w:t>
      </w:r>
      <w:r w:rsidRPr="003E680B">
        <w:rPr>
          <w:sz w:val="24"/>
          <w:szCs w:val="24"/>
          <w:lang w:val="en-US"/>
        </w:rPr>
        <w:t xml:space="preserve">; </w:t>
      </w:r>
    </w:p>
    <w:p w14:paraId="4D03C8B5" w14:textId="77777777" w:rsidR="00544CC5" w:rsidRPr="003E680B" w:rsidRDefault="00ED2CAA">
      <w:pPr>
        <w:numPr>
          <w:ilvl w:val="0"/>
          <w:numId w:val="125"/>
        </w:numPr>
        <w:tabs>
          <w:tab w:val="left" w:pos="993"/>
        </w:tabs>
        <w:spacing w:after="0"/>
        <w:ind w:left="0" w:firstLine="851"/>
        <w:jc w:val="both"/>
        <w:rPr>
          <w:sz w:val="24"/>
          <w:szCs w:val="24"/>
          <w:lang w:val="en-US"/>
        </w:rPr>
      </w:pPr>
      <w:r>
        <w:rPr>
          <w:sz w:val="24"/>
          <w:szCs w:val="24"/>
        </w:rPr>
        <w:t>имена</w:t>
      </w:r>
      <w:r w:rsidRPr="003E680B">
        <w:rPr>
          <w:sz w:val="24"/>
          <w:szCs w:val="24"/>
          <w:lang w:val="en-US"/>
        </w:rPr>
        <w:t xml:space="preserve"> </w:t>
      </w:r>
      <w:r>
        <w:rPr>
          <w:sz w:val="24"/>
          <w:szCs w:val="24"/>
        </w:rPr>
        <w:t>прилагательные</w:t>
      </w:r>
      <w:r w:rsidRPr="003E680B">
        <w:rPr>
          <w:sz w:val="24"/>
          <w:szCs w:val="24"/>
          <w:lang w:val="en-US"/>
        </w:rPr>
        <w:t xml:space="preserve"> </w:t>
      </w:r>
      <w:r>
        <w:rPr>
          <w:sz w:val="24"/>
          <w:szCs w:val="24"/>
        </w:rPr>
        <w:t>при</w:t>
      </w:r>
      <w:r w:rsidRPr="003E680B">
        <w:rPr>
          <w:sz w:val="24"/>
          <w:szCs w:val="24"/>
          <w:lang w:val="en-US"/>
        </w:rPr>
        <w:t xml:space="preserve"> </w:t>
      </w:r>
      <w:r>
        <w:rPr>
          <w:sz w:val="24"/>
          <w:szCs w:val="24"/>
        </w:rPr>
        <w:t>помощи</w:t>
      </w:r>
      <w:r w:rsidRPr="003E680B">
        <w:rPr>
          <w:sz w:val="24"/>
          <w:szCs w:val="24"/>
          <w:lang w:val="en-US"/>
        </w:rPr>
        <w:t xml:space="preserve"> </w:t>
      </w:r>
      <w:r>
        <w:rPr>
          <w:sz w:val="24"/>
          <w:szCs w:val="24"/>
        </w:rPr>
        <w:t>аффиксов</w:t>
      </w:r>
      <w:r w:rsidRPr="003E680B">
        <w:rPr>
          <w:sz w:val="24"/>
          <w:szCs w:val="24"/>
          <w:lang w:val="en-US"/>
        </w:rPr>
        <w:t xml:space="preserve"> </w:t>
      </w:r>
      <w:r w:rsidRPr="003E680B">
        <w:rPr>
          <w:i/>
          <w:sz w:val="24"/>
          <w:szCs w:val="24"/>
          <w:lang w:val="en-US"/>
        </w:rPr>
        <w:t>inter</w:t>
      </w:r>
      <w:r w:rsidRPr="003E680B">
        <w:rPr>
          <w:sz w:val="24"/>
          <w:szCs w:val="24"/>
          <w:lang w:val="en-US"/>
        </w:rPr>
        <w:t>-; -</w:t>
      </w:r>
      <w:r w:rsidRPr="003E680B">
        <w:rPr>
          <w:i/>
          <w:sz w:val="24"/>
          <w:szCs w:val="24"/>
          <w:lang w:val="en-US"/>
        </w:rPr>
        <w:t>y</w:t>
      </w:r>
      <w:r w:rsidRPr="003E680B">
        <w:rPr>
          <w:sz w:val="24"/>
          <w:szCs w:val="24"/>
          <w:lang w:val="en-US"/>
        </w:rPr>
        <w:t>, -</w:t>
      </w:r>
      <w:r w:rsidRPr="003E680B">
        <w:rPr>
          <w:i/>
          <w:sz w:val="24"/>
          <w:szCs w:val="24"/>
          <w:lang w:val="en-US"/>
        </w:rPr>
        <w:t>ly</w:t>
      </w:r>
      <w:r w:rsidRPr="003E680B">
        <w:rPr>
          <w:sz w:val="24"/>
          <w:szCs w:val="24"/>
          <w:lang w:val="en-US"/>
        </w:rPr>
        <w:t>, -</w:t>
      </w:r>
      <w:r w:rsidRPr="003E680B">
        <w:rPr>
          <w:i/>
          <w:sz w:val="24"/>
          <w:szCs w:val="24"/>
          <w:lang w:val="en-US"/>
        </w:rPr>
        <w:t>ful</w:t>
      </w:r>
      <w:r w:rsidRPr="003E680B">
        <w:rPr>
          <w:sz w:val="24"/>
          <w:szCs w:val="24"/>
          <w:lang w:val="en-US"/>
        </w:rPr>
        <w:t xml:space="preserve"> , -</w:t>
      </w:r>
      <w:r w:rsidRPr="003E680B">
        <w:rPr>
          <w:i/>
          <w:sz w:val="24"/>
          <w:szCs w:val="24"/>
          <w:lang w:val="en-US"/>
        </w:rPr>
        <w:t>al</w:t>
      </w:r>
      <w:r w:rsidRPr="003E680B">
        <w:rPr>
          <w:sz w:val="24"/>
          <w:szCs w:val="24"/>
          <w:lang w:val="en-US"/>
        </w:rPr>
        <w:t xml:space="preserve"> , -</w:t>
      </w:r>
      <w:r w:rsidRPr="003E680B">
        <w:rPr>
          <w:i/>
          <w:sz w:val="24"/>
          <w:szCs w:val="24"/>
          <w:lang w:val="en-US"/>
        </w:rPr>
        <w:t>ic</w:t>
      </w:r>
      <w:r w:rsidRPr="003E680B">
        <w:rPr>
          <w:sz w:val="24"/>
          <w:szCs w:val="24"/>
          <w:lang w:val="en-US"/>
        </w:rPr>
        <w:t>, -</w:t>
      </w:r>
      <w:r w:rsidRPr="003E680B">
        <w:rPr>
          <w:i/>
          <w:sz w:val="24"/>
          <w:szCs w:val="24"/>
          <w:lang w:val="en-US"/>
        </w:rPr>
        <w:t>ian</w:t>
      </w:r>
      <w:r w:rsidRPr="003E680B">
        <w:rPr>
          <w:sz w:val="24"/>
          <w:szCs w:val="24"/>
          <w:lang w:val="en-US"/>
        </w:rPr>
        <w:t>/</w:t>
      </w:r>
      <w:r w:rsidRPr="003E680B">
        <w:rPr>
          <w:i/>
          <w:sz w:val="24"/>
          <w:szCs w:val="24"/>
          <w:lang w:val="en-US"/>
        </w:rPr>
        <w:t>an</w:t>
      </w:r>
      <w:r w:rsidRPr="003E680B">
        <w:rPr>
          <w:sz w:val="24"/>
          <w:szCs w:val="24"/>
          <w:lang w:val="en-US"/>
        </w:rPr>
        <w:t>, -</w:t>
      </w:r>
      <w:r w:rsidRPr="003E680B">
        <w:rPr>
          <w:i/>
          <w:sz w:val="24"/>
          <w:szCs w:val="24"/>
          <w:lang w:val="en-US"/>
        </w:rPr>
        <w:t>ing</w:t>
      </w:r>
      <w:r w:rsidRPr="003E680B">
        <w:rPr>
          <w:sz w:val="24"/>
          <w:szCs w:val="24"/>
          <w:lang w:val="en-US"/>
        </w:rPr>
        <w:t>; -</w:t>
      </w:r>
      <w:r w:rsidRPr="003E680B">
        <w:rPr>
          <w:i/>
          <w:sz w:val="24"/>
          <w:szCs w:val="24"/>
          <w:lang w:val="en-US"/>
        </w:rPr>
        <w:t>ous</w:t>
      </w:r>
      <w:r w:rsidRPr="003E680B">
        <w:rPr>
          <w:sz w:val="24"/>
          <w:szCs w:val="24"/>
          <w:lang w:val="en-US"/>
        </w:rPr>
        <w:t>, -</w:t>
      </w:r>
      <w:r w:rsidRPr="003E680B">
        <w:rPr>
          <w:i/>
          <w:sz w:val="24"/>
          <w:szCs w:val="24"/>
          <w:lang w:val="en-US"/>
        </w:rPr>
        <w:t>able</w:t>
      </w:r>
      <w:r w:rsidRPr="003E680B">
        <w:rPr>
          <w:sz w:val="24"/>
          <w:szCs w:val="24"/>
          <w:lang w:val="en-US"/>
        </w:rPr>
        <w:t>/</w:t>
      </w:r>
      <w:r w:rsidRPr="003E680B">
        <w:rPr>
          <w:i/>
          <w:sz w:val="24"/>
          <w:szCs w:val="24"/>
          <w:lang w:val="en-US"/>
        </w:rPr>
        <w:t>ible</w:t>
      </w:r>
      <w:r w:rsidRPr="003E680B">
        <w:rPr>
          <w:sz w:val="24"/>
          <w:szCs w:val="24"/>
          <w:lang w:val="en-US"/>
        </w:rPr>
        <w:t>, -</w:t>
      </w:r>
      <w:r w:rsidRPr="003E680B">
        <w:rPr>
          <w:i/>
          <w:sz w:val="24"/>
          <w:szCs w:val="24"/>
          <w:lang w:val="en-US"/>
        </w:rPr>
        <w:t>less</w:t>
      </w:r>
      <w:r w:rsidRPr="003E680B">
        <w:rPr>
          <w:sz w:val="24"/>
          <w:szCs w:val="24"/>
          <w:lang w:val="en-US"/>
        </w:rPr>
        <w:t>, -</w:t>
      </w:r>
      <w:r w:rsidRPr="003E680B">
        <w:rPr>
          <w:i/>
          <w:sz w:val="24"/>
          <w:szCs w:val="24"/>
          <w:lang w:val="en-US"/>
        </w:rPr>
        <w:t>ive</w:t>
      </w:r>
      <w:r w:rsidRPr="003E680B">
        <w:rPr>
          <w:sz w:val="24"/>
          <w:szCs w:val="24"/>
          <w:lang w:val="en-US"/>
        </w:rPr>
        <w:t>;</w:t>
      </w:r>
    </w:p>
    <w:p w14:paraId="2537A4AB" w14:textId="77777777" w:rsidR="00544CC5" w:rsidRDefault="00ED2CAA">
      <w:pPr>
        <w:numPr>
          <w:ilvl w:val="0"/>
          <w:numId w:val="125"/>
        </w:numPr>
        <w:tabs>
          <w:tab w:val="left" w:pos="993"/>
        </w:tabs>
        <w:spacing w:after="0"/>
        <w:ind w:left="0" w:firstLine="851"/>
        <w:jc w:val="both"/>
        <w:rPr>
          <w:sz w:val="24"/>
          <w:szCs w:val="24"/>
        </w:rPr>
      </w:pPr>
      <w:r>
        <w:rPr>
          <w:sz w:val="24"/>
          <w:szCs w:val="24"/>
        </w:rPr>
        <w:t>наречия при помощи суффикса -</w:t>
      </w:r>
      <w:r>
        <w:rPr>
          <w:i/>
          <w:sz w:val="24"/>
          <w:szCs w:val="24"/>
        </w:rPr>
        <w:t>ly</w:t>
      </w:r>
      <w:r>
        <w:rPr>
          <w:sz w:val="24"/>
          <w:szCs w:val="24"/>
        </w:rPr>
        <w:t>;</w:t>
      </w:r>
    </w:p>
    <w:p w14:paraId="62B50797" w14:textId="77777777" w:rsidR="00544CC5" w:rsidRDefault="00ED2CAA">
      <w:pPr>
        <w:numPr>
          <w:ilvl w:val="0"/>
          <w:numId w:val="125"/>
        </w:numPr>
        <w:tabs>
          <w:tab w:val="left" w:pos="993"/>
        </w:tabs>
        <w:spacing w:after="0"/>
        <w:ind w:left="0" w:firstLine="851"/>
        <w:jc w:val="both"/>
        <w:rPr>
          <w:sz w:val="24"/>
          <w:szCs w:val="24"/>
        </w:rPr>
      </w:pPr>
      <w:r>
        <w:rPr>
          <w:sz w:val="24"/>
          <w:szCs w:val="24"/>
        </w:rPr>
        <w:t xml:space="preserve">имена существительные, имена прилагательные, наречия при помощи отрицательных префиксов </w:t>
      </w:r>
      <w:r>
        <w:rPr>
          <w:i/>
          <w:sz w:val="24"/>
          <w:szCs w:val="24"/>
        </w:rPr>
        <w:t>un</w:t>
      </w:r>
      <w:r>
        <w:rPr>
          <w:sz w:val="24"/>
          <w:szCs w:val="24"/>
        </w:rPr>
        <w:t xml:space="preserve">-, </w:t>
      </w:r>
      <w:r>
        <w:rPr>
          <w:i/>
          <w:sz w:val="24"/>
          <w:szCs w:val="24"/>
        </w:rPr>
        <w:t>im</w:t>
      </w:r>
      <w:r>
        <w:rPr>
          <w:sz w:val="24"/>
          <w:szCs w:val="24"/>
        </w:rPr>
        <w:t>-/</w:t>
      </w:r>
      <w:r>
        <w:rPr>
          <w:i/>
          <w:sz w:val="24"/>
          <w:szCs w:val="24"/>
        </w:rPr>
        <w:t>in</w:t>
      </w:r>
      <w:r>
        <w:rPr>
          <w:sz w:val="24"/>
          <w:szCs w:val="24"/>
        </w:rPr>
        <w:t>-;</w:t>
      </w:r>
    </w:p>
    <w:p w14:paraId="55F11308" w14:textId="77777777" w:rsidR="00544CC5" w:rsidRDefault="00ED2CAA">
      <w:pPr>
        <w:numPr>
          <w:ilvl w:val="0"/>
          <w:numId w:val="125"/>
        </w:numPr>
        <w:tabs>
          <w:tab w:val="left" w:pos="993"/>
        </w:tabs>
        <w:spacing w:after="0"/>
        <w:ind w:left="0" w:firstLine="851"/>
        <w:jc w:val="both"/>
        <w:rPr>
          <w:sz w:val="24"/>
          <w:szCs w:val="24"/>
        </w:rPr>
      </w:pPr>
      <w:r>
        <w:rPr>
          <w:sz w:val="24"/>
          <w:szCs w:val="24"/>
        </w:rPr>
        <w:t>числительные при помощи суффиксов -</w:t>
      </w:r>
      <w:r>
        <w:rPr>
          <w:i/>
          <w:sz w:val="24"/>
          <w:szCs w:val="24"/>
        </w:rPr>
        <w:t>teen</w:t>
      </w:r>
      <w:r>
        <w:rPr>
          <w:sz w:val="24"/>
          <w:szCs w:val="24"/>
        </w:rPr>
        <w:t>, -</w:t>
      </w:r>
      <w:r>
        <w:rPr>
          <w:i/>
          <w:sz w:val="24"/>
          <w:szCs w:val="24"/>
        </w:rPr>
        <w:t>ty</w:t>
      </w:r>
      <w:r>
        <w:rPr>
          <w:sz w:val="24"/>
          <w:szCs w:val="24"/>
        </w:rPr>
        <w:t>; -</w:t>
      </w:r>
      <w:r>
        <w:rPr>
          <w:i/>
          <w:sz w:val="24"/>
          <w:szCs w:val="24"/>
        </w:rPr>
        <w:t>th</w:t>
      </w:r>
      <w:r>
        <w:rPr>
          <w:sz w:val="24"/>
          <w:szCs w:val="24"/>
        </w:rPr>
        <w:t>.</w:t>
      </w:r>
    </w:p>
    <w:p w14:paraId="1C73F852"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280A102C"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251B2C2C" w14:textId="77777777" w:rsidR="00544CC5" w:rsidRDefault="00ED2CAA">
      <w:pPr>
        <w:numPr>
          <w:ilvl w:val="0"/>
          <w:numId w:val="16"/>
        </w:numPr>
        <w:tabs>
          <w:tab w:val="left" w:pos="993"/>
        </w:tabs>
        <w:spacing w:after="0"/>
        <w:ind w:left="0" w:firstLine="851"/>
        <w:jc w:val="both"/>
        <w:rPr>
          <w:i/>
          <w:sz w:val="24"/>
          <w:szCs w:val="24"/>
        </w:rPr>
      </w:pPr>
      <w:r>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1E7A52B4"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и употреблять в речи наиболее распространенные фразовые глаголы;</w:t>
      </w:r>
    </w:p>
    <w:p w14:paraId="55C37824"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принадлежность слов к частям речи по аффиксам;</w:t>
      </w:r>
    </w:p>
    <w:p w14:paraId="46E4D21F" w14:textId="77777777" w:rsidR="00544CC5" w:rsidRDefault="00ED2CAA">
      <w:pPr>
        <w:numPr>
          <w:ilvl w:val="0"/>
          <w:numId w:val="16"/>
        </w:numPr>
        <w:tabs>
          <w:tab w:val="left" w:pos="993"/>
        </w:tabs>
        <w:spacing w:after="0"/>
        <w:ind w:left="0" w:firstLine="851"/>
        <w:jc w:val="both"/>
        <w:rPr>
          <w:i/>
          <w:sz w:val="24"/>
          <w:szCs w:val="24"/>
        </w:rPr>
      </w:pPr>
      <w:r>
        <w:rPr>
          <w:i/>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14:paraId="535DCF52" w14:textId="77777777" w:rsidR="00544CC5" w:rsidRDefault="00ED2CAA">
      <w:pPr>
        <w:numPr>
          <w:ilvl w:val="0"/>
          <w:numId w:val="16"/>
        </w:numPr>
        <w:tabs>
          <w:tab w:val="left" w:pos="993"/>
        </w:tabs>
        <w:spacing w:after="0"/>
        <w:ind w:left="0" w:firstLine="851"/>
        <w:jc w:val="both"/>
        <w:rPr>
          <w:i/>
          <w:sz w:val="24"/>
          <w:szCs w:val="24"/>
        </w:rPr>
      </w:pPr>
      <w:r>
        <w:rPr>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50E75162" w14:textId="77777777" w:rsidR="00544CC5" w:rsidRDefault="00ED2CAA">
      <w:pPr>
        <w:spacing w:after="0"/>
        <w:ind w:firstLine="851"/>
        <w:jc w:val="both"/>
        <w:rPr>
          <w:b/>
          <w:sz w:val="24"/>
          <w:szCs w:val="24"/>
        </w:rPr>
      </w:pPr>
      <w:r>
        <w:rPr>
          <w:b/>
          <w:sz w:val="24"/>
          <w:szCs w:val="24"/>
        </w:rPr>
        <w:t>Грамматическая сторона речи</w:t>
      </w:r>
    </w:p>
    <w:p w14:paraId="5529F936" w14:textId="77777777" w:rsidR="00544CC5" w:rsidRDefault="00ED2CAA">
      <w:pPr>
        <w:spacing w:after="0"/>
        <w:ind w:firstLine="851"/>
        <w:jc w:val="both"/>
        <w:rPr>
          <w:b/>
          <w:sz w:val="24"/>
          <w:szCs w:val="24"/>
        </w:rPr>
      </w:pPr>
      <w:r>
        <w:rPr>
          <w:b/>
          <w:sz w:val="24"/>
          <w:szCs w:val="24"/>
        </w:rPr>
        <w:t>Выпускник научится:</w:t>
      </w:r>
    </w:p>
    <w:p w14:paraId="464A79F0" w14:textId="77777777" w:rsidR="00544CC5" w:rsidRDefault="00ED2CAA">
      <w:pPr>
        <w:numPr>
          <w:ilvl w:val="0"/>
          <w:numId w:val="17"/>
        </w:numPr>
        <w:tabs>
          <w:tab w:val="left" w:pos="993"/>
        </w:tabs>
        <w:spacing w:after="0"/>
        <w:ind w:left="0" w:firstLine="851"/>
        <w:jc w:val="both"/>
        <w:rPr>
          <w:sz w:val="24"/>
          <w:szCs w:val="24"/>
        </w:rPr>
      </w:pPr>
      <w:r>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3234C68D"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2DB1EB50"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D9D189B" w14:textId="77777777" w:rsidR="00544CC5" w:rsidRDefault="00ED2CAA">
      <w:pPr>
        <w:numPr>
          <w:ilvl w:val="0"/>
          <w:numId w:val="18"/>
        </w:numPr>
        <w:tabs>
          <w:tab w:val="left" w:pos="993"/>
        </w:tabs>
        <w:spacing w:after="0"/>
        <w:ind w:left="0" w:firstLine="851"/>
        <w:jc w:val="both"/>
        <w:rPr>
          <w:sz w:val="24"/>
          <w:szCs w:val="24"/>
        </w:rPr>
      </w:pPr>
      <w:r>
        <w:rPr>
          <w:sz w:val="24"/>
          <w:szCs w:val="24"/>
        </w:rPr>
        <w:t xml:space="preserve">распознавать и употреблять в речи предложения с начальным </w:t>
      </w:r>
      <w:r>
        <w:rPr>
          <w:i/>
          <w:sz w:val="24"/>
          <w:szCs w:val="24"/>
        </w:rPr>
        <w:t>It</w:t>
      </w:r>
      <w:r>
        <w:rPr>
          <w:sz w:val="24"/>
          <w:szCs w:val="24"/>
        </w:rPr>
        <w:t>;</w:t>
      </w:r>
    </w:p>
    <w:p w14:paraId="2EC5C328" w14:textId="77777777" w:rsidR="00544CC5" w:rsidRDefault="00ED2CAA">
      <w:pPr>
        <w:numPr>
          <w:ilvl w:val="0"/>
          <w:numId w:val="18"/>
        </w:numPr>
        <w:tabs>
          <w:tab w:val="left" w:pos="993"/>
        </w:tabs>
        <w:spacing w:after="0"/>
        <w:ind w:left="0" w:firstLine="851"/>
        <w:jc w:val="both"/>
        <w:rPr>
          <w:sz w:val="24"/>
          <w:szCs w:val="24"/>
        </w:rPr>
      </w:pPr>
      <w:r>
        <w:rPr>
          <w:sz w:val="24"/>
          <w:szCs w:val="24"/>
        </w:rPr>
        <w:t xml:space="preserve">распознавать и употреблять в речи предложения с начальным </w:t>
      </w:r>
      <w:r>
        <w:rPr>
          <w:i/>
          <w:sz w:val="24"/>
          <w:szCs w:val="24"/>
        </w:rPr>
        <w:t>There + to be</w:t>
      </w:r>
      <w:r>
        <w:rPr>
          <w:sz w:val="24"/>
          <w:szCs w:val="24"/>
        </w:rPr>
        <w:t>;</w:t>
      </w:r>
    </w:p>
    <w:p w14:paraId="73DCAEFE" w14:textId="77777777" w:rsidR="00544CC5" w:rsidRDefault="00ED2CAA">
      <w:pPr>
        <w:numPr>
          <w:ilvl w:val="0"/>
          <w:numId w:val="18"/>
        </w:numPr>
        <w:tabs>
          <w:tab w:val="left" w:pos="993"/>
        </w:tabs>
        <w:spacing w:after="0"/>
        <w:ind w:left="0" w:firstLine="851"/>
        <w:jc w:val="both"/>
        <w:rPr>
          <w:sz w:val="24"/>
          <w:szCs w:val="24"/>
        </w:rPr>
      </w:pPr>
      <w:r>
        <w:rPr>
          <w:sz w:val="24"/>
          <w:szCs w:val="24"/>
        </w:rPr>
        <w:t xml:space="preserve">распознавать и употреблять в речи сложносочиненные предложения с сочинительными союзами </w:t>
      </w:r>
      <w:r>
        <w:rPr>
          <w:i/>
          <w:sz w:val="24"/>
          <w:szCs w:val="24"/>
        </w:rPr>
        <w:t>and, but, or</w:t>
      </w:r>
      <w:r>
        <w:rPr>
          <w:sz w:val="24"/>
          <w:szCs w:val="24"/>
        </w:rPr>
        <w:t>;</w:t>
      </w:r>
    </w:p>
    <w:p w14:paraId="743241D4" w14:textId="77777777" w:rsidR="00544CC5" w:rsidRDefault="00ED2CAA">
      <w:pPr>
        <w:numPr>
          <w:ilvl w:val="0"/>
          <w:numId w:val="18"/>
        </w:numPr>
        <w:tabs>
          <w:tab w:val="left" w:pos="993"/>
        </w:tabs>
        <w:spacing w:after="0"/>
        <w:ind w:left="0" w:firstLine="851"/>
        <w:jc w:val="both"/>
        <w:rPr>
          <w:sz w:val="24"/>
          <w:szCs w:val="24"/>
        </w:rPr>
      </w:pPr>
      <w:r>
        <w:rPr>
          <w:sz w:val="24"/>
          <w:szCs w:val="24"/>
        </w:rPr>
        <w:t xml:space="preserve">распознавать и употреблять в речи сложноподчиненные предложения с союзами и союзными словами </w:t>
      </w:r>
      <w:r>
        <w:rPr>
          <w:i/>
          <w:sz w:val="24"/>
          <w:szCs w:val="24"/>
        </w:rPr>
        <w:t>because</w:t>
      </w:r>
      <w:r>
        <w:rPr>
          <w:sz w:val="24"/>
          <w:szCs w:val="24"/>
        </w:rPr>
        <w:t xml:space="preserve">, </w:t>
      </w:r>
      <w:r>
        <w:rPr>
          <w:i/>
          <w:sz w:val="24"/>
          <w:szCs w:val="24"/>
        </w:rPr>
        <w:t>if</w:t>
      </w:r>
      <w:r>
        <w:rPr>
          <w:sz w:val="24"/>
          <w:szCs w:val="24"/>
        </w:rPr>
        <w:t xml:space="preserve">, </w:t>
      </w:r>
      <w:r>
        <w:rPr>
          <w:i/>
          <w:sz w:val="24"/>
          <w:szCs w:val="24"/>
        </w:rPr>
        <w:t>that</w:t>
      </w:r>
      <w:r>
        <w:rPr>
          <w:sz w:val="24"/>
          <w:szCs w:val="24"/>
        </w:rPr>
        <w:t xml:space="preserve">, </w:t>
      </w:r>
      <w:r>
        <w:rPr>
          <w:i/>
          <w:sz w:val="24"/>
          <w:szCs w:val="24"/>
        </w:rPr>
        <w:t>who</w:t>
      </w:r>
      <w:r>
        <w:rPr>
          <w:sz w:val="24"/>
          <w:szCs w:val="24"/>
        </w:rPr>
        <w:t xml:space="preserve">, </w:t>
      </w:r>
      <w:r>
        <w:rPr>
          <w:i/>
          <w:sz w:val="24"/>
          <w:szCs w:val="24"/>
        </w:rPr>
        <w:t>which</w:t>
      </w:r>
      <w:r>
        <w:rPr>
          <w:sz w:val="24"/>
          <w:szCs w:val="24"/>
        </w:rPr>
        <w:t xml:space="preserve">, </w:t>
      </w:r>
      <w:r>
        <w:rPr>
          <w:i/>
          <w:sz w:val="24"/>
          <w:szCs w:val="24"/>
        </w:rPr>
        <w:t>what</w:t>
      </w:r>
      <w:r>
        <w:rPr>
          <w:sz w:val="24"/>
          <w:szCs w:val="24"/>
        </w:rPr>
        <w:t xml:space="preserve">, </w:t>
      </w:r>
      <w:r>
        <w:rPr>
          <w:i/>
          <w:sz w:val="24"/>
          <w:szCs w:val="24"/>
        </w:rPr>
        <w:t>when</w:t>
      </w:r>
      <w:r>
        <w:rPr>
          <w:sz w:val="24"/>
          <w:szCs w:val="24"/>
        </w:rPr>
        <w:t xml:space="preserve">, </w:t>
      </w:r>
      <w:r>
        <w:rPr>
          <w:i/>
          <w:sz w:val="24"/>
          <w:szCs w:val="24"/>
        </w:rPr>
        <w:t>where</w:t>
      </w:r>
      <w:r>
        <w:rPr>
          <w:sz w:val="24"/>
          <w:szCs w:val="24"/>
        </w:rPr>
        <w:t xml:space="preserve">, </w:t>
      </w:r>
      <w:r>
        <w:rPr>
          <w:i/>
          <w:sz w:val="24"/>
          <w:szCs w:val="24"/>
        </w:rPr>
        <w:t>how</w:t>
      </w:r>
      <w:r>
        <w:rPr>
          <w:sz w:val="24"/>
          <w:szCs w:val="24"/>
        </w:rPr>
        <w:t xml:space="preserve">, </w:t>
      </w:r>
      <w:r>
        <w:rPr>
          <w:i/>
          <w:sz w:val="24"/>
          <w:szCs w:val="24"/>
        </w:rPr>
        <w:t>why</w:t>
      </w:r>
      <w:r>
        <w:rPr>
          <w:sz w:val="24"/>
          <w:szCs w:val="24"/>
        </w:rPr>
        <w:t>;</w:t>
      </w:r>
    </w:p>
    <w:p w14:paraId="47145016" w14:textId="77777777" w:rsidR="00544CC5" w:rsidRDefault="00ED2CAA">
      <w:pPr>
        <w:numPr>
          <w:ilvl w:val="0"/>
          <w:numId w:val="18"/>
        </w:numPr>
        <w:tabs>
          <w:tab w:val="left" w:pos="993"/>
        </w:tabs>
        <w:spacing w:after="0"/>
        <w:ind w:left="0" w:firstLine="851"/>
        <w:jc w:val="both"/>
        <w:rPr>
          <w:sz w:val="24"/>
          <w:szCs w:val="24"/>
        </w:rPr>
      </w:pPr>
      <w:r>
        <w:rPr>
          <w:sz w:val="24"/>
          <w:szCs w:val="24"/>
        </w:rPr>
        <w:t>использовать косвенную речь в утвердительных и вопросительных предложениях в настоящем и прошедшем времени;</w:t>
      </w:r>
    </w:p>
    <w:p w14:paraId="71512F62" w14:textId="77777777" w:rsidR="00544CC5" w:rsidRPr="003E680B" w:rsidRDefault="00ED2CAA">
      <w:pPr>
        <w:numPr>
          <w:ilvl w:val="0"/>
          <w:numId w:val="18"/>
        </w:numPr>
        <w:tabs>
          <w:tab w:val="left" w:pos="993"/>
        </w:tabs>
        <w:spacing w:after="0"/>
        <w:ind w:left="0" w:firstLine="851"/>
        <w:jc w:val="both"/>
        <w:rPr>
          <w:i/>
          <w:sz w:val="24"/>
          <w:szCs w:val="24"/>
          <w:lang w:val="en-US"/>
        </w:rPr>
      </w:pPr>
      <w:r>
        <w:rPr>
          <w:sz w:val="24"/>
          <w:szCs w:val="24"/>
        </w:rPr>
        <w:t>распознавать</w:t>
      </w:r>
      <w:r w:rsidRPr="003E680B">
        <w:rPr>
          <w:sz w:val="24"/>
          <w:szCs w:val="24"/>
          <w:lang w:val="en-US"/>
        </w:rPr>
        <w:t xml:space="preserve"> </w:t>
      </w:r>
      <w:r>
        <w:rPr>
          <w:sz w:val="24"/>
          <w:szCs w:val="24"/>
        </w:rPr>
        <w:t>и</w:t>
      </w:r>
      <w:r w:rsidRPr="003E680B">
        <w:rPr>
          <w:sz w:val="24"/>
          <w:szCs w:val="24"/>
          <w:lang w:val="en-US"/>
        </w:rPr>
        <w:t xml:space="preserve"> </w:t>
      </w:r>
      <w:r>
        <w:rPr>
          <w:sz w:val="24"/>
          <w:szCs w:val="24"/>
        </w:rPr>
        <w:t>употреблять</w:t>
      </w:r>
      <w:r w:rsidRPr="003E680B">
        <w:rPr>
          <w:sz w:val="24"/>
          <w:szCs w:val="24"/>
          <w:lang w:val="en-US"/>
        </w:rPr>
        <w:t xml:space="preserve"> </w:t>
      </w:r>
      <w:r>
        <w:rPr>
          <w:sz w:val="24"/>
          <w:szCs w:val="24"/>
        </w:rPr>
        <w:t>в</w:t>
      </w:r>
      <w:r w:rsidRPr="003E680B">
        <w:rPr>
          <w:sz w:val="24"/>
          <w:szCs w:val="24"/>
          <w:lang w:val="en-US"/>
        </w:rPr>
        <w:t xml:space="preserve"> </w:t>
      </w:r>
      <w:r>
        <w:rPr>
          <w:sz w:val="24"/>
          <w:szCs w:val="24"/>
        </w:rPr>
        <w:t>речи</w:t>
      </w:r>
      <w:r w:rsidRPr="003E680B">
        <w:rPr>
          <w:sz w:val="24"/>
          <w:szCs w:val="24"/>
          <w:lang w:val="en-US"/>
        </w:rPr>
        <w:t xml:space="preserve"> </w:t>
      </w:r>
      <w:r>
        <w:rPr>
          <w:sz w:val="24"/>
          <w:szCs w:val="24"/>
        </w:rPr>
        <w:t>условные</w:t>
      </w:r>
      <w:r w:rsidRPr="003E680B">
        <w:rPr>
          <w:sz w:val="24"/>
          <w:szCs w:val="24"/>
          <w:lang w:val="en-US"/>
        </w:rPr>
        <w:t xml:space="preserve"> </w:t>
      </w:r>
      <w:r>
        <w:rPr>
          <w:sz w:val="24"/>
          <w:szCs w:val="24"/>
        </w:rPr>
        <w:t>предложения</w:t>
      </w:r>
      <w:r w:rsidRPr="003E680B">
        <w:rPr>
          <w:sz w:val="24"/>
          <w:szCs w:val="24"/>
          <w:lang w:val="en-US"/>
        </w:rPr>
        <w:t xml:space="preserve"> </w:t>
      </w:r>
      <w:r>
        <w:rPr>
          <w:sz w:val="24"/>
          <w:szCs w:val="24"/>
        </w:rPr>
        <w:t>реального</w:t>
      </w:r>
      <w:r w:rsidRPr="003E680B">
        <w:rPr>
          <w:sz w:val="24"/>
          <w:szCs w:val="24"/>
          <w:lang w:val="en-US"/>
        </w:rPr>
        <w:t xml:space="preserve"> </w:t>
      </w:r>
      <w:r>
        <w:rPr>
          <w:sz w:val="24"/>
          <w:szCs w:val="24"/>
        </w:rPr>
        <w:t>характера</w:t>
      </w:r>
      <w:r w:rsidRPr="003E680B">
        <w:rPr>
          <w:sz w:val="24"/>
          <w:szCs w:val="24"/>
          <w:lang w:val="en-US"/>
        </w:rPr>
        <w:t xml:space="preserve"> (Conditional I – </w:t>
      </w:r>
      <w:r w:rsidRPr="003E680B">
        <w:rPr>
          <w:i/>
          <w:sz w:val="24"/>
          <w:szCs w:val="24"/>
          <w:lang w:val="en-US"/>
        </w:rPr>
        <w:t>If I see Jim, I’ll invite him to our school party</w:t>
      </w:r>
      <w:r w:rsidRPr="003E680B">
        <w:rPr>
          <w:sz w:val="24"/>
          <w:szCs w:val="24"/>
          <w:lang w:val="en-US"/>
        </w:rPr>
        <w:t xml:space="preserve">) </w:t>
      </w:r>
      <w:r>
        <w:rPr>
          <w:sz w:val="24"/>
          <w:szCs w:val="24"/>
        </w:rPr>
        <w:t>и</w:t>
      </w:r>
      <w:r w:rsidRPr="003E680B">
        <w:rPr>
          <w:sz w:val="24"/>
          <w:szCs w:val="24"/>
          <w:lang w:val="en-US"/>
        </w:rPr>
        <w:t xml:space="preserve"> </w:t>
      </w:r>
      <w:r>
        <w:rPr>
          <w:sz w:val="24"/>
          <w:szCs w:val="24"/>
        </w:rPr>
        <w:t>нереального</w:t>
      </w:r>
      <w:r w:rsidRPr="003E680B">
        <w:rPr>
          <w:sz w:val="24"/>
          <w:szCs w:val="24"/>
          <w:lang w:val="en-US"/>
        </w:rPr>
        <w:t xml:space="preserve"> </w:t>
      </w:r>
      <w:r>
        <w:rPr>
          <w:sz w:val="24"/>
          <w:szCs w:val="24"/>
        </w:rPr>
        <w:t>характера</w:t>
      </w:r>
      <w:r w:rsidRPr="003E680B">
        <w:rPr>
          <w:sz w:val="24"/>
          <w:szCs w:val="24"/>
          <w:lang w:val="en-US"/>
        </w:rPr>
        <w:t xml:space="preserve"> (Conditional II</w:t>
      </w:r>
      <w:r w:rsidRPr="003E680B">
        <w:rPr>
          <w:i/>
          <w:sz w:val="24"/>
          <w:szCs w:val="24"/>
          <w:lang w:val="en-US"/>
        </w:rPr>
        <w:t xml:space="preserve"> – If I were you, I would start learning French);</w:t>
      </w:r>
    </w:p>
    <w:p w14:paraId="5293C92C"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A997F85"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существительные с определенным/неопределенным/нулевым артиклем;</w:t>
      </w:r>
    </w:p>
    <w:p w14:paraId="3DBDBF53"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33619ADC"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427EBD3E"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наречия времени и образа действия и слова, выражающие количество (</w:t>
      </w:r>
      <w:r>
        <w:rPr>
          <w:i/>
          <w:sz w:val="24"/>
          <w:szCs w:val="24"/>
        </w:rPr>
        <w:t>many</w:t>
      </w:r>
      <w:r>
        <w:rPr>
          <w:sz w:val="24"/>
          <w:szCs w:val="24"/>
        </w:rPr>
        <w:t>/</w:t>
      </w:r>
      <w:r>
        <w:rPr>
          <w:i/>
          <w:sz w:val="24"/>
          <w:szCs w:val="24"/>
        </w:rPr>
        <w:t>much</w:t>
      </w:r>
      <w:r>
        <w:rPr>
          <w:sz w:val="24"/>
          <w:szCs w:val="24"/>
        </w:rPr>
        <w:t xml:space="preserve">, </w:t>
      </w:r>
      <w:r>
        <w:rPr>
          <w:i/>
          <w:sz w:val="24"/>
          <w:szCs w:val="24"/>
        </w:rPr>
        <w:t>few</w:t>
      </w:r>
      <w:r>
        <w:rPr>
          <w:sz w:val="24"/>
          <w:szCs w:val="24"/>
        </w:rPr>
        <w:t>/</w:t>
      </w:r>
      <w:r>
        <w:rPr>
          <w:i/>
          <w:sz w:val="24"/>
          <w:szCs w:val="24"/>
        </w:rPr>
        <w:t>a few</w:t>
      </w:r>
      <w:r>
        <w:rPr>
          <w:sz w:val="24"/>
          <w:szCs w:val="24"/>
        </w:rPr>
        <w:t xml:space="preserve">, </w:t>
      </w:r>
      <w:r>
        <w:rPr>
          <w:i/>
          <w:sz w:val="24"/>
          <w:szCs w:val="24"/>
        </w:rPr>
        <w:t>little</w:t>
      </w:r>
      <w:r>
        <w:rPr>
          <w:sz w:val="24"/>
          <w:szCs w:val="24"/>
        </w:rPr>
        <w:t>/</w:t>
      </w:r>
      <w:r>
        <w:rPr>
          <w:i/>
          <w:sz w:val="24"/>
          <w:szCs w:val="24"/>
        </w:rPr>
        <w:t>a little</w:t>
      </w:r>
      <w:r>
        <w:rPr>
          <w:sz w:val="24"/>
          <w:szCs w:val="24"/>
        </w:rPr>
        <w:t>); наречия в положительной, сравнительной и превосходной степенях, образованные по правилу и исключения;</w:t>
      </w:r>
    </w:p>
    <w:p w14:paraId="132ECCC4"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количественные и порядковые числительные;</w:t>
      </w:r>
    </w:p>
    <w:p w14:paraId="05723B7F"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0A6124C6"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различные грамматические средства для выражения будущего времени: Simple Future,</w:t>
      </w:r>
      <w:r>
        <w:rPr>
          <w:i/>
          <w:sz w:val="24"/>
          <w:szCs w:val="24"/>
        </w:rPr>
        <w:t xml:space="preserve"> to be going to</w:t>
      </w:r>
      <w:r>
        <w:rPr>
          <w:sz w:val="24"/>
          <w:szCs w:val="24"/>
        </w:rPr>
        <w:t>, Present Continuous;</w:t>
      </w:r>
    </w:p>
    <w:p w14:paraId="4BCC64CB"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модальные глаголы и их эквиваленты (</w:t>
      </w:r>
      <w:r>
        <w:rPr>
          <w:i/>
          <w:sz w:val="24"/>
          <w:szCs w:val="24"/>
        </w:rPr>
        <w:t>may, can, could, be able to, must, have to, should</w:t>
      </w:r>
      <w:r>
        <w:rPr>
          <w:sz w:val="24"/>
          <w:szCs w:val="24"/>
        </w:rPr>
        <w:t>);</w:t>
      </w:r>
    </w:p>
    <w:p w14:paraId="7B43A7AB" w14:textId="77777777" w:rsidR="00544CC5" w:rsidRDefault="00ED2CAA">
      <w:pPr>
        <w:numPr>
          <w:ilvl w:val="0"/>
          <w:numId w:val="18"/>
        </w:numPr>
        <w:tabs>
          <w:tab w:val="left" w:pos="993"/>
        </w:tabs>
        <w:spacing w:after="0"/>
        <w:ind w:left="0" w:firstLine="851"/>
        <w:jc w:val="both"/>
        <w:rPr>
          <w:sz w:val="24"/>
          <w:szCs w:val="24"/>
        </w:rPr>
      </w:pPr>
      <w:r>
        <w:rPr>
          <w:sz w:val="24"/>
          <w:szCs w:val="24"/>
        </w:rPr>
        <w:lastRenderedPageBreak/>
        <w:t>распознавать и употреблять в речи глаголы в следующих формах страдательного залога: Present Simple Passive, Past Simple Passive;</w:t>
      </w:r>
    </w:p>
    <w:p w14:paraId="6D8448D9" w14:textId="77777777" w:rsidR="00544CC5" w:rsidRDefault="00ED2CAA">
      <w:pPr>
        <w:numPr>
          <w:ilvl w:val="0"/>
          <w:numId w:val="18"/>
        </w:numPr>
        <w:tabs>
          <w:tab w:val="left" w:pos="993"/>
        </w:tabs>
        <w:spacing w:after="0"/>
        <w:ind w:left="0" w:firstLine="851"/>
        <w:jc w:val="both"/>
        <w:rPr>
          <w:sz w:val="24"/>
          <w:szCs w:val="24"/>
        </w:rPr>
      </w:pPr>
      <w:r>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06EBA53F"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192F1178"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14:paraId="3DBDE92F"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сложноподчиненные предложения с союзами whoever, whatever, however, whenever;</w:t>
      </w:r>
    </w:p>
    <w:p w14:paraId="39A77994"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предложения с конструкциями as … as; not so … as; either … or; neither … nor;</w:t>
      </w:r>
    </w:p>
    <w:p w14:paraId="68F003DF"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предложения с конструкцией I wish;</w:t>
      </w:r>
    </w:p>
    <w:p w14:paraId="5AD16B6F"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конструкции с глаголами на -ing: to love/hate doing something; Stop talking;</w:t>
      </w:r>
    </w:p>
    <w:p w14:paraId="2F1370F8" w14:textId="77777777" w:rsidR="00544CC5" w:rsidRPr="003E680B" w:rsidRDefault="00ED2CAA">
      <w:pPr>
        <w:numPr>
          <w:ilvl w:val="0"/>
          <w:numId w:val="20"/>
        </w:numPr>
        <w:tabs>
          <w:tab w:val="left" w:pos="993"/>
        </w:tabs>
        <w:spacing w:after="0"/>
        <w:ind w:left="0" w:firstLine="851"/>
        <w:jc w:val="both"/>
        <w:rPr>
          <w:i/>
          <w:sz w:val="24"/>
          <w:szCs w:val="24"/>
          <w:lang w:val="en-US"/>
        </w:rPr>
      </w:pPr>
      <w:r>
        <w:rPr>
          <w:i/>
          <w:sz w:val="24"/>
          <w:szCs w:val="24"/>
        </w:rPr>
        <w:t>распознавать</w:t>
      </w:r>
      <w:r w:rsidRPr="003E680B">
        <w:rPr>
          <w:i/>
          <w:sz w:val="24"/>
          <w:szCs w:val="24"/>
          <w:lang w:val="en-US"/>
        </w:rPr>
        <w:t xml:space="preserve"> </w:t>
      </w:r>
      <w:r>
        <w:rPr>
          <w:i/>
          <w:sz w:val="24"/>
          <w:szCs w:val="24"/>
        </w:rPr>
        <w:t>и</w:t>
      </w:r>
      <w:r w:rsidRPr="003E680B">
        <w:rPr>
          <w:i/>
          <w:sz w:val="24"/>
          <w:szCs w:val="24"/>
          <w:lang w:val="en-US"/>
        </w:rPr>
        <w:t xml:space="preserve"> </w:t>
      </w:r>
      <w:r>
        <w:rPr>
          <w:i/>
          <w:sz w:val="24"/>
          <w:szCs w:val="24"/>
        </w:rPr>
        <w:t>употреблять</w:t>
      </w:r>
      <w:r w:rsidRPr="003E680B">
        <w:rPr>
          <w:i/>
          <w:sz w:val="24"/>
          <w:szCs w:val="24"/>
          <w:lang w:val="en-US"/>
        </w:rPr>
        <w:t xml:space="preserve"> </w:t>
      </w:r>
      <w:r>
        <w:rPr>
          <w:i/>
          <w:sz w:val="24"/>
          <w:szCs w:val="24"/>
        </w:rPr>
        <w:t>в</w:t>
      </w:r>
      <w:r w:rsidRPr="003E680B">
        <w:rPr>
          <w:i/>
          <w:sz w:val="24"/>
          <w:szCs w:val="24"/>
          <w:lang w:val="en-US"/>
        </w:rPr>
        <w:t xml:space="preserve"> </w:t>
      </w:r>
      <w:r>
        <w:rPr>
          <w:i/>
          <w:sz w:val="24"/>
          <w:szCs w:val="24"/>
        </w:rPr>
        <w:t>речи</w:t>
      </w:r>
      <w:r w:rsidRPr="003E680B">
        <w:rPr>
          <w:i/>
          <w:sz w:val="24"/>
          <w:szCs w:val="24"/>
          <w:lang w:val="en-US"/>
        </w:rPr>
        <w:t xml:space="preserve"> </w:t>
      </w:r>
      <w:r>
        <w:rPr>
          <w:i/>
          <w:sz w:val="24"/>
          <w:szCs w:val="24"/>
        </w:rPr>
        <w:t>конструкции</w:t>
      </w:r>
      <w:r w:rsidRPr="003E680B">
        <w:rPr>
          <w:i/>
          <w:sz w:val="24"/>
          <w:szCs w:val="24"/>
          <w:lang w:val="en-US"/>
        </w:rPr>
        <w:t xml:space="preserve"> It takes me …to do something; to look/feel/be happy;</w:t>
      </w:r>
    </w:p>
    <w:p w14:paraId="17E1A64C"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определения, выраженные прилагательными, в правильном порядке их следования;</w:t>
      </w:r>
    </w:p>
    <w:p w14:paraId="46B58109"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глаголы во временных формах действительного залога: Past Perfect, Present Perfect Continuous, Future-in-the-Past;</w:t>
      </w:r>
    </w:p>
    <w:p w14:paraId="3C23FE6D"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глаголы в формах страдательного залога Future Simple Passive, Present Perfect Passive;</w:t>
      </w:r>
    </w:p>
    <w:p w14:paraId="4BE4725D"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модальные глаголы need, shall, might, would;</w:t>
      </w:r>
    </w:p>
    <w:p w14:paraId="160440AA"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14:paraId="3C317C4B" w14:textId="77777777" w:rsidR="00544CC5" w:rsidRDefault="00ED2CAA">
      <w:pPr>
        <w:numPr>
          <w:ilvl w:val="0"/>
          <w:numId w:val="20"/>
        </w:numPr>
        <w:tabs>
          <w:tab w:val="left" w:pos="993"/>
        </w:tabs>
        <w:spacing w:after="0"/>
        <w:ind w:left="0" w:firstLine="851"/>
        <w:jc w:val="both"/>
        <w:rPr>
          <w:i/>
          <w:sz w:val="24"/>
          <w:szCs w:val="24"/>
        </w:rPr>
      </w:pPr>
      <w:r>
        <w:rPr>
          <w:i/>
          <w:sz w:val="24"/>
          <w:szCs w:val="24"/>
        </w:rPr>
        <w:t>распознавать и употреблять в речи словосочетания «Причастие I+существительное» (a playing child) и «Причастие II+существительное» (a written poem).</w:t>
      </w:r>
    </w:p>
    <w:p w14:paraId="517A2E79" w14:textId="77777777" w:rsidR="00544CC5" w:rsidRDefault="00ED2CAA">
      <w:pPr>
        <w:spacing w:after="0"/>
        <w:ind w:firstLine="851"/>
        <w:jc w:val="both"/>
        <w:rPr>
          <w:b/>
          <w:sz w:val="24"/>
          <w:szCs w:val="24"/>
        </w:rPr>
      </w:pPr>
      <w:r>
        <w:rPr>
          <w:b/>
          <w:sz w:val="24"/>
          <w:szCs w:val="24"/>
        </w:rPr>
        <w:t>Социокультурные знания и умения</w:t>
      </w:r>
    </w:p>
    <w:p w14:paraId="5755C101" w14:textId="77777777" w:rsidR="00544CC5" w:rsidRDefault="00ED2CAA">
      <w:pPr>
        <w:spacing w:after="0"/>
        <w:ind w:firstLine="851"/>
        <w:jc w:val="both"/>
        <w:rPr>
          <w:b/>
          <w:sz w:val="24"/>
          <w:szCs w:val="24"/>
        </w:rPr>
      </w:pPr>
      <w:r>
        <w:rPr>
          <w:b/>
          <w:sz w:val="24"/>
          <w:szCs w:val="24"/>
        </w:rPr>
        <w:t>Выпускник научится:</w:t>
      </w:r>
    </w:p>
    <w:p w14:paraId="0FDA3688" w14:textId="77777777" w:rsidR="00544CC5" w:rsidRDefault="00ED2CAA" w:rsidP="00F95E5C">
      <w:pPr>
        <w:numPr>
          <w:ilvl w:val="0"/>
          <w:numId w:val="179"/>
        </w:numPr>
        <w:tabs>
          <w:tab w:val="left" w:pos="993"/>
        </w:tabs>
        <w:spacing w:after="0"/>
        <w:ind w:left="0" w:firstLine="851"/>
        <w:jc w:val="both"/>
        <w:rPr>
          <w:sz w:val="24"/>
          <w:szCs w:val="24"/>
        </w:rPr>
      </w:pPr>
      <w:r>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16AB9DA" w14:textId="77777777" w:rsidR="00544CC5" w:rsidRDefault="00ED2CAA" w:rsidP="00F95E5C">
      <w:pPr>
        <w:numPr>
          <w:ilvl w:val="0"/>
          <w:numId w:val="179"/>
        </w:numPr>
        <w:tabs>
          <w:tab w:val="left" w:pos="993"/>
        </w:tabs>
        <w:spacing w:after="0"/>
        <w:ind w:left="0" w:firstLine="851"/>
        <w:jc w:val="both"/>
        <w:rPr>
          <w:sz w:val="24"/>
          <w:szCs w:val="24"/>
        </w:rPr>
      </w:pPr>
      <w:r>
        <w:rPr>
          <w:sz w:val="24"/>
          <w:szCs w:val="24"/>
        </w:rPr>
        <w:t>представлять родную страну и культуру на английском языке;</w:t>
      </w:r>
    </w:p>
    <w:p w14:paraId="3668ADBF" w14:textId="77777777" w:rsidR="00544CC5" w:rsidRDefault="00ED2CAA" w:rsidP="00F95E5C">
      <w:pPr>
        <w:numPr>
          <w:ilvl w:val="0"/>
          <w:numId w:val="179"/>
        </w:numPr>
        <w:tabs>
          <w:tab w:val="left" w:pos="993"/>
        </w:tabs>
        <w:spacing w:after="0"/>
        <w:ind w:left="0" w:firstLine="851"/>
        <w:jc w:val="both"/>
        <w:rPr>
          <w:sz w:val="24"/>
          <w:szCs w:val="24"/>
        </w:rPr>
      </w:pPr>
      <w:r>
        <w:rPr>
          <w:sz w:val="24"/>
          <w:szCs w:val="24"/>
        </w:rPr>
        <w:t>понимать социокультурные реалии при чтении и аудировании в рамках изученного материала</w:t>
      </w:r>
    </w:p>
    <w:p w14:paraId="68DE5226" w14:textId="77777777" w:rsidR="00544CC5" w:rsidRDefault="00ED2CAA">
      <w:pPr>
        <w:spacing w:after="0"/>
        <w:ind w:firstLine="851"/>
        <w:jc w:val="both"/>
        <w:rPr>
          <w:sz w:val="24"/>
          <w:szCs w:val="24"/>
        </w:rPr>
      </w:pPr>
      <w:r>
        <w:rPr>
          <w:b/>
          <w:sz w:val="24"/>
          <w:szCs w:val="24"/>
        </w:rPr>
        <w:t>Выпускник получит возможность научиться:</w:t>
      </w:r>
    </w:p>
    <w:p w14:paraId="34026CDF" w14:textId="77777777" w:rsidR="00544CC5" w:rsidRDefault="00ED2CAA">
      <w:pPr>
        <w:numPr>
          <w:ilvl w:val="0"/>
          <w:numId w:val="144"/>
        </w:numPr>
        <w:tabs>
          <w:tab w:val="left" w:pos="993"/>
        </w:tabs>
        <w:spacing w:after="0"/>
        <w:ind w:left="0" w:firstLine="851"/>
        <w:jc w:val="both"/>
        <w:rPr>
          <w:b/>
          <w:i/>
          <w:sz w:val="24"/>
          <w:szCs w:val="24"/>
        </w:rPr>
      </w:pPr>
      <w:r>
        <w:rPr>
          <w:i/>
          <w:sz w:val="24"/>
          <w:szCs w:val="24"/>
        </w:rPr>
        <w:t>использовать социокультурные реалии при создании устных и письменных высказываний;</w:t>
      </w:r>
    </w:p>
    <w:p w14:paraId="5C178485" w14:textId="77777777" w:rsidR="00544CC5" w:rsidRDefault="00ED2CAA">
      <w:pPr>
        <w:numPr>
          <w:ilvl w:val="0"/>
          <w:numId w:val="144"/>
        </w:numPr>
        <w:tabs>
          <w:tab w:val="left" w:pos="993"/>
        </w:tabs>
        <w:spacing w:after="0"/>
        <w:ind w:left="0" w:firstLine="851"/>
        <w:jc w:val="both"/>
        <w:rPr>
          <w:b/>
          <w:i/>
          <w:sz w:val="24"/>
          <w:szCs w:val="24"/>
        </w:rPr>
      </w:pPr>
      <w:r>
        <w:rPr>
          <w:i/>
          <w:sz w:val="24"/>
          <w:szCs w:val="24"/>
        </w:rPr>
        <w:t>находить сходство и различие в традициях родной страны и страны/стран изучаемого языка.</w:t>
      </w:r>
    </w:p>
    <w:p w14:paraId="0D43D689" w14:textId="77777777" w:rsidR="00544CC5" w:rsidRDefault="00ED2CAA">
      <w:pPr>
        <w:spacing w:after="0"/>
        <w:ind w:firstLine="851"/>
        <w:jc w:val="both"/>
        <w:rPr>
          <w:b/>
          <w:sz w:val="24"/>
          <w:szCs w:val="24"/>
        </w:rPr>
      </w:pPr>
      <w:r>
        <w:rPr>
          <w:b/>
          <w:sz w:val="24"/>
          <w:szCs w:val="24"/>
        </w:rPr>
        <w:t>Компенсаторные умения</w:t>
      </w:r>
    </w:p>
    <w:p w14:paraId="7E89EEAD" w14:textId="77777777" w:rsidR="00544CC5" w:rsidRDefault="00ED2CAA">
      <w:pPr>
        <w:spacing w:after="0"/>
        <w:ind w:firstLine="851"/>
        <w:jc w:val="both"/>
        <w:rPr>
          <w:b/>
          <w:sz w:val="24"/>
          <w:szCs w:val="24"/>
        </w:rPr>
      </w:pPr>
      <w:r>
        <w:rPr>
          <w:b/>
          <w:sz w:val="24"/>
          <w:szCs w:val="24"/>
        </w:rPr>
        <w:t>Выпускник научится:</w:t>
      </w:r>
    </w:p>
    <w:p w14:paraId="0C9669CC" w14:textId="77777777" w:rsidR="00544CC5" w:rsidRDefault="00ED2CAA">
      <w:pPr>
        <w:numPr>
          <w:ilvl w:val="0"/>
          <w:numId w:val="140"/>
        </w:numPr>
        <w:tabs>
          <w:tab w:val="left" w:pos="993"/>
        </w:tabs>
        <w:spacing w:after="0"/>
        <w:ind w:left="0" w:firstLine="851"/>
        <w:jc w:val="both"/>
        <w:rPr>
          <w:b/>
          <w:sz w:val="24"/>
          <w:szCs w:val="24"/>
        </w:rPr>
      </w:pPr>
      <w:r>
        <w:rPr>
          <w:sz w:val="24"/>
          <w:szCs w:val="24"/>
        </w:rPr>
        <w:t>выходить из положения при дефиците языковых средств: использовать переспрос при говорении.</w:t>
      </w:r>
    </w:p>
    <w:p w14:paraId="01656FD6" w14:textId="77777777" w:rsidR="00544CC5" w:rsidRDefault="00ED2CAA">
      <w:pPr>
        <w:spacing w:after="0"/>
        <w:ind w:firstLine="851"/>
        <w:jc w:val="both"/>
        <w:rPr>
          <w:sz w:val="24"/>
          <w:szCs w:val="24"/>
        </w:rPr>
      </w:pPr>
      <w:r>
        <w:rPr>
          <w:b/>
          <w:sz w:val="24"/>
          <w:szCs w:val="24"/>
        </w:rPr>
        <w:t>Выпускник получит возможность научиться:</w:t>
      </w:r>
    </w:p>
    <w:p w14:paraId="2B80051D" w14:textId="77777777" w:rsidR="00544CC5" w:rsidRDefault="00ED2CAA">
      <w:pPr>
        <w:numPr>
          <w:ilvl w:val="0"/>
          <w:numId w:val="140"/>
        </w:numPr>
        <w:tabs>
          <w:tab w:val="left" w:pos="993"/>
        </w:tabs>
        <w:spacing w:after="0"/>
        <w:ind w:left="0" w:firstLine="851"/>
        <w:jc w:val="both"/>
        <w:rPr>
          <w:i/>
          <w:sz w:val="24"/>
          <w:szCs w:val="24"/>
        </w:rPr>
      </w:pPr>
      <w:r>
        <w:rPr>
          <w:i/>
          <w:sz w:val="24"/>
          <w:szCs w:val="24"/>
        </w:rPr>
        <w:lastRenderedPageBreak/>
        <w:t>использовать перифраз, синонимические и антонимические средства при говорении;</w:t>
      </w:r>
    </w:p>
    <w:p w14:paraId="6950EEFE" w14:textId="77777777" w:rsidR="00544CC5" w:rsidRDefault="00ED2CAA">
      <w:pPr>
        <w:numPr>
          <w:ilvl w:val="0"/>
          <w:numId w:val="140"/>
        </w:numPr>
        <w:tabs>
          <w:tab w:val="left" w:pos="993"/>
        </w:tabs>
        <w:spacing w:after="0"/>
        <w:ind w:left="0" w:firstLine="851"/>
        <w:jc w:val="both"/>
        <w:rPr>
          <w:b/>
          <w:sz w:val="24"/>
          <w:szCs w:val="24"/>
        </w:rPr>
      </w:pPr>
      <w:r>
        <w:rPr>
          <w:i/>
          <w:sz w:val="24"/>
          <w:szCs w:val="24"/>
        </w:rPr>
        <w:t>пользоваться языковой и контекстуальной догадкой при аудировании и чтении.</w:t>
      </w:r>
    </w:p>
    <w:p w14:paraId="60ED7A39" w14:textId="77777777" w:rsidR="00544CC5" w:rsidRDefault="00544CC5">
      <w:pPr>
        <w:spacing w:after="0"/>
        <w:ind w:firstLine="851"/>
        <w:rPr>
          <w:sz w:val="24"/>
          <w:szCs w:val="24"/>
        </w:rPr>
      </w:pPr>
    </w:p>
    <w:p w14:paraId="1176CD1A" w14:textId="77777777" w:rsidR="00544CC5" w:rsidRDefault="00ED2CAA">
      <w:pPr>
        <w:pStyle w:val="4"/>
        <w:spacing w:before="0" w:line="276" w:lineRule="auto"/>
        <w:ind w:left="0" w:firstLine="851"/>
        <w:rPr>
          <w:sz w:val="24"/>
          <w:szCs w:val="24"/>
        </w:rPr>
      </w:pPr>
      <w:bookmarkStart w:id="16" w:name="_Toc46422371"/>
      <w:r>
        <w:rPr>
          <w:sz w:val="24"/>
          <w:szCs w:val="24"/>
        </w:rPr>
        <w:t>1.2.5.5. История России. Всеобщая история</w:t>
      </w:r>
      <w:r>
        <w:rPr>
          <w:sz w:val="24"/>
          <w:szCs w:val="24"/>
          <w:vertAlign w:val="superscript"/>
        </w:rPr>
        <w:footnoteReference w:id="1"/>
      </w:r>
      <w:bookmarkEnd w:id="16"/>
    </w:p>
    <w:p w14:paraId="15A7239B" w14:textId="77777777" w:rsidR="00544CC5" w:rsidRDefault="00ED2CAA">
      <w:pPr>
        <w:spacing w:after="0"/>
        <w:ind w:firstLine="851"/>
        <w:jc w:val="both"/>
        <w:rPr>
          <w:sz w:val="24"/>
          <w:szCs w:val="24"/>
        </w:rPr>
      </w:pPr>
      <w:r>
        <w:rPr>
          <w:b/>
          <w:sz w:val="24"/>
          <w:szCs w:val="24"/>
        </w:rPr>
        <w:t>Предметные результаты</w:t>
      </w:r>
      <w:r>
        <w:rPr>
          <w:sz w:val="24"/>
          <w:szCs w:val="24"/>
        </w:rPr>
        <w:t xml:space="preserve"> освоения курса истории на уровне основного общего образования предполагают, что у учащегося сформированы:</w:t>
      </w:r>
    </w:p>
    <w:p w14:paraId="480DBDE3" w14:textId="77777777" w:rsidR="00544CC5" w:rsidRDefault="00ED2CAA" w:rsidP="00F95E5C">
      <w:pPr>
        <w:numPr>
          <w:ilvl w:val="0"/>
          <w:numId w:val="161"/>
        </w:numPr>
        <w:tabs>
          <w:tab w:val="left" w:pos="993"/>
        </w:tabs>
        <w:spacing w:after="0"/>
        <w:ind w:left="0" w:firstLine="851"/>
        <w:jc w:val="both"/>
        <w:rPr>
          <w:sz w:val="24"/>
          <w:szCs w:val="24"/>
        </w:rPr>
      </w:pPr>
      <w:r>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523A795E" w14:textId="77777777" w:rsidR="00544CC5" w:rsidRDefault="00ED2CAA" w:rsidP="00F95E5C">
      <w:pPr>
        <w:numPr>
          <w:ilvl w:val="0"/>
          <w:numId w:val="161"/>
        </w:numPr>
        <w:tabs>
          <w:tab w:val="left" w:pos="993"/>
        </w:tabs>
        <w:spacing w:after="0"/>
        <w:ind w:left="0" w:firstLine="851"/>
        <w:jc w:val="both"/>
        <w:rPr>
          <w:sz w:val="24"/>
          <w:szCs w:val="24"/>
        </w:rPr>
      </w:pPr>
      <w:r>
        <w:rPr>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284EE510" w14:textId="77777777" w:rsidR="00544CC5" w:rsidRDefault="00ED2CAA" w:rsidP="00F95E5C">
      <w:pPr>
        <w:numPr>
          <w:ilvl w:val="0"/>
          <w:numId w:val="161"/>
        </w:numPr>
        <w:tabs>
          <w:tab w:val="left" w:pos="993"/>
        </w:tabs>
        <w:spacing w:after="0"/>
        <w:ind w:left="0" w:firstLine="851"/>
        <w:jc w:val="both"/>
        <w:rPr>
          <w:sz w:val="24"/>
          <w:szCs w:val="24"/>
        </w:rPr>
      </w:pPr>
      <w:r>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5B66F73" w14:textId="77777777" w:rsidR="00544CC5" w:rsidRDefault="00ED2CAA" w:rsidP="00F95E5C">
      <w:pPr>
        <w:numPr>
          <w:ilvl w:val="0"/>
          <w:numId w:val="161"/>
        </w:numPr>
        <w:tabs>
          <w:tab w:val="left" w:pos="993"/>
        </w:tabs>
        <w:spacing w:after="0"/>
        <w:ind w:left="0" w:firstLine="851"/>
        <w:jc w:val="both"/>
        <w:rPr>
          <w:sz w:val="24"/>
          <w:szCs w:val="24"/>
        </w:rPr>
      </w:pPr>
      <w:r>
        <w:rPr>
          <w:sz w:val="24"/>
          <w:szCs w:val="24"/>
        </w:rPr>
        <w:t>способность применять исторические знания для осмысления общественных событий и явлений прошлого и современности;</w:t>
      </w:r>
    </w:p>
    <w:p w14:paraId="72DE8A68" w14:textId="77777777" w:rsidR="00544CC5" w:rsidRDefault="00ED2CAA" w:rsidP="00F95E5C">
      <w:pPr>
        <w:numPr>
          <w:ilvl w:val="0"/>
          <w:numId w:val="161"/>
        </w:numPr>
        <w:tabs>
          <w:tab w:val="left" w:pos="993"/>
        </w:tabs>
        <w:spacing w:after="0"/>
        <w:ind w:left="0" w:firstLine="851"/>
        <w:jc w:val="both"/>
        <w:rPr>
          <w:sz w:val="24"/>
          <w:szCs w:val="24"/>
        </w:rPr>
      </w:pPr>
      <w:r>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5E70ACE5" w14:textId="77777777" w:rsidR="00544CC5" w:rsidRDefault="00ED2CAA" w:rsidP="00F95E5C">
      <w:pPr>
        <w:numPr>
          <w:ilvl w:val="0"/>
          <w:numId w:val="161"/>
        </w:numPr>
        <w:tabs>
          <w:tab w:val="left" w:pos="993"/>
        </w:tabs>
        <w:spacing w:after="0"/>
        <w:ind w:left="0" w:firstLine="851"/>
        <w:jc w:val="both"/>
        <w:rPr>
          <w:sz w:val="24"/>
          <w:szCs w:val="24"/>
        </w:rPr>
      </w:pPr>
      <w:r>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23A5A370" w14:textId="77777777" w:rsidR="00544CC5" w:rsidRDefault="00ED2CAA" w:rsidP="00F95E5C">
      <w:pPr>
        <w:numPr>
          <w:ilvl w:val="0"/>
          <w:numId w:val="161"/>
        </w:numPr>
        <w:tabs>
          <w:tab w:val="left" w:pos="993"/>
        </w:tabs>
        <w:spacing w:after="0"/>
        <w:ind w:left="0" w:firstLine="851"/>
        <w:jc w:val="both"/>
        <w:rPr>
          <w:sz w:val="24"/>
          <w:szCs w:val="24"/>
        </w:rPr>
      </w:pPr>
      <w:r>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247BB5CA" w14:textId="77777777" w:rsidR="00544CC5" w:rsidRDefault="00ED2CAA">
      <w:pPr>
        <w:spacing w:after="0"/>
        <w:ind w:firstLine="851"/>
        <w:rPr>
          <w:b/>
          <w:sz w:val="24"/>
          <w:szCs w:val="24"/>
        </w:rPr>
      </w:pPr>
      <w:r>
        <w:rPr>
          <w:b/>
          <w:sz w:val="24"/>
          <w:szCs w:val="24"/>
        </w:rPr>
        <w:t>История Древнего мира (5 класс)</w:t>
      </w:r>
    </w:p>
    <w:p w14:paraId="38F9BF67" w14:textId="77777777" w:rsidR="00544CC5" w:rsidRDefault="00ED2CAA">
      <w:pPr>
        <w:pBdr>
          <w:top w:val="nil"/>
          <w:left w:val="nil"/>
          <w:bottom w:val="nil"/>
          <w:right w:val="nil"/>
          <w:between w:val="nil"/>
        </w:pBdr>
        <w:spacing w:after="0"/>
        <w:ind w:firstLine="851"/>
        <w:jc w:val="both"/>
        <w:rPr>
          <w:b/>
          <w:sz w:val="24"/>
          <w:szCs w:val="24"/>
        </w:rPr>
      </w:pPr>
      <w:r>
        <w:rPr>
          <w:b/>
          <w:sz w:val="24"/>
          <w:szCs w:val="24"/>
        </w:rPr>
        <w:t>Выпускник научится:</w:t>
      </w:r>
    </w:p>
    <w:p w14:paraId="6030B506" w14:textId="77777777" w:rsidR="00544CC5" w:rsidRDefault="00ED2CAA">
      <w:pPr>
        <w:spacing w:after="0"/>
        <w:ind w:firstLine="851"/>
        <w:jc w:val="both"/>
        <w:rPr>
          <w:i/>
          <w:sz w:val="24"/>
          <w:szCs w:val="24"/>
        </w:rPr>
      </w:pPr>
      <w:r>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479D8284" w14:textId="77777777" w:rsidR="00544CC5" w:rsidRDefault="00ED2CAA">
      <w:pPr>
        <w:spacing w:after="0"/>
        <w:ind w:firstLine="851"/>
        <w:jc w:val="both"/>
        <w:rPr>
          <w:i/>
          <w:sz w:val="24"/>
          <w:szCs w:val="24"/>
        </w:rPr>
      </w:pPr>
      <w:r>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0A4EBE8" w14:textId="77777777" w:rsidR="00544CC5" w:rsidRDefault="00ED2CAA">
      <w:pPr>
        <w:spacing w:after="0"/>
        <w:ind w:firstLine="851"/>
        <w:jc w:val="both"/>
        <w:rPr>
          <w:i/>
          <w:sz w:val="24"/>
          <w:szCs w:val="24"/>
        </w:rPr>
      </w:pPr>
      <w:r>
        <w:rPr>
          <w:sz w:val="24"/>
          <w:szCs w:val="24"/>
        </w:rPr>
        <w:t>• проводить поиск информации в отрывках исторических текстов, материальных памятниках Древнего мира;</w:t>
      </w:r>
    </w:p>
    <w:p w14:paraId="51FAD09D" w14:textId="77777777" w:rsidR="00544CC5" w:rsidRDefault="00ED2CAA">
      <w:pPr>
        <w:spacing w:after="0"/>
        <w:ind w:firstLine="851"/>
        <w:jc w:val="both"/>
        <w:rPr>
          <w:i/>
          <w:sz w:val="24"/>
          <w:szCs w:val="24"/>
        </w:rPr>
      </w:pPr>
      <w:r>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1E21ECC2" w14:textId="77777777" w:rsidR="00544CC5" w:rsidRDefault="00ED2CAA">
      <w:pPr>
        <w:spacing w:after="0"/>
        <w:ind w:firstLine="851"/>
        <w:jc w:val="both"/>
        <w:rPr>
          <w:i/>
          <w:sz w:val="24"/>
          <w:szCs w:val="24"/>
        </w:rPr>
      </w:pPr>
      <w:r>
        <w:rPr>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Pr>
          <w:sz w:val="24"/>
          <w:szCs w:val="24"/>
        </w:rPr>
        <w:lastRenderedPageBreak/>
        <w:t>древневосточных и античных обществах (правители и подданные, свободные и рабы); в) религиозных верований людей в древности;</w:t>
      </w:r>
    </w:p>
    <w:p w14:paraId="168485A0" w14:textId="77777777" w:rsidR="00544CC5" w:rsidRDefault="00ED2CAA">
      <w:pPr>
        <w:spacing w:after="0"/>
        <w:ind w:firstLine="851"/>
        <w:jc w:val="both"/>
        <w:rPr>
          <w:i/>
          <w:sz w:val="24"/>
          <w:szCs w:val="24"/>
        </w:rPr>
      </w:pPr>
      <w:r>
        <w:rPr>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750718F9" w14:textId="77777777" w:rsidR="00544CC5" w:rsidRDefault="00ED2CAA">
      <w:pPr>
        <w:spacing w:after="0"/>
        <w:ind w:firstLine="851"/>
        <w:jc w:val="both"/>
        <w:rPr>
          <w:i/>
          <w:sz w:val="24"/>
          <w:szCs w:val="24"/>
        </w:rPr>
      </w:pPr>
      <w:r>
        <w:rPr>
          <w:sz w:val="24"/>
          <w:szCs w:val="24"/>
        </w:rPr>
        <w:t>• давать оценку наиболее значительным событиям и личностям древней истории.</w:t>
      </w:r>
    </w:p>
    <w:p w14:paraId="2C55FE19"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7A01BF73" w14:textId="77777777" w:rsidR="00544CC5" w:rsidRDefault="00ED2CAA">
      <w:pPr>
        <w:spacing w:after="0"/>
        <w:ind w:firstLine="851"/>
        <w:jc w:val="both"/>
        <w:rPr>
          <w:i/>
          <w:sz w:val="24"/>
          <w:szCs w:val="24"/>
        </w:rPr>
      </w:pPr>
      <w:r>
        <w:rPr>
          <w:i/>
          <w:sz w:val="24"/>
          <w:szCs w:val="24"/>
        </w:rPr>
        <w:t>• давать характеристику общественного строя древних государств;</w:t>
      </w:r>
    </w:p>
    <w:p w14:paraId="301A8BB9" w14:textId="77777777" w:rsidR="00544CC5" w:rsidRDefault="00ED2CAA">
      <w:pPr>
        <w:spacing w:after="0"/>
        <w:ind w:firstLine="851"/>
        <w:jc w:val="both"/>
        <w:rPr>
          <w:i/>
          <w:sz w:val="24"/>
          <w:szCs w:val="24"/>
        </w:rPr>
      </w:pPr>
      <w:r>
        <w:rPr>
          <w:sz w:val="24"/>
          <w:szCs w:val="24"/>
        </w:rPr>
        <w:t>• </w:t>
      </w:r>
      <w:r>
        <w:rPr>
          <w:i/>
          <w:sz w:val="24"/>
          <w:szCs w:val="24"/>
        </w:rPr>
        <w:t>сопоставлять свидетельства различных исторических источников, выявляя в них общее и различия;</w:t>
      </w:r>
    </w:p>
    <w:p w14:paraId="056F163F" w14:textId="77777777" w:rsidR="00544CC5" w:rsidRDefault="00ED2CAA">
      <w:pPr>
        <w:spacing w:after="0"/>
        <w:ind w:firstLine="851"/>
        <w:jc w:val="both"/>
        <w:rPr>
          <w:i/>
          <w:sz w:val="24"/>
          <w:szCs w:val="24"/>
        </w:rPr>
      </w:pPr>
      <w:r>
        <w:rPr>
          <w:sz w:val="24"/>
          <w:szCs w:val="24"/>
        </w:rPr>
        <w:t>• </w:t>
      </w:r>
      <w:r>
        <w:rPr>
          <w:i/>
          <w:sz w:val="24"/>
          <w:szCs w:val="24"/>
        </w:rPr>
        <w:t>видеть проявления влияния античного искусства в окружающей среде;</w:t>
      </w:r>
    </w:p>
    <w:p w14:paraId="11B520CB" w14:textId="77777777" w:rsidR="00544CC5" w:rsidRDefault="00ED2CAA">
      <w:pPr>
        <w:spacing w:after="0"/>
        <w:ind w:firstLine="851"/>
        <w:jc w:val="both"/>
        <w:rPr>
          <w:i/>
          <w:sz w:val="24"/>
          <w:szCs w:val="24"/>
        </w:rPr>
      </w:pPr>
      <w:r>
        <w:rPr>
          <w:sz w:val="24"/>
          <w:szCs w:val="24"/>
        </w:rPr>
        <w:t>• </w:t>
      </w:r>
      <w:r>
        <w:rPr>
          <w:i/>
          <w:sz w:val="24"/>
          <w:szCs w:val="24"/>
        </w:rPr>
        <w:t>высказывать суждения о значении и месте исторического и культурного наследия древних обществ в мировой истории.</w:t>
      </w:r>
    </w:p>
    <w:p w14:paraId="6CB7BE2C" w14:textId="77777777" w:rsidR="00544CC5" w:rsidRDefault="00ED2CAA">
      <w:pPr>
        <w:spacing w:after="0"/>
        <w:ind w:firstLine="851"/>
        <w:rPr>
          <w:sz w:val="24"/>
          <w:szCs w:val="24"/>
        </w:rPr>
      </w:pPr>
      <w:r>
        <w:rPr>
          <w:b/>
          <w:sz w:val="24"/>
          <w:szCs w:val="24"/>
        </w:rPr>
        <w:t>История Средних веков. От Древней Руси к Российскому государству (VIII –XV вв.) (6 класс)</w:t>
      </w:r>
    </w:p>
    <w:p w14:paraId="60078130" w14:textId="77777777" w:rsidR="00544CC5" w:rsidRDefault="00ED2CAA">
      <w:pPr>
        <w:pBdr>
          <w:top w:val="nil"/>
          <w:left w:val="nil"/>
          <w:bottom w:val="nil"/>
          <w:right w:val="nil"/>
          <w:between w:val="nil"/>
        </w:pBdr>
        <w:spacing w:after="0"/>
        <w:ind w:firstLine="851"/>
        <w:jc w:val="both"/>
        <w:rPr>
          <w:b/>
          <w:sz w:val="24"/>
          <w:szCs w:val="24"/>
        </w:rPr>
      </w:pPr>
      <w:r>
        <w:rPr>
          <w:b/>
          <w:sz w:val="24"/>
          <w:szCs w:val="24"/>
        </w:rPr>
        <w:t>Выпускник научится:</w:t>
      </w:r>
    </w:p>
    <w:p w14:paraId="1AF3FB29" w14:textId="77777777" w:rsidR="00544CC5" w:rsidRDefault="00ED2CAA">
      <w:pPr>
        <w:spacing w:after="0"/>
        <w:ind w:firstLine="851"/>
        <w:jc w:val="both"/>
        <w:rPr>
          <w:sz w:val="24"/>
          <w:szCs w:val="24"/>
        </w:rPr>
      </w:pPr>
      <w:r>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1CF71CE1" w14:textId="77777777" w:rsidR="00544CC5" w:rsidRDefault="00ED2CAA">
      <w:pPr>
        <w:spacing w:after="0"/>
        <w:ind w:firstLine="851"/>
        <w:jc w:val="both"/>
        <w:rPr>
          <w:sz w:val="24"/>
          <w:szCs w:val="24"/>
        </w:rPr>
      </w:pPr>
      <w:r>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4F1B9411" w14:textId="77777777" w:rsidR="00544CC5" w:rsidRDefault="00ED2CAA">
      <w:pPr>
        <w:spacing w:after="0"/>
        <w:ind w:firstLine="851"/>
        <w:jc w:val="both"/>
        <w:rPr>
          <w:sz w:val="24"/>
          <w:szCs w:val="24"/>
        </w:rPr>
      </w:pPr>
      <w:r>
        <w:rPr>
          <w:sz w:val="24"/>
          <w:szCs w:val="24"/>
        </w:rPr>
        <w:t>• проводить поиск информации в исторических текстах, материальных исторических памятниках Средневековья;</w:t>
      </w:r>
    </w:p>
    <w:p w14:paraId="700C3015" w14:textId="77777777" w:rsidR="00544CC5" w:rsidRDefault="00ED2CAA">
      <w:pPr>
        <w:spacing w:after="0"/>
        <w:ind w:firstLine="851"/>
        <w:jc w:val="both"/>
        <w:rPr>
          <w:sz w:val="24"/>
          <w:szCs w:val="24"/>
        </w:rPr>
      </w:pPr>
      <w:r>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1E9D82A7" w14:textId="77777777" w:rsidR="00544CC5" w:rsidRDefault="00ED2CAA">
      <w:pPr>
        <w:spacing w:after="0"/>
        <w:ind w:firstLine="851"/>
        <w:jc w:val="both"/>
        <w:rPr>
          <w:sz w:val="24"/>
          <w:szCs w:val="24"/>
        </w:rPr>
      </w:pPr>
      <w:r>
        <w:rPr>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1BA9FF3C" w14:textId="77777777" w:rsidR="00544CC5" w:rsidRDefault="00ED2CAA">
      <w:pPr>
        <w:spacing w:after="0"/>
        <w:ind w:firstLine="851"/>
        <w:jc w:val="both"/>
        <w:rPr>
          <w:sz w:val="24"/>
          <w:szCs w:val="24"/>
        </w:rPr>
      </w:pPr>
      <w:r>
        <w:rPr>
          <w:sz w:val="24"/>
          <w:szCs w:val="24"/>
        </w:rPr>
        <w:t>• объяснять причины и следствия ключевых событий отечественной и всеобщей истории Средних веков;</w:t>
      </w:r>
    </w:p>
    <w:p w14:paraId="63B16DF9" w14:textId="77777777" w:rsidR="00544CC5" w:rsidRDefault="00ED2CAA">
      <w:pPr>
        <w:spacing w:after="0"/>
        <w:ind w:firstLine="851"/>
        <w:jc w:val="both"/>
        <w:rPr>
          <w:sz w:val="24"/>
          <w:szCs w:val="24"/>
        </w:rPr>
      </w:pPr>
      <w:r>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28D4C6BF" w14:textId="77777777" w:rsidR="00544CC5" w:rsidRDefault="00ED2CAA">
      <w:pPr>
        <w:spacing w:after="0"/>
        <w:ind w:firstLine="851"/>
        <w:jc w:val="both"/>
        <w:rPr>
          <w:sz w:val="24"/>
          <w:szCs w:val="24"/>
        </w:rPr>
      </w:pPr>
      <w:r>
        <w:rPr>
          <w:sz w:val="24"/>
          <w:szCs w:val="24"/>
        </w:rPr>
        <w:t>• давать оценку событиям и личностям отечественной и всеобщей истории Средних веков.</w:t>
      </w:r>
    </w:p>
    <w:p w14:paraId="05D94656"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7B6C0683" w14:textId="77777777" w:rsidR="00544CC5" w:rsidRDefault="00ED2CAA">
      <w:pPr>
        <w:spacing w:after="0"/>
        <w:ind w:firstLine="851"/>
        <w:jc w:val="both"/>
        <w:rPr>
          <w:i/>
          <w:sz w:val="24"/>
          <w:szCs w:val="24"/>
        </w:rPr>
      </w:pPr>
      <w:r>
        <w:rPr>
          <w:sz w:val="24"/>
          <w:szCs w:val="24"/>
        </w:rPr>
        <w:t>• </w:t>
      </w:r>
      <w:r>
        <w:rPr>
          <w:i/>
          <w:sz w:val="24"/>
          <w:szCs w:val="24"/>
        </w:rPr>
        <w:t>давать сопоставительную характеристику политического устройства государств Средневековья (Русь, Запад, Восток);</w:t>
      </w:r>
    </w:p>
    <w:p w14:paraId="7A42D569" w14:textId="77777777" w:rsidR="00544CC5" w:rsidRDefault="00ED2CAA">
      <w:pPr>
        <w:spacing w:after="0"/>
        <w:ind w:firstLine="851"/>
        <w:jc w:val="both"/>
        <w:rPr>
          <w:i/>
          <w:sz w:val="24"/>
          <w:szCs w:val="24"/>
        </w:rPr>
      </w:pPr>
      <w:r>
        <w:rPr>
          <w:sz w:val="24"/>
          <w:szCs w:val="24"/>
        </w:rPr>
        <w:t>• </w:t>
      </w:r>
      <w:r>
        <w:rPr>
          <w:i/>
          <w:sz w:val="24"/>
          <w:szCs w:val="24"/>
        </w:rPr>
        <w:t>сравнивать свидетельства различных исторических источников, выявляя в них общее и различия;</w:t>
      </w:r>
    </w:p>
    <w:p w14:paraId="710206DE" w14:textId="77777777" w:rsidR="00544CC5" w:rsidRDefault="00ED2CAA">
      <w:pPr>
        <w:spacing w:after="0"/>
        <w:ind w:firstLine="851"/>
        <w:jc w:val="both"/>
        <w:rPr>
          <w:i/>
          <w:sz w:val="24"/>
          <w:szCs w:val="24"/>
        </w:rPr>
      </w:pPr>
      <w:r>
        <w:rPr>
          <w:sz w:val="24"/>
          <w:szCs w:val="24"/>
        </w:rPr>
        <w:t>• </w:t>
      </w:r>
      <w:r>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75CE57E0" w14:textId="77777777" w:rsidR="00544CC5" w:rsidRDefault="00ED2CAA">
      <w:pPr>
        <w:spacing w:after="0"/>
        <w:ind w:firstLine="851"/>
        <w:jc w:val="both"/>
        <w:rPr>
          <w:i/>
          <w:sz w:val="24"/>
          <w:szCs w:val="24"/>
        </w:rPr>
      </w:pPr>
      <w:r>
        <w:rPr>
          <w:b/>
          <w:sz w:val="24"/>
          <w:szCs w:val="24"/>
        </w:rPr>
        <w:t>История Нового времени. Россия в XVI – ХIХ веках (7</w:t>
      </w:r>
      <w:r>
        <w:rPr>
          <w:sz w:val="24"/>
          <w:szCs w:val="24"/>
        </w:rPr>
        <w:t>–</w:t>
      </w:r>
      <w:r>
        <w:rPr>
          <w:b/>
          <w:sz w:val="24"/>
          <w:szCs w:val="24"/>
        </w:rPr>
        <w:t>9 класс)</w:t>
      </w:r>
    </w:p>
    <w:p w14:paraId="080E1581" w14:textId="77777777" w:rsidR="00544CC5" w:rsidRDefault="00ED2CAA">
      <w:pPr>
        <w:pBdr>
          <w:top w:val="nil"/>
          <w:left w:val="nil"/>
          <w:bottom w:val="nil"/>
          <w:right w:val="nil"/>
          <w:between w:val="nil"/>
        </w:pBdr>
        <w:spacing w:after="0"/>
        <w:ind w:firstLine="851"/>
        <w:jc w:val="both"/>
        <w:rPr>
          <w:b/>
          <w:sz w:val="24"/>
          <w:szCs w:val="24"/>
        </w:rPr>
      </w:pPr>
      <w:r>
        <w:rPr>
          <w:b/>
          <w:sz w:val="24"/>
          <w:szCs w:val="24"/>
        </w:rPr>
        <w:t>Выпускник научится:</w:t>
      </w:r>
    </w:p>
    <w:p w14:paraId="1F5BA359" w14:textId="77777777" w:rsidR="00544CC5" w:rsidRDefault="00ED2CAA">
      <w:pPr>
        <w:spacing w:after="0"/>
        <w:ind w:firstLine="851"/>
        <w:jc w:val="both"/>
        <w:rPr>
          <w:sz w:val="24"/>
          <w:szCs w:val="24"/>
        </w:rPr>
      </w:pPr>
      <w:r>
        <w:rPr>
          <w:sz w:val="24"/>
          <w:szCs w:val="24"/>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9964AA0" w14:textId="77777777" w:rsidR="00544CC5" w:rsidRDefault="00ED2CAA">
      <w:pPr>
        <w:spacing w:after="0"/>
        <w:ind w:firstLine="851"/>
        <w:jc w:val="both"/>
        <w:rPr>
          <w:sz w:val="24"/>
          <w:szCs w:val="24"/>
        </w:rPr>
      </w:pPr>
      <w:r>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35B9A5EE" w14:textId="77777777" w:rsidR="00544CC5" w:rsidRDefault="00ED2CAA">
      <w:pPr>
        <w:spacing w:after="0"/>
        <w:ind w:firstLine="851"/>
        <w:jc w:val="both"/>
        <w:rPr>
          <w:sz w:val="24"/>
          <w:szCs w:val="24"/>
        </w:rPr>
      </w:pPr>
      <w:r>
        <w:rPr>
          <w:sz w:val="24"/>
          <w:szCs w:val="24"/>
        </w:rPr>
        <w:t xml:space="preserve">• анализировать информацию различных источников по отечественной и всеобщей истории Нового времени; </w:t>
      </w:r>
    </w:p>
    <w:p w14:paraId="2E1F7214" w14:textId="77777777" w:rsidR="00544CC5" w:rsidRDefault="00ED2CAA">
      <w:pPr>
        <w:spacing w:after="0"/>
        <w:ind w:firstLine="851"/>
        <w:jc w:val="both"/>
        <w:rPr>
          <w:sz w:val="24"/>
          <w:szCs w:val="24"/>
        </w:rPr>
      </w:pPr>
      <w:r>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07684236" w14:textId="77777777" w:rsidR="00544CC5" w:rsidRDefault="00ED2CAA">
      <w:pPr>
        <w:spacing w:after="0"/>
        <w:ind w:firstLine="851"/>
        <w:jc w:val="both"/>
        <w:rPr>
          <w:sz w:val="24"/>
          <w:szCs w:val="24"/>
        </w:rPr>
      </w:pPr>
      <w:r>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45C0B608" w14:textId="77777777" w:rsidR="00544CC5" w:rsidRDefault="00ED2CAA">
      <w:pPr>
        <w:spacing w:after="0"/>
        <w:ind w:firstLine="851"/>
        <w:jc w:val="both"/>
        <w:rPr>
          <w:sz w:val="24"/>
          <w:szCs w:val="24"/>
        </w:rPr>
      </w:pPr>
      <w:r>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0D143563" w14:textId="77777777" w:rsidR="00544CC5" w:rsidRDefault="00ED2CAA">
      <w:pPr>
        <w:spacing w:after="0"/>
        <w:ind w:firstLine="851"/>
        <w:jc w:val="both"/>
        <w:rPr>
          <w:sz w:val="24"/>
          <w:szCs w:val="24"/>
        </w:rPr>
      </w:pPr>
      <w:r>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B50E0B1" w14:textId="77777777" w:rsidR="00544CC5" w:rsidRDefault="00ED2CAA">
      <w:pPr>
        <w:spacing w:after="0"/>
        <w:ind w:firstLine="851"/>
        <w:jc w:val="both"/>
        <w:rPr>
          <w:sz w:val="24"/>
          <w:szCs w:val="24"/>
        </w:rPr>
      </w:pPr>
      <w:r>
        <w:rPr>
          <w:sz w:val="24"/>
          <w:szCs w:val="24"/>
        </w:rPr>
        <w:t>• сопоставлять развитие России и других стран в Новое время, сравнивать исторические ситуации и события;</w:t>
      </w:r>
    </w:p>
    <w:p w14:paraId="48C8DC50" w14:textId="77777777" w:rsidR="00544CC5" w:rsidRDefault="00ED2CAA">
      <w:pPr>
        <w:spacing w:after="0"/>
        <w:ind w:firstLine="851"/>
        <w:jc w:val="both"/>
        <w:rPr>
          <w:sz w:val="24"/>
          <w:szCs w:val="24"/>
        </w:rPr>
      </w:pPr>
      <w:r>
        <w:rPr>
          <w:sz w:val="24"/>
          <w:szCs w:val="24"/>
        </w:rPr>
        <w:t>• давать оценку событиям и личностям отечественной и всеобщей истории Нового времени.</w:t>
      </w:r>
    </w:p>
    <w:p w14:paraId="5CB8C61F"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37958408" w14:textId="77777777" w:rsidR="00544CC5" w:rsidRDefault="00ED2CAA">
      <w:pPr>
        <w:spacing w:after="0"/>
        <w:ind w:firstLine="851"/>
        <w:jc w:val="both"/>
        <w:rPr>
          <w:i/>
          <w:sz w:val="24"/>
          <w:szCs w:val="24"/>
        </w:rPr>
      </w:pPr>
      <w:r>
        <w:rPr>
          <w:sz w:val="24"/>
          <w:szCs w:val="24"/>
        </w:rPr>
        <w:t>• </w:t>
      </w:r>
      <w:r>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7DF6E88A" w14:textId="77777777" w:rsidR="00544CC5" w:rsidRDefault="00ED2CAA">
      <w:pPr>
        <w:spacing w:after="0"/>
        <w:ind w:firstLine="851"/>
        <w:jc w:val="both"/>
        <w:rPr>
          <w:i/>
          <w:sz w:val="24"/>
          <w:szCs w:val="24"/>
        </w:rPr>
      </w:pPr>
      <w:r>
        <w:rPr>
          <w:sz w:val="24"/>
          <w:szCs w:val="24"/>
        </w:rPr>
        <w:t>• </w:t>
      </w:r>
      <w:r>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443FAD6" w14:textId="77777777" w:rsidR="00544CC5" w:rsidRDefault="00ED2CAA">
      <w:pPr>
        <w:spacing w:after="0"/>
        <w:ind w:firstLine="851"/>
        <w:jc w:val="both"/>
        <w:rPr>
          <w:i/>
          <w:sz w:val="24"/>
          <w:szCs w:val="24"/>
        </w:rPr>
      </w:pPr>
      <w:r>
        <w:rPr>
          <w:sz w:val="24"/>
          <w:szCs w:val="24"/>
        </w:rPr>
        <w:t>• </w:t>
      </w:r>
      <w:r>
        <w:rPr>
          <w:i/>
          <w:sz w:val="24"/>
          <w:szCs w:val="24"/>
        </w:rPr>
        <w:t xml:space="preserve">сравнивать развитие России и других стран в Новое время, объяснять, в чем заключались общие черты и особенности; </w:t>
      </w:r>
    </w:p>
    <w:p w14:paraId="3EFA8B3B" w14:textId="77777777" w:rsidR="00544CC5" w:rsidRDefault="00ED2CAA">
      <w:pPr>
        <w:spacing w:after="0"/>
        <w:ind w:firstLine="851"/>
        <w:jc w:val="both"/>
        <w:rPr>
          <w:b/>
          <w:i/>
          <w:sz w:val="24"/>
          <w:szCs w:val="24"/>
        </w:rPr>
      </w:pPr>
      <w:r>
        <w:rPr>
          <w:sz w:val="24"/>
          <w:szCs w:val="24"/>
        </w:rPr>
        <w:t>• </w:t>
      </w:r>
      <w:r>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2CBC25B6" w14:textId="77777777" w:rsidR="00544CC5" w:rsidRDefault="00544CC5">
      <w:pPr>
        <w:pStyle w:val="3"/>
        <w:spacing w:before="0" w:after="0"/>
        <w:ind w:firstLine="851"/>
      </w:pPr>
      <w:bookmarkStart w:id="17" w:name="_heading=h.2jxsxqh" w:colFirst="0" w:colLast="0"/>
      <w:bookmarkEnd w:id="17"/>
    </w:p>
    <w:p w14:paraId="48FF7156" w14:textId="77777777" w:rsidR="00544CC5" w:rsidRDefault="00ED2CAA">
      <w:pPr>
        <w:pStyle w:val="4"/>
        <w:spacing w:before="0" w:line="276" w:lineRule="auto"/>
        <w:ind w:left="0" w:firstLine="851"/>
        <w:rPr>
          <w:sz w:val="24"/>
          <w:szCs w:val="24"/>
        </w:rPr>
      </w:pPr>
      <w:bookmarkStart w:id="18" w:name="_Toc46422372"/>
      <w:r>
        <w:rPr>
          <w:sz w:val="24"/>
          <w:szCs w:val="24"/>
        </w:rPr>
        <w:t>1.2.5.6. Обществознание</w:t>
      </w:r>
      <w:bookmarkEnd w:id="18"/>
    </w:p>
    <w:p w14:paraId="0AABCF41" w14:textId="77777777" w:rsidR="00544CC5" w:rsidRDefault="00ED2CAA">
      <w:pPr>
        <w:spacing w:after="0"/>
        <w:ind w:firstLine="851"/>
        <w:jc w:val="both"/>
        <w:rPr>
          <w:b/>
          <w:sz w:val="24"/>
          <w:szCs w:val="24"/>
          <w:highlight w:val="white"/>
        </w:rPr>
      </w:pPr>
      <w:r>
        <w:rPr>
          <w:b/>
          <w:sz w:val="24"/>
          <w:szCs w:val="24"/>
          <w:highlight w:val="white"/>
        </w:rPr>
        <w:t>Человек. Деятельность человека</w:t>
      </w:r>
    </w:p>
    <w:p w14:paraId="7C3AB060" w14:textId="77777777" w:rsidR="00544CC5" w:rsidRDefault="00ED2CAA">
      <w:pPr>
        <w:spacing w:after="0"/>
        <w:ind w:firstLine="851"/>
        <w:jc w:val="both"/>
        <w:rPr>
          <w:b/>
          <w:sz w:val="24"/>
          <w:szCs w:val="24"/>
        </w:rPr>
      </w:pPr>
      <w:r>
        <w:rPr>
          <w:b/>
          <w:sz w:val="24"/>
          <w:szCs w:val="24"/>
        </w:rPr>
        <w:t>Выпускник научится:</w:t>
      </w:r>
    </w:p>
    <w:p w14:paraId="728D42D1" w14:textId="77777777" w:rsidR="00544CC5" w:rsidRDefault="00ED2CAA" w:rsidP="00F95E5C">
      <w:pPr>
        <w:numPr>
          <w:ilvl w:val="0"/>
          <w:numId w:val="185"/>
        </w:numPr>
        <w:tabs>
          <w:tab w:val="left" w:pos="993"/>
        </w:tabs>
        <w:spacing w:after="0"/>
        <w:ind w:firstLine="851"/>
        <w:jc w:val="both"/>
        <w:rPr>
          <w:sz w:val="24"/>
          <w:szCs w:val="24"/>
        </w:rPr>
      </w:pPr>
      <w:r>
        <w:rPr>
          <w:sz w:val="24"/>
          <w:szCs w:val="24"/>
        </w:rPr>
        <w:t>использовать знания о биологическом и социальном в человеке для характеристики его природы;</w:t>
      </w:r>
    </w:p>
    <w:p w14:paraId="30493427" w14:textId="77777777" w:rsidR="00544CC5" w:rsidRDefault="00ED2CAA" w:rsidP="00F95E5C">
      <w:pPr>
        <w:numPr>
          <w:ilvl w:val="0"/>
          <w:numId w:val="185"/>
        </w:numPr>
        <w:tabs>
          <w:tab w:val="left" w:pos="993"/>
        </w:tabs>
        <w:spacing w:after="0"/>
        <w:ind w:firstLine="851"/>
        <w:jc w:val="both"/>
        <w:rPr>
          <w:sz w:val="24"/>
          <w:szCs w:val="24"/>
        </w:rPr>
      </w:pPr>
      <w:r>
        <w:rPr>
          <w:sz w:val="24"/>
          <w:szCs w:val="24"/>
        </w:rPr>
        <w:t>характеризовать основные возрастные периоды жизни человека, особенности подросткового возраста;</w:t>
      </w:r>
    </w:p>
    <w:p w14:paraId="03628920" w14:textId="77777777" w:rsidR="00544CC5" w:rsidRDefault="00ED2CAA" w:rsidP="00F95E5C">
      <w:pPr>
        <w:numPr>
          <w:ilvl w:val="0"/>
          <w:numId w:val="185"/>
        </w:numPr>
        <w:tabs>
          <w:tab w:val="left" w:pos="993"/>
        </w:tabs>
        <w:spacing w:after="0"/>
        <w:ind w:firstLine="851"/>
        <w:jc w:val="both"/>
        <w:rPr>
          <w:sz w:val="24"/>
          <w:szCs w:val="24"/>
        </w:rPr>
      </w:pPr>
      <w:r>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763332A4" w14:textId="77777777" w:rsidR="00544CC5" w:rsidRDefault="00ED2CAA" w:rsidP="00F95E5C">
      <w:pPr>
        <w:numPr>
          <w:ilvl w:val="0"/>
          <w:numId w:val="185"/>
        </w:numPr>
        <w:tabs>
          <w:tab w:val="left" w:pos="993"/>
        </w:tabs>
        <w:spacing w:after="0"/>
        <w:ind w:firstLine="851"/>
        <w:jc w:val="both"/>
        <w:rPr>
          <w:sz w:val="24"/>
          <w:szCs w:val="24"/>
        </w:rPr>
      </w:pPr>
      <w:r>
        <w:rPr>
          <w:sz w:val="24"/>
          <w:szCs w:val="24"/>
        </w:rPr>
        <w:lastRenderedPageBreak/>
        <w:t>характеризовать и иллюстрировать конкретными примерами группы потребностей человека;</w:t>
      </w:r>
    </w:p>
    <w:p w14:paraId="252AA941" w14:textId="77777777" w:rsidR="00544CC5" w:rsidRDefault="00ED2CAA" w:rsidP="00F95E5C">
      <w:pPr>
        <w:numPr>
          <w:ilvl w:val="0"/>
          <w:numId w:val="185"/>
        </w:numPr>
        <w:tabs>
          <w:tab w:val="left" w:pos="993"/>
        </w:tabs>
        <w:spacing w:after="0"/>
        <w:ind w:firstLine="851"/>
        <w:jc w:val="both"/>
        <w:rPr>
          <w:sz w:val="24"/>
          <w:szCs w:val="24"/>
        </w:rPr>
      </w:pPr>
      <w:r>
        <w:rPr>
          <w:sz w:val="24"/>
          <w:szCs w:val="24"/>
        </w:rPr>
        <w:t>приводить примеры основных видов деятельности человека;</w:t>
      </w:r>
    </w:p>
    <w:p w14:paraId="70ABD6D6" w14:textId="77777777" w:rsidR="00544CC5" w:rsidRDefault="00ED2CAA" w:rsidP="00F95E5C">
      <w:pPr>
        <w:numPr>
          <w:ilvl w:val="0"/>
          <w:numId w:val="185"/>
        </w:numPr>
        <w:shd w:val="clear" w:color="auto" w:fill="FFFFFF"/>
        <w:tabs>
          <w:tab w:val="left" w:pos="993"/>
          <w:tab w:val="left" w:pos="1023"/>
        </w:tabs>
        <w:spacing w:after="0"/>
        <w:ind w:firstLine="851"/>
        <w:jc w:val="both"/>
        <w:rPr>
          <w:sz w:val="24"/>
          <w:szCs w:val="24"/>
        </w:rPr>
      </w:pPr>
      <w:r>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0B5DC0BD" w14:textId="77777777" w:rsidR="00544CC5" w:rsidRDefault="00ED2CAA">
      <w:pPr>
        <w:tabs>
          <w:tab w:val="left" w:pos="1023"/>
        </w:tabs>
        <w:spacing w:after="0"/>
        <w:ind w:firstLine="851"/>
        <w:jc w:val="both"/>
        <w:rPr>
          <w:b/>
          <w:sz w:val="24"/>
          <w:szCs w:val="24"/>
        </w:rPr>
      </w:pPr>
      <w:r>
        <w:rPr>
          <w:b/>
          <w:sz w:val="24"/>
          <w:szCs w:val="24"/>
        </w:rPr>
        <w:t>Выпускник получит возможность научиться:</w:t>
      </w:r>
    </w:p>
    <w:p w14:paraId="26B7C2D7" w14:textId="77777777" w:rsidR="00544CC5" w:rsidRDefault="00ED2CAA">
      <w:pPr>
        <w:numPr>
          <w:ilvl w:val="0"/>
          <w:numId w:val="131"/>
        </w:numPr>
        <w:shd w:val="clear" w:color="auto" w:fill="FFFFFF"/>
        <w:tabs>
          <w:tab w:val="left" w:pos="993"/>
        </w:tabs>
        <w:spacing w:after="0"/>
        <w:ind w:left="0" w:firstLine="851"/>
        <w:jc w:val="both"/>
        <w:rPr>
          <w:i/>
          <w:sz w:val="24"/>
          <w:szCs w:val="24"/>
        </w:rPr>
      </w:pPr>
      <w:r>
        <w:rPr>
          <w:i/>
          <w:sz w:val="24"/>
          <w:szCs w:val="24"/>
        </w:rPr>
        <w:t>выполнять несложные практические задания, основанные на ситуациях, связанных с деятельностью человека;</w:t>
      </w:r>
    </w:p>
    <w:p w14:paraId="72BA8413" w14:textId="77777777" w:rsidR="00544CC5" w:rsidRDefault="00ED2CAA">
      <w:pPr>
        <w:numPr>
          <w:ilvl w:val="0"/>
          <w:numId w:val="131"/>
        </w:numPr>
        <w:shd w:val="clear" w:color="auto" w:fill="FFFFFF"/>
        <w:tabs>
          <w:tab w:val="left" w:pos="993"/>
        </w:tabs>
        <w:spacing w:after="0"/>
        <w:ind w:left="0" w:firstLine="851"/>
        <w:jc w:val="both"/>
        <w:rPr>
          <w:i/>
          <w:sz w:val="24"/>
          <w:szCs w:val="24"/>
        </w:rPr>
      </w:pPr>
      <w:r>
        <w:rPr>
          <w:i/>
          <w:sz w:val="24"/>
          <w:szCs w:val="24"/>
        </w:rPr>
        <w:t>оценивать роль деятельности в жизни человека и общества;</w:t>
      </w:r>
    </w:p>
    <w:p w14:paraId="7869C229" w14:textId="77777777" w:rsidR="00544CC5" w:rsidRDefault="00ED2CAA">
      <w:pPr>
        <w:numPr>
          <w:ilvl w:val="0"/>
          <w:numId w:val="131"/>
        </w:numPr>
        <w:tabs>
          <w:tab w:val="left" w:pos="993"/>
          <w:tab w:val="left" w:pos="1023"/>
        </w:tabs>
        <w:spacing w:after="0"/>
        <w:ind w:left="0" w:firstLine="851"/>
        <w:jc w:val="both"/>
        <w:rPr>
          <w:i/>
          <w:sz w:val="24"/>
          <w:szCs w:val="24"/>
        </w:rPr>
      </w:pPr>
      <w:r>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0C4AA971" w14:textId="77777777" w:rsidR="00544CC5" w:rsidRDefault="00ED2CAA">
      <w:pPr>
        <w:numPr>
          <w:ilvl w:val="0"/>
          <w:numId w:val="131"/>
        </w:numPr>
        <w:shd w:val="clear" w:color="auto" w:fill="FFFFFF"/>
        <w:tabs>
          <w:tab w:val="left" w:pos="993"/>
          <w:tab w:val="left" w:pos="1023"/>
        </w:tabs>
        <w:spacing w:after="0"/>
        <w:ind w:left="0" w:firstLine="851"/>
        <w:jc w:val="both"/>
        <w:rPr>
          <w:i/>
          <w:sz w:val="24"/>
          <w:szCs w:val="24"/>
        </w:rPr>
      </w:pPr>
      <w:r>
        <w:rPr>
          <w:i/>
          <w:sz w:val="24"/>
          <w:szCs w:val="24"/>
        </w:rPr>
        <w:t>использовать элементы причинно-следственного анализа при характеристике межличностных конфликтов;</w:t>
      </w:r>
    </w:p>
    <w:p w14:paraId="275301FC" w14:textId="77777777" w:rsidR="00544CC5" w:rsidRDefault="00ED2CAA">
      <w:pPr>
        <w:numPr>
          <w:ilvl w:val="0"/>
          <w:numId w:val="131"/>
        </w:numPr>
        <w:shd w:val="clear" w:color="auto" w:fill="FFFFFF"/>
        <w:tabs>
          <w:tab w:val="left" w:pos="993"/>
          <w:tab w:val="left" w:pos="1023"/>
        </w:tabs>
        <w:spacing w:after="0"/>
        <w:ind w:left="0" w:firstLine="851"/>
        <w:jc w:val="both"/>
        <w:rPr>
          <w:i/>
          <w:sz w:val="24"/>
          <w:szCs w:val="24"/>
        </w:rPr>
      </w:pPr>
      <w:r>
        <w:rPr>
          <w:i/>
          <w:sz w:val="24"/>
          <w:szCs w:val="24"/>
        </w:rPr>
        <w:t>моделировать возможные последствия позитивного и негативного воздействия группы на человека, делать выводы.</w:t>
      </w:r>
    </w:p>
    <w:p w14:paraId="367FE149" w14:textId="77777777" w:rsidR="00544CC5" w:rsidRDefault="00ED2CAA">
      <w:pPr>
        <w:spacing w:after="0"/>
        <w:ind w:firstLine="851"/>
        <w:jc w:val="both"/>
        <w:rPr>
          <w:b/>
          <w:sz w:val="24"/>
          <w:szCs w:val="24"/>
          <w:highlight w:val="white"/>
        </w:rPr>
      </w:pPr>
      <w:r>
        <w:rPr>
          <w:b/>
          <w:sz w:val="24"/>
          <w:szCs w:val="24"/>
          <w:highlight w:val="white"/>
        </w:rPr>
        <w:t>Общество</w:t>
      </w:r>
    </w:p>
    <w:p w14:paraId="62F284F6" w14:textId="77777777" w:rsidR="00544CC5" w:rsidRDefault="00ED2CAA">
      <w:pPr>
        <w:shd w:val="clear" w:color="auto" w:fill="FFFFFF"/>
        <w:tabs>
          <w:tab w:val="left" w:pos="1023"/>
        </w:tabs>
        <w:spacing w:after="0"/>
        <w:ind w:firstLine="851"/>
        <w:jc w:val="both"/>
        <w:rPr>
          <w:b/>
          <w:sz w:val="24"/>
          <w:szCs w:val="24"/>
        </w:rPr>
      </w:pPr>
      <w:r>
        <w:rPr>
          <w:b/>
          <w:sz w:val="24"/>
          <w:szCs w:val="24"/>
        </w:rPr>
        <w:t>Выпускник научится:</w:t>
      </w:r>
    </w:p>
    <w:p w14:paraId="0CE3AA3C" w14:textId="77777777" w:rsidR="00544CC5" w:rsidRDefault="00ED2CAA">
      <w:pPr>
        <w:numPr>
          <w:ilvl w:val="0"/>
          <w:numId w:val="116"/>
        </w:numPr>
        <w:shd w:val="clear" w:color="auto" w:fill="FFFFFF"/>
        <w:tabs>
          <w:tab w:val="left" w:pos="20"/>
          <w:tab w:val="left" w:pos="993"/>
        </w:tabs>
        <w:spacing w:after="0"/>
        <w:ind w:left="0" w:firstLine="851"/>
        <w:jc w:val="both"/>
        <w:rPr>
          <w:b/>
          <w:sz w:val="24"/>
          <w:szCs w:val="24"/>
        </w:rPr>
      </w:pPr>
      <w:r>
        <w:rPr>
          <w:sz w:val="24"/>
          <w:szCs w:val="24"/>
        </w:rPr>
        <w:t>демонстрировать на примерах взаимосвязь природы и общества, раскрывать роль природы в жизни человека;</w:t>
      </w:r>
    </w:p>
    <w:p w14:paraId="1506839C"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распознавать на основе приведенных данных основные типы обществ;</w:t>
      </w:r>
    </w:p>
    <w:p w14:paraId="35F3B9E9"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622FE8FF"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различать экономические, социальные, политические, культурные явления и процессы общественной жизни;</w:t>
      </w:r>
    </w:p>
    <w:p w14:paraId="630A782B"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23B0FB4A"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характеризовать экологический кризис как глобальную проблему человечества, раскрывать причины экологического кризиса;</w:t>
      </w:r>
    </w:p>
    <w:p w14:paraId="57A50E6A"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7226CBC0"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 xml:space="preserve">раскрывать влияние современных средств массовой коммуникации на общество и личность; </w:t>
      </w:r>
    </w:p>
    <w:p w14:paraId="55637D62" w14:textId="77777777" w:rsidR="00544CC5" w:rsidRDefault="00ED2CAA">
      <w:pPr>
        <w:numPr>
          <w:ilvl w:val="0"/>
          <w:numId w:val="116"/>
        </w:numPr>
        <w:shd w:val="clear" w:color="auto" w:fill="FFFFFF"/>
        <w:tabs>
          <w:tab w:val="left" w:pos="20"/>
          <w:tab w:val="left" w:pos="993"/>
        </w:tabs>
        <w:spacing w:after="0"/>
        <w:ind w:left="0" w:firstLine="851"/>
        <w:jc w:val="both"/>
        <w:rPr>
          <w:sz w:val="24"/>
          <w:szCs w:val="24"/>
        </w:rPr>
      </w:pPr>
      <w:r>
        <w:rPr>
          <w:sz w:val="24"/>
          <w:szCs w:val="24"/>
        </w:rPr>
        <w:t>конкретизировать примерами опасность международного терроризма.</w:t>
      </w:r>
    </w:p>
    <w:p w14:paraId="64CE0386" w14:textId="77777777" w:rsidR="00544CC5" w:rsidRDefault="00ED2CAA">
      <w:pPr>
        <w:shd w:val="clear" w:color="auto" w:fill="FFFFFF"/>
        <w:tabs>
          <w:tab w:val="left" w:pos="0"/>
        </w:tabs>
        <w:spacing w:after="0"/>
        <w:ind w:firstLine="851"/>
        <w:jc w:val="both"/>
        <w:rPr>
          <w:b/>
          <w:sz w:val="24"/>
          <w:szCs w:val="24"/>
        </w:rPr>
      </w:pPr>
      <w:r>
        <w:rPr>
          <w:b/>
          <w:sz w:val="24"/>
          <w:szCs w:val="24"/>
        </w:rPr>
        <w:t>Выпускник получит возможность научиться:</w:t>
      </w:r>
    </w:p>
    <w:p w14:paraId="4E6A0D3C" w14:textId="77777777" w:rsidR="00544CC5" w:rsidRDefault="00ED2CAA">
      <w:pPr>
        <w:numPr>
          <w:ilvl w:val="0"/>
          <w:numId w:val="117"/>
        </w:numPr>
        <w:shd w:val="clear" w:color="auto" w:fill="FFFFFF"/>
        <w:tabs>
          <w:tab w:val="left" w:pos="1023"/>
        </w:tabs>
        <w:spacing w:after="0"/>
        <w:ind w:left="0" w:firstLine="851"/>
        <w:jc w:val="both"/>
        <w:rPr>
          <w:i/>
          <w:sz w:val="24"/>
          <w:szCs w:val="24"/>
        </w:rPr>
      </w:pPr>
      <w:r>
        <w:rPr>
          <w:i/>
          <w:sz w:val="24"/>
          <w:szCs w:val="24"/>
        </w:rPr>
        <w:t>наблюдать и характеризовать явления и события, происходящие в различных сферах общественной жизни;</w:t>
      </w:r>
    </w:p>
    <w:p w14:paraId="558AA3AB" w14:textId="77777777" w:rsidR="00544CC5" w:rsidRDefault="00ED2CAA">
      <w:pPr>
        <w:numPr>
          <w:ilvl w:val="0"/>
          <w:numId w:val="117"/>
        </w:numPr>
        <w:shd w:val="clear" w:color="auto" w:fill="FFFFFF"/>
        <w:tabs>
          <w:tab w:val="left" w:pos="1023"/>
        </w:tabs>
        <w:spacing w:after="0"/>
        <w:ind w:left="0" w:firstLine="851"/>
        <w:jc w:val="both"/>
        <w:rPr>
          <w:i/>
          <w:sz w:val="24"/>
          <w:szCs w:val="24"/>
        </w:rPr>
      </w:pPr>
      <w:r>
        <w:rPr>
          <w:i/>
          <w:sz w:val="24"/>
          <w:szCs w:val="24"/>
        </w:rPr>
        <w:t>выявлять причинно-следственные связи общественных явлений и характеризовать основные направления общественного развития;</w:t>
      </w:r>
    </w:p>
    <w:p w14:paraId="42B5AE0A" w14:textId="77777777" w:rsidR="00544CC5" w:rsidRDefault="00ED2CAA">
      <w:pPr>
        <w:numPr>
          <w:ilvl w:val="0"/>
          <w:numId w:val="117"/>
        </w:numPr>
        <w:shd w:val="clear" w:color="auto" w:fill="FFFFFF"/>
        <w:tabs>
          <w:tab w:val="left" w:pos="1023"/>
        </w:tabs>
        <w:spacing w:after="0"/>
        <w:ind w:left="0" w:firstLine="851"/>
        <w:jc w:val="both"/>
        <w:rPr>
          <w:i/>
          <w:sz w:val="24"/>
          <w:szCs w:val="24"/>
        </w:rPr>
      </w:pPr>
      <w:r>
        <w:rPr>
          <w:i/>
          <w:sz w:val="24"/>
          <w:szCs w:val="24"/>
        </w:rPr>
        <w:t>осознанно содействовать защите природы.</w:t>
      </w:r>
    </w:p>
    <w:p w14:paraId="4EE28415" w14:textId="77777777" w:rsidR="00544CC5" w:rsidRDefault="00ED2CAA">
      <w:pPr>
        <w:spacing w:after="0"/>
        <w:ind w:firstLine="851"/>
        <w:jc w:val="both"/>
        <w:rPr>
          <w:b/>
          <w:sz w:val="24"/>
          <w:szCs w:val="24"/>
          <w:highlight w:val="white"/>
        </w:rPr>
      </w:pPr>
      <w:r>
        <w:rPr>
          <w:b/>
          <w:sz w:val="24"/>
          <w:szCs w:val="24"/>
          <w:highlight w:val="white"/>
        </w:rPr>
        <w:t>Социальные нормы</w:t>
      </w:r>
    </w:p>
    <w:p w14:paraId="62F1FA49" w14:textId="77777777" w:rsidR="00544CC5" w:rsidRDefault="00ED2CAA">
      <w:pPr>
        <w:shd w:val="clear" w:color="auto" w:fill="FFFFFF"/>
        <w:tabs>
          <w:tab w:val="left" w:pos="1023"/>
        </w:tabs>
        <w:spacing w:after="0"/>
        <w:ind w:firstLine="851"/>
        <w:jc w:val="both"/>
        <w:rPr>
          <w:b/>
          <w:sz w:val="24"/>
          <w:szCs w:val="24"/>
        </w:rPr>
      </w:pPr>
      <w:r>
        <w:rPr>
          <w:b/>
          <w:sz w:val="24"/>
          <w:szCs w:val="24"/>
        </w:rPr>
        <w:t>Выпускник научится:</w:t>
      </w:r>
    </w:p>
    <w:p w14:paraId="781BA87E"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раскрывать роль социальных норм как регуляторов общественной жизни и поведения человека;</w:t>
      </w:r>
    </w:p>
    <w:p w14:paraId="581BF224" w14:textId="77777777" w:rsidR="00544CC5" w:rsidRDefault="00ED2CAA">
      <w:pPr>
        <w:numPr>
          <w:ilvl w:val="0"/>
          <w:numId w:val="121"/>
        </w:numPr>
        <w:shd w:val="clear" w:color="auto" w:fill="FFFFFF"/>
        <w:tabs>
          <w:tab w:val="left" w:pos="1023"/>
        </w:tabs>
        <w:spacing w:after="0"/>
        <w:ind w:left="0" w:firstLine="851"/>
        <w:jc w:val="both"/>
        <w:rPr>
          <w:b/>
          <w:sz w:val="24"/>
          <w:szCs w:val="24"/>
        </w:rPr>
      </w:pPr>
      <w:r>
        <w:rPr>
          <w:sz w:val="24"/>
          <w:szCs w:val="24"/>
        </w:rPr>
        <w:t>различать отдельные виды социальных норм;</w:t>
      </w:r>
    </w:p>
    <w:p w14:paraId="43253F65" w14:textId="77777777" w:rsidR="00544CC5" w:rsidRDefault="00ED2CAA">
      <w:pPr>
        <w:numPr>
          <w:ilvl w:val="0"/>
          <w:numId w:val="121"/>
        </w:numPr>
        <w:shd w:val="clear" w:color="auto" w:fill="FFFFFF"/>
        <w:tabs>
          <w:tab w:val="left" w:pos="1023"/>
        </w:tabs>
        <w:spacing w:after="0"/>
        <w:ind w:left="0" w:firstLine="851"/>
        <w:jc w:val="both"/>
        <w:rPr>
          <w:b/>
          <w:sz w:val="24"/>
          <w:szCs w:val="24"/>
        </w:rPr>
      </w:pPr>
      <w:r>
        <w:rPr>
          <w:sz w:val="24"/>
          <w:szCs w:val="24"/>
        </w:rPr>
        <w:lastRenderedPageBreak/>
        <w:t>характеризовать основные нормы морали;</w:t>
      </w:r>
    </w:p>
    <w:p w14:paraId="06FDEA40"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56104395"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48FD9D05"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характеризовать специфику норм права;</w:t>
      </w:r>
    </w:p>
    <w:p w14:paraId="447DA641"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сравнивать нормы морали и права, выявлять их общие черты и особенности;</w:t>
      </w:r>
    </w:p>
    <w:p w14:paraId="235FD27F"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раскрывать сущность процесса социализации личности;</w:t>
      </w:r>
    </w:p>
    <w:p w14:paraId="2E1B2589"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объяснять причины отклоняющегося поведения;</w:t>
      </w:r>
    </w:p>
    <w:p w14:paraId="627BB29D" w14:textId="77777777" w:rsidR="00544CC5" w:rsidRDefault="00ED2CAA">
      <w:pPr>
        <w:numPr>
          <w:ilvl w:val="0"/>
          <w:numId w:val="121"/>
        </w:numPr>
        <w:shd w:val="clear" w:color="auto" w:fill="FFFFFF"/>
        <w:tabs>
          <w:tab w:val="left" w:pos="1023"/>
        </w:tabs>
        <w:spacing w:after="0"/>
        <w:ind w:left="0" w:firstLine="851"/>
        <w:jc w:val="both"/>
        <w:rPr>
          <w:sz w:val="24"/>
          <w:szCs w:val="24"/>
        </w:rPr>
      </w:pPr>
      <w:r>
        <w:rPr>
          <w:sz w:val="24"/>
          <w:szCs w:val="24"/>
        </w:rPr>
        <w:t>описывать негативные последствия наиболее опасных форм отклоняющегося поведения.</w:t>
      </w:r>
    </w:p>
    <w:p w14:paraId="3E801391" w14:textId="77777777" w:rsidR="00544CC5" w:rsidRDefault="00ED2CAA">
      <w:pPr>
        <w:shd w:val="clear" w:color="auto" w:fill="FFFFFF"/>
        <w:spacing w:after="0"/>
        <w:ind w:firstLine="851"/>
        <w:jc w:val="both"/>
        <w:rPr>
          <w:b/>
          <w:sz w:val="24"/>
          <w:szCs w:val="24"/>
        </w:rPr>
      </w:pPr>
      <w:r>
        <w:rPr>
          <w:b/>
          <w:sz w:val="24"/>
          <w:szCs w:val="24"/>
        </w:rPr>
        <w:t>Выпускник получит возможность научиться:</w:t>
      </w:r>
    </w:p>
    <w:p w14:paraId="527B760B" w14:textId="77777777" w:rsidR="00544CC5" w:rsidRDefault="00ED2CAA">
      <w:pPr>
        <w:numPr>
          <w:ilvl w:val="0"/>
          <w:numId w:val="123"/>
        </w:numPr>
        <w:shd w:val="clear" w:color="auto" w:fill="FFFFFF"/>
        <w:tabs>
          <w:tab w:val="left" w:pos="993"/>
        </w:tabs>
        <w:spacing w:after="0"/>
        <w:ind w:left="0" w:firstLine="851"/>
        <w:jc w:val="both"/>
        <w:rPr>
          <w:i/>
          <w:sz w:val="24"/>
          <w:szCs w:val="24"/>
        </w:rPr>
      </w:pPr>
      <w:r>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656C7210" w14:textId="77777777" w:rsidR="00544CC5" w:rsidRDefault="00ED2CAA">
      <w:pPr>
        <w:numPr>
          <w:ilvl w:val="0"/>
          <w:numId w:val="123"/>
        </w:numPr>
        <w:shd w:val="clear" w:color="auto" w:fill="FFFFFF"/>
        <w:tabs>
          <w:tab w:val="left" w:pos="993"/>
        </w:tabs>
        <w:spacing w:after="0"/>
        <w:ind w:left="0" w:firstLine="851"/>
        <w:jc w:val="both"/>
        <w:rPr>
          <w:i/>
          <w:sz w:val="24"/>
          <w:szCs w:val="24"/>
        </w:rPr>
      </w:pPr>
      <w:r>
        <w:rPr>
          <w:i/>
          <w:sz w:val="24"/>
          <w:szCs w:val="24"/>
        </w:rPr>
        <w:t>оценивать социальную значимость здорового образа жизни.</w:t>
      </w:r>
    </w:p>
    <w:p w14:paraId="0C60C980" w14:textId="77777777" w:rsidR="00544CC5" w:rsidRDefault="00ED2CAA">
      <w:pPr>
        <w:spacing w:after="0"/>
        <w:ind w:firstLine="851"/>
        <w:jc w:val="both"/>
        <w:rPr>
          <w:b/>
          <w:sz w:val="24"/>
          <w:szCs w:val="24"/>
          <w:highlight w:val="white"/>
        </w:rPr>
      </w:pPr>
      <w:r>
        <w:rPr>
          <w:b/>
          <w:sz w:val="24"/>
          <w:szCs w:val="24"/>
          <w:highlight w:val="white"/>
        </w:rPr>
        <w:t>Сфера духовной культуры</w:t>
      </w:r>
    </w:p>
    <w:p w14:paraId="781EE660" w14:textId="77777777" w:rsidR="00544CC5" w:rsidRDefault="00ED2CAA">
      <w:pPr>
        <w:shd w:val="clear" w:color="auto" w:fill="FFFFFF"/>
        <w:spacing w:after="0"/>
        <w:ind w:firstLine="851"/>
        <w:jc w:val="both"/>
        <w:rPr>
          <w:b/>
          <w:sz w:val="24"/>
          <w:szCs w:val="24"/>
          <w:highlight w:val="white"/>
        </w:rPr>
      </w:pPr>
      <w:r>
        <w:rPr>
          <w:b/>
          <w:sz w:val="24"/>
          <w:szCs w:val="24"/>
          <w:highlight w:val="white"/>
        </w:rPr>
        <w:t>Выпускник научится:</w:t>
      </w:r>
    </w:p>
    <w:p w14:paraId="5478D787"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характеризовать развитие отдельных областей и форм культуры, выражать свое мнение о явлениях культуры;</w:t>
      </w:r>
    </w:p>
    <w:p w14:paraId="3AF12A30"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описывать явления духовной культуры;</w:t>
      </w:r>
    </w:p>
    <w:p w14:paraId="50EC4C9A"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объяснять причины возрастания роли науки в современном мире;</w:t>
      </w:r>
    </w:p>
    <w:p w14:paraId="14438FA2"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оценивать роль образования в современном обществе;</w:t>
      </w:r>
    </w:p>
    <w:p w14:paraId="7EE9EB9A"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различать уровни общего образования в России;</w:t>
      </w:r>
    </w:p>
    <w:p w14:paraId="6F006429"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находить и извлекать социальную информацию о достижениях и проблемах</w:t>
      </w:r>
      <w:r>
        <w:rPr>
          <w:sz w:val="28"/>
          <w:szCs w:val="28"/>
          <w:highlight w:val="white"/>
        </w:rPr>
        <w:t xml:space="preserve"> развития </w:t>
      </w:r>
      <w:r>
        <w:rPr>
          <w:sz w:val="24"/>
          <w:szCs w:val="24"/>
          <w:highlight w:val="white"/>
        </w:rPr>
        <w:t>культуры из адаптированных источников различного типа;</w:t>
      </w:r>
    </w:p>
    <w:p w14:paraId="7D0F646A"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описывать духовные ценности российского народа и выражать собственное отношение к ним;</w:t>
      </w:r>
    </w:p>
    <w:p w14:paraId="528C2986"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объяснять необходимость непрерывного образования в современных условиях;</w:t>
      </w:r>
    </w:p>
    <w:p w14:paraId="6621CCA0"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учитывать общественные потребности при выборе направления своей будущей профессиональной деятельности;</w:t>
      </w:r>
    </w:p>
    <w:p w14:paraId="39B3F2E3" w14:textId="77777777" w:rsidR="00544CC5" w:rsidRDefault="00ED2CAA">
      <w:pPr>
        <w:numPr>
          <w:ilvl w:val="0"/>
          <w:numId w:val="134"/>
        </w:numPr>
        <w:shd w:val="clear" w:color="auto" w:fill="FFFFFF"/>
        <w:tabs>
          <w:tab w:val="left" w:pos="993"/>
        </w:tabs>
        <w:spacing w:after="0"/>
        <w:ind w:left="0" w:firstLine="851"/>
        <w:jc w:val="both"/>
        <w:rPr>
          <w:sz w:val="24"/>
          <w:szCs w:val="24"/>
          <w:highlight w:val="white"/>
        </w:rPr>
      </w:pPr>
      <w:r>
        <w:rPr>
          <w:sz w:val="24"/>
          <w:szCs w:val="24"/>
          <w:highlight w:val="white"/>
        </w:rPr>
        <w:t>раскрывать роль религии в современном обществе;</w:t>
      </w:r>
    </w:p>
    <w:p w14:paraId="4779C35C" w14:textId="77777777" w:rsidR="00544CC5" w:rsidRDefault="00ED2CAA">
      <w:pPr>
        <w:numPr>
          <w:ilvl w:val="0"/>
          <w:numId w:val="134"/>
        </w:numPr>
        <w:shd w:val="clear" w:color="auto" w:fill="FFFFFF"/>
        <w:tabs>
          <w:tab w:val="left" w:pos="993"/>
        </w:tabs>
        <w:spacing w:after="0"/>
        <w:ind w:left="0" w:firstLine="851"/>
        <w:jc w:val="both"/>
        <w:rPr>
          <w:b/>
          <w:sz w:val="24"/>
          <w:szCs w:val="24"/>
          <w:highlight w:val="white"/>
        </w:rPr>
      </w:pPr>
      <w:r>
        <w:rPr>
          <w:sz w:val="24"/>
          <w:szCs w:val="24"/>
          <w:highlight w:val="white"/>
        </w:rPr>
        <w:t>характеризовать особенности искусства как формы духовной культуры</w:t>
      </w:r>
      <w:r>
        <w:rPr>
          <w:b/>
          <w:sz w:val="24"/>
          <w:szCs w:val="24"/>
          <w:highlight w:val="white"/>
        </w:rPr>
        <w:t>.</w:t>
      </w:r>
    </w:p>
    <w:p w14:paraId="2548728C" w14:textId="77777777" w:rsidR="00544CC5" w:rsidRDefault="00ED2CAA">
      <w:pPr>
        <w:shd w:val="clear" w:color="auto" w:fill="FFFFFF"/>
        <w:spacing w:after="0"/>
        <w:ind w:firstLine="851"/>
        <w:jc w:val="both"/>
        <w:rPr>
          <w:b/>
          <w:sz w:val="24"/>
          <w:szCs w:val="24"/>
          <w:highlight w:val="white"/>
        </w:rPr>
      </w:pPr>
      <w:r>
        <w:rPr>
          <w:b/>
          <w:sz w:val="24"/>
          <w:szCs w:val="24"/>
          <w:highlight w:val="white"/>
        </w:rPr>
        <w:t>Выпускник получит возможность научиться:</w:t>
      </w:r>
    </w:p>
    <w:p w14:paraId="675F1B55" w14:textId="77777777" w:rsidR="00544CC5" w:rsidRDefault="00ED2CAA">
      <w:pPr>
        <w:numPr>
          <w:ilvl w:val="0"/>
          <w:numId w:val="135"/>
        </w:numPr>
        <w:shd w:val="clear" w:color="auto" w:fill="FFFFFF"/>
        <w:tabs>
          <w:tab w:val="left" w:pos="993"/>
        </w:tabs>
        <w:spacing w:after="0"/>
        <w:ind w:left="0" w:firstLine="851"/>
        <w:jc w:val="both"/>
        <w:rPr>
          <w:i/>
          <w:sz w:val="24"/>
          <w:szCs w:val="24"/>
          <w:highlight w:val="white"/>
        </w:rPr>
      </w:pPr>
      <w:r>
        <w:rPr>
          <w:i/>
          <w:sz w:val="24"/>
          <w:szCs w:val="24"/>
          <w:highlight w:val="white"/>
        </w:rPr>
        <w:t>описывать процессы создания, сохранения, трансляции и усвоения достижений культуры;</w:t>
      </w:r>
    </w:p>
    <w:p w14:paraId="46A867BE" w14:textId="77777777" w:rsidR="00544CC5" w:rsidRDefault="00ED2CAA">
      <w:pPr>
        <w:numPr>
          <w:ilvl w:val="0"/>
          <w:numId w:val="135"/>
        </w:numPr>
        <w:shd w:val="clear" w:color="auto" w:fill="FFFFFF"/>
        <w:tabs>
          <w:tab w:val="left" w:pos="993"/>
        </w:tabs>
        <w:spacing w:after="0"/>
        <w:ind w:left="0" w:firstLine="851"/>
        <w:jc w:val="both"/>
        <w:rPr>
          <w:i/>
          <w:sz w:val="24"/>
          <w:szCs w:val="24"/>
          <w:highlight w:val="white"/>
        </w:rPr>
      </w:pPr>
      <w:r>
        <w:rPr>
          <w:i/>
          <w:sz w:val="24"/>
          <w:szCs w:val="24"/>
          <w:highlight w:val="white"/>
        </w:rPr>
        <w:t>характеризовать основные направления развития отечественной культуры в современных условиях;</w:t>
      </w:r>
    </w:p>
    <w:p w14:paraId="45A0B206" w14:textId="77777777" w:rsidR="00544CC5" w:rsidRDefault="00ED2CAA">
      <w:pPr>
        <w:numPr>
          <w:ilvl w:val="0"/>
          <w:numId w:val="135"/>
        </w:numPr>
        <w:shd w:val="clear" w:color="auto" w:fill="FFFFFF"/>
        <w:tabs>
          <w:tab w:val="left" w:pos="993"/>
        </w:tabs>
        <w:spacing w:after="0"/>
        <w:ind w:left="0" w:firstLine="851"/>
        <w:jc w:val="both"/>
        <w:rPr>
          <w:i/>
          <w:sz w:val="24"/>
          <w:szCs w:val="24"/>
          <w:highlight w:val="white"/>
        </w:rPr>
      </w:pPr>
      <w:r>
        <w:rPr>
          <w:i/>
          <w:sz w:val="24"/>
          <w:szCs w:val="24"/>
          <w:highlight w:val="white"/>
        </w:rPr>
        <w:t>критически воспринимать сообщения и рекламу в СМИ и Интернете о таких направлениях массовой культуры, как шоу-бизнес и мода.</w:t>
      </w:r>
    </w:p>
    <w:p w14:paraId="40DA6D64" w14:textId="77777777" w:rsidR="00544CC5" w:rsidRDefault="00ED2CAA">
      <w:pPr>
        <w:spacing w:after="0"/>
        <w:ind w:firstLine="851"/>
        <w:jc w:val="both"/>
        <w:rPr>
          <w:b/>
          <w:sz w:val="24"/>
          <w:szCs w:val="24"/>
          <w:highlight w:val="white"/>
        </w:rPr>
      </w:pPr>
      <w:r>
        <w:rPr>
          <w:b/>
          <w:sz w:val="24"/>
          <w:szCs w:val="24"/>
          <w:highlight w:val="white"/>
        </w:rPr>
        <w:t>Социальная сфера</w:t>
      </w:r>
    </w:p>
    <w:p w14:paraId="16A36DAC" w14:textId="77777777" w:rsidR="00544CC5" w:rsidRDefault="00ED2CAA">
      <w:pPr>
        <w:tabs>
          <w:tab w:val="left" w:pos="1027"/>
        </w:tabs>
        <w:spacing w:after="0"/>
        <w:ind w:firstLine="851"/>
        <w:jc w:val="both"/>
        <w:rPr>
          <w:b/>
          <w:sz w:val="24"/>
          <w:szCs w:val="24"/>
          <w:highlight w:val="white"/>
        </w:rPr>
      </w:pPr>
      <w:r>
        <w:rPr>
          <w:b/>
          <w:sz w:val="24"/>
          <w:szCs w:val="24"/>
          <w:highlight w:val="white"/>
        </w:rPr>
        <w:t>Выпускник научится:</w:t>
      </w:r>
    </w:p>
    <w:p w14:paraId="16B318E2"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описывать социальную структуру в обществах разного типа, характеризовать основные социальные общности и группы;</w:t>
      </w:r>
    </w:p>
    <w:p w14:paraId="6FCE4ED2"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объяснять взаимодействие социальных общностей и групп;</w:t>
      </w:r>
    </w:p>
    <w:p w14:paraId="58B2BB62"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lastRenderedPageBreak/>
        <w:t>характеризовать ведущие направления социальной политики Российского государства;</w:t>
      </w:r>
    </w:p>
    <w:p w14:paraId="5BCB8A6C"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выделять параметры, определяющие социальный статус личности;</w:t>
      </w:r>
    </w:p>
    <w:p w14:paraId="2A8A39B0"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приводить примеры предписанных и достигаемых статусов;</w:t>
      </w:r>
    </w:p>
    <w:p w14:paraId="13D3D05C"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описывать основные социальные роли подростка;</w:t>
      </w:r>
    </w:p>
    <w:p w14:paraId="3FED0E79"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конкретизировать примерами процесс социальной мобильности;</w:t>
      </w:r>
    </w:p>
    <w:p w14:paraId="04510284"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характеризовать межнациональные отношения в современном мире;</w:t>
      </w:r>
    </w:p>
    <w:p w14:paraId="32DA2B2A"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 xml:space="preserve">объяснять причины межнациональных конфликтов и основные пути их разрешения; </w:t>
      </w:r>
    </w:p>
    <w:p w14:paraId="76B6C059"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характеризовать, раскрывать на конкретных примерах основные функции семьи в обществе;</w:t>
      </w:r>
    </w:p>
    <w:p w14:paraId="5BFE0B38" w14:textId="77777777" w:rsidR="00544CC5" w:rsidRDefault="00ED2CAA">
      <w:pPr>
        <w:numPr>
          <w:ilvl w:val="0"/>
          <w:numId w:val="118"/>
        </w:numPr>
        <w:tabs>
          <w:tab w:val="left" w:pos="1027"/>
        </w:tabs>
        <w:spacing w:after="0"/>
        <w:ind w:left="0" w:firstLine="851"/>
        <w:jc w:val="both"/>
        <w:rPr>
          <w:sz w:val="24"/>
          <w:szCs w:val="24"/>
          <w:highlight w:val="white"/>
        </w:rPr>
      </w:pPr>
      <w:r>
        <w:rPr>
          <w:sz w:val="24"/>
          <w:szCs w:val="24"/>
          <w:highlight w:val="white"/>
        </w:rPr>
        <w:t xml:space="preserve">раскрывать основные роли членов семьи; </w:t>
      </w:r>
    </w:p>
    <w:p w14:paraId="3C014AF8" w14:textId="77777777" w:rsidR="00544CC5" w:rsidRDefault="00ED2CAA">
      <w:pPr>
        <w:numPr>
          <w:ilvl w:val="0"/>
          <w:numId w:val="118"/>
        </w:numPr>
        <w:tabs>
          <w:tab w:val="left" w:pos="993"/>
        </w:tabs>
        <w:spacing w:after="0"/>
        <w:ind w:left="0" w:firstLine="851"/>
        <w:jc w:val="both"/>
        <w:rPr>
          <w:sz w:val="24"/>
          <w:szCs w:val="24"/>
          <w:highlight w:val="white"/>
        </w:rPr>
      </w:pPr>
      <w:r>
        <w:rPr>
          <w:sz w:val="24"/>
          <w:szCs w:val="24"/>
          <w:highlight w:val="white"/>
        </w:rPr>
        <w:t>характеризовать основные слагаемые здорового образа жизни; осознанно выбирать верные критерии для оценки безопасных условий жизни;</w:t>
      </w:r>
    </w:p>
    <w:p w14:paraId="18A5EDF4" w14:textId="77777777" w:rsidR="00544CC5" w:rsidRDefault="00ED2CAA">
      <w:pPr>
        <w:numPr>
          <w:ilvl w:val="0"/>
          <w:numId w:val="118"/>
        </w:numPr>
        <w:tabs>
          <w:tab w:val="left" w:pos="1027"/>
        </w:tabs>
        <w:spacing w:after="0"/>
        <w:ind w:left="0" w:firstLine="851"/>
        <w:jc w:val="both"/>
        <w:rPr>
          <w:b/>
          <w:sz w:val="24"/>
          <w:szCs w:val="24"/>
          <w:highlight w:val="white"/>
        </w:rPr>
      </w:pPr>
      <w:r>
        <w:rPr>
          <w:sz w:val="24"/>
          <w:szCs w:val="24"/>
          <w:highlight w:val="white"/>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0A665A9" w14:textId="77777777" w:rsidR="00544CC5" w:rsidRDefault="00ED2CAA">
      <w:pPr>
        <w:tabs>
          <w:tab w:val="left" w:pos="1027"/>
        </w:tabs>
        <w:spacing w:after="0"/>
        <w:ind w:firstLine="851"/>
        <w:jc w:val="both"/>
        <w:rPr>
          <w:b/>
          <w:sz w:val="24"/>
          <w:szCs w:val="24"/>
          <w:highlight w:val="white"/>
        </w:rPr>
      </w:pPr>
      <w:r>
        <w:rPr>
          <w:b/>
          <w:sz w:val="24"/>
          <w:szCs w:val="24"/>
          <w:highlight w:val="white"/>
        </w:rPr>
        <w:t>Выпускник получит возможность научиться:</w:t>
      </w:r>
    </w:p>
    <w:p w14:paraId="7A96CAD3" w14:textId="77777777" w:rsidR="00544CC5" w:rsidRDefault="00ED2CAA">
      <w:pPr>
        <w:numPr>
          <w:ilvl w:val="0"/>
          <w:numId w:val="119"/>
        </w:numPr>
        <w:tabs>
          <w:tab w:val="left" w:pos="1027"/>
        </w:tabs>
        <w:spacing w:after="0"/>
        <w:ind w:left="0" w:firstLine="851"/>
        <w:jc w:val="both"/>
        <w:rPr>
          <w:i/>
          <w:sz w:val="24"/>
          <w:szCs w:val="24"/>
          <w:highlight w:val="white"/>
        </w:rPr>
      </w:pPr>
      <w:r>
        <w:rPr>
          <w:i/>
          <w:sz w:val="24"/>
          <w:szCs w:val="24"/>
          <w:highlight w:val="white"/>
        </w:rPr>
        <w:t>раскрывать понятия «равенство» и «социальная справедливость» с позиций историзма;</w:t>
      </w:r>
    </w:p>
    <w:p w14:paraId="05EFF6F8" w14:textId="77777777" w:rsidR="00544CC5" w:rsidRDefault="00ED2CAA">
      <w:pPr>
        <w:numPr>
          <w:ilvl w:val="0"/>
          <w:numId w:val="119"/>
        </w:numPr>
        <w:tabs>
          <w:tab w:val="left" w:pos="1027"/>
        </w:tabs>
        <w:spacing w:after="0"/>
        <w:ind w:left="0" w:firstLine="851"/>
        <w:jc w:val="both"/>
        <w:rPr>
          <w:i/>
          <w:sz w:val="24"/>
          <w:szCs w:val="24"/>
          <w:highlight w:val="white"/>
        </w:rPr>
      </w:pPr>
      <w:r>
        <w:rPr>
          <w:i/>
          <w:sz w:val="24"/>
          <w:szCs w:val="24"/>
          <w:highlight w:val="white"/>
        </w:rPr>
        <w:t>выражать и обосновывать собственную позицию по актуальным проблемам молодежи;</w:t>
      </w:r>
    </w:p>
    <w:p w14:paraId="61E23460" w14:textId="77777777" w:rsidR="00544CC5" w:rsidRDefault="00ED2CAA">
      <w:pPr>
        <w:numPr>
          <w:ilvl w:val="0"/>
          <w:numId w:val="119"/>
        </w:numPr>
        <w:tabs>
          <w:tab w:val="left" w:pos="1027"/>
        </w:tabs>
        <w:spacing w:after="0"/>
        <w:ind w:left="0" w:firstLine="851"/>
        <w:jc w:val="both"/>
        <w:rPr>
          <w:i/>
          <w:sz w:val="24"/>
          <w:szCs w:val="24"/>
          <w:highlight w:val="white"/>
        </w:rPr>
      </w:pPr>
      <w:r>
        <w:rPr>
          <w:i/>
          <w:sz w:val="24"/>
          <w:szCs w:val="24"/>
          <w:highlight w:val="white"/>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E002E20" w14:textId="77777777" w:rsidR="00544CC5" w:rsidRDefault="00ED2CAA">
      <w:pPr>
        <w:numPr>
          <w:ilvl w:val="0"/>
          <w:numId w:val="119"/>
        </w:numPr>
        <w:shd w:val="clear" w:color="auto" w:fill="FFFFFF"/>
        <w:tabs>
          <w:tab w:val="left" w:pos="1027"/>
        </w:tabs>
        <w:spacing w:after="0"/>
        <w:ind w:left="0" w:firstLine="851"/>
        <w:jc w:val="both"/>
        <w:rPr>
          <w:i/>
          <w:sz w:val="24"/>
          <w:szCs w:val="24"/>
          <w:highlight w:val="white"/>
        </w:rPr>
      </w:pPr>
      <w:r>
        <w:rPr>
          <w:i/>
          <w:sz w:val="24"/>
          <w:szCs w:val="24"/>
          <w:highlight w:val="white"/>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27F66701" w14:textId="77777777" w:rsidR="00544CC5" w:rsidRDefault="00ED2CAA">
      <w:pPr>
        <w:numPr>
          <w:ilvl w:val="0"/>
          <w:numId w:val="119"/>
        </w:numPr>
        <w:shd w:val="clear" w:color="auto" w:fill="FFFFFF"/>
        <w:tabs>
          <w:tab w:val="left" w:pos="1027"/>
        </w:tabs>
        <w:spacing w:after="0"/>
        <w:ind w:left="0" w:firstLine="851"/>
        <w:jc w:val="both"/>
        <w:rPr>
          <w:i/>
          <w:sz w:val="24"/>
          <w:szCs w:val="24"/>
          <w:highlight w:val="white"/>
        </w:rPr>
      </w:pPr>
      <w:r>
        <w:rPr>
          <w:i/>
          <w:sz w:val="24"/>
          <w:szCs w:val="24"/>
          <w:highlight w:val="white"/>
        </w:rPr>
        <w:t>использовать элементы причинно-следственного анализа при характеристике семейных конфликтов;</w:t>
      </w:r>
    </w:p>
    <w:p w14:paraId="32DA61FD" w14:textId="77777777" w:rsidR="00544CC5" w:rsidRDefault="00ED2CAA">
      <w:pPr>
        <w:numPr>
          <w:ilvl w:val="0"/>
          <w:numId w:val="119"/>
        </w:numPr>
        <w:tabs>
          <w:tab w:val="left" w:pos="1027"/>
        </w:tabs>
        <w:spacing w:after="0"/>
        <w:ind w:left="0" w:firstLine="851"/>
        <w:jc w:val="both"/>
        <w:rPr>
          <w:b/>
          <w:i/>
          <w:sz w:val="24"/>
          <w:szCs w:val="24"/>
          <w:highlight w:val="white"/>
        </w:rPr>
      </w:pPr>
      <w:r>
        <w:rPr>
          <w:i/>
          <w:sz w:val="24"/>
          <w:szCs w:val="24"/>
          <w:highlight w:val="white"/>
        </w:rPr>
        <w:t>находить и извлекать социальную информацию о государственной семейной политике из адаптированных источников различного типа</w:t>
      </w:r>
      <w:r>
        <w:rPr>
          <w:b/>
          <w:i/>
          <w:sz w:val="24"/>
          <w:szCs w:val="24"/>
          <w:highlight w:val="white"/>
        </w:rPr>
        <w:t>.</w:t>
      </w:r>
    </w:p>
    <w:p w14:paraId="7EEDEB77" w14:textId="77777777" w:rsidR="00544CC5" w:rsidRDefault="00ED2CAA">
      <w:pPr>
        <w:tabs>
          <w:tab w:val="left" w:pos="1027"/>
        </w:tabs>
        <w:spacing w:after="0"/>
        <w:ind w:firstLine="851"/>
        <w:jc w:val="both"/>
        <w:rPr>
          <w:sz w:val="24"/>
          <w:szCs w:val="24"/>
        </w:rPr>
      </w:pPr>
      <w:r>
        <w:rPr>
          <w:b/>
          <w:sz w:val="24"/>
          <w:szCs w:val="24"/>
        </w:rPr>
        <w:t>Политическая сфера жизни общества</w:t>
      </w:r>
    </w:p>
    <w:p w14:paraId="086F3C27" w14:textId="77777777" w:rsidR="00544CC5" w:rsidRDefault="00ED2CAA">
      <w:pPr>
        <w:tabs>
          <w:tab w:val="left" w:pos="1027"/>
        </w:tabs>
        <w:spacing w:after="0"/>
        <w:ind w:firstLine="851"/>
        <w:jc w:val="both"/>
        <w:rPr>
          <w:b/>
          <w:sz w:val="24"/>
          <w:szCs w:val="24"/>
        </w:rPr>
      </w:pPr>
      <w:r>
        <w:rPr>
          <w:b/>
          <w:sz w:val="24"/>
          <w:szCs w:val="24"/>
        </w:rPr>
        <w:t>Выпускник научится:</w:t>
      </w:r>
    </w:p>
    <w:p w14:paraId="2E636AD4" w14:textId="77777777" w:rsidR="00544CC5" w:rsidRDefault="00ED2CAA">
      <w:pPr>
        <w:numPr>
          <w:ilvl w:val="0"/>
          <w:numId w:val="107"/>
        </w:numPr>
        <w:tabs>
          <w:tab w:val="left" w:pos="1027"/>
        </w:tabs>
        <w:spacing w:after="0"/>
        <w:ind w:left="0" w:firstLine="851"/>
        <w:jc w:val="both"/>
        <w:rPr>
          <w:sz w:val="24"/>
          <w:szCs w:val="24"/>
        </w:rPr>
      </w:pPr>
      <w:r>
        <w:rPr>
          <w:sz w:val="24"/>
          <w:szCs w:val="24"/>
        </w:rPr>
        <w:t>объяснять роль политики в жизни общества;</w:t>
      </w:r>
    </w:p>
    <w:p w14:paraId="37060582" w14:textId="77777777" w:rsidR="00544CC5" w:rsidRDefault="00ED2CAA">
      <w:pPr>
        <w:numPr>
          <w:ilvl w:val="0"/>
          <w:numId w:val="107"/>
        </w:numPr>
        <w:tabs>
          <w:tab w:val="left" w:pos="1027"/>
        </w:tabs>
        <w:spacing w:after="0"/>
        <w:ind w:left="0" w:firstLine="851"/>
        <w:jc w:val="both"/>
        <w:rPr>
          <w:sz w:val="24"/>
          <w:szCs w:val="24"/>
        </w:rPr>
      </w:pPr>
      <w:r>
        <w:rPr>
          <w:sz w:val="24"/>
          <w:szCs w:val="24"/>
        </w:rPr>
        <w:t>различать и сравнивать различные формы правления, иллюстрировать их примерами;</w:t>
      </w:r>
    </w:p>
    <w:p w14:paraId="7D0E126E" w14:textId="77777777" w:rsidR="00544CC5" w:rsidRDefault="00ED2CAA">
      <w:pPr>
        <w:numPr>
          <w:ilvl w:val="0"/>
          <w:numId w:val="107"/>
        </w:numPr>
        <w:tabs>
          <w:tab w:val="left" w:pos="1027"/>
        </w:tabs>
        <w:spacing w:after="0"/>
        <w:ind w:left="0" w:firstLine="851"/>
        <w:jc w:val="both"/>
        <w:rPr>
          <w:sz w:val="24"/>
          <w:szCs w:val="24"/>
        </w:rPr>
      </w:pPr>
      <w:r>
        <w:rPr>
          <w:sz w:val="24"/>
          <w:szCs w:val="24"/>
        </w:rPr>
        <w:t>давать характеристику формам государственно-территориального устройства;</w:t>
      </w:r>
    </w:p>
    <w:p w14:paraId="1FE60DBC" w14:textId="77777777" w:rsidR="00544CC5" w:rsidRDefault="00ED2CAA">
      <w:pPr>
        <w:numPr>
          <w:ilvl w:val="0"/>
          <w:numId w:val="107"/>
        </w:numPr>
        <w:tabs>
          <w:tab w:val="left" w:pos="1027"/>
        </w:tabs>
        <w:spacing w:after="0"/>
        <w:ind w:left="0" w:firstLine="851"/>
        <w:jc w:val="both"/>
        <w:rPr>
          <w:sz w:val="24"/>
          <w:szCs w:val="24"/>
        </w:rPr>
      </w:pPr>
      <w:r>
        <w:rPr>
          <w:sz w:val="24"/>
          <w:szCs w:val="24"/>
        </w:rPr>
        <w:t>различать различные типы политических режимов, раскрывать их основные признаки;</w:t>
      </w:r>
    </w:p>
    <w:p w14:paraId="57A99DDE" w14:textId="77777777" w:rsidR="00544CC5" w:rsidRDefault="00ED2CAA">
      <w:pPr>
        <w:numPr>
          <w:ilvl w:val="0"/>
          <w:numId w:val="107"/>
        </w:numPr>
        <w:tabs>
          <w:tab w:val="left" w:pos="1027"/>
        </w:tabs>
        <w:spacing w:after="0"/>
        <w:ind w:left="0" w:firstLine="851"/>
        <w:jc w:val="both"/>
        <w:rPr>
          <w:sz w:val="24"/>
          <w:szCs w:val="24"/>
        </w:rPr>
      </w:pPr>
      <w:r>
        <w:rPr>
          <w:sz w:val="24"/>
          <w:szCs w:val="24"/>
        </w:rPr>
        <w:t>раскрывать на конкретных примерах основные черты и принципы демократии;</w:t>
      </w:r>
    </w:p>
    <w:p w14:paraId="211A2CCF" w14:textId="77777777" w:rsidR="00544CC5" w:rsidRDefault="00ED2CAA">
      <w:pPr>
        <w:numPr>
          <w:ilvl w:val="0"/>
          <w:numId w:val="107"/>
        </w:numPr>
        <w:tabs>
          <w:tab w:val="left" w:pos="1027"/>
        </w:tabs>
        <w:spacing w:after="0"/>
        <w:ind w:left="0" w:firstLine="851"/>
        <w:jc w:val="both"/>
        <w:rPr>
          <w:sz w:val="24"/>
          <w:szCs w:val="24"/>
        </w:rPr>
      </w:pPr>
      <w:r>
        <w:rPr>
          <w:sz w:val="24"/>
          <w:szCs w:val="24"/>
        </w:rPr>
        <w:t>называть признаки политической партии, раскрывать их на конкретных примерах;</w:t>
      </w:r>
    </w:p>
    <w:p w14:paraId="0435CEE7" w14:textId="77777777" w:rsidR="00544CC5" w:rsidRDefault="00ED2CAA">
      <w:pPr>
        <w:numPr>
          <w:ilvl w:val="0"/>
          <w:numId w:val="107"/>
        </w:numPr>
        <w:tabs>
          <w:tab w:val="left" w:pos="1027"/>
        </w:tabs>
        <w:spacing w:after="0"/>
        <w:ind w:left="0" w:firstLine="851"/>
        <w:jc w:val="both"/>
        <w:rPr>
          <w:sz w:val="24"/>
          <w:szCs w:val="24"/>
        </w:rPr>
      </w:pPr>
      <w:r>
        <w:rPr>
          <w:sz w:val="24"/>
          <w:szCs w:val="24"/>
        </w:rPr>
        <w:t>характеризовать различные формы участия граждан в политической жизни.</w:t>
      </w:r>
    </w:p>
    <w:p w14:paraId="1F4F3542" w14:textId="77777777" w:rsidR="00544CC5" w:rsidRDefault="00ED2CAA">
      <w:pPr>
        <w:tabs>
          <w:tab w:val="left" w:pos="1027"/>
        </w:tabs>
        <w:spacing w:after="0"/>
        <w:ind w:firstLine="851"/>
        <w:jc w:val="both"/>
        <w:rPr>
          <w:b/>
          <w:sz w:val="24"/>
          <w:szCs w:val="24"/>
        </w:rPr>
      </w:pPr>
      <w:r>
        <w:rPr>
          <w:b/>
          <w:sz w:val="24"/>
          <w:szCs w:val="24"/>
        </w:rPr>
        <w:t xml:space="preserve">Выпускник получит возможность научиться: </w:t>
      </w:r>
    </w:p>
    <w:p w14:paraId="3CBAE770" w14:textId="77777777" w:rsidR="00544CC5" w:rsidRDefault="00ED2CAA">
      <w:pPr>
        <w:numPr>
          <w:ilvl w:val="0"/>
          <w:numId w:val="107"/>
        </w:numPr>
        <w:tabs>
          <w:tab w:val="left" w:pos="1027"/>
        </w:tabs>
        <w:spacing w:after="0"/>
        <w:ind w:left="0" w:firstLine="851"/>
        <w:jc w:val="both"/>
        <w:rPr>
          <w:sz w:val="24"/>
          <w:szCs w:val="24"/>
        </w:rPr>
      </w:pPr>
      <w:r>
        <w:rPr>
          <w:sz w:val="24"/>
          <w:szCs w:val="24"/>
        </w:rPr>
        <w:t>осознавать значение гражданской активности и патриотической позиции в укреплении нашего государства;</w:t>
      </w:r>
    </w:p>
    <w:p w14:paraId="694D91F2" w14:textId="77777777" w:rsidR="00544CC5" w:rsidRDefault="00ED2CAA">
      <w:pPr>
        <w:numPr>
          <w:ilvl w:val="0"/>
          <w:numId w:val="108"/>
        </w:numPr>
        <w:tabs>
          <w:tab w:val="left" w:pos="1027"/>
        </w:tabs>
        <w:spacing w:after="0"/>
        <w:ind w:left="0" w:firstLine="851"/>
        <w:jc w:val="both"/>
        <w:rPr>
          <w:i/>
          <w:sz w:val="24"/>
          <w:szCs w:val="24"/>
        </w:rPr>
      </w:pPr>
      <w:r>
        <w:rPr>
          <w:i/>
          <w:sz w:val="24"/>
          <w:szCs w:val="24"/>
        </w:rPr>
        <w:t>соотносить различные оценки политических событий и процессов и делать обоснованные выводы.</w:t>
      </w:r>
    </w:p>
    <w:p w14:paraId="5FE4DE15" w14:textId="77777777" w:rsidR="00544CC5" w:rsidRDefault="00ED2CAA">
      <w:pPr>
        <w:tabs>
          <w:tab w:val="left" w:pos="1200"/>
        </w:tabs>
        <w:spacing w:after="0"/>
        <w:ind w:firstLine="851"/>
        <w:jc w:val="both"/>
        <w:rPr>
          <w:sz w:val="24"/>
          <w:szCs w:val="24"/>
        </w:rPr>
      </w:pPr>
      <w:r>
        <w:rPr>
          <w:b/>
          <w:sz w:val="24"/>
          <w:szCs w:val="24"/>
          <w:highlight w:val="white"/>
        </w:rPr>
        <w:t>Гражданин и государство</w:t>
      </w:r>
    </w:p>
    <w:p w14:paraId="6A28BE6B" w14:textId="77777777" w:rsidR="00544CC5" w:rsidRDefault="00ED2CAA">
      <w:pPr>
        <w:tabs>
          <w:tab w:val="left" w:pos="1200"/>
        </w:tabs>
        <w:spacing w:after="0"/>
        <w:ind w:firstLine="851"/>
        <w:jc w:val="both"/>
        <w:rPr>
          <w:b/>
          <w:sz w:val="24"/>
          <w:szCs w:val="24"/>
          <w:highlight w:val="white"/>
        </w:rPr>
      </w:pPr>
      <w:r>
        <w:rPr>
          <w:b/>
          <w:sz w:val="24"/>
          <w:szCs w:val="24"/>
          <w:highlight w:val="white"/>
        </w:rPr>
        <w:t>Выпускник научится:</w:t>
      </w:r>
    </w:p>
    <w:p w14:paraId="381DF333" w14:textId="77777777" w:rsidR="00544CC5" w:rsidRDefault="00ED2CAA">
      <w:pPr>
        <w:numPr>
          <w:ilvl w:val="0"/>
          <w:numId w:val="109"/>
        </w:numPr>
        <w:shd w:val="clear" w:color="auto" w:fill="FFFFFF"/>
        <w:tabs>
          <w:tab w:val="left" w:pos="993"/>
        </w:tabs>
        <w:spacing w:after="0"/>
        <w:ind w:left="0" w:firstLine="851"/>
        <w:jc w:val="both"/>
        <w:rPr>
          <w:sz w:val="24"/>
          <w:szCs w:val="24"/>
          <w:highlight w:val="white"/>
        </w:rPr>
      </w:pPr>
      <w:r>
        <w:rPr>
          <w:sz w:val="24"/>
          <w:szCs w:val="24"/>
          <w:highlight w:val="white"/>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7007CDAE" w14:textId="77777777" w:rsidR="00544CC5" w:rsidRDefault="00ED2CAA">
      <w:pPr>
        <w:numPr>
          <w:ilvl w:val="0"/>
          <w:numId w:val="109"/>
        </w:numPr>
        <w:shd w:val="clear" w:color="auto" w:fill="FFFFFF"/>
        <w:tabs>
          <w:tab w:val="left" w:pos="993"/>
        </w:tabs>
        <w:spacing w:after="0"/>
        <w:ind w:left="0" w:firstLine="851"/>
        <w:jc w:val="both"/>
        <w:rPr>
          <w:sz w:val="24"/>
          <w:szCs w:val="24"/>
          <w:highlight w:val="white"/>
        </w:rPr>
      </w:pPr>
      <w:r>
        <w:rPr>
          <w:sz w:val="24"/>
          <w:szCs w:val="24"/>
          <w:highlight w:val="white"/>
        </w:rPr>
        <w:t>объяснять порядок формирования органов государственной власти РФ;</w:t>
      </w:r>
    </w:p>
    <w:p w14:paraId="766A8A76" w14:textId="77777777" w:rsidR="00544CC5" w:rsidRDefault="00ED2CAA">
      <w:pPr>
        <w:numPr>
          <w:ilvl w:val="0"/>
          <w:numId w:val="109"/>
        </w:numPr>
        <w:shd w:val="clear" w:color="auto" w:fill="FFFFFF"/>
        <w:tabs>
          <w:tab w:val="left" w:pos="993"/>
        </w:tabs>
        <w:spacing w:after="0"/>
        <w:ind w:left="0" w:firstLine="851"/>
        <w:jc w:val="both"/>
        <w:rPr>
          <w:sz w:val="24"/>
          <w:szCs w:val="24"/>
          <w:highlight w:val="white"/>
        </w:rPr>
      </w:pPr>
      <w:r>
        <w:rPr>
          <w:sz w:val="24"/>
          <w:szCs w:val="24"/>
          <w:highlight w:val="white"/>
        </w:rPr>
        <w:t>раскрывать достижения российского народа;</w:t>
      </w:r>
    </w:p>
    <w:p w14:paraId="704ED39D" w14:textId="77777777" w:rsidR="00544CC5" w:rsidRDefault="00ED2CAA">
      <w:pPr>
        <w:numPr>
          <w:ilvl w:val="0"/>
          <w:numId w:val="109"/>
        </w:numPr>
        <w:shd w:val="clear" w:color="auto" w:fill="FFFFFF"/>
        <w:tabs>
          <w:tab w:val="left" w:pos="993"/>
        </w:tabs>
        <w:spacing w:after="0"/>
        <w:ind w:left="0" w:firstLine="851"/>
        <w:jc w:val="both"/>
        <w:rPr>
          <w:sz w:val="24"/>
          <w:szCs w:val="24"/>
          <w:highlight w:val="white"/>
        </w:rPr>
      </w:pPr>
      <w:r>
        <w:rPr>
          <w:sz w:val="24"/>
          <w:szCs w:val="24"/>
          <w:highlight w:val="white"/>
        </w:rPr>
        <w:t>объяснять и конкретизировать примерами смысл понятия «гражданство»;</w:t>
      </w:r>
    </w:p>
    <w:p w14:paraId="1B192CE4" w14:textId="77777777" w:rsidR="00544CC5" w:rsidRDefault="00ED2CAA">
      <w:pPr>
        <w:numPr>
          <w:ilvl w:val="0"/>
          <w:numId w:val="142"/>
        </w:numPr>
        <w:shd w:val="clear" w:color="auto" w:fill="FFFFFF"/>
        <w:tabs>
          <w:tab w:val="left" w:pos="993"/>
        </w:tabs>
        <w:spacing w:after="0"/>
        <w:ind w:left="0" w:firstLine="851"/>
        <w:jc w:val="both"/>
        <w:rPr>
          <w:i/>
          <w:sz w:val="24"/>
          <w:szCs w:val="24"/>
          <w:highlight w:val="white"/>
        </w:rPr>
      </w:pPr>
      <w:r>
        <w:rPr>
          <w:sz w:val="24"/>
          <w:szCs w:val="24"/>
          <w:highlight w:val="white"/>
        </w:rPr>
        <w:t>называть и иллюстрировать примерами основные права и свободы граждан, гарантированные Конституцией РФ;</w:t>
      </w:r>
    </w:p>
    <w:p w14:paraId="2FDBEE3C" w14:textId="77777777" w:rsidR="00544CC5" w:rsidRDefault="00ED2CAA">
      <w:pPr>
        <w:numPr>
          <w:ilvl w:val="0"/>
          <w:numId w:val="109"/>
        </w:numPr>
        <w:shd w:val="clear" w:color="auto" w:fill="FFFFFF"/>
        <w:tabs>
          <w:tab w:val="left" w:pos="993"/>
        </w:tabs>
        <w:spacing w:after="0"/>
        <w:ind w:left="0" w:firstLine="851"/>
        <w:jc w:val="both"/>
        <w:rPr>
          <w:sz w:val="24"/>
          <w:szCs w:val="24"/>
          <w:highlight w:val="white"/>
        </w:rPr>
      </w:pPr>
      <w:r>
        <w:rPr>
          <w:sz w:val="24"/>
          <w:szCs w:val="24"/>
          <w:highlight w:val="white"/>
        </w:rPr>
        <w:t>осознавать значение патриотической позиции в укреплении нашего государства;</w:t>
      </w:r>
    </w:p>
    <w:p w14:paraId="234F519C" w14:textId="77777777" w:rsidR="00544CC5" w:rsidRDefault="00ED2CAA">
      <w:pPr>
        <w:numPr>
          <w:ilvl w:val="0"/>
          <w:numId w:val="109"/>
        </w:numPr>
        <w:tabs>
          <w:tab w:val="left" w:pos="993"/>
        </w:tabs>
        <w:spacing w:after="0"/>
        <w:ind w:left="0" w:firstLine="851"/>
        <w:jc w:val="both"/>
        <w:rPr>
          <w:sz w:val="24"/>
          <w:szCs w:val="24"/>
          <w:highlight w:val="white"/>
        </w:rPr>
      </w:pPr>
      <w:r>
        <w:rPr>
          <w:sz w:val="24"/>
          <w:szCs w:val="24"/>
          <w:highlight w:val="white"/>
        </w:rPr>
        <w:t>характеризовать конституционные обязанности гражданина.</w:t>
      </w:r>
    </w:p>
    <w:p w14:paraId="34FA9109" w14:textId="77777777" w:rsidR="00544CC5" w:rsidRDefault="00ED2CAA">
      <w:pPr>
        <w:tabs>
          <w:tab w:val="left" w:pos="1200"/>
        </w:tabs>
        <w:spacing w:after="0"/>
        <w:ind w:firstLine="851"/>
        <w:jc w:val="both"/>
        <w:rPr>
          <w:b/>
          <w:sz w:val="24"/>
          <w:szCs w:val="24"/>
          <w:highlight w:val="white"/>
        </w:rPr>
      </w:pPr>
      <w:r>
        <w:rPr>
          <w:b/>
          <w:sz w:val="24"/>
          <w:szCs w:val="24"/>
          <w:highlight w:val="white"/>
        </w:rPr>
        <w:t>Выпускник получит возможность научиться:</w:t>
      </w:r>
    </w:p>
    <w:p w14:paraId="0B9AC510" w14:textId="77777777" w:rsidR="00544CC5" w:rsidRDefault="00ED2CAA">
      <w:pPr>
        <w:numPr>
          <w:ilvl w:val="0"/>
          <w:numId w:val="142"/>
        </w:numPr>
        <w:shd w:val="clear" w:color="auto" w:fill="FFFFFF"/>
        <w:tabs>
          <w:tab w:val="left" w:pos="993"/>
        </w:tabs>
        <w:spacing w:after="0"/>
        <w:ind w:left="0" w:firstLine="851"/>
        <w:jc w:val="both"/>
        <w:rPr>
          <w:i/>
          <w:sz w:val="24"/>
          <w:szCs w:val="24"/>
          <w:highlight w:val="white"/>
        </w:rPr>
      </w:pPr>
      <w:r>
        <w:rPr>
          <w:i/>
          <w:sz w:val="24"/>
          <w:szCs w:val="24"/>
          <w:highlight w:val="white"/>
        </w:rPr>
        <w:t>аргументированно обосновывать влияние происходящих в обществе изменений на положение России в мире;</w:t>
      </w:r>
    </w:p>
    <w:p w14:paraId="4B86B288" w14:textId="77777777" w:rsidR="00544CC5" w:rsidRDefault="00ED2CAA">
      <w:pPr>
        <w:numPr>
          <w:ilvl w:val="0"/>
          <w:numId w:val="142"/>
        </w:numPr>
        <w:tabs>
          <w:tab w:val="left" w:pos="993"/>
        </w:tabs>
        <w:spacing w:after="0"/>
        <w:ind w:left="0" w:firstLine="851"/>
        <w:jc w:val="both"/>
        <w:rPr>
          <w:b/>
          <w:i/>
          <w:sz w:val="24"/>
          <w:szCs w:val="24"/>
          <w:highlight w:val="white"/>
        </w:rPr>
      </w:pPr>
      <w:r>
        <w:rPr>
          <w:i/>
          <w:sz w:val="24"/>
          <w:szCs w:val="24"/>
          <w:highlight w:val="white"/>
        </w:rPr>
        <w:t>использовать знания и умения для формирования способности уважать права других людей, выполнять свои обязанности гражданина РФ</w:t>
      </w:r>
      <w:r>
        <w:rPr>
          <w:b/>
          <w:i/>
          <w:sz w:val="24"/>
          <w:szCs w:val="24"/>
          <w:highlight w:val="white"/>
        </w:rPr>
        <w:t>.</w:t>
      </w:r>
    </w:p>
    <w:p w14:paraId="097BDC55" w14:textId="77777777" w:rsidR="00544CC5" w:rsidRDefault="00ED2CAA">
      <w:pPr>
        <w:tabs>
          <w:tab w:val="left" w:pos="994"/>
        </w:tabs>
        <w:spacing w:after="0"/>
        <w:ind w:firstLine="851"/>
        <w:jc w:val="both"/>
        <w:rPr>
          <w:sz w:val="24"/>
          <w:szCs w:val="24"/>
        </w:rPr>
      </w:pPr>
      <w:r>
        <w:rPr>
          <w:b/>
          <w:sz w:val="24"/>
          <w:szCs w:val="24"/>
          <w:highlight w:val="white"/>
        </w:rPr>
        <w:t>Основы российского законодательства</w:t>
      </w:r>
    </w:p>
    <w:p w14:paraId="6FC062F2" w14:textId="77777777" w:rsidR="00544CC5" w:rsidRDefault="00ED2CAA">
      <w:pPr>
        <w:tabs>
          <w:tab w:val="left" w:pos="994"/>
        </w:tabs>
        <w:spacing w:after="0"/>
        <w:ind w:firstLine="851"/>
        <w:jc w:val="both"/>
        <w:rPr>
          <w:b/>
          <w:sz w:val="24"/>
          <w:szCs w:val="24"/>
        </w:rPr>
      </w:pPr>
      <w:r>
        <w:rPr>
          <w:b/>
          <w:sz w:val="24"/>
          <w:szCs w:val="24"/>
        </w:rPr>
        <w:t>Выпускник научится:</w:t>
      </w:r>
    </w:p>
    <w:p w14:paraId="42A0D55A" w14:textId="77777777" w:rsidR="00544CC5" w:rsidRDefault="00ED2CAA">
      <w:pPr>
        <w:numPr>
          <w:ilvl w:val="0"/>
          <w:numId w:val="110"/>
        </w:numPr>
        <w:tabs>
          <w:tab w:val="left" w:pos="994"/>
        </w:tabs>
        <w:spacing w:after="0"/>
        <w:ind w:left="0" w:firstLine="851"/>
        <w:jc w:val="both"/>
        <w:rPr>
          <w:sz w:val="24"/>
          <w:szCs w:val="24"/>
        </w:rPr>
      </w:pPr>
      <w:r>
        <w:rPr>
          <w:sz w:val="24"/>
          <w:szCs w:val="24"/>
        </w:rPr>
        <w:t>характеризовать систему российского законодательства;</w:t>
      </w:r>
    </w:p>
    <w:p w14:paraId="2F25A5DA" w14:textId="77777777" w:rsidR="00544CC5" w:rsidRDefault="00ED2CAA">
      <w:pPr>
        <w:numPr>
          <w:ilvl w:val="0"/>
          <w:numId w:val="110"/>
        </w:numPr>
        <w:tabs>
          <w:tab w:val="left" w:pos="994"/>
        </w:tabs>
        <w:spacing w:after="0"/>
        <w:ind w:left="0" w:firstLine="851"/>
        <w:jc w:val="both"/>
        <w:rPr>
          <w:sz w:val="24"/>
          <w:szCs w:val="24"/>
        </w:rPr>
      </w:pPr>
      <w:r>
        <w:rPr>
          <w:sz w:val="24"/>
          <w:szCs w:val="24"/>
        </w:rPr>
        <w:t>раскрывать особенности гражданской дееспособности несовершеннолетних;</w:t>
      </w:r>
    </w:p>
    <w:p w14:paraId="525872F6" w14:textId="77777777" w:rsidR="00544CC5" w:rsidRDefault="00ED2CAA">
      <w:pPr>
        <w:numPr>
          <w:ilvl w:val="0"/>
          <w:numId w:val="110"/>
        </w:numPr>
        <w:tabs>
          <w:tab w:val="left" w:pos="994"/>
        </w:tabs>
        <w:spacing w:after="0"/>
        <w:ind w:left="0" w:firstLine="851"/>
        <w:jc w:val="both"/>
        <w:rPr>
          <w:sz w:val="24"/>
          <w:szCs w:val="24"/>
        </w:rPr>
      </w:pPr>
      <w:r>
        <w:rPr>
          <w:sz w:val="24"/>
          <w:szCs w:val="24"/>
        </w:rPr>
        <w:t>характеризовать гражданские правоотношения;</w:t>
      </w:r>
    </w:p>
    <w:p w14:paraId="263F2E3F" w14:textId="77777777" w:rsidR="00544CC5" w:rsidRDefault="00ED2CAA">
      <w:pPr>
        <w:numPr>
          <w:ilvl w:val="0"/>
          <w:numId w:val="110"/>
        </w:numPr>
        <w:tabs>
          <w:tab w:val="left" w:pos="994"/>
        </w:tabs>
        <w:spacing w:after="0"/>
        <w:ind w:left="0" w:firstLine="851"/>
        <w:jc w:val="both"/>
        <w:rPr>
          <w:sz w:val="24"/>
          <w:szCs w:val="24"/>
        </w:rPr>
      </w:pPr>
      <w:r>
        <w:rPr>
          <w:sz w:val="24"/>
          <w:szCs w:val="24"/>
        </w:rPr>
        <w:t>раскрывать смысл права на труд;</w:t>
      </w:r>
    </w:p>
    <w:p w14:paraId="60DDE96C" w14:textId="77777777" w:rsidR="00544CC5" w:rsidRDefault="00ED2CAA">
      <w:pPr>
        <w:numPr>
          <w:ilvl w:val="0"/>
          <w:numId w:val="110"/>
        </w:numPr>
        <w:tabs>
          <w:tab w:val="left" w:pos="994"/>
        </w:tabs>
        <w:spacing w:after="0"/>
        <w:ind w:left="0" w:firstLine="851"/>
        <w:jc w:val="both"/>
        <w:rPr>
          <w:sz w:val="24"/>
          <w:szCs w:val="24"/>
        </w:rPr>
      </w:pPr>
      <w:r>
        <w:rPr>
          <w:sz w:val="24"/>
          <w:szCs w:val="24"/>
        </w:rPr>
        <w:t>объяснять роль трудового договора;</w:t>
      </w:r>
    </w:p>
    <w:p w14:paraId="3C50B977" w14:textId="77777777" w:rsidR="00544CC5" w:rsidRDefault="00ED2CAA">
      <w:pPr>
        <w:numPr>
          <w:ilvl w:val="0"/>
          <w:numId w:val="110"/>
        </w:numPr>
        <w:tabs>
          <w:tab w:val="left" w:pos="994"/>
        </w:tabs>
        <w:spacing w:after="0"/>
        <w:ind w:left="0" w:firstLine="851"/>
        <w:jc w:val="both"/>
        <w:rPr>
          <w:sz w:val="24"/>
          <w:szCs w:val="24"/>
        </w:rPr>
      </w:pPr>
      <w:r>
        <w:rPr>
          <w:sz w:val="24"/>
          <w:szCs w:val="24"/>
        </w:rPr>
        <w:t>разъяснять на примерах особенности положения несовершеннолетних в трудовых отношениях;</w:t>
      </w:r>
    </w:p>
    <w:p w14:paraId="7FE7CCEA" w14:textId="77777777" w:rsidR="00544CC5" w:rsidRDefault="00ED2CAA">
      <w:pPr>
        <w:numPr>
          <w:ilvl w:val="0"/>
          <w:numId w:val="110"/>
        </w:numPr>
        <w:tabs>
          <w:tab w:val="left" w:pos="994"/>
        </w:tabs>
        <w:spacing w:after="0"/>
        <w:ind w:left="0" w:firstLine="851"/>
        <w:jc w:val="both"/>
        <w:rPr>
          <w:sz w:val="24"/>
          <w:szCs w:val="24"/>
        </w:rPr>
      </w:pPr>
      <w:r>
        <w:rPr>
          <w:sz w:val="24"/>
          <w:szCs w:val="24"/>
        </w:rPr>
        <w:t>характеризовать права и обязанности супругов, родителей, детей;</w:t>
      </w:r>
    </w:p>
    <w:p w14:paraId="7AAD202B" w14:textId="77777777" w:rsidR="00544CC5" w:rsidRDefault="00ED2CAA">
      <w:pPr>
        <w:numPr>
          <w:ilvl w:val="0"/>
          <w:numId w:val="110"/>
        </w:numPr>
        <w:tabs>
          <w:tab w:val="left" w:pos="994"/>
        </w:tabs>
        <w:spacing w:after="0"/>
        <w:ind w:left="0" w:firstLine="851"/>
        <w:jc w:val="both"/>
        <w:rPr>
          <w:sz w:val="24"/>
          <w:szCs w:val="24"/>
        </w:rPr>
      </w:pPr>
      <w:r>
        <w:rPr>
          <w:sz w:val="24"/>
          <w:szCs w:val="24"/>
        </w:rPr>
        <w:t>характеризовать особенности уголовного права и уголовных правоотношений;</w:t>
      </w:r>
    </w:p>
    <w:p w14:paraId="5EB818DD" w14:textId="77777777" w:rsidR="00544CC5" w:rsidRDefault="00ED2CAA">
      <w:pPr>
        <w:numPr>
          <w:ilvl w:val="0"/>
          <w:numId w:val="110"/>
        </w:numPr>
        <w:tabs>
          <w:tab w:val="left" w:pos="994"/>
        </w:tabs>
        <w:spacing w:after="0"/>
        <w:ind w:left="0" w:firstLine="851"/>
        <w:jc w:val="both"/>
        <w:rPr>
          <w:sz w:val="24"/>
          <w:szCs w:val="24"/>
        </w:rPr>
      </w:pPr>
      <w:r>
        <w:rPr>
          <w:sz w:val="24"/>
          <w:szCs w:val="24"/>
        </w:rPr>
        <w:t>конкретизировать примерами виды преступлений и наказания за них;</w:t>
      </w:r>
    </w:p>
    <w:p w14:paraId="579ED13E" w14:textId="77777777" w:rsidR="00544CC5" w:rsidRDefault="00ED2CAA">
      <w:pPr>
        <w:numPr>
          <w:ilvl w:val="0"/>
          <w:numId w:val="110"/>
        </w:numPr>
        <w:tabs>
          <w:tab w:val="left" w:pos="994"/>
        </w:tabs>
        <w:spacing w:after="0"/>
        <w:ind w:left="0" w:firstLine="851"/>
        <w:jc w:val="both"/>
        <w:rPr>
          <w:sz w:val="24"/>
          <w:szCs w:val="24"/>
        </w:rPr>
      </w:pPr>
      <w:r>
        <w:rPr>
          <w:sz w:val="24"/>
          <w:szCs w:val="24"/>
        </w:rPr>
        <w:t>характеризовать специфику уголовной ответственности несовершеннолетних;</w:t>
      </w:r>
    </w:p>
    <w:p w14:paraId="02CE1424" w14:textId="77777777" w:rsidR="00544CC5" w:rsidRDefault="00ED2CAA">
      <w:pPr>
        <w:numPr>
          <w:ilvl w:val="0"/>
          <w:numId w:val="110"/>
        </w:numPr>
        <w:tabs>
          <w:tab w:val="left" w:pos="994"/>
        </w:tabs>
        <w:spacing w:after="0"/>
        <w:ind w:left="0" w:firstLine="851"/>
        <w:jc w:val="both"/>
        <w:rPr>
          <w:sz w:val="24"/>
          <w:szCs w:val="24"/>
        </w:rPr>
      </w:pPr>
      <w:r>
        <w:rPr>
          <w:sz w:val="24"/>
          <w:szCs w:val="24"/>
        </w:rPr>
        <w:t>раскрывать связь права на образование и обязанности получить образование;</w:t>
      </w:r>
    </w:p>
    <w:p w14:paraId="36E749AC" w14:textId="77777777" w:rsidR="00544CC5" w:rsidRDefault="00ED2CAA">
      <w:pPr>
        <w:numPr>
          <w:ilvl w:val="0"/>
          <w:numId w:val="110"/>
        </w:numPr>
        <w:tabs>
          <w:tab w:val="left" w:pos="994"/>
        </w:tabs>
        <w:spacing w:after="0"/>
        <w:ind w:left="0" w:firstLine="851"/>
        <w:jc w:val="both"/>
        <w:rPr>
          <w:sz w:val="24"/>
          <w:szCs w:val="24"/>
        </w:rPr>
      </w:pPr>
      <w:r>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620225D9" w14:textId="77777777" w:rsidR="00544CC5" w:rsidRDefault="00ED2CAA">
      <w:pPr>
        <w:numPr>
          <w:ilvl w:val="0"/>
          <w:numId w:val="110"/>
        </w:numPr>
        <w:tabs>
          <w:tab w:val="left" w:pos="994"/>
        </w:tabs>
        <w:spacing w:after="0"/>
        <w:ind w:left="0" w:firstLine="851"/>
        <w:jc w:val="both"/>
        <w:rPr>
          <w:sz w:val="24"/>
          <w:szCs w:val="24"/>
        </w:rPr>
      </w:pPr>
      <w:r>
        <w:rPr>
          <w:sz w:val="24"/>
          <w:szCs w:val="24"/>
        </w:rPr>
        <w:t>исследовать несложные практические ситуации, связанные с защитой прав и интересов детей, оставшихся без попечения родителей;</w:t>
      </w:r>
    </w:p>
    <w:p w14:paraId="0772E8ED" w14:textId="77777777" w:rsidR="00544CC5" w:rsidRDefault="00ED2CAA">
      <w:pPr>
        <w:numPr>
          <w:ilvl w:val="0"/>
          <w:numId w:val="110"/>
        </w:numPr>
        <w:tabs>
          <w:tab w:val="left" w:pos="994"/>
        </w:tabs>
        <w:spacing w:after="0"/>
        <w:ind w:left="0" w:firstLine="851"/>
        <w:jc w:val="both"/>
        <w:rPr>
          <w:sz w:val="24"/>
          <w:szCs w:val="24"/>
        </w:rPr>
      </w:pPr>
      <w:r>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5E5E7F92" w14:textId="77777777" w:rsidR="00544CC5" w:rsidRDefault="00ED2CAA">
      <w:pPr>
        <w:tabs>
          <w:tab w:val="left" w:pos="994"/>
        </w:tabs>
        <w:spacing w:after="0"/>
        <w:ind w:firstLine="851"/>
        <w:jc w:val="both"/>
        <w:rPr>
          <w:b/>
          <w:sz w:val="24"/>
          <w:szCs w:val="24"/>
        </w:rPr>
      </w:pPr>
      <w:r>
        <w:rPr>
          <w:b/>
          <w:sz w:val="24"/>
          <w:szCs w:val="24"/>
        </w:rPr>
        <w:t>Выпускник получит возможность научиться:</w:t>
      </w:r>
    </w:p>
    <w:p w14:paraId="6A50FC12" w14:textId="77777777" w:rsidR="00544CC5" w:rsidRDefault="00ED2CAA">
      <w:pPr>
        <w:numPr>
          <w:ilvl w:val="0"/>
          <w:numId w:val="132"/>
        </w:numPr>
        <w:tabs>
          <w:tab w:val="left" w:pos="994"/>
        </w:tabs>
        <w:spacing w:after="0"/>
        <w:ind w:left="0" w:firstLine="851"/>
        <w:jc w:val="both"/>
        <w:rPr>
          <w:i/>
          <w:sz w:val="24"/>
          <w:szCs w:val="24"/>
        </w:rPr>
      </w:pPr>
      <w:r>
        <w:rPr>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3FE33E4B" w14:textId="77777777" w:rsidR="00544CC5" w:rsidRDefault="00ED2CAA">
      <w:pPr>
        <w:numPr>
          <w:ilvl w:val="0"/>
          <w:numId w:val="132"/>
        </w:numPr>
        <w:tabs>
          <w:tab w:val="left" w:pos="994"/>
        </w:tabs>
        <w:spacing w:after="0"/>
        <w:ind w:left="0" w:firstLine="851"/>
        <w:jc w:val="both"/>
        <w:rPr>
          <w:i/>
          <w:sz w:val="24"/>
          <w:szCs w:val="24"/>
        </w:rPr>
      </w:pPr>
      <w:r>
        <w:rPr>
          <w:i/>
          <w:sz w:val="24"/>
          <w:szCs w:val="24"/>
        </w:rPr>
        <w:t>оценивать сущность и значение правопорядка и законности, собственный возможный вклад в их становление и развитие;</w:t>
      </w:r>
    </w:p>
    <w:p w14:paraId="0BD9917A" w14:textId="77777777" w:rsidR="00544CC5" w:rsidRDefault="00ED2CAA">
      <w:pPr>
        <w:numPr>
          <w:ilvl w:val="0"/>
          <w:numId w:val="132"/>
        </w:numPr>
        <w:tabs>
          <w:tab w:val="left" w:pos="994"/>
        </w:tabs>
        <w:spacing w:after="0"/>
        <w:ind w:left="0" w:firstLine="851"/>
        <w:jc w:val="both"/>
        <w:rPr>
          <w:i/>
          <w:sz w:val="24"/>
          <w:szCs w:val="24"/>
        </w:rPr>
      </w:pPr>
      <w:r>
        <w:rPr>
          <w:i/>
          <w:sz w:val="24"/>
          <w:szCs w:val="24"/>
        </w:rPr>
        <w:t>осознанно содействовать защите правопорядка в обществе правовыми способами и средствами.</w:t>
      </w:r>
    </w:p>
    <w:p w14:paraId="34AE9AB6" w14:textId="77777777" w:rsidR="00544CC5" w:rsidRDefault="00ED2CAA">
      <w:pPr>
        <w:tabs>
          <w:tab w:val="left" w:pos="1267"/>
        </w:tabs>
        <w:spacing w:after="0"/>
        <w:ind w:firstLine="851"/>
        <w:jc w:val="both"/>
        <w:rPr>
          <w:sz w:val="24"/>
          <w:szCs w:val="24"/>
        </w:rPr>
      </w:pPr>
      <w:r>
        <w:rPr>
          <w:b/>
          <w:sz w:val="24"/>
          <w:szCs w:val="24"/>
          <w:highlight w:val="white"/>
        </w:rPr>
        <w:lastRenderedPageBreak/>
        <w:t>Экономика</w:t>
      </w:r>
    </w:p>
    <w:p w14:paraId="29720419" w14:textId="77777777" w:rsidR="00544CC5" w:rsidRDefault="00ED2CAA">
      <w:pPr>
        <w:tabs>
          <w:tab w:val="left" w:pos="1267"/>
        </w:tabs>
        <w:spacing w:after="0"/>
        <w:ind w:firstLine="851"/>
        <w:jc w:val="both"/>
        <w:rPr>
          <w:b/>
          <w:sz w:val="24"/>
          <w:szCs w:val="24"/>
        </w:rPr>
      </w:pPr>
      <w:r>
        <w:rPr>
          <w:b/>
          <w:sz w:val="24"/>
          <w:szCs w:val="24"/>
        </w:rPr>
        <w:t>Выпускник научится:</w:t>
      </w:r>
    </w:p>
    <w:p w14:paraId="1613ED9B" w14:textId="77777777" w:rsidR="00544CC5" w:rsidRDefault="00ED2CAA">
      <w:pPr>
        <w:numPr>
          <w:ilvl w:val="0"/>
          <w:numId w:val="133"/>
        </w:numPr>
        <w:shd w:val="clear" w:color="auto" w:fill="FFFFFF"/>
        <w:tabs>
          <w:tab w:val="left" w:pos="993"/>
        </w:tabs>
        <w:spacing w:after="0"/>
        <w:ind w:left="0" w:firstLine="851"/>
        <w:jc w:val="both"/>
        <w:rPr>
          <w:sz w:val="24"/>
          <w:szCs w:val="24"/>
        </w:rPr>
      </w:pPr>
      <w:r>
        <w:rPr>
          <w:sz w:val="24"/>
          <w:szCs w:val="24"/>
        </w:rPr>
        <w:t>объяснять проблему ограниченности экономических ресурсов;</w:t>
      </w:r>
    </w:p>
    <w:p w14:paraId="158F0178" w14:textId="77777777" w:rsidR="00544CC5" w:rsidRDefault="00ED2CAA">
      <w:pPr>
        <w:numPr>
          <w:ilvl w:val="0"/>
          <w:numId w:val="133"/>
        </w:numPr>
        <w:shd w:val="clear" w:color="auto" w:fill="FFFFFF"/>
        <w:tabs>
          <w:tab w:val="left" w:pos="993"/>
        </w:tabs>
        <w:spacing w:after="0"/>
        <w:ind w:left="0" w:firstLine="851"/>
        <w:jc w:val="both"/>
        <w:rPr>
          <w:sz w:val="24"/>
          <w:szCs w:val="24"/>
        </w:rPr>
      </w:pPr>
      <w:r>
        <w:rPr>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2A3807E0" w14:textId="77777777" w:rsidR="00544CC5" w:rsidRDefault="00ED2CAA">
      <w:pPr>
        <w:numPr>
          <w:ilvl w:val="0"/>
          <w:numId w:val="133"/>
        </w:numPr>
        <w:shd w:val="clear" w:color="auto" w:fill="FFFFFF"/>
        <w:tabs>
          <w:tab w:val="left" w:pos="993"/>
        </w:tabs>
        <w:spacing w:after="0"/>
        <w:ind w:left="0" w:firstLine="851"/>
        <w:jc w:val="both"/>
        <w:rPr>
          <w:sz w:val="24"/>
          <w:szCs w:val="24"/>
        </w:rPr>
      </w:pPr>
      <w:r>
        <w:rPr>
          <w:sz w:val="24"/>
          <w:szCs w:val="24"/>
        </w:rPr>
        <w:t>раскрывать факторы, влияющие на производительность труда;</w:t>
      </w:r>
    </w:p>
    <w:p w14:paraId="4292E774" w14:textId="77777777" w:rsidR="00544CC5" w:rsidRDefault="00ED2CAA">
      <w:pPr>
        <w:numPr>
          <w:ilvl w:val="0"/>
          <w:numId w:val="133"/>
        </w:numPr>
        <w:tabs>
          <w:tab w:val="left" w:pos="993"/>
        </w:tabs>
        <w:spacing w:after="0"/>
        <w:ind w:left="0" w:firstLine="851"/>
        <w:jc w:val="both"/>
        <w:rPr>
          <w:sz w:val="24"/>
          <w:szCs w:val="24"/>
        </w:rPr>
      </w:pPr>
      <w:r>
        <w:rPr>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18C62722" w14:textId="77777777" w:rsidR="00544CC5" w:rsidRDefault="00ED2CAA">
      <w:pPr>
        <w:numPr>
          <w:ilvl w:val="0"/>
          <w:numId w:val="133"/>
        </w:numPr>
        <w:tabs>
          <w:tab w:val="left" w:pos="993"/>
        </w:tabs>
        <w:spacing w:after="0"/>
        <w:ind w:left="0" w:firstLine="851"/>
        <w:jc w:val="both"/>
        <w:rPr>
          <w:sz w:val="24"/>
          <w:szCs w:val="24"/>
        </w:rPr>
      </w:pPr>
      <w:r>
        <w:rPr>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04D7FC9A" w14:textId="77777777" w:rsidR="00544CC5" w:rsidRDefault="00ED2CAA">
      <w:pPr>
        <w:numPr>
          <w:ilvl w:val="0"/>
          <w:numId w:val="133"/>
        </w:numPr>
        <w:tabs>
          <w:tab w:val="left" w:pos="993"/>
        </w:tabs>
        <w:spacing w:after="0"/>
        <w:ind w:left="0" w:firstLine="851"/>
        <w:jc w:val="both"/>
        <w:rPr>
          <w:sz w:val="24"/>
          <w:szCs w:val="24"/>
        </w:rPr>
      </w:pPr>
      <w:r>
        <w:rPr>
          <w:sz w:val="24"/>
          <w:szCs w:val="24"/>
        </w:rPr>
        <w:t>объяснять роль государства в регулировании рыночной экономики; анализировать структуру бюджета государства;</w:t>
      </w:r>
    </w:p>
    <w:p w14:paraId="6D024ABA" w14:textId="77777777" w:rsidR="00544CC5" w:rsidRDefault="00ED2CAA">
      <w:pPr>
        <w:numPr>
          <w:ilvl w:val="0"/>
          <w:numId w:val="133"/>
        </w:numPr>
        <w:tabs>
          <w:tab w:val="left" w:pos="993"/>
        </w:tabs>
        <w:spacing w:after="0"/>
        <w:ind w:left="0" w:firstLine="851"/>
        <w:jc w:val="both"/>
        <w:rPr>
          <w:sz w:val="24"/>
          <w:szCs w:val="24"/>
        </w:rPr>
      </w:pPr>
      <w:r>
        <w:rPr>
          <w:sz w:val="24"/>
          <w:szCs w:val="24"/>
        </w:rPr>
        <w:t>называть и конкретизировать примерами виды налогов;</w:t>
      </w:r>
    </w:p>
    <w:p w14:paraId="0BF9B6E9" w14:textId="77777777" w:rsidR="00544CC5" w:rsidRDefault="00ED2CAA">
      <w:pPr>
        <w:numPr>
          <w:ilvl w:val="0"/>
          <w:numId w:val="133"/>
        </w:numPr>
        <w:tabs>
          <w:tab w:val="left" w:pos="993"/>
        </w:tabs>
        <w:spacing w:after="0"/>
        <w:ind w:left="0" w:firstLine="851"/>
        <w:jc w:val="both"/>
        <w:rPr>
          <w:sz w:val="24"/>
          <w:szCs w:val="24"/>
        </w:rPr>
      </w:pPr>
      <w:r>
        <w:rPr>
          <w:sz w:val="24"/>
          <w:szCs w:val="24"/>
        </w:rPr>
        <w:t>характеризовать функции денег и их роль в экономике;</w:t>
      </w:r>
    </w:p>
    <w:p w14:paraId="05EACD82" w14:textId="77777777" w:rsidR="00544CC5" w:rsidRDefault="00ED2CAA">
      <w:pPr>
        <w:numPr>
          <w:ilvl w:val="0"/>
          <w:numId w:val="133"/>
        </w:numPr>
        <w:tabs>
          <w:tab w:val="left" w:pos="993"/>
        </w:tabs>
        <w:spacing w:after="0"/>
        <w:ind w:left="0" w:firstLine="851"/>
        <w:jc w:val="both"/>
        <w:rPr>
          <w:sz w:val="24"/>
          <w:szCs w:val="24"/>
        </w:rPr>
      </w:pPr>
      <w:r>
        <w:rPr>
          <w:sz w:val="24"/>
          <w:szCs w:val="24"/>
        </w:rPr>
        <w:t>раскрывать социально-экономическую роль и функции предпринимательства;</w:t>
      </w:r>
    </w:p>
    <w:p w14:paraId="1BDAA4EF" w14:textId="77777777" w:rsidR="00544CC5" w:rsidRDefault="00ED2CAA">
      <w:pPr>
        <w:numPr>
          <w:ilvl w:val="0"/>
          <w:numId w:val="133"/>
        </w:numPr>
        <w:tabs>
          <w:tab w:val="left" w:pos="993"/>
        </w:tabs>
        <w:spacing w:after="0"/>
        <w:ind w:left="0" w:firstLine="851"/>
        <w:jc w:val="both"/>
        <w:rPr>
          <w:sz w:val="24"/>
          <w:szCs w:val="24"/>
        </w:rPr>
      </w:pPr>
      <w:r>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2DF61AD9" w14:textId="77777777" w:rsidR="00544CC5" w:rsidRDefault="00ED2CAA">
      <w:pPr>
        <w:numPr>
          <w:ilvl w:val="0"/>
          <w:numId w:val="133"/>
        </w:numPr>
        <w:tabs>
          <w:tab w:val="left" w:pos="993"/>
        </w:tabs>
        <w:spacing w:after="0"/>
        <w:ind w:left="0" w:firstLine="851"/>
        <w:jc w:val="both"/>
        <w:rPr>
          <w:sz w:val="24"/>
          <w:szCs w:val="24"/>
        </w:rPr>
      </w:pPr>
      <w:r>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5570CF3F" w14:textId="77777777" w:rsidR="00544CC5" w:rsidRDefault="00ED2CAA">
      <w:pPr>
        <w:numPr>
          <w:ilvl w:val="0"/>
          <w:numId w:val="133"/>
        </w:numPr>
        <w:shd w:val="clear" w:color="auto" w:fill="FFFFFF"/>
        <w:tabs>
          <w:tab w:val="left" w:pos="993"/>
        </w:tabs>
        <w:spacing w:after="0"/>
        <w:ind w:left="0" w:firstLine="851"/>
        <w:jc w:val="both"/>
        <w:rPr>
          <w:sz w:val="24"/>
          <w:szCs w:val="24"/>
        </w:rPr>
      </w:pPr>
      <w:r>
        <w:rPr>
          <w:sz w:val="24"/>
          <w:szCs w:val="24"/>
        </w:rPr>
        <w:t>раскрывать рациональное поведение субъектов экономической деятельности;</w:t>
      </w:r>
    </w:p>
    <w:p w14:paraId="63CB8A9D" w14:textId="77777777" w:rsidR="00544CC5" w:rsidRDefault="00ED2CAA">
      <w:pPr>
        <w:numPr>
          <w:ilvl w:val="0"/>
          <w:numId w:val="133"/>
        </w:numPr>
        <w:shd w:val="clear" w:color="auto" w:fill="FFFFFF"/>
        <w:tabs>
          <w:tab w:val="left" w:pos="993"/>
        </w:tabs>
        <w:spacing w:after="0"/>
        <w:ind w:left="0" w:firstLine="851"/>
        <w:jc w:val="both"/>
        <w:rPr>
          <w:sz w:val="24"/>
          <w:szCs w:val="24"/>
        </w:rPr>
      </w:pPr>
      <w:r>
        <w:rPr>
          <w:sz w:val="24"/>
          <w:szCs w:val="24"/>
        </w:rPr>
        <w:t>характеризовать экономику семьи; анализировать структуру семейного бюджета;</w:t>
      </w:r>
    </w:p>
    <w:p w14:paraId="12918400" w14:textId="77777777" w:rsidR="00544CC5" w:rsidRDefault="00ED2CAA">
      <w:pPr>
        <w:numPr>
          <w:ilvl w:val="0"/>
          <w:numId w:val="141"/>
        </w:numPr>
        <w:shd w:val="clear" w:color="auto" w:fill="FFFFFF"/>
        <w:tabs>
          <w:tab w:val="left" w:pos="993"/>
        </w:tabs>
        <w:spacing w:after="0"/>
        <w:ind w:left="0" w:firstLine="851"/>
        <w:jc w:val="both"/>
        <w:rPr>
          <w:sz w:val="24"/>
          <w:szCs w:val="24"/>
        </w:rPr>
      </w:pPr>
      <w:r>
        <w:rPr>
          <w:sz w:val="24"/>
          <w:szCs w:val="24"/>
        </w:rPr>
        <w:t>использовать полученные знания при анализе фактов поведения участников экономической деятельности;</w:t>
      </w:r>
    </w:p>
    <w:p w14:paraId="7381BB1B" w14:textId="77777777" w:rsidR="00544CC5" w:rsidRDefault="00ED2CAA">
      <w:pPr>
        <w:numPr>
          <w:ilvl w:val="0"/>
          <w:numId w:val="141"/>
        </w:numPr>
        <w:shd w:val="clear" w:color="auto" w:fill="FFFFFF"/>
        <w:tabs>
          <w:tab w:val="left" w:pos="993"/>
        </w:tabs>
        <w:spacing w:after="0"/>
        <w:ind w:left="0" w:firstLine="851"/>
        <w:jc w:val="both"/>
        <w:rPr>
          <w:sz w:val="24"/>
          <w:szCs w:val="24"/>
        </w:rPr>
      </w:pPr>
      <w:r>
        <w:rPr>
          <w:sz w:val="24"/>
          <w:szCs w:val="24"/>
        </w:rPr>
        <w:t>обосновывать связь профессионализма и жизненного успеха.</w:t>
      </w:r>
    </w:p>
    <w:p w14:paraId="52F3E31C" w14:textId="77777777" w:rsidR="00544CC5" w:rsidRDefault="00ED2CAA">
      <w:pPr>
        <w:tabs>
          <w:tab w:val="left" w:pos="1267"/>
        </w:tabs>
        <w:spacing w:after="0"/>
        <w:ind w:firstLine="851"/>
        <w:jc w:val="both"/>
        <w:rPr>
          <w:b/>
          <w:sz w:val="24"/>
          <w:szCs w:val="24"/>
        </w:rPr>
      </w:pPr>
      <w:r>
        <w:rPr>
          <w:b/>
          <w:sz w:val="24"/>
          <w:szCs w:val="24"/>
        </w:rPr>
        <w:t>Выпускник получит возможность научиться:</w:t>
      </w:r>
    </w:p>
    <w:p w14:paraId="715C7D04" w14:textId="77777777" w:rsidR="00544CC5" w:rsidRDefault="00ED2CAA">
      <w:pPr>
        <w:numPr>
          <w:ilvl w:val="0"/>
          <w:numId w:val="141"/>
        </w:numPr>
        <w:tabs>
          <w:tab w:val="left" w:pos="993"/>
        </w:tabs>
        <w:spacing w:after="0"/>
        <w:ind w:left="0" w:firstLine="851"/>
        <w:jc w:val="both"/>
        <w:rPr>
          <w:i/>
          <w:sz w:val="24"/>
          <w:szCs w:val="24"/>
        </w:rPr>
      </w:pPr>
      <w:r>
        <w:rPr>
          <w:i/>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0434E61D" w14:textId="77777777" w:rsidR="00544CC5" w:rsidRDefault="00ED2CAA">
      <w:pPr>
        <w:numPr>
          <w:ilvl w:val="0"/>
          <w:numId w:val="141"/>
        </w:numPr>
        <w:shd w:val="clear" w:color="auto" w:fill="FFFFFF"/>
        <w:tabs>
          <w:tab w:val="left" w:pos="993"/>
        </w:tabs>
        <w:spacing w:after="0"/>
        <w:ind w:left="0" w:firstLine="851"/>
        <w:jc w:val="both"/>
        <w:rPr>
          <w:i/>
          <w:sz w:val="24"/>
          <w:szCs w:val="24"/>
        </w:rPr>
      </w:pPr>
      <w:r>
        <w:rPr>
          <w:i/>
          <w:sz w:val="24"/>
          <w:szCs w:val="24"/>
        </w:rPr>
        <w:t>выполнять практические задания, основанные на ситуациях, связанных с описанием состояния российской экономики;</w:t>
      </w:r>
    </w:p>
    <w:p w14:paraId="7C6C8A1F" w14:textId="77777777" w:rsidR="00544CC5" w:rsidRDefault="00ED2CAA">
      <w:pPr>
        <w:numPr>
          <w:ilvl w:val="0"/>
          <w:numId w:val="141"/>
        </w:numPr>
        <w:tabs>
          <w:tab w:val="left" w:pos="993"/>
        </w:tabs>
        <w:spacing w:after="0"/>
        <w:ind w:left="0" w:firstLine="851"/>
        <w:jc w:val="both"/>
        <w:rPr>
          <w:i/>
          <w:sz w:val="24"/>
          <w:szCs w:val="24"/>
        </w:rPr>
      </w:pPr>
      <w:r>
        <w:rPr>
          <w:i/>
          <w:sz w:val="24"/>
          <w:szCs w:val="24"/>
        </w:rPr>
        <w:t>анализировать и оценивать с позиций экономических знаний сложившиеся практики и модели поведения потребителя;</w:t>
      </w:r>
    </w:p>
    <w:p w14:paraId="6AFBD22D" w14:textId="77777777" w:rsidR="00544CC5" w:rsidRDefault="00ED2CAA">
      <w:pPr>
        <w:numPr>
          <w:ilvl w:val="0"/>
          <w:numId w:val="141"/>
        </w:numPr>
        <w:tabs>
          <w:tab w:val="left" w:pos="993"/>
        </w:tabs>
        <w:spacing w:after="0"/>
        <w:ind w:left="0" w:firstLine="851"/>
        <w:jc w:val="both"/>
        <w:rPr>
          <w:i/>
          <w:sz w:val="24"/>
          <w:szCs w:val="24"/>
        </w:rPr>
      </w:pPr>
      <w:r>
        <w:rPr>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59BAFF8F" w14:textId="77777777" w:rsidR="00544CC5" w:rsidRDefault="00ED2CAA">
      <w:pPr>
        <w:numPr>
          <w:ilvl w:val="0"/>
          <w:numId w:val="141"/>
        </w:numPr>
        <w:shd w:val="clear" w:color="auto" w:fill="FFFFFF"/>
        <w:tabs>
          <w:tab w:val="left" w:pos="993"/>
        </w:tabs>
        <w:spacing w:after="0"/>
        <w:ind w:left="0" w:firstLine="851"/>
        <w:jc w:val="both"/>
        <w:rPr>
          <w:i/>
          <w:sz w:val="24"/>
          <w:szCs w:val="24"/>
        </w:rPr>
      </w:pPr>
      <w:r>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75EAEA7C" w14:textId="77777777" w:rsidR="00544CC5" w:rsidRDefault="00ED2CAA">
      <w:pPr>
        <w:numPr>
          <w:ilvl w:val="0"/>
          <w:numId w:val="141"/>
        </w:numPr>
        <w:tabs>
          <w:tab w:val="left" w:pos="993"/>
        </w:tabs>
        <w:spacing w:after="0"/>
        <w:ind w:left="0" w:firstLine="851"/>
        <w:jc w:val="both"/>
        <w:rPr>
          <w:i/>
          <w:sz w:val="24"/>
          <w:szCs w:val="24"/>
        </w:rPr>
      </w:pPr>
      <w:r>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50329992" w14:textId="77777777" w:rsidR="00544CC5" w:rsidRDefault="00544CC5">
      <w:pPr>
        <w:pStyle w:val="3"/>
        <w:spacing w:before="280" w:after="280"/>
        <w:ind w:firstLine="851"/>
      </w:pPr>
      <w:bookmarkStart w:id="19" w:name="_heading=h.3j2qqm3" w:colFirst="0" w:colLast="0"/>
      <w:bookmarkEnd w:id="19"/>
    </w:p>
    <w:p w14:paraId="403A6010" w14:textId="77777777" w:rsidR="00544CC5" w:rsidRDefault="00544CC5">
      <w:pPr>
        <w:ind w:firstLine="851"/>
        <w:rPr>
          <w:sz w:val="24"/>
          <w:szCs w:val="24"/>
        </w:rPr>
      </w:pPr>
    </w:p>
    <w:p w14:paraId="1A84207A" w14:textId="77777777" w:rsidR="00544CC5" w:rsidRDefault="00ED2CAA">
      <w:pPr>
        <w:pStyle w:val="4"/>
        <w:spacing w:line="276" w:lineRule="auto"/>
        <w:ind w:left="0" w:firstLine="851"/>
        <w:rPr>
          <w:sz w:val="24"/>
          <w:szCs w:val="24"/>
        </w:rPr>
      </w:pPr>
      <w:bookmarkStart w:id="20" w:name="_Toc46422373"/>
      <w:r>
        <w:rPr>
          <w:sz w:val="24"/>
          <w:szCs w:val="24"/>
        </w:rPr>
        <w:lastRenderedPageBreak/>
        <w:t>1.2.5.7. География</w:t>
      </w:r>
      <w:bookmarkEnd w:id="20"/>
    </w:p>
    <w:p w14:paraId="59DEB9EA" w14:textId="77777777" w:rsidR="00544CC5" w:rsidRDefault="00ED2CAA">
      <w:pPr>
        <w:spacing w:after="0"/>
        <w:ind w:firstLine="851"/>
        <w:jc w:val="both"/>
        <w:rPr>
          <w:b/>
          <w:sz w:val="24"/>
          <w:szCs w:val="24"/>
        </w:rPr>
      </w:pPr>
      <w:r>
        <w:rPr>
          <w:b/>
          <w:sz w:val="24"/>
          <w:szCs w:val="24"/>
        </w:rPr>
        <w:t>Выпускник научится:</w:t>
      </w:r>
    </w:p>
    <w:p w14:paraId="508F3ECB" w14:textId="77777777" w:rsidR="00544CC5" w:rsidRDefault="00ED2CAA">
      <w:pPr>
        <w:numPr>
          <w:ilvl w:val="0"/>
          <w:numId w:val="145"/>
        </w:numPr>
        <w:tabs>
          <w:tab w:val="left" w:pos="993"/>
        </w:tabs>
        <w:spacing w:after="0"/>
        <w:ind w:left="0" w:firstLine="851"/>
        <w:jc w:val="both"/>
        <w:rPr>
          <w:sz w:val="24"/>
          <w:szCs w:val="24"/>
        </w:rPr>
      </w:pPr>
      <w:r>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2268C418" w14:textId="77777777" w:rsidR="00544CC5" w:rsidRDefault="00ED2CAA">
      <w:pPr>
        <w:numPr>
          <w:ilvl w:val="0"/>
          <w:numId w:val="145"/>
        </w:numPr>
        <w:tabs>
          <w:tab w:val="left" w:pos="993"/>
        </w:tabs>
        <w:spacing w:after="0"/>
        <w:ind w:left="0" w:firstLine="851"/>
        <w:jc w:val="both"/>
        <w:rPr>
          <w:sz w:val="24"/>
          <w:szCs w:val="24"/>
        </w:rPr>
      </w:pPr>
      <w:r>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28379819" w14:textId="77777777" w:rsidR="00544CC5" w:rsidRDefault="00ED2CAA">
      <w:pPr>
        <w:numPr>
          <w:ilvl w:val="0"/>
          <w:numId w:val="145"/>
        </w:numPr>
        <w:tabs>
          <w:tab w:val="left" w:pos="993"/>
        </w:tabs>
        <w:spacing w:after="0"/>
        <w:ind w:left="0" w:firstLine="851"/>
        <w:jc w:val="both"/>
        <w:rPr>
          <w:sz w:val="24"/>
          <w:szCs w:val="24"/>
        </w:rPr>
      </w:pPr>
      <w:r>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7D2C694" w14:textId="77777777" w:rsidR="00544CC5" w:rsidRDefault="00ED2CAA">
      <w:pPr>
        <w:numPr>
          <w:ilvl w:val="0"/>
          <w:numId w:val="145"/>
        </w:numPr>
        <w:tabs>
          <w:tab w:val="left" w:pos="993"/>
        </w:tabs>
        <w:spacing w:after="0"/>
        <w:ind w:left="0" w:firstLine="851"/>
        <w:jc w:val="both"/>
        <w:rPr>
          <w:sz w:val="24"/>
          <w:szCs w:val="24"/>
        </w:rPr>
      </w:pPr>
      <w:r>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6C191140" w14:textId="77777777" w:rsidR="00544CC5" w:rsidRDefault="00ED2CAA">
      <w:pPr>
        <w:numPr>
          <w:ilvl w:val="0"/>
          <w:numId w:val="145"/>
        </w:numPr>
        <w:tabs>
          <w:tab w:val="left" w:pos="993"/>
        </w:tabs>
        <w:spacing w:after="0"/>
        <w:ind w:left="0" w:firstLine="851"/>
        <w:jc w:val="both"/>
        <w:rPr>
          <w:sz w:val="24"/>
          <w:szCs w:val="24"/>
        </w:rPr>
      </w:pPr>
      <w:r>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18B7BD43" w14:textId="77777777" w:rsidR="00544CC5" w:rsidRDefault="00ED2CAA">
      <w:pPr>
        <w:numPr>
          <w:ilvl w:val="0"/>
          <w:numId w:val="145"/>
        </w:numPr>
        <w:tabs>
          <w:tab w:val="left" w:pos="993"/>
        </w:tabs>
        <w:spacing w:after="0"/>
        <w:ind w:left="0" w:firstLine="851"/>
        <w:jc w:val="both"/>
        <w:rPr>
          <w:sz w:val="24"/>
          <w:szCs w:val="24"/>
        </w:rPr>
      </w:pPr>
      <w:r>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5BE4744D" w14:textId="77777777" w:rsidR="00544CC5" w:rsidRDefault="00ED2CAA">
      <w:pPr>
        <w:numPr>
          <w:ilvl w:val="0"/>
          <w:numId w:val="145"/>
        </w:numPr>
        <w:tabs>
          <w:tab w:val="left" w:pos="993"/>
        </w:tabs>
        <w:spacing w:after="0"/>
        <w:ind w:left="0" w:firstLine="851"/>
        <w:jc w:val="both"/>
        <w:rPr>
          <w:sz w:val="24"/>
          <w:szCs w:val="24"/>
        </w:rPr>
      </w:pPr>
      <w:r>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664E9A51" w14:textId="77777777" w:rsidR="00544CC5" w:rsidRDefault="00ED2CAA">
      <w:pPr>
        <w:numPr>
          <w:ilvl w:val="0"/>
          <w:numId w:val="145"/>
        </w:numPr>
        <w:tabs>
          <w:tab w:val="left" w:pos="993"/>
        </w:tabs>
        <w:spacing w:after="0"/>
        <w:ind w:left="0" w:firstLine="851"/>
        <w:jc w:val="both"/>
        <w:rPr>
          <w:sz w:val="24"/>
          <w:szCs w:val="24"/>
        </w:rPr>
      </w:pPr>
      <w:r>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083084A" w14:textId="77777777" w:rsidR="00544CC5" w:rsidRDefault="00ED2CAA">
      <w:pPr>
        <w:numPr>
          <w:ilvl w:val="0"/>
          <w:numId w:val="145"/>
        </w:numPr>
        <w:tabs>
          <w:tab w:val="left" w:pos="993"/>
        </w:tabs>
        <w:spacing w:after="0"/>
        <w:ind w:left="0" w:firstLine="851"/>
        <w:jc w:val="both"/>
        <w:rPr>
          <w:sz w:val="24"/>
          <w:szCs w:val="24"/>
        </w:rPr>
      </w:pPr>
      <w:r>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6DE1EA2D" w14:textId="77777777" w:rsidR="00544CC5" w:rsidRDefault="00ED2CAA">
      <w:pPr>
        <w:numPr>
          <w:ilvl w:val="0"/>
          <w:numId w:val="145"/>
        </w:numPr>
        <w:tabs>
          <w:tab w:val="left" w:pos="993"/>
        </w:tabs>
        <w:spacing w:after="0"/>
        <w:ind w:left="0" w:firstLine="851"/>
        <w:jc w:val="both"/>
        <w:rPr>
          <w:sz w:val="24"/>
          <w:szCs w:val="24"/>
        </w:rPr>
      </w:pPr>
      <w:r>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0EE1C4C0" w14:textId="77777777" w:rsidR="00544CC5" w:rsidRDefault="00ED2CAA">
      <w:pPr>
        <w:numPr>
          <w:ilvl w:val="0"/>
          <w:numId w:val="145"/>
        </w:numPr>
        <w:tabs>
          <w:tab w:val="left" w:pos="993"/>
        </w:tabs>
        <w:spacing w:after="0"/>
        <w:ind w:left="0" w:firstLine="851"/>
        <w:jc w:val="both"/>
        <w:rPr>
          <w:sz w:val="24"/>
          <w:szCs w:val="24"/>
        </w:rPr>
      </w:pPr>
      <w:r>
        <w:rPr>
          <w:sz w:val="24"/>
          <w:szCs w:val="24"/>
        </w:rPr>
        <w:t xml:space="preserve">описывать по карте положение и взаиморасположение географических объектов; </w:t>
      </w:r>
    </w:p>
    <w:p w14:paraId="0645ABBB" w14:textId="77777777" w:rsidR="00544CC5" w:rsidRDefault="00ED2CAA">
      <w:pPr>
        <w:numPr>
          <w:ilvl w:val="0"/>
          <w:numId w:val="145"/>
        </w:numPr>
        <w:tabs>
          <w:tab w:val="left" w:pos="993"/>
        </w:tabs>
        <w:spacing w:after="0"/>
        <w:ind w:left="0" w:firstLine="851"/>
        <w:jc w:val="both"/>
        <w:rPr>
          <w:sz w:val="24"/>
          <w:szCs w:val="24"/>
        </w:rPr>
      </w:pPr>
      <w:r>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39D9DE54" w14:textId="77777777" w:rsidR="00544CC5" w:rsidRDefault="00ED2CAA">
      <w:pPr>
        <w:numPr>
          <w:ilvl w:val="0"/>
          <w:numId w:val="145"/>
        </w:numPr>
        <w:tabs>
          <w:tab w:val="left" w:pos="993"/>
        </w:tabs>
        <w:spacing w:after="0"/>
        <w:ind w:left="0" w:firstLine="851"/>
        <w:jc w:val="both"/>
        <w:rPr>
          <w:sz w:val="24"/>
          <w:szCs w:val="24"/>
        </w:rPr>
      </w:pPr>
      <w:r>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76331B99" w14:textId="77777777" w:rsidR="00544CC5" w:rsidRDefault="00ED2CAA">
      <w:pPr>
        <w:numPr>
          <w:ilvl w:val="0"/>
          <w:numId w:val="145"/>
        </w:numPr>
        <w:tabs>
          <w:tab w:val="left" w:pos="993"/>
        </w:tabs>
        <w:spacing w:after="0"/>
        <w:ind w:left="0" w:firstLine="851"/>
        <w:jc w:val="both"/>
        <w:rPr>
          <w:sz w:val="24"/>
          <w:szCs w:val="24"/>
        </w:rPr>
      </w:pPr>
      <w:r>
        <w:rPr>
          <w:sz w:val="24"/>
          <w:szCs w:val="24"/>
        </w:rPr>
        <w:lastRenderedPageBreak/>
        <w:t xml:space="preserve">объяснять особенности компонентов природы отдельных территорий; </w:t>
      </w:r>
    </w:p>
    <w:p w14:paraId="21B6A9AE" w14:textId="77777777" w:rsidR="00544CC5" w:rsidRDefault="00ED2CAA">
      <w:pPr>
        <w:numPr>
          <w:ilvl w:val="0"/>
          <w:numId w:val="145"/>
        </w:numPr>
        <w:tabs>
          <w:tab w:val="left" w:pos="993"/>
        </w:tabs>
        <w:spacing w:after="0"/>
        <w:ind w:left="0" w:firstLine="851"/>
        <w:jc w:val="both"/>
        <w:rPr>
          <w:sz w:val="24"/>
          <w:szCs w:val="24"/>
        </w:rPr>
      </w:pPr>
      <w:r>
        <w:rPr>
          <w:sz w:val="24"/>
          <w:szCs w:val="24"/>
        </w:rPr>
        <w:t>приводить примеры взаимодействия природы и общества в пределах отдельных территорий;</w:t>
      </w:r>
    </w:p>
    <w:p w14:paraId="77983DAB" w14:textId="77777777" w:rsidR="00544CC5" w:rsidRDefault="00ED2CAA">
      <w:pPr>
        <w:numPr>
          <w:ilvl w:val="0"/>
          <w:numId w:val="145"/>
        </w:numPr>
        <w:tabs>
          <w:tab w:val="left" w:pos="993"/>
        </w:tabs>
        <w:spacing w:after="0"/>
        <w:ind w:left="0" w:firstLine="851"/>
        <w:jc w:val="both"/>
        <w:rPr>
          <w:sz w:val="24"/>
          <w:szCs w:val="24"/>
        </w:rPr>
      </w:pPr>
      <w:r>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2682B193" w14:textId="77777777" w:rsidR="00544CC5" w:rsidRDefault="00ED2CAA">
      <w:pPr>
        <w:numPr>
          <w:ilvl w:val="0"/>
          <w:numId w:val="145"/>
        </w:numPr>
        <w:tabs>
          <w:tab w:val="left" w:pos="993"/>
        </w:tabs>
        <w:spacing w:after="0"/>
        <w:ind w:left="0" w:firstLine="851"/>
        <w:jc w:val="both"/>
        <w:rPr>
          <w:sz w:val="24"/>
          <w:szCs w:val="24"/>
        </w:rPr>
      </w:pPr>
      <w:r>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7EE30FF8" w14:textId="77777777" w:rsidR="00544CC5" w:rsidRDefault="00ED2CAA">
      <w:pPr>
        <w:numPr>
          <w:ilvl w:val="0"/>
          <w:numId w:val="145"/>
        </w:numPr>
        <w:tabs>
          <w:tab w:val="left" w:pos="993"/>
        </w:tabs>
        <w:spacing w:after="0"/>
        <w:ind w:left="0" w:firstLine="851"/>
        <w:jc w:val="both"/>
        <w:rPr>
          <w:sz w:val="24"/>
          <w:szCs w:val="24"/>
        </w:rPr>
      </w:pPr>
      <w:r>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67E88671" w14:textId="77777777" w:rsidR="00544CC5" w:rsidRDefault="00ED2CAA">
      <w:pPr>
        <w:numPr>
          <w:ilvl w:val="0"/>
          <w:numId w:val="145"/>
        </w:numPr>
        <w:tabs>
          <w:tab w:val="left" w:pos="993"/>
        </w:tabs>
        <w:spacing w:after="0"/>
        <w:ind w:left="0" w:firstLine="851"/>
        <w:jc w:val="both"/>
        <w:rPr>
          <w:sz w:val="24"/>
          <w:szCs w:val="24"/>
        </w:rPr>
      </w:pPr>
      <w:r>
        <w:rPr>
          <w:sz w:val="24"/>
          <w:szCs w:val="24"/>
        </w:rPr>
        <w:t>различать географические процессы и явления, определяющие особенности природы России и ее отдельных регионов;</w:t>
      </w:r>
    </w:p>
    <w:p w14:paraId="5E7A85E0" w14:textId="77777777" w:rsidR="00544CC5" w:rsidRDefault="00ED2CAA">
      <w:pPr>
        <w:numPr>
          <w:ilvl w:val="0"/>
          <w:numId w:val="145"/>
        </w:numPr>
        <w:tabs>
          <w:tab w:val="left" w:pos="993"/>
        </w:tabs>
        <w:spacing w:after="0"/>
        <w:ind w:left="0" w:firstLine="851"/>
        <w:jc w:val="both"/>
        <w:rPr>
          <w:sz w:val="24"/>
          <w:szCs w:val="24"/>
        </w:rPr>
      </w:pPr>
      <w:r>
        <w:rPr>
          <w:sz w:val="24"/>
          <w:szCs w:val="24"/>
        </w:rPr>
        <w:t>оценивать особенности взаимодействия природы и общества в пределах отдельных территорий России;</w:t>
      </w:r>
    </w:p>
    <w:p w14:paraId="1D6EC0A3" w14:textId="77777777" w:rsidR="00544CC5" w:rsidRDefault="00ED2CAA">
      <w:pPr>
        <w:numPr>
          <w:ilvl w:val="0"/>
          <w:numId w:val="145"/>
        </w:numPr>
        <w:tabs>
          <w:tab w:val="left" w:pos="993"/>
        </w:tabs>
        <w:spacing w:after="0"/>
        <w:ind w:left="0" w:firstLine="851"/>
        <w:jc w:val="both"/>
        <w:rPr>
          <w:sz w:val="24"/>
          <w:szCs w:val="24"/>
        </w:rPr>
      </w:pPr>
      <w:r>
        <w:rPr>
          <w:sz w:val="24"/>
          <w:szCs w:val="24"/>
        </w:rPr>
        <w:t>объяснять особенности компонентов природы отдельных частей страны;</w:t>
      </w:r>
    </w:p>
    <w:p w14:paraId="3CE0F406" w14:textId="77777777" w:rsidR="00544CC5" w:rsidRDefault="00ED2CAA">
      <w:pPr>
        <w:numPr>
          <w:ilvl w:val="0"/>
          <w:numId w:val="145"/>
        </w:numPr>
        <w:tabs>
          <w:tab w:val="left" w:pos="993"/>
        </w:tabs>
        <w:spacing w:after="0"/>
        <w:ind w:left="0" w:firstLine="851"/>
        <w:jc w:val="both"/>
        <w:rPr>
          <w:sz w:val="24"/>
          <w:szCs w:val="24"/>
        </w:rPr>
      </w:pPr>
      <w:r>
        <w:rPr>
          <w:sz w:val="24"/>
          <w:szCs w:val="24"/>
        </w:rPr>
        <w:t xml:space="preserve">оценивать природные условия и обеспеченность природными ресурсами отдельных территорий России; </w:t>
      </w:r>
    </w:p>
    <w:p w14:paraId="1CFE569C" w14:textId="77777777" w:rsidR="00544CC5" w:rsidRDefault="00ED2CAA">
      <w:pPr>
        <w:numPr>
          <w:ilvl w:val="0"/>
          <w:numId w:val="145"/>
        </w:numPr>
        <w:tabs>
          <w:tab w:val="left" w:pos="993"/>
        </w:tabs>
        <w:spacing w:after="0"/>
        <w:ind w:left="0" w:firstLine="851"/>
        <w:jc w:val="both"/>
        <w:rPr>
          <w:sz w:val="24"/>
          <w:szCs w:val="24"/>
        </w:rPr>
      </w:pPr>
      <w:r>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644D5CA3" w14:textId="77777777" w:rsidR="00544CC5" w:rsidRDefault="00ED2CAA">
      <w:pPr>
        <w:numPr>
          <w:ilvl w:val="0"/>
          <w:numId w:val="145"/>
        </w:numPr>
        <w:tabs>
          <w:tab w:val="left" w:pos="993"/>
        </w:tabs>
        <w:spacing w:after="0"/>
        <w:ind w:left="0" w:firstLine="851"/>
        <w:jc w:val="both"/>
        <w:rPr>
          <w:sz w:val="24"/>
          <w:szCs w:val="24"/>
        </w:rPr>
      </w:pPr>
      <w:r>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06E7BB60" w14:textId="77777777" w:rsidR="00544CC5" w:rsidRDefault="00ED2CAA">
      <w:pPr>
        <w:numPr>
          <w:ilvl w:val="0"/>
          <w:numId w:val="145"/>
        </w:numPr>
        <w:tabs>
          <w:tab w:val="left" w:pos="993"/>
        </w:tabs>
        <w:spacing w:after="0"/>
        <w:ind w:left="0" w:firstLine="851"/>
        <w:jc w:val="both"/>
        <w:rPr>
          <w:sz w:val="24"/>
          <w:szCs w:val="24"/>
        </w:rPr>
      </w:pPr>
      <w:r>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030C0368" w14:textId="77777777" w:rsidR="00544CC5" w:rsidRDefault="00ED2CAA">
      <w:pPr>
        <w:numPr>
          <w:ilvl w:val="0"/>
          <w:numId w:val="145"/>
        </w:numPr>
        <w:tabs>
          <w:tab w:val="left" w:pos="993"/>
        </w:tabs>
        <w:spacing w:after="0"/>
        <w:ind w:left="0" w:firstLine="851"/>
        <w:jc w:val="both"/>
        <w:rPr>
          <w:sz w:val="24"/>
          <w:szCs w:val="24"/>
        </w:rPr>
      </w:pPr>
      <w:r>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EEB62BA" w14:textId="77777777" w:rsidR="00544CC5" w:rsidRDefault="00ED2CAA">
      <w:pPr>
        <w:numPr>
          <w:ilvl w:val="0"/>
          <w:numId w:val="145"/>
        </w:numPr>
        <w:tabs>
          <w:tab w:val="left" w:pos="993"/>
        </w:tabs>
        <w:spacing w:after="0"/>
        <w:ind w:left="0" w:firstLine="851"/>
        <w:jc w:val="both"/>
        <w:rPr>
          <w:sz w:val="24"/>
          <w:szCs w:val="24"/>
        </w:rPr>
      </w:pPr>
      <w:r>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27377163" w14:textId="77777777" w:rsidR="00544CC5" w:rsidRDefault="00ED2CAA">
      <w:pPr>
        <w:numPr>
          <w:ilvl w:val="0"/>
          <w:numId w:val="145"/>
        </w:numPr>
        <w:tabs>
          <w:tab w:val="left" w:pos="993"/>
        </w:tabs>
        <w:spacing w:after="0"/>
        <w:ind w:left="0" w:firstLine="851"/>
        <w:jc w:val="both"/>
        <w:rPr>
          <w:sz w:val="24"/>
          <w:szCs w:val="24"/>
        </w:rPr>
      </w:pPr>
      <w:r>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15059818" w14:textId="77777777" w:rsidR="00544CC5" w:rsidRDefault="00ED2CAA">
      <w:pPr>
        <w:numPr>
          <w:ilvl w:val="0"/>
          <w:numId w:val="145"/>
        </w:numPr>
        <w:tabs>
          <w:tab w:val="left" w:pos="993"/>
        </w:tabs>
        <w:spacing w:after="0"/>
        <w:ind w:left="0" w:firstLine="851"/>
        <w:jc w:val="both"/>
        <w:rPr>
          <w:sz w:val="24"/>
          <w:szCs w:val="24"/>
        </w:rPr>
      </w:pPr>
      <w:r>
        <w:rPr>
          <w:sz w:val="24"/>
          <w:szCs w:val="24"/>
        </w:rPr>
        <w:t>объяснять и сравнивать особенности природы, населения и хозяйства отдельных регионов России;</w:t>
      </w:r>
    </w:p>
    <w:p w14:paraId="12A87BE1" w14:textId="77777777" w:rsidR="00544CC5" w:rsidRDefault="00ED2CAA">
      <w:pPr>
        <w:numPr>
          <w:ilvl w:val="0"/>
          <w:numId w:val="145"/>
        </w:numPr>
        <w:tabs>
          <w:tab w:val="left" w:pos="993"/>
        </w:tabs>
        <w:spacing w:after="0"/>
        <w:ind w:left="0" w:firstLine="851"/>
        <w:jc w:val="both"/>
        <w:rPr>
          <w:sz w:val="24"/>
          <w:szCs w:val="24"/>
        </w:rPr>
      </w:pPr>
      <w:r>
        <w:rPr>
          <w:sz w:val="24"/>
          <w:szCs w:val="24"/>
        </w:rPr>
        <w:t>сравнивать особенности природы, населения и хозяйства отдельных регионов России;</w:t>
      </w:r>
    </w:p>
    <w:p w14:paraId="64A53230" w14:textId="77777777" w:rsidR="00544CC5" w:rsidRDefault="00ED2CAA">
      <w:pPr>
        <w:numPr>
          <w:ilvl w:val="0"/>
          <w:numId w:val="145"/>
        </w:numPr>
        <w:tabs>
          <w:tab w:val="left" w:pos="993"/>
        </w:tabs>
        <w:spacing w:after="0"/>
        <w:ind w:left="0" w:firstLine="851"/>
        <w:jc w:val="both"/>
        <w:rPr>
          <w:i/>
          <w:sz w:val="24"/>
          <w:szCs w:val="24"/>
        </w:rPr>
      </w:pPr>
      <w:r>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30835845" w14:textId="77777777" w:rsidR="00544CC5" w:rsidRDefault="00ED2CAA">
      <w:pPr>
        <w:numPr>
          <w:ilvl w:val="0"/>
          <w:numId w:val="145"/>
        </w:numPr>
        <w:tabs>
          <w:tab w:val="left" w:pos="993"/>
        </w:tabs>
        <w:spacing w:after="0"/>
        <w:ind w:left="0" w:firstLine="851"/>
        <w:jc w:val="both"/>
        <w:rPr>
          <w:i/>
          <w:sz w:val="24"/>
          <w:szCs w:val="24"/>
        </w:rPr>
      </w:pPr>
      <w:r>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14:paraId="39DE1A12" w14:textId="77777777" w:rsidR="00544CC5" w:rsidRDefault="00ED2CAA">
      <w:pPr>
        <w:numPr>
          <w:ilvl w:val="0"/>
          <w:numId w:val="145"/>
        </w:numPr>
        <w:tabs>
          <w:tab w:val="left" w:pos="993"/>
        </w:tabs>
        <w:spacing w:after="0"/>
        <w:ind w:left="0" w:firstLine="851"/>
        <w:jc w:val="both"/>
        <w:rPr>
          <w:sz w:val="24"/>
          <w:szCs w:val="24"/>
        </w:rPr>
      </w:pPr>
      <w:r>
        <w:rPr>
          <w:sz w:val="24"/>
          <w:szCs w:val="24"/>
        </w:rPr>
        <w:lastRenderedPageBreak/>
        <w:t xml:space="preserve">описывать погоду своей местности; </w:t>
      </w:r>
    </w:p>
    <w:p w14:paraId="189AF790" w14:textId="77777777" w:rsidR="00544CC5" w:rsidRDefault="00ED2CAA">
      <w:pPr>
        <w:numPr>
          <w:ilvl w:val="0"/>
          <w:numId w:val="145"/>
        </w:numPr>
        <w:tabs>
          <w:tab w:val="left" w:pos="993"/>
        </w:tabs>
        <w:spacing w:after="0"/>
        <w:ind w:left="0" w:firstLine="851"/>
        <w:jc w:val="both"/>
        <w:rPr>
          <w:sz w:val="24"/>
          <w:szCs w:val="24"/>
        </w:rPr>
      </w:pPr>
      <w:r>
        <w:rPr>
          <w:sz w:val="24"/>
          <w:szCs w:val="24"/>
        </w:rPr>
        <w:t>объяснять расовые отличия разных народов мира;</w:t>
      </w:r>
    </w:p>
    <w:p w14:paraId="0C180CAF" w14:textId="77777777" w:rsidR="00544CC5" w:rsidRDefault="00ED2CAA">
      <w:pPr>
        <w:numPr>
          <w:ilvl w:val="0"/>
          <w:numId w:val="145"/>
        </w:numPr>
        <w:tabs>
          <w:tab w:val="left" w:pos="993"/>
        </w:tabs>
        <w:spacing w:after="0"/>
        <w:ind w:left="0" w:firstLine="851"/>
        <w:jc w:val="both"/>
        <w:rPr>
          <w:sz w:val="24"/>
          <w:szCs w:val="24"/>
        </w:rPr>
      </w:pPr>
      <w:r>
        <w:rPr>
          <w:sz w:val="24"/>
          <w:szCs w:val="24"/>
        </w:rPr>
        <w:t xml:space="preserve">давать характеристику рельефа своей местности; </w:t>
      </w:r>
    </w:p>
    <w:p w14:paraId="11AB3FFD" w14:textId="77777777" w:rsidR="00544CC5" w:rsidRDefault="00ED2CAA">
      <w:pPr>
        <w:numPr>
          <w:ilvl w:val="0"/>
          <w:numId w:val="145"/>
        </w:numPr>
        <w:tabs>
          <w:tab w:val="left" w:pos="993"/>
        </w:tabs>
        <w:spacing w:after="0"/>
        <w:ind w:left="0" w:firstLine="851"/>
        <w:jc w:val="both"/>
        <w:rPr>
          <w:sz w:val="24"/>
          <w:szCs w:val="24"/>
        </w:rPr>
      </w:pPr>
      <w:r>
        <w:rPr>
          <w:sz w:val="24"/>
          <w:szCs w:val="24"/>
        </w:rPr>
        <w:t>уметь выделять в записках путешественников географические особенности территории</w:t>
      </w:r>
    </w:p>
    <w:p w14:paraId="71C2790A" w14:textId="77777777" w:rsidR="00544CC5" w:rsidRDefault="00ED2CAA">
      <w:pPr>
        <w:numPr>
          <w:ilvl w:val="0"/>
          <w:numId w:val="145"/>
        </w:numPr>
        <w:tabs>
          <w:tab w:val="left" w:pos="993"/>
        </w:tabs>
        <w:spacing w:after="0"/>
        <w:ind w:left="0" w:firstLine="851"/>
        <w:jc w:val="both"/>
        <w:rPr>
          <w:sz w:val="24"/>
          <w:szCs w:val="24"/>
        </w:rPr>
      </w:pPr>
      <w:r>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14:paraId="4CAA744F" w14:textId="77777777" w:rsidR="00544CC5" w:rsidRDefault="00ED2CAA">
      <w:pPr>
        <w:numPr>
          <w:ilvl w:val="0"/>
          <w:numId w:val="145"/>
        </w:numPr>
        <w:tabs>
          <w:tab w:val="left" w:pos="993"/>
        </w:tabs>
        <w:spacing w:after="0"/>
        <w:ind w:left="0" w:firstLine="851"/>
        <w:jc w:val="both"/>
        <w:rPr>
          <w:sz w:val="24"/>
          <w:szCs w:val="24"/>
        </w:rPr>
      </w:pPr>
      <w:r>
        <w:rPr>
          <w:sz w:val="24"/>
          <w:szCs w:val="24"/>
        </w:rPr>
        <w:t>оценивать место и роль России в мировом хозяйстве.</w:t>
      </w:r>
    </w:p>
    <w:p w14:paraId="423CE852" w14:textId="77777777" w:rsidR="00544CC5" w:rsidRDefault="00ED2CAA">
      <w:pPr>
        <w:spacing w:after="0"/>
        <w:ind w:firstLine="851"/>
        <w:jc w:val="both"/>
        <w:rPr>
          <w:b/>
          <w:sz w:val="24"/>
          <w:szCs w:val="24"/>
        </w:rPr>
      </w:pPr>
      <w:r>
        <w:rPr>
          <w:b/>
          <w:sz w:val="24"/>
          <w:szCs w:val="24"/>
        </w:rPr>
        <w:t>Выпускник получит возможность научиться:</w:t>
      </w:r>
    </w:p>
    <w:p w14:paraId="35A961AA" w14:textId="77777777" w:rsidR="00544CC5" w:rsidRDefault="00ED2CAA">
      <w:pPr>
        <w:numPr>
          <w:ilvl w:val="0"/>
          <w:numId w:val="145"/>
        </w:numPr>
        <w:tabs>
          <w:tab w:val="left" w:pos="993"/>
        </w:tabs>
        <w:spacing w:after="0"/>
        <w:ind w:left="0" w:firstLine="851"/>
        <w:jc w:val="both"/>
        <w:rPr>
          <w:i/>
          <w:sz w:val="24"/>
          <w:szCs w:val="24"/>
        </w:rPr>
      </w:pPr>
      <w:r>
        <w:rPr>
          <w:i/>
          <w:sz w:val="24"/>
          <w:szCs w:val="24"/>
        </w:rPr>
        <w:t>создавать простейшие географические карты различного содержания;</w:t>
      </w:r>
    </w:p>
    <w:p w14:paraId="3E14825C" w14:textId="77777777" w:rsidR="00544CC5" w:rsidRDefault="00ED2CAA">
      <w:pPr>
        <w:numPr>
          <w:ilvl w:val="0"/>
          <w:numId w:val="145"/>
        </w:numPr>
        <w:tabs>
          <w:tab w:val="left" w:pos="993"/>
        </w:tabs>
        <w:spacing w:after="0"/>
        <w:ind w:left="0" w:firstLine="851"/>
        <w:jc w:val="both"/>
        <w:rPr>
          <w:i/>
          <w:sz w:val="24"/>
          <w:szCs w:val="24"/>
        </w:rPr>
      </w:pPr>
      <w:r>
        <w:rPr>
          <w:i/>
          <w:sz w:val="24"/>
          <w:szCs w:val="24"/>
        </w:rPr>
        <w:t>моделировать географические объекты и явления;</w:t>
      </w:r>
    </w:p>
    <w:p w14:paraId="33D9E7D4" w14:textId="77777777" w:rsidR="00544CC5" w:rsidRDefault="00ED2CAA">
      <w:pPr>
        <w:numPr>
          <w:ilvl w:val="0"/>
          <w:numId w:val="145"/>
        </w:numPr>
        <w:tabs>
          <w:tab w:val="left" w:pos="993"/>
        </w:tabs>
        <w:spacing w:after="0"/>
        <w:ind w:left="0" w:firstLine="851"/>
        <w:jc w:val="both"/>
        <w:rPr>
          <w:i/>
          <w:sz w:val="24"/>
          <w:szCs w:val="24"/>
        </w:rPr>
      </w:pPr>
      <w:r>
        <w:rPr>
          <w:i/>
          <w:sz w:val="24"/>
          <w:szCs w:val="24"/>
        </w:rPr>
        <w:t>работать с записками, отчетами, дневниками путешественников как источниками географической информации;</w:t>
      </w:r>
    </w:p>
    <w:p w14:paraId="499F72C7" w14:textId="77777777" w:rsidR="00544CC5" w:rsidRDefault="00ED2CAA">
      <w:pPr>
        <w:numPr>
          <w:ilvl w:val="0"/>
          <w:numId w:val="145"/>
        </w:numPr>
        <w:tabs>
          <w:tab w:val="left" w:pos="993"/>
        </w:tabs>
        <w:spacing w:after="0"/>
        <w:ind w:left="0" w:firstLine="851"/>
        <w:jc w:val="both"/>
        <w:rPr>
          <w:i/>
          <w:sz w:val="24"/>
          <w:szCs w:val="24"/>
        </w:rPr>
      </w:pPr>
      <w:r>
        <w:rPr>
          <w:i/>
          <w:sz w:val="24"/>
          <w:szCs w:val="24"/>
        </w:rPr>
        <w:t>подготавливать сообщения (презентации) о выдающихся путешественниках, о современных исследованиях Земли;</w:t>
      </w:r>
    </w:p>
    <w:p w14:paraId="05031011" w14:textId="77777777" w:rsidR="00544CC5" w:rsidRDefault="00ED2CAA">
      <w:pPr>
        <w:numPr>
          <w:ilvl w:val="0"/>
          <w:numId w:val="145"/>
        </w:numPr>
        <w:tabs>
          <w:tab w:val="left" w:pos="993"/>
        </w:tabs>
        <w:spacing w:after="0"/>
        <w:ind w:left="0" w:firstLine="851"/>
        <w:jc w:val="both"/>
        <w:rPr>
          <w:i/>
          <w:sz w:val="24"/>
          <w:szCs w:val="24"/>
        </w:rPr>
      </w:pPr>
      <w:r>
        <w:rPr>
          <w:i/>
          <w:sz w:val="24"/>
          <w:szCs w:val="24"/>
        </w:rPr>
        <w:t>ориентироваться на местности: в мегаполисе и в природе;</w:t>
      </w:r>
    </w:p>
    <w:p w14:paraId="618C127F" w14:textId="77777777" w:rsidR="00544CC5" w:rsidRDefault="00ED2CAA">
      <w:pPr>
        <w:numPr>
          <w:ilvl w:val="0"/>
          <w:numId w:val="145"/>
        </w:numPr>
        <w:tabs>
          <w:tab w:val="left" w:pos="993"/>
        </w:tabs>
        <w:spacing w:after="0"/>
        <w:ind w:left="0" w:firstLine="851"/>
        <w:jc w:val="both"/>
        <w:rPr>
          <w:i/>
          <w:sz w:val="24"/>
          <w:szCs w:val="24"/>
        </w:rPr>
      </w:pPr>
      <w:r>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5AE866D" w14:textId="77777777" w:rsidR="00544CC5" w:rsidRDefault="00ED2CAA">
      <w:pPr>
        <w:numPr>
          <w:ilvl w:val="0"/>
          <w:numId w:val="145"/>
        </w:numPr>
        <w:tabs>
          <w:tab w:val="left" w:pos="993"/>
        </w:tabs>
        <w:spacing w:after="0"/>
        <w:ind w:left="0" w:firstLine="851"/>
        <w:jc w:val="both"/>
        <w:rPr>
          <w:i/>
          <w:sz w:val="24"/>
          <w:szCs w:val="24"/>
        </w:rPr>
      </w:pPr>
      <w:r>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2367D9D8" w14:textId="77777777" w:rsidR="00544CC5" w:rsidRDefault="00ED2CAA">
      <w:pPr>
        <w:numPr>
          <w:ilvl w:val="0"/>
          <w:numId w:val="145"/>
        </w:numPr>
        <w:tabs>
          <w:tab w:val="left" w:pos="993"/>
        </w:tabs>
        <w:spacing w:after="0"/>
        <w:ind w:left="0" w:firstLine="851"/>
        <w:jc w:val="both"/>
        <w:rPr>
          <w:i/>
          <w:sz w:val="24"/>
          <w:szCs w:val="24"/>
        </w:rPr>
      </w:pPr>
      <w:r>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621CE991" w14:textId="77777777" w:rsidR="00544CC5" w:rsidRDefault="00ED2CAA">
      <w:pPr>
        <w:numPr>
          <w:ilvl w:val="0"/>
          <w:numId w:val="145"/>
        </w:numPr>
        <w:tabs>
          <w:tab w:val="left" w:pos="993"/>
        </w:tabs>
        <w:spacing w:after="0"/>
        <w:ind w:left="0" w:firstLine="851"/>
        <w:jc w:val="both"/>
        <w:rPr>
          <w:i/>
          <w:sz w:val="24"/>
          <w:szCs w:val="24"/>
        </w:rPr>
      </w:pPr>
      <w:r>
        <w:rPr>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0A393F10" w14:textId="77777777" w:rsidR="00544CC5" w:rsidRDefault="00ED2CAA">
      <w:pPr>
        <w:numPr>
          <w:ilvl w:val="0"/>
          <w:numId w:val="145"/>
        </w:numPr>
        <w:tabs>
          <w:tab w:val="left" w:pos="993"/>
        </w:tabs>
        <w:spacing w:after="0"/>
        <w:ind w:left="0" w:firstLine="851"/>
        <w:jc w:val="both"/>
        <w:rPr>
          <w:i/>
          <w:sz w:val="24"/>
          <w:szCs w:val="24"/>
        </w:rPr>
      </w:pPr>
      <w:r>
        <w:rPr>
          <w:i/>
          <w:sz w:val="24"/>
          <w:szCs w:val="24"/>
        </w:rPr>
        <w:t>сопоставлять существующие в науке точки зрения о причинах происходящих глобальных изменений климата;</w:t>
      </w:r>
    </w:p>
    <w:p w14:paraId="5135050E" w14:textId="77777777" w:rsidR="00544CC5" w:rsidRDefault="00ED2CAA">
      <w:pPr>
        <w:numPr>
          <w:ilvl w:val="0"/>
          <w:numId w:val="145"/>
        </w:numPr>
        <w:tabs>
          <w:tab w:val="left" w:pos="993"/>
        </w:tabs>
        <w:spacing w:after="0"/>
        <w:ind w:left="0" w:firstLine="851"/>
        <w:jc w:val="both"/>
        <w:rPr>
          <w:i/>
          <w:sz w:val="24"/>
          <w:szCs w:val="24"/>
        </w:rPr>
      </w:pPr>
      <w:r>
        <w:rPr>
          <w:i/>
          <w:sz w:val="24"/>
          <w:szCs w:val="24"/>
        </w:rPr>
        <w:t>оценивать положительные и негативные последствия глобальных изменений климата для отдельных регионов и стран;</w:t>
      </w:r>
    </w:p>
    <w:p w14:paraId="7A0FC56C" w14:textId="77777777" w:rsidR="00544CC5" w:rsidRDefault="00ED2CAA">
      <w:pPr>
        <w:numPr>
          <w:ilvl w:val="0"/>
          <w:numId w:val="145"/>
        </w:numPr>
        <w:tabs>
          <w:tab w:val="left" w:pos="993"/>
        </w:tabs>
        <w:spacing w:after="0"/>
        <w:ind w:left="0" w:firstLine="851"/>
        <w:jc w:val="both"/>
        <w:rPr>
          <w:i/>
          <w:sz w:val="24"/>
          <w:szCs w:val="24"/>
        </w:rPr>
      </w:pPr>
      <w:r>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4A15AA2F" w14:textId="77777777" w:rsidR="00544CC5" w:rsidRDefault="00ED2CAA">
      <w:pPr>
        <w:numPr>
          <w:ilvl w:val="0"/>
          <w:numId w:val="145"/>
        </w:numPr>
        <w:tabs>
          <w:tab w:val="left" w:pos="993"/>
        </w:tabs>
        <w:spacing w:after="0"/>
        <w:ind w:left="0" w:firstLine="851"/>
        <w:jc w:val="both"/>
        <w:rPr>
          <w:i/>
          <w:sz w:val="24"/>
          <w:szCs w:val="24"/>
        </w:rPr>
      </w:pPr>
      <w:r>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3C2EA0EB" w14:textId="77777777" w:rsidR="00544CC5" w:rsidRDefault="00ED2CAA">
      <w:pPr>
        <w:numPr>
          <w:ilvl w:val="0"/>
          <w:numId w:val="145"/>
        </w:numPr>
        <w:tabs>
          <w:tab w:val="left" w:pos="993"/>
        </w:tabs>
        <w:spacing w:after="0"/>
        <w:ind w:left="0" w:firstLine="851"/>
        <w:jc w:val="both"/>
        <w:rPr>
          <w:i/>
          <w:sz w:val="24"/>
          <w:szCs w:val="24"/>
        </w:rPr>
      </w:pPr>
      <w:r>
        <w:rPr>
          <w:i/>
          <w:sz w:val="24"/>
          <w:szCs w:val="24"/>
        </w:rPr>
        <w:t>давать оценку и приводить примеры изменения значения границ во времени, оценивать границы с точки зрения их доступности;</w:t>
      </w:r>
    </w:p>
    <w:p w14:paraId="63E03B06" w14:textId="77777777" w:rsidR="00544CC5" w:rsidRDefault="00ED2CAA">
      <w:pPr>
        <w:numPr>
          <w:ilvl w:val="0"/>
          <w:numId w:val="145"/>
        </w:numPr>
        <w:tabs>
          <w:tab w:val="left" w:pos="993"/>
        </w:tabs>
        <w:spacing w:after="0"/>
        <w:ind w:left="0" w:firstLine="851"/>
        <w:jc w:val="both"/>
        <w:rPr>
          <w:i/>
          <w:sz w:val="24"/>
          <w:szCs w:val="24"/>
        </w:rPr>
      </w:pPr>
      <w:r>
        <w:rPr>
          <w:i/>
          <w:sz w:val="24"/>
          <w:szCs w:val="24"/>
        </w:rPr>
        <w:t>делать прогнозы трансформации географических систем и комплексов в результате изменения их компонентов;</w:t>
      </w:r>
    </w:p>
    <w:p w14:paraId="2C454559" w14:textId="77777777" w:rsidR="00544CC5" w:rsidRDefault="00ED2CAA">
      <w:pPr>
        <w:numPr>
          <w:ilvl w:val="0"/>
          <w:numId w:val="145"/>
        </w:numPr>
        <w:tabs>
          <w:tab w:val="left" w:pos="993"/>
        </w:tabs>
        <w:spacing w:after="0"/>
        <w:ind w:left="0" w:firstLine="851"/>
        <w:jc w:val="both"/>
        <w:rPr>
          <w:i/>
          <w:sz w:val="24"/>
          <w:szCs w:val="24"/>
        </w:rPr>
      </w:pPr>
      <w:r>
        <w:rPr>
          <w:i/>
          <w:sz w:val="24"/>
          <w:szCs w:val="24"/>
        </w:rPr>
        <w:t>наносить на контурные карты основные формы рельефа;</w:t>
      </w:r>
    </w:p>
    <w:p w14:paraId="78823DF2" w14:textId="77777777" w:rsidR="00544CC5" w:rsidRDefault="00ED2CAA">
      <w:pPr>
        <w:numPr>
          <w:ilvl w:val="0"/>
          <w:numId w:val="145"/>
        </w:numPr>
        <w:tabs>
          <w:tab w:val="left" w:pos="993"/>
        </w:tabs>
        <w:spacing w:after="0"/>
        <w:ind w:left="0" w:firstLine="851"/>
        <w:jc w:val="both"/>
        <w:rPr>
          <w:i/>
          <w:sz w:val="24"/>
          <w:szCs w:val="24"/>
        </w:rPr>
      </w:pPr>
      <w:r>
        <w:rPr>
          <w:i/>
          <w:sz w:val="24"/>
          <w:szCs w:val="24"/>
        </w:rPr>
        <w:t>давать характеристику климата своей области (края, республики);</w:t>
      </w:r>
    </w:p>
    <w:p w14:paraId="378F6C38" w14:textId="77777777" w:rsidR="00544CC5" w:rsidRDefault="00ED2CAA">
      <w:pPr>
        <w:numPr>
          <w:ilvl w:val="0"/>
          <w:numId w:val="145"/>
        </w:numPr>
        <w:tabs>
          <w:tab w:val="left" w:pos="993"/>
        </w:tabs>
        <w:spacing w:after="0"/>
        <w:ind w:left="0" w:firstLine="851"/>
        <w:jc w:val="both"/>
        <w:rPr>
          <w:i/>
          <w:sz w:val="24"/>
          <w:szCs w:val="24"/>
        </w:rPr>
      </w:pPr>
      <w:r>
        <w:rPr>
          <w:i/>
          <w:sz w:val="24"/>
          <w:szCs w:val="24"/>
        </w:rPr>
        <w:t>показывать на карте артезианские бассейны и области распространения многолетней мерзлоты;</w:t>
      </w:r>
    </w:p>
    <w:p w14:paraId="14376B33" w14:textId="77777777" w:rsidR="00544CC5" w:rsidRDefault="00ED2CAA">
      <w:pPr>
        <w:numPr>
          <w:ilvl w:val="0"/>
          <w:numId w:val="145"/>
        </w:numPr>
        <w:tabs>
          <w:tab w:val="left" w:pos="993"/>
        </w:tabs>
        <w:spacing w:after="0"/>
        <w:ind w:left="0" w:firstLine="851"/>
        <w:jc w:val="both"/>
        <w:rPr>
          <w:i/>
          <w:sz w:val="24"/>
          <w:szCs w:val="24"/>
        </w:rPr>
      </w:pPr>
      <w:r>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2D18489D" w14:textId="77777777" w:rsidR="00544CC5" w:rsidRDefault="00ED2CAA">
      <w:pPr>
        <w:numPr>
          <w:ilvl w:val="0"/>
          <w:numId w:val="145"/>
        </w:numPr>
        <w:tabs>
          <w:tab w:val="left" w:pos="993"/>
        </w:tabs>
        <w:spacing w:after="0"/>
        <w:ind w:left="0" w:firstLine="851"/>
        <w:jc w:val="both"/>
        <w:rPr>
          <w:i/>
          <w:sz w:val="24"/>
          <w:szCs w:val="24"/>
        </w:rPr>
      </w:pPr>
      <w:r>
        <w:rPr>
          <w:i/>
          <w:sz w:val="24"/>
          <w:szCs w:val="24"/>
        </w:rPr>
        <w:t>оценивать ситуацию на рынке труда и ее динамику;</w:t>
      </w:r>
    </w:p>
    <w:p w14:paraId="17A674A5" w14:textId="77777777" w:rsidR="00544CC5" w:rsidRDefault="00ED2CAA">
      <w:pPr>
        <w:numPr>
          <w:ilvl w:val="0"/>
          <w:numId w:val="145"/>
        </w:numPr>
        <w:tabs>
          <w:tab w:val="left" w:pos="993"/>
        </w:tabs>
        <w:spacing w:after="0"/>
        <w:ind w:left="0" w:firstLine="851"/>
        <w:jc w:val="both"/>
        <w:rPr>
          <w:i/>
          <w:sz w:val="24"/>
          <w:szCs w:val="24"/>
        </w:rPr>
      </w:pPr>
      <w:r>
        <w:rPr>
          <w:i/>
          <w:sz w:val="24"/>
          <w:szCs w:val="24"/>
        </w:rPr>
        <w:lastRenderedPageBreak/>
        <w:t>объяснять различия в обеспеченности трудовыми ресурсами отдельных регионов России</w:t>
      </w:r>
    </w:p>
    <w:p w14:paraId="67D5ADF6" w14:textId="77777777" w:rsidR="00544CC5" w:rsidRDefault="00ED2CAA">
      <w:pPr>
        <w:numPr>
          <w:ilvl w:val="0"/>
          <w:numId w:val="145"/>
        </w:numPr>
        <w:tabs>
          <w:tab w:val="left" w:pos="993"/>
        </w:tabs>
        <w:spacing w:after="0"/>
        <w:ind w:left="0" w:firstLine="851"/>
        <w:jc w:val="both"/>
        <w:rPr>
          <w:i/>
          <w:sz w:val="24"/>
          <w:szCs w:val="24"/>
        </w:rPr>
      </w:pPr>
      <w:r>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0B7FB646" w14:textId="77777777" w:rsidR="00544CC5" w:rsidRDefault="00ED2CAA">
      <w:pPr>
        <w:numPr>
          <w:ilvl w:val="0"/>
          <w:numId w:val="145"/>
        </w:numPr>
        <w:tabs>
          <w:tab w:val="left" w:pos="993"/>
        </w:tabs>
        <w:spacing w:after="0"/>
        <w:ind w:left="0" w:firstLine="851"/>
        <w:jc w:val="both"/>
        <w:rPr>
          <w:i/>
          <w:sz w:val="24"/>
          <w:szCs w:val="24"/>
        </w:rPr>
      </w:pPr>
      <w:r>
        <w:rPr>
          <w:i/>
          <w:sz w:val="24"/>
          <w:szCs w:val="24"/>
        </w:rPr>
        <w:t>обосновывать возможные пути решения проблем развития хозяйства России;</w:t>
      </w:r>
    </w:p>
    <w:p w14:paraId="3D80513B" w14:textId="77777777" w:rsidR="00544CC5" w:rsidRDefault="00ED2CAA">
      <w:pPr>
        <w:numPr>
          <w:ilvl w:val="0"/>
          <w:numId w:val="145"/>
        </w:numPr>
        <w:tabs>
          <w:tab w:val="left" w:pos="993"/>
        </w:tabs>
        <w:spacing w:after="0"/>
        <w:ind w:left="0" w:firstLine="851"/>
        <w:jc w:val="both"/>
        <w:rPr>
          <w:i/>
          <w:sz w:val="24"/>
          <w:szCs w:val="24"/>
        </w:rPr>
      </w:pPr>
      <w:r>
        <w:rPr>
          <w:i/>
          <w:sz w:val="24"/>
          <w:szCs w:val="24"/>
        </w:rPr>
        <w:t>выбирать критерии для сравнения, сопоставления, места страны в мировой экономике;</w:t>
      </w:r>
    </w:p>
    <w:p w14:paraId="7EB907F1" w14:textId="77777777" w:rsidR="00544CC5" w:rsidRDefault="00ED2CAA">
      <w:pPr>
        <w:numPr>
          <w:ilvl w:val="0"/>
          <w:numId w:val="145"/>
        </w:numPr>
        <w:tabs>
          <w:tab w:val="left" w:pos="993"/>
        </w:tabs>
        <w:spacing w:after="0"/>
        <w:ind w:left="0" w:firstLine="851"/>
        <w:jc w:val="both"/>
        <w:rPr>
          <w:i/>
          <w:sz w:val="24"/>
          <w:szCs w:val="24"/>
        </w:rPr>
      </w:pPr>
      <w:r>
        <w:rPr>
          <w:i/>
          <w:sz w:val="24"/>
          <w:szCs w:val="24"/>
        </w:rPr>
        <w:t>объяснять возможности России в решении современных глобальных проблем человечества;</w:t>
      </w:r>
    </w:p>
    <w:p w14:paraId="1B729BA5" w14:textId="77777777" w:rsidR="00544CC5" w:rsidRDefault="00ED2CAA">
      <w:pPr>
        <w:numPr>
          <w:ilvl w:val="0"/>
          <w:numId w:val="145"/>
        </w:numPr>
        <w:tabs>
          <w:tab w:val="left" w:pos="993"/>
        </w:tabs>
        <w:spacing w:after="0"/>
        <w:ind w:left="0" w:firstLine="851"/>
        <w:jc w:val="both"/>
        <w:rPr>
          <w:i/>
          <w:sz w:val="24"/>
          <w:szCs w:val="24"/>
        </w:rPr>
      </w:pPr>
      <w:r>
        <w:rPr>
          <w:i/>
          <w:sz w:val="24"/>
          <w:szCs w:val="24"/>
        </w:rPr>
        <w:t>оценивать социально-экономическое положение и перспективы развития России.</w:t>
      </w:r>
    </w:p>
    <w:p w14:paraId="16C9BC6C" w14:textId="77777777" w:rsidR="00544CC5" w:rsidRDefault="00544CC5">
      <w:pPr>
        <w:spacing w:after="0"/>
        <w:ind w:firstLine="851"/>
        <w:jc w:val="both"/>
        <w:rPr>
          <w:sz w:val="24"/>
          <w:szCs w:val="24"/>
        </w:rPr>
      </w:pPr>
    </w:p>
    <w:p w14:paraId="544E268B" w14:textId="77777777" w:rsidR="00544CC5" w:rsidRDefault="00ED2CAA">
      <w:pPr>
        <w:pStyle w:val="4"/>
        <w:spacing w:line="276" w:lineRule="auto"/>
        <w:ind w:left="0" w:firstLine="851"/>
        <w:rPr>
          <w:sz w:val="24"/>
          <w:szCs w:val="24"/>
        </w:rPr>
      </w:pPr>
      <w:bookmarkStart w:id="21" w:name="_Toc46422374"/>
      <w:r>
        <w:rPr>
          <w:sz w:val="24"/>
          <w:szCs w:val="24"/>
        </w:rPr>
        <w:t>1.2.5.8. Математика</w:t>
      </w:r>
      <w:bookmarkEnd w:id="21"/>
    </w:p>
    <w:p w14:paraId="55297BE2" w14:textId="77777777" w:rsidR="00544CC5" w:rsidRDefault="00ED2CAA">
      <w:pPr>
        <w:tabs>
          <w:tab w:val="left" w:pos="1134"/>
        </w:tabs>
        <w:ind w:firstLine="851"/>
        <w:rPr>
          <w:b/>
          <w:sz w:val="24"/>
          <w:szCs w:val="24"/>
        </w:rPr>
      </w:pPr>
      <w:r>
        <w:rPr>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338281B1" w14:textId="77777777" w:rsidR="00544CC5" w:rsidRDefault="00ED2CAA">
      <w:pPr>
        <w:numPr>
          <w:ilvl w:val="0"/>
          <w:numId w:val="126"/>
        </w:numPr>
        <w:pBdr>
          <w:top w:val="nil"/>
          <w:left w:val="nil"/>
          <w:bottom w:val="nil"/>
          <w:right w:val="nil"/>
          <w:between w:val="nil"/>
        </w:pBdr>
        <w:tabs>
          <w:tab w:val="left" w:pos="993"/>
        </w:tabs>
        <w:spacing w:after="0"/>
        <w:ind w:left="0" w:firstLine="851"/>
        <w:jc w:val="both"/>
        <w:rPr>
          <w:sz w:val="24"/>
          <w:szCs w:val="24"/>
        </w:rPr>
      </w:pPr>
      <w:r>
        <w:rPr>
          <w:sz w:val="24"/>
          <w:szCs w:val="24"/>
        </w:rPr>
        <w:t>Оперировать на базовом уровне</w:t>
      </w:r>
      <w:r>
        <w:rPr>
          <w:sz w:val="24"/>
          <w:szCs w:val="24"/>
          <w:vertAlign w:val="superscript"/>
        </w:rPr>
        <w:footnoteReference w:id="2"/>
      </w:r>
      <w:r>
        <w:rPr>
          <w:sz w:val="24"/>
          <w:szCs w:val="24"/>
        </w:rPr>
        <w:t xml:space="preserve"> понятиями: множество, элемент множества, подмножество, принадлежность;</w:t>
      </w:r>
    </w:p>
    <w:p w14:paraId="30B62F0E" w14:textId="77777777" w:rsidR="00544CC5" w:rsidRDefault="00ED2CAA">
      <w:pPr>
        <w:numPr>
          <w:ilvl w:val="0"/>
          <w:numId w:val="126"/>
        </w:numPr>
        <w:pBdr>
          <w:top w:val="nil"/>
          <w:left w:val="nil"/>
          <w:bottom w:val="nil"/>
          <w:right w:val="nil"/>
          <w:between w:val="nil"/>
        </w:pBdr>
        <w:tabs>
          <w:tab w:val="left" w:pos="993"/>
        </w:tabs>
        <w:spacing w:after="0"/>
        <w:ind w:left="0" w:firstLine="851"/>
        <w:jc w:val="both"/>
        <w:rPr>
          <w:sz w:val="24"/>
          <w:szCs w:val="24"/>
        </w:rPr>
      </w:pPr>
      <w:r>
        <w:rPr>
          <w:sz w:val="24"/>
          <w:szCs w:val="24"/>
        </w:rPr>
        <w:t>задавать множества перечислением их элементов;</w:t>
      </w:r>
    </w:p>
    <w:p w14:paraId="5837F810" w14:textId="77777777" w:rsidR="00544CC5" w:rsidRDefault="00ED2CAA">
      <w:pPr>
        <w:numPr>
          <w:ilvl w:val="0"/>
          <w:numId w:val="126"/>
        </w:numPr>
        <w:pBdr>
          <w:top w:val="nil"/>
          <w:left w:val="nil"/>
          <w:bottom w:val="nil"/>
          <w:right w:val="nil"/>
          <w:between w:val="nil"/>
        </w:pBdr>
        <w:tabs>
          <w:tab w:val="left" w:pos="993"/>
        </w:tabs>
        <w:spacing w:after="0"/>
        <w:ind w:left="0" w:firstLine="851"/>
        <w:jc w:val="both"/>
        <w:rPr>
          <w:sz w:val="24"/>
          <w:szCs w:val="24"/>
        </w:rPr>
      </w:pPr>
      <w:r>
        <w:rPr>
          <w:sz w:val="24"/>
          <w:szCs w:val="24"/>
        </w:rPr>
        <w:t>находить пересечение, объединение, подмножество в простейших ситуациях.</w:t>
      </w:r>
    </w:p>
    <w:p w14:paraId="76345EB1" w14:textId="77777777" w:rsidR="00544CC5" w:rsidRDefault="00ED2CAA">
      <w:pPr>
        <w:spacing w:after="0"/>
        <w:ind w:firstLine="851"/>
        <w:rPr>
          <w:b/>
          <w:sz w:val="24"/>
          <w:szCs w:val="24"/>
        </w:rPr>
      </w:pPr>
      <w:r>
        <w:rPr>
          <w:b/>
          <w:sz w:val="24"/>
          <w:szCs w:val="24"/>
        </w:rPr>
        <w:t>В повседневной жизни и при изучении других предметов:</w:t>
      </w:r>
    </w:p>
    <w:p w14:paraId="5221A72F" w14:textId="77777777" w:rsidR="00544CC5" w:rsidRDefault="00ED2CAA">
      <w:pPr>
        <w:numPr>
          <w:ilvl w:val="0"/>
          <w:numId w:val="150"/>
        </w:numPr>
        <w:pBdr>
          <w:top w:val="nil"/>
          <w:left w:val="nil"/>
          <w:bottom w:val="nil"/>
          <w:right w:val="nil"/>
          <w:between w:val="nil"/>
        </w:pBdr>
        <w:tabs>
          <w:tab w:val="left" w:pos="993"/>
        </w:tabs>
        <w:spacing w:before="280" w:after="280"/>
        <w:ind w:left="0" w:firstLine="851"/>
        <w:jc w:val="both"/>
        <w:rPr>
          <w:sz w:val="24"/>
          <w:szCs w:val="24"/>
        </w:rPr>
      </w:pPr>
      <w:r>
        <w:rPr>
          <w:sz w:val="24"/>
          <w:szCs w:val="24"/>
        </w:rPr>
        <w:t>распознавать логически некорректные высказывания.</w:t>
      </w:r>
    </w:p>
    <w:p w14:paraId="70178BB7" w14:textId="77777777" w:rsidR="00544CC5" w:rsidRDefault="00ED2CAA">
      <w:pPr>
        <w:spacing w:after="0"/>
        <w:ind w:firstLine="851"/>
        <w:rPr>
          <w:b/>
          <w:sz w:val="24"/>
          <w:szCs w:val="24"/>
        </w:rPr>
      </w:pPr>
      <w:r>
        <w:rPr>
          <w:b/>
          <w:sz w:val="24"/>
          <w:szCs w:val="24"/>
        </w:rPr>
        <w:t>Числа</w:t>
      </w:r>
    </w:p>
    <w:p w14:paraId="5257DCEC"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0FC323E0"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использовать свойства чисел и правила действий с рациональными числами при выполнении вычислений;</w:t>
      </w:r>
    </w:p>
    <w:p w14:paraId="4C440F8E"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использовать признаки делимости на 2, 5, 3, 9, 10 при выполнении вычислений и решении несложных задач;</w:t>
      </w:r>
    </w:p>
    <w:p w14:paraId="6A15A9DA"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выполнять округление рациональных чисел в соответствии с правилами;</w:t>
      </w:r>
    </w:p>
    <w:p w14:paraId="5C220648"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сравнивать рациональные числа</w:t>
      </w:r>
      <w:r>
        <w:rPr>
          <w:b/>
          <w:sz w:val="24"/>
          <w:szCs w:val="24"/>
        </w:rPr>
        <w:t>.</w:t>
      </w:r>
    </w:p>
    <w:p w14:paraId="2057DC30" w14:textId="77777777" w:rsidR="00544CC5" w:rsidRDefault="00ED2CAA">
      <w:pPr>
        <w:spacing w:after="0"/>
        <w:ind w:firstLine="851"/>
        <w:rPr>
          <w:b/>
          <w:sz w:val="24"/>
          <w:szCs w:val="24"/>
        </w:rPr>
      </w:pPr>
      <w:r>
        <w:rPr>
          <w:b/>
          <w:sz w:val="24"/>
          <w:szCs w:val="24"/>
        </w:rPr>
        <w:t>В повседневной жизни и при изучении других предметов:</w:t>
      </w:r>
    </w:p>
    <w:p w14:paraId="65A6E3B8"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оценивать результаты вычислений при решении практических задач;</w:t>
      </w:r>
    </w:p>
    <w:p w14:paraId="4E7AF238"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выполнять сравнение чисел в реальных ситуациях;</w:t>
      </w:r>
    </w:p>
    <w:p w14:paraId="5DAB2928" w14:textId="77777777" w:rsidR="00544CC5" w:rsidRDefault="00ED2CAA">
      <w:pPr>
        <w:numPr>
          <w:ilvl w:val="0"/>
          <w:numId w:val="148"/>
        </w:numPr>
        <w:pBdr>
          <w:top w:val="nil"/>
          <w:left w:val="nil"/>
          <w:bottom w:val="nil"/>
          <w:right w:val="nil"/>
          <w:between w:val="nil"/>
        </w:pBdr>
        <w:tabs>
          <w:tab w:val="left" w:pos="993"/>
        </w:tabs>
        <w:spacing w:after="0"/>
        <w:ind w:left="0" w:firstLine="851"/>
        <w:jc w:val="both"/>
        <w:rPr>
          <w:sz w:val="24"/>
          <w:szCs w:val="24"/>
        </w:rPr>
      </w:pPr>
      <w:r>
        <w:rPr>
          <w:sz w:val="24"/>
          <w:szCs w:val="24"/>
        </w:rPr>
        <w:t>составлять числовые выражения при решении практических задач и задач из других учебных предметов.</w:t>
      </w:r>
    </w:p>
    <w:p w14:paraId="0A56C312" w14:textId="77777777" w:rsidR="00544CC5" w:rsidRDefault="00ED2CAA">
      <w:pPr>
        <w:spacing w:after="0"/>
        <w:ind w:firstLine="851"/>
        <w:rPr>
          <w:b/>
          <w:sz w:val="24"/>
          <w:szCs w:val="24"/>
        </w:rPr>
      </w:pPr>
      <w:r>
        <w:rPr>
          <w:b/>
          <w:sz w:val="24"/>
          <w:szCs w:val="24"/>
        </w:rPr>
        <w:t>Статистика и теория вероятностей</w:t>
      </w:r>
    </w:p>
    <w:p w14:paraId="3D862D5B" w14:textId="77777777" w:rsidR="00544CC5" w:rsidRDefault="00ED2CAA">
      <w:pPr>
        <w:numPr>
          <w:ilvl w:val="0"/>
          <w:numId w:val="150"/>
        </w:numPr>
        <w:pBdr>
          <w:top w:val="nil"/>
          <w:left w:val="nil"/>
          <w:bottom w:val="nil"/>
          <w:right w:val="nil"/>
          <w:between w:val="nil"/>
        </w:pBdr>
        <w:tabs>
          <w:tab w:val="left" w:pos="993"/>
        </w:tabs>
        <w:spacing w:before="280" w:after="0"/>
        <w:ind w:left="0" w:firstLine="851"/>
        <w:jc w:val="both"/>
        <w:rPr>
          <w:sz w:val="24"/>
          <w:szCs w:val="24"/>
        </w:rPr>
      </w:pPr>
      <w:r>
        <w:rPr>
          <w:sz w:val="24"/>
          <w:szCs w:val="24"/>
        </w:rPr>
        <w:t xml:space="preserve">Представлять данные в виде таблиц, диаграмм, </w:t>
      </w:r>
    </w:p>
    <w:p w14:paraId="5F86CF27" w14:textId="77777777" w:rsidR="00544CC5" w:rsidRDefault="00ED2CAA">
      <w:pPr>
        <w:numPr>
          <w:ilvl w:val="0"/>
          <w:numId w:val="150"/>
        </w:numPr>
        <w:pBdr>
          <w:top w:val="nil"/>
          <w:left w:val="nil"/>
          <w:bottom w:val="nil"/>
          <w:right w:val="nil"/>
          <w:between w:val="nil"/>
        </w:pBdr>
        <w:tabs>
          <w:tab w:val="left" w:pos="993"/>
        </w:tabs>
        <w:spacing w:after="280"/>
        <w:ind w:left="0" w:firstLine="851"/>
        <w:jc w:val="both"/>
        <w:rPr>
          <w:sz w:val="24"/>
          <w:szCs w:val="24"/>
        </w:rPr>
      </w:pPr>
      <w:r>
        <w:rPr>
          <w:sz w:val="24"/>
          <w:szCs w:val="24"/>
        </w:rPr>
        <w:t>читать информацию, представленную в виде таблицы, диаграммы.</w:t>
      </w:r>
    </w:p>
    <w:p w14:paraId="51C5F5DD" w14:textId="77777777" w:rsidR="00544CC5" w:rsidRDefault="00ED2CAA">
      <w:pPr>
        <w:spacing w:after="0"/>
        <w:ind w:firstLine="851"/>
        <w:rPr>
          <w:b/>
          <w:sz w:val="24"/>
          <w:szCs w:val="24"/>
        </w:rPr>
      </w:pPr>
      <w:r>
        <w:rPr>
          <w:b/>
          <w:sz w:val="24"/>
          <w:szCs w:val="24"/>
        </w:rPr>
        <w:t>Текстовые задачи</w:t>
      </w:r>
    </w:p>
    <w:p w14:paraId="3276124D"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lastRenderedPageBreak/>
        <w:t>Решать несложные сюжетные задачи разных типов на все арифметические действия;</w:t>
      </w:r>
    </w:p>
    <w:p w14:paraId="76A8E6D7"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48ACC243"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26A55D6E"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 xml:space="preserve">составлять план решения задачи; </w:t>
      </w:r>
    </w:p>
    <w:p w14:paraId="30FE1DAD"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выделять этапы решения задачи;</w:t>
      </w:r>
    </w:p>
    <w:p w14:paraId="1FC55216"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интерпретировать вычислительные результаты в задаче, исследовать полученное решение задачи;</w:t>
      </w:r>
    </w:p>
    <w:p w14:paraId="6FEAE078"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знать различие скоростей объекта в стоячей воде, против течения и по течению реки;</w:t>
      </w:r>
    </w:p>
    <w:p w14:paraId="20B24A91"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решать задачи на нахождение части числа и числа по его части;</w:t>
      </w:r>
    </w:p>
    <w:p w14:paraId="72E35099"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1597F911"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023AC1D8" w14:textId="77777777" w:rsidR="00544CC5" w:rsidRDefault="00ED2CAA">
      <w:pPr>
        <w:numPr>
          <w:ilvl w:val="0"/>
          <w:numId w:val="93"/>
        </w:numPr>
        <w:pBdr>
          <w:top w:val="nil"/>
          <w:left w:val="nil"/>
          <w:bottom w:val="nil"/>
          <w:right w:val="nil"/>
          <w:between w:val="nil"/>
        </w:pBdr>
        <w:tabs>
          <w:tab w:val="left" w:pos="993"/>
        </w:tabs>
        <w:spacing w:after="0"/>
        <w:ind w:left="0" w:firstLine="851"/>
        <w:jc w:val="both"/>
        <w:rPr>
          <w:sz w:val="24"/>
          <w:szCs w:val="24"/>
        </w:rPr>
      </w:pPr>
      <w:r>
        <w:rPr>
          <w:sz w:val="24"/>
          <w:szCs w:val="24"/>
        </w:rPr>
        <w:t>решать несложные логические задачи методом рассуждений.</w:t>
      </w:r>
    </w:p>
    <w:p w14:paraId="232B2595" w14:textId="77777777" w:rsidR="00544CC5" w:rsidRDefault="00ED2CAA">
      <w:pPr>
        <w:spacing w:after="0"/>
        <w:ind w:firstLine="851"/>
        <w:rPr>
          <w:b/>
          <w:sz w:val="24"/>
          <w:szCs w:val="24"/>
        </w:rPr>
      </w:pPr>
      <w:r>
        <w:rPr>
          <w:b/>
          <w:sz w:val="24"/>
          <w:szCs w:val="24"/>
        </w:rPr>
        <w:t>В повседневной жизни и при изучении других предметов:</w:t>
      </w:r>
    </w:p>
    <w:p w14:paraId="494D7BC1" w14:textId="77777777" w:rsidR="00544CC5" w:rsidRDefault="00ED2CAA">
      <w:pPr>
        <w:numPr>
          <w:ilvl w:val="0"/>
          <w:numId w:val="90"/>
        </w:numPr>
        <w:tabs>
          <w:tab w:val="left" w:pos="993"/>
        </w:tabs>
        <w:spacing w:after="0"/>
        <w:ind w:left="0" w:firstLine="851"/>
        <w:jc w:val="both"/>
        <w:rPr>
          <w:sz w:val="24"/>
          <w:szCs w:val="24"/>
        </w:rPr>
      </w:pPr>
      <w:r>
        <w:rPr>
          <w:sz w:val="24"/>
          <w:szCs w:val="24"/>
        </w:rPr>
        <w:t xml:space="preserve">выдвигать гипотезы о возможных предельных значениях искомых величин в задаче (делать прикидку) </w:t>
      </w:r>
    </w:p>
    <w:p w14:paraId="3C91758D" w14:textId="77777777" w:rsidR="00544CC5" w:rsidRDefault="00ED2CAA">
      <w:pPr>
        <w:spacing w:after="0"/>
        <w:ind w:firstLine="851"/>
        <w:rPr>
          <w:b/>
          <w:sz w:val="24"/>
          <w:szCs w:val="24"/>
        </w:rPr>
      </w:pPr>
      <w:r>
        <w:rPr>
          <w:b/>
          <w:sz w:val="24"/>
          <w:szCs w:val="24"/>
        </w:rPr>
        <w:t>Наглядная геометрия</w:t>
      </w:r>
    </w:p>
    <w:p w14:paraId="33578547" w14:textId="77777777" w:rsidR="00544CC5" w:rsidRDefault="00ED2CAA">
      <w:pPr>
        <w:spacing w:after="0"/>
        <w:ind w:firstLine="851"/>
        <w:rPr>
          <w:b/>
          <w:sz w:val="24"/>
          <w:szCs w:val="24"/>
        </w:rPr>
      </w:pPr>
      <w:r>
        <w:rPr>
          <w:b/>
          <w:sz w:val="24"/>
          <w:szCs w:val="24"/>
        </w:rPr>
        <w:t>Геометрические фигуры</w:t>
      </w:r>
    </w:p>
    <w:p w14:paraId="3FA0D394" w14:textId="77777777" w:rsidR="00544CC5" w:rsidRDefault="00ED2CAA">
      <w:pPr>
        <w:numPr>
          <w:ilvl w:val="0"/>
          <w:numId w:val="94"/>
        </w:numPr>
        <w:tabs>
          <w:tab w:val="left" w:pos="0"/>
          <w:tab w:val="left" w:pos="993"/>
        </w:tabs>
        <w:spacing w:after="0"/>
        <w:ind w:left="0" w:firstLine="851"/>
        <w:jc w:val="both"/>
        <w:rPr>
          <w:b/>
          <w:i/>
          <w:sz w:val="24"/>
          <w:szCs w:val="24"/>
        </w:rPr>
      </w:pPr>
      <w:r>
        <w:rPr>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17E1A5FE" w14:textId="77777777" w:rsidR="00544CC5" w:rsidRDefault="00ED2CAA">
      <w:pPr>
        <w:tabs>
          <w:tab w:val="left" w:pos="0"/>
          <w:tab w:val="left" w:pos="993"/>
        </w:tabs>
        <w:spacing w:after="0"/>
        <w:ind w:firstLine="851"/>
        <w:rPr>
          <w:b/>
          <w:sz w:val="24"/>
          <w:szCs w:val="24"/>
        </w:rPr>
      </w:pPr>
      <w:r>
        <w:rPr>
          <w:b/>
          <w:sz w:val="24"/>
          <w:szCs w:val="24"/>
        </w:rPr>
        <w:t>В повседневной жизни и при изучении других предметов:</w:t>
      </w:r>
    </w:p>
    <w:p w14:paraId="46A9B0DA" w14:textId="77777777" w:rsidR="00544CC5" w:rsidRDefault="00ED2CAA">
      <w:pPr>
        <w:numPr>
          <w:ilvl w:val="0"/>
          <w:numId w:val="151"/>
        </w:numPr>
        <w:pBdr>
          <w:top w:val="nil"/>
          <w:left w:val="nil"/>
          <w:bottom w:val="nil"/>
          <w:right w:val="nil"/>
          <w:between w:val="nil"/>
        </w:pBdr>
        <w:tabs>
          <w:tab w:val="left" w:pos="993"/>
        </w:tabs>
        <w:spacing w:after="0"/>
        <w:ind w:left="0" w:firstLine="851"/>
        <w:jc w:val="both"/>
        <w:rPr>
          <w:sz w:val="24"/>
          <w:szCs w:val="24"/>
        </w:rPr>
      </w:pPr>
      <w:r>
        <w:rPr>
          <w:sz w:val="24"/>
          <w:szCs w:val="24"/>
        </w:rPr>
        <w:t xml:space="preserve">решать практические задачи с применением простейших свойств фигур. </w:t>
      </w:r>
    </w:p>
    <w:p w14:paraId="76F28225" w14:textId="77777777" w:rsidR="00544CC5" w:rsidRDefault="00ED2CAA">
      <w:pPr>
        <w:spacing w:after="0"/>
        <w:ind w:firstLine="851"/>
        <w:rPr>
          <w:b/>
          <w:sz w:val="24"/>
          <w:szCs w:val="24"/>
        </w:rPr>
      </w:pPr>
      <w:r>
        <w:rPr>
          <w:b/>
          <w:sz w:val="24"/>
          <w:szCs w:val="24"/>
        </w:rPr>
        <w:t>Измерения и вычисления</w:t>
      </w:r>
    </w:p>
    <w:p w14:paraId="5077B54F" w14:textId="77777777" w:rsidR="00544CC5" w:rsidRDefault="00ED2CAA">
      <w:pPr>
        <w:numPr>
          <w:ilvl w:val="0"/>
          <w:numId w:val="92"/>
        </w:numPr>
        <w:pBdr>
          <w:top w:val="nil"/>
          <w:left w:val="nil"/>
          <w:bottom w:val="nil"/>
          <w:right w:val="nil"/>
          <w:between w:val="nil"/>
        </w:pBdr>
        <w:tabs>
          <w:tab w:val="left" w:pos="993"/>
        </w:tabs>
        <w:spacing w:before="280" w:after="0"/>
        <w:ind w:left="0" w:firstLine="851"/>
        <w:jc w:val="both"/>
        <w:rPr>
          <w:sz w:val="24"/>
          <w:szCs w:val="24"/>
        </w:rPr>
      </w:pPr>
      <w:r>
        <w:rPr>
          <w:sz w:val="24"/>
          <w:szCs w:val="24"/>
        </w:rPr>
        <w:t>выполнять измерение длин, расстояний, величин углов, с помощью инструментов для измерений длин и углов;</w:t>
      </w:r>
    </w:p>
    <w:p w14:paraId="1B7378E2" w14:textId="77777777" w:rsidR="00544CC5" w:rsidRDefault="00ED2CAA">
      <w:pPr>
        <w:numPr>
          <w:ilvl w:val="0"/>
          <w:numId w:val="92"/>
        </w:numPr>
        <w:pBdr>
          <w:top w:val="nil"/>
          <w:left w:val="nil"/>
          <w:bottom w:val="nil"/>
          <w:right w:val="nil"/>
          <w:between w:val="nil"/>
        </w:pBdr>
        <w:tabs>
          <w:tab w:val="left" w:pos="993"/>
        </w:tabs>
        <w:spacing w:after="280"/>
        <w:ind w:left="0" w:firstLine="851"/>
        <w:jc w:val="both"/>
        <w:rPr>
          <w:sz w:val="24"/>
          <w:szCs w:val="24"/>
        </w:rPr>
      </w:pPr>
      <w:r>
        <w:rPr>
          <w:sz w:val="24"/>
          <w:szCs w:val="24"/>
        </w:rPr>
        <w:t xml:space="preserve">вычислять площади прямоугольников. </w:t>
      </w:r>
    </w:p>
    <w:p w14:paraId="37F14022" w14:textId="77777777" w:rsidR="00544CC5" w:rsidRDefault="00ED2CAA">
      <w:pPr>
        <w:spacing w:after="0"/>
        <w:ind w:firstLine="851"/>
        <w:rPr>
          <w:b/>
          <w:sz w:val="24"/>
          <w:szCs w:val="24"/>
        </w:rPr>
      </w:pPr>
      <w:r>
        <w:rPr>
          <w:b/>
          <w:sz w:val="24"/>
          <w:szCs w:val="24"/>
        </w:rPr>
        <w:t>В повседневной жизни и при изучении других предметов:</w:t>
      </w:r>
    </w:p>
    <w:p w14:paraId="3D361D83" w14:textId="77777777" w:rsidR="00544CC5" w:rsidRDefault="00ED2CAA">
      <w:pPr>
        <w:numPr>
          <w:ilvl w:val="0"/>
          <w:numId w:val="113"/>
        </w:numPr>
        <w:tabs>
          <w:tab w:val="left" w:pos="0"/>
          <w:tab w:val="left" w:pos="993"/>
        </w:tabs>
        <w:spacing w:after="0"/>
        <w:ind w:left="0" w:firstLine="851"/>
        <w:jc w:val="both"/>
        <w:rPr>
          <w:sz w:val="24"/>
          <w:szCs w:val="24"/>
        </w:rPr>
      </w:pPr>
      <w:r>
        <w:rPr>
          <w:sz w:val="24"/>
          <w:szCs w:val="24"/>
        </w:rPr>
        <w:t>вычислять расстояния на местности в стандартных ситуациях, площади прямоугольников;</w:t>
      </w:r>
    </w:p>
    <w:p w14:paraId="6016F72A" w14:textId="77777777" w:rsidR="00544CC5" w:rsidRDefault="00ED2CAA">
      <w:pPr>
        <w:numPr>
          <w:ilvl w:val="0"/>
          <w:numId w:val="115"/>
        </w:numPr>
        <w:tabs>
          <w:tab w:val="left" w:pos="0"/>
          <w:tab w:val="left" w:pos="993"/>
        </w:tabs>
        <w:spacing w:after="0"/>
        <w:ind w:left="0" w:firstLine="851"/>
        <w:jc w:val="both"/>
        <w:rPr>
          <w:sz w:val="24"/>
          <w:szCs w:val="24"/>
        </w:rPr>
      </w:pPr>
      <w:r>
        <w:rPr>
          <w:sz w:val="24"/>
          <w:szCs w:val="24"/>
        </w:rPr>
        <w:t>выполнять простейшие построения и измерения на местности, необходимые в реальной жизни.</w:t>
      </w:r>
    </w:p>
    <w:p w14:paraId="6C14F885" w14:textId="77777777" w:rsidR="00544CC5" w:rsidRDefault="00ED2CAA">
      <w:pPr>
        <w:spacing w:after="0"/>
        <w:ind w:firstLine="851"/>
        <w:rPr>
          <w:b/>
          <w:sz w:val="24"/>
          <w:szCs w:val="24"/>
        </w:rPr>
      </w:pPr>
      <w:r>
        <w:rPr>
          <w:b/>
          <w:sz w:val="24"/>
          <w:szCs w:val="24"/>
        </w:rPr>
        <w:t>История математики</w:t>
      </w:r>
    </w:p>
    <w:p w14:paraId="7B8F0697" w14:textId="77777777" w:rsidR="00544CC5" w:rsidRDefault="00ED2CAA">
      <w:pPr>
        <w:numPr>
          <w:ilvl w:val="0"/>
          <w:numId w:val="87"/>
        </w:numPr>
        <w:tabs>
          <w:tab w:val="left" w:pos="34"/>
          <w:tab w:val="left" w:pos="993"/>
        </w:tabs>
        <w:spacing w:after="0"/>
        <w:ind w:left="0" w:firstLine="851"/>
        <w:jc w:val="both"/>
        <w:rPr>
          <w:sz w:val="24"/>
          <w:szCs w:val="24"/>
        </w:rPr>
      </w:pPr>
      <w:r>
        <w:rPr>
          <w:sz w:val="24"/>
          <w:szCs w:val="24"/>
        </w:rPr>
        <w:t>описывать отдельные выдающиеся результаты, полученные в ходе развития математики как науки;</w:t>
      </w:r>
    </w:p>
    <w:p w14:paraId="38FCCDDC" w14:textId="77777777" w:rsidR="00544CC5" w:rsidRDefault="00ED2CAA">
      <w:pPr>
        <w:numPr>
          <w:ilvl w:val="0"/>
          <w:numId w:val="87"/>
        </w:numPr>
        <w:tabs>
          <w:tab w:val="left" w:pos="993"/>
        </w:tabs>
        <w:spacing w:after="0"/>
        <w:ind w:left="0" w:firstLine="851"/>
        <w:jc w:val="both"/>
        <w:rPr>
          <w:sz w:val="24"/>
          <w:szCs w:val="24"/>
        </w:rPr>
      </w:pPr>
      <w:r>
        <w:rPr>
          <w:sz w:val="24"/>
          <w:szCs w:val="24"/>
        </w:rPr>
        <w:t>знать примеры математических открытий и их авторов, в связи с отечественной и всемирной историей.</w:t>
      </w:r>
    </w:p>
    <w:p w14:paraId="55724644" w14:textId="77777777" w:rsidR="00544CC5" w:rsidRDefault="00ED2CAA">
      <w:pPr>
        <w:ind w:firstLine="851"/>
        <w:rPr>
          <w:b/>
          <w:sz w:val="24"/>
          <w:szCs w:val="24"/>
        </w:rPr>
      </w:pPr>
      <w:r>
        <w:rPr>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14:paraId="1BFE7446" w14:textId="77777777" w:rsidR="00544CC5" w:rsidRDefault="00ED2CAA">
      <w:pPr>
        <w:spacing w:after="0"/>
        <w:ind w:firstLine="851"/>
        <w:rPr>
          <w:sz w:val="24"/>
          <w:szCs w:val="24"/>
        </w:rPr>
      </w:pPr>
      <w:r>
        <w:rPr>
          <w:b/>
          <w:sz w:val="24"/>
          <w:szCs w:val="24"/>
        </w:rPr>
        <w:lastRenderedPageBreak/>
        <w:t>Элементы теории множеств и математической логики</w:t>
      </w:r>
    </w:p>
    <w:p w14:paraId="0BBF658B" w14:textId="77777777" w:rsidR="00544CC5" w:rsidRDefault="00ED2CAA">
      <w:pPr>
        <w:numPr>
          <w:ilvl w:val="0"/>
          <w:numId w:val="96"/>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w:t>
      </w:r>
      <w:r>
        <w:rPr>
          <w:i/>
          <w:sz w:val="24"/>
          <w:szCs w:val="24"/>
          <w:vertAlign w:val="superscript"/>
        </w:rPr>
        <w:footnoteReference w:id="3"/>
      </w:r>
      <w:r>
        <w:rPr>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48A73D3E" w14:textId="77777777" w:rsidR="00544CC5" w:rsidRDefault="00ED2CAA">
      <w:pPr>
        <w:numPr>
          <w:ilvl w:val="0"/>
          <w:numId w:val="96"/>
        </w:numPr>
        <w:pBdr>
          <w:top w:val="nil"/>
          <w:left w:val="nil"/>
          <w:bottom w:val="nil"/>
          <w:right w:val="nil"/>
          <w:between w:val="nil"/>
        </w:pBdr>
        <w:tabs>
          <w:tab w:val="left" w:pos="1134"/>
        </w:tabs>
        <w:spacing w:after="0"/>
        <w:ind w:left="0" w:firstLine="851"/>
        <w:jc w:val="both"/>
        <w:rPr>
          <w:i/>
          <w:sz w:val="24"/>
          <w:szCs w:val="24"/>
        </w:rPr>
      </w:pPr>
      <w:r>
        <w:rPr>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52E552C2" w14:textId="77777777" w:rsidR="00544CC5" w:rsidRDefault="00ED2CAA">
      <w:pPr>
        <w:spacing w:after="0"/>
        <w:ind w:firstLine="851"/>
        <w:rPr>
          <w:b/>
          <w:sz w:val="24"/>
          <w:szCs w:val="24"/>
        </w:rPr>
      </w:pPr>
      <w:r>
        <w:rPr>
          <w:b/>
          <w:sz w:val="24"/>
          <w:szCs w:val="24"/>
        </w:rPr>
        <w:t>В повседневной жизни и при изучении других предметов:</w:t>
      </w:r>
    </w:p>
    <w:p w14:paraId="42A4B125" w14:textId="77777777" w:rsidR="00544CC5" w:rsidRDefault="00ED2CAA">
      <w:pPr>
        <w:numPr>
          <w:ilvl w:val="0"/>
          <w:numId w:val="44"/>
        </w:numPr>
        <w:pBdr>
          <w:top w:val="nil"/>
          <w:left w:val="nil"/>
          <w:bottom w:val="nil"/>
          <w:right w:val="nil"/>
          <w:between w:val="nil"/>
        </w:pBdr>
        <w:tabs>
          <w:tab w:val="left" w:pos="993"/>
        </w:tabs>
        <w:spacing w:before="280" w:after="0"/>
        <w:ind w:left="0" w:firstLine="851"/>
        <w:jc w:val="both"/>
        <w:rPr>
          <w:i/>
          <w:sz w:val="24"/>
          <w:szCs w:val="24"/>
        </w:rPr>
      </w:pPr>
      <w:r>
        <w:rPr>
          <w:i/>
          <w:sz w:val="24"/>
          <w:szCs w:val="24"/>
        </w:rPr>
        <w:t xml:space="preserve">распознавать логически некорректные высказывания; </w:t>
      </w:r>
    </w:p>
    <w:p w14:paraId="432CBC05" w14:textId="77777777" w:rsidR="00544CC5" w:rsidRDefault="00ED2CAA">
      <w:pPr>
        <w:numPr>
          <w:ilvl w:val="0"/>
          <w:numId w:val="44"/>
        </w:numPr>
        <w:pBdr>
          <w:top w:val="nil"/>
          <w:left w:val="nil"/>
          <w:bottom w:val="nil"/>
          <w:right w:val="nil"/>
          <w:between w:val="nil"/>
        </w:pBdr>
        <w:tabs>
          <w:tab w:val="left" w:pos="993"/>
        </w:tabs>
        <w:spacing w:after="280"/>
        <w:ind w:left="0" w:firstLine="851"/>
        <w:jc w:val="both"/>
        <w:rPr>
          <w:i/>
          <w:sz w:val="24"/>
          <w:szCs w:val="24"/>
        </w:rPr>
      </w:pPr>
      <w:r>
        <w:rPr>
          <w:i/>
          <w:sz w:val="24"/>
          <w:szCs w:val="24"/>
        </w:rPr>
        <w:t>строить цепочки умозаключений на основе использования правил логики.</w:t>
      </w:r>
    </w:p>
    <w:p w14:paraId="2635F505" w14:textId="77777777" w:rsidR="00544CC5" w:rsidRDefault="00ED2CAA">
      <w:pPr>
        <w:spacing w:after="0"/>
        <w:ind w:firstLine="851"/>
        <w:rPr>
          <w:b/>
          <w:i/>
          <w:sz w:val="24"/>
          <w:szCs w:val="24"/>
        </w:rPr>
      </w:pPr>
      <w:r>
        <w:rPr>
          <w:b/>
          <w:i/>
          <w:sz w:val="24"/>
          <w:szCs w:val="24"/>
        </w:rPr>
        <w:t>Числа</w:t>
      </w:r>
    </w:p>
    <w:p w14:paraId="7F057530"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0F6DB15F"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понимать и объяснять смысл позиционной записи натурального числа;</w:t>
      </w:r>
    </w:p>
    <w:p w14:paraId="7E3A3198"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14:paraId="198D9B3E"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68895949"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округление рациональных чисел с заданной точностью;</w:t>
      </w:r>
    </w:p>
    <w:p w14:paraId="78333576"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упорядочивать числа, записанные в виде обыкновенных и десятичных дробей;</w:t>
      </w:r>
    </w:p>
    <w:p w14:paraId="5F96D7F1"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находить НОД и НОК чисел и использовать их при решении зада;.</w:t>
      </w:r>
    </w:p>
    <w:p w14:paraId="38E71DEE" w14:textId="77777777" w:rsidR="00544CC5" w:rsidRDefault="00ED2CAA">
      <w:pPr>
        <w:numPr>
          <w:ilvl w:val="0"/>
          <w:numId w:val="97"/>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понятием модуль числа, геометрическая интерпретация модуля числа.</w:t>
      </w:r>
    </w:p>
    <w:p w14:paraId="15740416" w14:textId="77777777" w:rsidR="00544CC5" w:rsidRDefault="00ED2CAA">
      <w:pPr>
        <w:spacing w:after="0"/>
        <w:ind w:firstLine="851"/>
        <w:rPr>
          <w:b/>
          <w:sz w:val="24"/>
          <w:szCs w:val="24"/>
        </w:rPr>
      </w:pPr>
      <w:r>
        <w:rPr>
          <w:b/>
          <w:sz w:val="24"/>
          <w:szCs w:val="24"/>
        </w:rPr>
        <w:t>В повседневной жизни и при изучении других предметов:</w:t>
      </w:r>
    </w:p>
    <w:p w14:paraId="1ECD848E" w14:textId="77777777" w:rsidR="00544CC5" w:rsidRDefault="00ED2CAA">
      <w:pPr>
        <w:numPr>
          <w:ilvl w:val="0"/>
          <w:numId w:val="45"/>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применять правила приближенных вычислений при решении практических задач и решении задач других учебных предметов;</w:t>
      </w:r>
    </w:p>
    <w:p w14:paraId="4D62F6C7" w14:textId="77777777" w:rsidR="00544CC5" w:rsidRDefault="00ED2CAA">
      <w:pPr>
        <w:numPr>
          <w:ilvl w:val="0"/>
          <w:numId w:val="45"/>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сравнение результатов вычислений при решении практических задач, в том числе приближенных вычислений;</w:t>
      </w:r>
    </w:p>
    <w:p w14:paraId="68A21D29" w14:textId="77777777" w:rsidR="00544CC5" w:rsidRDefault="00ED2CAA">
      <w:pPr>
        <w:numPr>
          <w:ilvl w:val="0"/>
          <w:numId w:val="45"/>
        </w:numPr>
        <w:pBdr>
          <w:top w:val="nil"/>
          <w:left w:val="nil"/>
          <w:bottom w:val="nil"/>
          <w:right w:val="nil"/>
          <w:between w:val="nil"/>
        </w:pBdr>
        <w:tabs>
          <w:tab w:val="left" w:pos="1134"/>
        </w:tabs>
        <w:spacing w:after="280"/>
        <w:ind w:left="0" w:firstLine="851"/>
        <w:jc w:val="both"/>
        <w:rPr>
          <w:i/>
          <w:sz w:val="24"/>
          <w:szCs w:val="24"/>
        </w:rPr>
      </w:pPr>
      <w:r>
        <w:rPr>
          <w:i/>
          <w:sz w:val="24"/>
          <w:szCs w:val="24"/>
        </w:rPr>
        <w:t>составлять числовые выражения и оценивать их значения при решении практических задач и задач из других учебных предметов.</w:t>
      </w:r>
    </w:p>
    <w:p w14:paraId="2E45AB2D" w14:textId="77777777" w:rsidR="00544CC5" w:rsidRDefault="00ED2CAA">
      <w:pPr>
        <w:spacing w:after="0"/>
        <w:ind w:firstLine="851"/>
        <w:rPr>
          <w:b/>
          <w:sz w:val="24"/>
          <w:szCs w:val="24"/>
        </w:rPr>
      </w:pPr>
      <w:r>
        <w:rPr>
          <w:b/>
          <w:sz w:val="24"/>
          <w:szCs w:val="24"/>
        </w:rPr>
        <w:t xml:space="preserve">Уравнения и неравенства </w:t>
      </w:r>
    </w:p>
    <w:p w14:paraId="41C4ABCC" w14:textId="77777777" w:rsidR="00544CC5" w:rsidRDefault="00ED2CAA">
      <w:pPr>
        <w:numPr>
          <w:ilvl w:val="0"/>
          <w:numId w:val="48"/>
        </w:numPr>
        <w:pBdr>
          <w:top w:val="nil"/>
          <w:left w:val="nil"/>
          <w:bottom w:val="nil"/>
          <w:right w:val="nil"/>
          <w:between w:val="nil"/>
        </w:pBdr>
        <w:tabs>
          <w:tab w:val="left" w:pos="1134"/>
        </w:tabs>
        <w:spacing w:before="280" w:after="280"/>
        <w:ind w:left="0" w:firstLine="851"/>
        <w:jc w:val="both"/>
        <w:rPr>
          <w:i/>
          <w:sz w:val="24"/>
          <w:szCs w:val="24"/>
        </w:rPr>
      </w:pPr>
      <w:r>
        <w:rPr>
          <w:i/>
          <w:sz w:val="24"/>
          <w:szCs w:val="24"/>
        </w:rPr>
        <w:t>Оперировать понятиями: равенство, числовое равенство, уравнение, корень уравнения, решение уравнения, числовое неравенство.</w:t>
      </w:r>
    </w:p>
    <w:p w14:paraId="30FF91C5" w14:textId="77777777" w:rsidR="00544CC5" w:rsidRDefault="00ED2CAA">
      <w:pPr>
        <w:spacing w:after="0"/>
        <w:ind w:firstLine="851"/>
        <w:rPr>
          <w:b/>
          <w:sz w:val="24"/>
          <w:szCs w:val="24"/>
        </w:rPr>
      </w:pPr>
      <w:r>
        <w:rPr>
          <w:b/>
          <w:sz w:val="24"/>
          <w:szCs w:val="24"/>
        </w:rPr>
        <w:t>Статистика и теория вероятностей</w:t>
      </w:r>
    </w:p>
    <w:p w14:paraId="5787F22E" w14:textId="77777777" w:rsidR="00544CC5" w:rsidRDefault="00ED2CAA">
      <w:pPr>
        <w:numPr>
          <w:ilvl w:val="0"/>
          <w:numId w:val="47"/>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Оперировать понятиями: столбчатые и круговые диаграммы, таблицы данных, среднее арифметическое, </w:t>
      </w:r>
    </w:p>
    <w:p w14:paraId="1562B0B8" w14:textId="77777777" w:rsidR="00544CC5" w:rsidRDefault="00ED2CAA">
      <w:pPr>
        <w:numPr>
          <w:ilvl w:val="0"/>
          <w:numId w:val="47"/>
        </w:numPr>
        <w:pBdr>
          <w:top w:val="nil"/>
          <w:left w:val="nil"/>
          <w:bottom w:val="nil"/>
          <w:right w:val="nil"/>
          <w:between w:val="nil"/>
        </w:pBdr>
        <w:tabs>
          <w:tab w:val="left" w:pos="1134"/>
        </w:tabs>
        <w:spacing w:after="0"/>
        <w:ind w:left="0" w:firstLine="851"/>
        <w:jc w:val="both"/>
        <w:rPr>
          <w:i/>
          <w:sz w:val="24"/>
          <w:szCs w:val="24"/>
        </w:rPr>
      </w:pPr>
      <w:r>
        <w:rPr>
          <w:i/>
          <w:sz w:val="24"/>
          <w:szCs w:val="24"/>
        </w:rPr>
        <w:t>извлекать, информацию, представленную в таблицах, на диаграммах;</w:t>
      </w:r>
    </w:p>
    <w:p w14:paraId="06224CCD" w14:textId="77777777" w:rsidR="00544CC5" w:rsidRDefault="00ED2CAA">
      <w:pPr>
        <w:numPr>
          <w:ilvl w:val="0"/>
          <w:numId w:val="47"/>
        </w:numPr>
        <w:pBdr>
          <w:top w:val="nil"/>
          <w:left w:val="nil"/>
          <w:bottom w:val="nil"/>
          <w:right w:val="nil"/>
          <w:between w:val="nil"/>
        </w:pBdr>
        <w:tabs>
          <w:tab w:val="left" w:pos="1134"/>
        </w:tabs>
        <w:spacing w:after="280"/>
        <w:ind w:left="0" w:firstLine="851"/>
        <w:jc w:val="both"/>
        <w:rPr>
          <w:i/>
          <w:sz w:val="24"/>
          <w:szCs w:val="24"/>
        </w:rPr>
      </w:pPr>
      <w:r>
        <w:rPr>
          <w:i/>
          <w:sz w:val="24"/>
          <w:szCs w:val="24"/>
        </w:rPr>
        <w:t>составлять таблицы, строить диаграммы на основе данных.</w:t>
      </w:r>
    </w:p>
    <w:p w14:paraId="6CE912A9" w14:textId="77777777" w:rsidR="00544CC5" w:rsidRDefault="00ED2CAA">
      <w:pPr>
        <w:spacing w:after="0"/>
        <w:ind w:firstLine="851"/>
        <w:rPr>
          <w:b/>
          <w:sz w:val="24"/>
          <w:szCs w:val="24"/>
        </w:rPr>
      </w:pPr>
      <w:r>
        <w:rPr>
          <w:b/>
          <w:sz w:val="24"/>
          <w:szCs w:val="24"/>
        </w:rPr>
        <w:lastRenderedPageBreak/>
        <w:t>В повседневной жизни и при изучении других предметов:</w:t>
      </w:r>
    </w:p>
    <w:p w14:paraId="447DD475" w14:textId="77777777" w:rsidR="00544CC5" w:rsidRDefault="00ED2CAA">
      <w:pPr>
        <w:numPr>
          <w:ilvl w:val="0"/>
          <w:numId w:val="50"/>
        </w:numPr>
        <w:pBdr>
          <w:top w:val="nil"/>
          <w:left w:val="nil"/>
          <w:bottom w:val="nil"/>
          <w:right w:val="nil"/>
          <w:between w:val="nil"/>
        </w:pBdr>
        <w:tabs>
          <w:tab w:val="left" w:pos="1134"/>
        </w:tabs>
        <w:spacing w:after="0"/>
        <w:ind w:left="0" w:firstLine="851"/>
        <w:jc w:val="both"/>
        <w:rPr>
          <w:i/>
          <w:sz w:val="24"/>
          <w:szCs w:val="24"/>
        </w:rPr>
      </w:pPr>
      <w:r>
        <w:rPr>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14:paraId="2A4C581C" w14:textId="77777777" w:rsidR="00544CC5" w:rsidRDefault="00ED2CAA">
      <w:pPr>
        <w:spacing w:after="0"/>
        <w:ind w:firstLine="851"/>
        <w:rPr>
          <w:b/>
          <w:sz w:val="24"/>
          <w:szCs w:val="24"/>
        </w:rPr>
      </w:pPr>
      <w:r>
        <w:rPr>
          <w:b/>
          <w:sz w:val="24"/>
          <w:szCs w:val="24"/>
        </w:rPr>
        <w:t>Текстовые задачи</w:t>
      </w:r>
    </w:p>
    <w:p w14:paraId="4DDCE836"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простые и сложные задачи разных типов, а также задачи повышенной трудности;</w:t>
      </w:r>
    </w:p>
    <w:p w14:paraId="2EC548BE"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использовать разные краткие записи как модели текстов сложных задач для построения поисковой схемы и решения задач;</w:t>
      </w:r>
    </w:p>
    <w:p w14:paraId="618474CB"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знать и применять оба способа поиска решения задач (от требования к условию и от условия к требованию);</w:t>
      </w:r>
    </w:p>
    <w:p w14:paraId="31816C6F"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моделировать рассуждения при поиске решения задач с помощью граф-схемы;</w:t>
      </w:r>
    </w:p>
    <w:p w14:paraId="4D29AC40"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выделять этапы решения задачи и содержание каждого этапа;</w:t>
      </w:r>
    </w:p>
    <w:p w14:paraId="52C1E97E"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интерпретировать вычислительные результаты в задаче, исследовать полученное решение задачи;</w:t>
      </w:r>
    </w:p>
    <w:p w14:paraId="7427633B"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2616D42F"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исследовать всевозможные ситуации при решении задач на движение по реке, рассматривать разные системы отсчета;</w:t>
      </w:r>
    </w:p>
    <w:p w14:paraId="54D6CB64" w14:textId="77777777" w:rsidR="00544CC5" w:rsidRDefault="00ED2CAA">
      <w:pPr>
        <w:numPr>
          <w:ilvl w:val="0"/>
          <w:numId w:val="49"/>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решать разнообразные задачи «на части», </w:t>
      </w:r>
    </w:p>
    <w:p w14:paraId="4F459DA2" w14:textId="77777777" w:rsidR="00544CC5" w:rsidRDefault="00ED2CAA">
      <w:pPr>
        <w:numPr>
          <w:ilvl w:val="0"/>
          <w:numId w:val="49"/>
        </w:numPr>
        <w:tabs>
          <w:tab w:val="left" w:pos="1134"/>
        </w:tabs>
        <w:spacing w:after="0"/>
        <w:ind w:left="0" w:firstLine="851"/>
        <w:jc w:val="both"/>
        <w:rPr>
          <w:i/>
          <w:sz w:val="24"/>
          <w:szCs w:val="24"/>
        </w:rPr>
      </w:pPr>
      <w:r>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CBD35AE" w14:textId="77777777" w:rsidR="00544CC5" w:rsidRDefault="00ED2CAA">
      <w:pPr>
        <w:numPr>
          <w:ilvl w:val="0"/>
          <w:numId w:val="49"/>
        </w:numPr>
        <w:tabs>
          <w:tab w:val="left" w:pos="1134"/>
        </w:tabs>
        <w:spacing w:after="0"/>
        <w:ind w:left="0" w:firstLine="851"/>
        <w:jc w:val="both"/>
        <w:rPr>
          <w:i/>
          <w:sz w:val="24"/>
          <w:szCs w:val="24"/>
        </w:rPr>
      </w:pPr>
      <w:r>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41C12848" w14:textId="77777777" w:rsidR="00544CC5" w:rsidRDefault="00ED2CAA">
      <w:pPr>
        <w:spacing w:after="0"/>
        <w:ind w:firstLine="851"/>
        <w:rPr>
          <w:b/>
          <w:sz w:val="24"/>
          <w:szCs w:val="24"/>
        </w:rPr>
      </w:pPr>
      <w:r>
        <w:rPr>
          <w:b/>
          <w:sz w:val="24"/>
          <w:szCs w:val="24"/>
        </w:rPr>
        <w:t>В повседневной жизни и при изучении других предметов:</w:t>
      </w:r>
    </w:p>
    <w:p w14:paraId="2A33245B" w14:textId="77777777" w:rsidR="00544CC5" w:rsidRDefault="00ED2CAA">
      <w:pPr>
        <w:numPr>
          <w:ilvl w:val="0"/>
          <w:numId w:val="42"/>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07067481" w14:textId="77777777" w:rsidR="00544CC5" w:rsidRDefault="00ED2CAA">
      <w:pPr>
        <w:numPr>
          <w:ilvl w:val="0"/>
          <w:numId w:val="42"/>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14:paraId="1DB02A3E" w14:textId="77777777" w:rsidR="00544CC5" w:rsidRDefault="00ED2CAA">
      <w:pPr>
        <w:numPr>
          <w:ilvl w:val="0"/>
          <w:numId w:val="42"/>
        </w:numPr>
        <w:pBdr>
          <w:top w:val="nil"/>
          <w:left w:val="nil"/>
          <w:bottom w:val="nil"/>
          <w:right w:val="nil"/>
          <w:between w:val="nil"/>
        </w:pBdr>
        <w:tabs>
          <w:tab w:val="left" w:pos="1134"/>
        </w:tabs>
        <w:spacing w:after="280"/>
        <w:ind w:left="0" w:firstLine="851"/>
        <w:jc w:val="both"/>
        <w:rPr>
          <w:i/>
          <w:sz w:val="24"/>
          <w:szCs w:val="24"/>
        </w:rPr>
      </w:pPr>
      <w:r>
        <w:rPr>
          <w:i/>
          <w:sz w:val="24"/>
          <w:szCs w:val="24"/>
        </w:rPr>
        <w:t>решать задачи на движение по реке, рассматривая разные системы отсчета.</w:t>
      </w:r>
    </w:p>
    <w:p w14:paraId="0A515AE7" w14:textId="77777777" w:rsidR="00544CC5" w:rsidRDefault="00ED2CAA">
      <w:pPr>
        <w:spacing w:after="0"/>
        <w:ind w:firstLine="851"/>
        <w:rPr>
          <w:b/>
          <w:sz w:val="24"/>
          <w:szCs w:val="24"/>
        </w:rPr>
      </w:pPr>
      <w:r>
        <w:rPr>
          <w:b/>
          <w:sz w:val="24"/>
          <w:szCs w:val="24"/>
        </w:rPr>
        <w:t>Наглядная геометрия</w:t>
      </w:r>
    </w:p>
    <w:p w14:paraId="6E19033E" w14:textId="77777777" w:rsidR="00544CC5" w:rsidRDefault="00ED2CAA">
      <w:pPr>
        <w:spacing w:after="0"/>
        <w:ind w:firstLine="851"/>
        <w:rPr>
          <w:b/>
          <w:sz w:val="24"/>
          <w:szCs w:val="24"/>
        </w:rPr>
      </w:pPr>
      <w:r>
        <w:rPr>
          <w:b/>
          <w:sz w:val="24"/>
          <w:szCs w:val="24"/>
        </w:rPr>
        <w:t>Геометрические фигуры</w:t>
      </w:r>
    </w:p>
    <w:p w14:paraId="509E4B9F" w14:textId="77777777" w:rsidR="00544CC5" w:rsidRDefault="00ED2CAA">
      <w:pPr>
        <w:numPr>
          <w:ilvl w:val="0"/>
          <w:numId w:val="41"/>
        </w:numPr>
        <w:pBdr>
          <w:top w:val="nil"/>
          <w:left w:val="nil"/>
          <w:bottom w:val="nil"/>
          <w:right w:val="nil"/>
          <w:between w:val="nil"/>
        </w:pBdr>
        <w:tabs>
          <w:tab w:val="left" w:pos="1134"/>
        </w:tabs>
        <w:spacing w:after="0"/>
        <w:ind w:left="0" w:firstLine="851"/>
        <w:jc w:val="both"/>
        <w:rPr>
          <w:i/>
          <w:sz w:val="24"/>
          <w:szCs w:val="24"/>
        </w:rPr>
      </w:pPr>
      <w:r>
        <w:rPr>
          <w:i/>
          <w:sz w:val="24"/>
          <w:szCs w:val="24"/>
        </w:rPr>
        <w:t>Извлекать, интерпретировать и преобразовывать информацию о геометрических фигурах, представленную на чертежах;</w:t>
      </w:r>
    </w:p>
    <w:p w14:paraId="63C7F464" w14:textId="77777777" w:rsidR="00544CC5" w:rsidRDefault="00ED2CAA">
      <w:pPr>
        <w:numPr>
          <w:ilvl w:val="0"/>
          <w:numId w:val="41"/>
        </w:numPr>
        <w:pBdr>
          <w:top w:val="nil"/>
          <w:left w:val="nil"/>
          <w:bottom w:val="nil"/>
          <w:right w:val="nil"/>
          <w:between w:val="nil"/>
        </w:pBdr>
        <w:tabs>
          <w:tab w:val="left" w:pos="1134"/>
        </w:tabs>
        <w:spacing w:after="0"/>
        <w:ind w:left="0" w:firstLine="851"/>
        <w:jc w:val="both"/>
        <w:rPr>
          <w:i/>
          <w:sz w:val="24"/>
          <w:szCs w:val="24"/>
        </w:rPr>
      </w:pPr>
      <w:r>
        <w:rPr>
          <w:i/>
          <w:sz w:val="24"/>
          <w:szCs w:val="24"/>
        </w:rPr>
        <w:t>изображать изучаемые фигуры от руки и с помощью компьютерных инструментов.</w:t>
      </w:r>
    </w:p>
    <w:p w14:paraId="08F7942C" w14:textId="77777777" w:rsidR="00544CC5" w:rsidRDefault="00ED2CAA">
      <w:pPr>
        <w:spacing w:after="0"/>
        <w:ind w:firstLine="851"/>
        <w:rPr>
          <w:b/>
          <w:sz w:val="24"/>
          <w:szCs w:val="24"/>
        </w:rPr>
      </w:pPr>
      <w:r>
        <w:rPr>
          <w:b/>
          <w:sz w:val="24"/>
          <w:szCs w:val="24"/>
        </w:rPr>
        <w:t>Измерения и вычисления</w:t>
      </w:r>
    </w:p>
    <w:p w14:paraId="1CFC086B" w14:textId="77777777" w:rsidR="00544CC5" w:rsidRDefault="00ED2CAA">
      <w:pPr>
        <w:numPr>
          <w:ilvl w:val="0"/>
          <w:numId w:val="43"/>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выполнять измерение длин, расстояний, величин углов, с помощью инструментов для измерений длин и углов;</w:t>
      </w:r>
    </w:p>
    <w:p w14:paraId="0BDBBFB3" w14:textId="77777777" w:rsidR="00544CC5" w:rsidRDefault="00ED2CAA">
      <w:pPr>
        <w:numPr>
          <w:ilvl w:val="0"/>
          <w:numId w:val="43"/>
        </w:numPr>
        <w:pBdr>
          <w:top w:val="nil"/>
          <w:left w:val="nil"/>
          <w:bottom w:val="nil"/>
          <w:right w:val="nil"/>
          <w:between w:val="nil"/>
        </w:pBdr>
        <w:tabs>
          <w:tab w:val="left" w:pos="1134"/>
        </w:tabs>
        <w:spacing w:after="280"/>
        <w:ind w:left="0" w:firstLine="851"/>
        <w:jc w:val="both"/>
        <w:rPr>
          <w:i/>
          <w:sz w:val="24"/>
          <w:szCs w:val="24"/>
        </w:rPr>
      </w:pPr>
      <w:r>
        <w:rPr>
          <w:i/>
          <w:sz w:val="24"/>
          <w:szCs w:val="24"/>
        </w:rPr>
        <w:lastRenderedPageBreak/>
        <w:t>вычислять площади прямоугольников, квадратов, объемы прямоугольных параллелепипедов, кубов.</w:t>
      </w:r>
    </w:p>
    <w:p w14:paraId="0855ECCE"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636A45D8" w14:textId="77777777" w:rsidR="00544CC5" w:rsidRDefault="00ED2CAA">
      <w:pPr>
        <w:numPr>
          <w:ilvl w:val="0"/>
          <w:numId w:val="43"/>
        </w:numPr>
        <w:pBdr>
          <w:top w:val="nil"/>
          <w:left w:val="nil"/>
          <w:bottom w:val="nil"/>
          <w:right w:val="nil"/>
          <w:between w:val="nil"/>
        </w:pBdr>
        <w:tabs>
          <w:tab w:val="left" w:pos="1134"/>
        </w:tabs>
        <w:spacing w:after="0"/>
        <w:ind w:left="0" w:firstLine="851"/>
        <w:jc w:val="both"/>
        <w:rPr>
          <w:i/>
          <w:sz w:val="24"/>
          <w:szCs w:val="24"/>
        </w:rPr>
      </w:pPr>
      <w:r>
        <w:rPr>
          <w:i/>
          <w:sz w:val="24"/>
          <w:szCs w:val="24"/>
        </w:rPr>
        <w:t>вычислять расстояния на местности в стандартных ситуациях, площади участков прямоугольной формы, объемы комнат;</w:t>
      </w:r>
    </w:p>
    <w:p w14:paraId="7F065358" w14:textId="77777777" w:rsidR="00544CC5" w:rsidRDefault="00ED2CAA">
      <w:pPr>
        <w:numPr>
          <w:ilvl w:val="0"/>
          <w:numId w:val="43"/>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выполнять простейшие построения на местности, необходимые в реальной жизни; </w:t>
      </w:r>
    </w:p>
    <w:p w14:paraId="30B85C0B" w14:textId="77777777" w:rsidR="00544CC5" w:rsidRDefault="00ED2CAA">
      <w:pPr>
        <w:numPr>
          <w:ilvl w:val="0"/>
          <w:numId w:val="43"/>
        </w:numPr>
        <w:pBdr>
          <w:top w:val="nil"/>
          <w:left w:val="nil"/>
          <w:bottom w:val="nil"/>
          <w:right w:val="nil"/>
          <w:between w:val="nil"/>
        </w:pBdr>
        <w:tabs>
          <w:tab w:val="left" w:pos="1134"/>
        </w:tabs>
        <w:spacing w:after="0"/>
        <w:ind w:left="0" w:firstLine="851"/>
        <w:jc w:val="both"/>
        <w:rPr>
          <w:i/>
          <w:sz w:val="24"/>
          <w:szCs w:val="24"/>
        </w:rPr>
      </w:pPr>
      <w:r>
        <w:rPr>
          <w:i/>
          <w:sz w:val="24"/>
          <w:szCs w:val="24"/>
        </w:rPr>
        <w:t>оценивать размеры реальных объектов окружающего мира.</w:t>
      </w:r>
    </w:p>
    <w:p w14:paraId="2BAFDC40" w14:textId="77777777" w:rsidR="00544CC5" w:rsidRDefault="00ED2CAA">
      <w:pPr>
        <w:spacing w:after="0"/>
        <w:ind w:firstLine="851"/>
        <w:rPr>
          <w:b/>
          <w:sz w:val="24"/>
          <w:szCs w:val="24"/>
        </w:rPr>
      </w:pPr>
      <w:r>
        <w:rPr>
          <w:b/>
          <w:sz w:val="24"/>
          <w:szCs w:val="24"/>
        </w:rPr>
        <w:t>История математики</w:t>
      </w:r>
    </w:p>
    <w:p w14:paraId="14A15D51" w14:textId="77777777" w:rsidR="00544CC5" w:rsidRDefault="00ED2CAA">
      <w:pPr>
        <w:numPr>
          <w:ilvl w:val="0"/>
          <w:numId w:val="152"/>
        </w:numPr>
        <w:pBdr>
          <w:top w:val="nil"/>
          <w:left w:val="nil"/>
          <w:bottom w:val="nil"/>
          <w:right w:val="nil"/>
          <w:between w:val="nil"/>
        </w:pBdr>
        <w:spacing w:after="0"/>
        <w:ind w:left="0" w:firstLine="851"/>
        <w:jc w:val="both"/>
        <w:rPr>
          <w:i/>
          <w:sz w:val="24"/>
          <w:szCs w:val="24"/>
        </w:rPr>
      </w:pPr>
      <w:r>
        <w:rPr>
          <w:i/>
          <w:sz w:val="24"/>
          <w:szCs w:val="24"/>
        </w:rPr>
        <w:t>Характеризовать вклад выдающихся математиков в развитие математики и иных научных областей.</w:t>
      </w:r>
    </w:p>
    <w:p w14:paraId="0D85ACA5" w14:textId="77777777" w:rsidR="00544CC5" w:rsidRDefault="00544CC5">
      <w:pPr>
        <w:pStyle w:val="3"/>
        <w:spacing w:before="280" w:after="280"/>
        <w:ind w:firstLine="851"/>
      </w:pPr>
    </w:p>
    <w:p w14:paraId="5C3CDC9A" w14:textId="77777777" w:rsidR="00544CC5" w:rsidRDefault="00ED2CAA">
      <w:pPr>
        <w:ind w:firstLine="851"/>
        <w:rPr>
          <w:b/>
          <w:sz w:val="24"/>
          <w:szCs w:val="24"/>
        </w:rPr>
      </w:pPr>
      <w:r>
        <w:rPr>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25E7F5A9" w14:textId="77777777" w:rsidR="00544CC5" w:rsidRDefault="00ED2CAA">
      <w:pPr>
        <w:spacing w:after="0"/>
        <w:ind w:firstLine="851"/>
        <w:rPr>
          <w:sz w:val="24"/>
          <w:szCs w:val="24"/>
        </w:rPr>
      </w:pPr>
      <w:r>
        <w:rPr>
          <w:b/>
          <w:sz w:val="24"/>
          <w:szCs w:val="24"/>
        </w:rPr>
        <w:t>Элементы теории множеств и математической логики</w:t>
      </w:r>
    </w:p>
    <w:p w14:paraId="4EC81595"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sz w:val="24"/>
          <w:szCs w:val="24"/>
        </w:rPr>
      </w:pPr>
      <w:r>
        <w:rPr>
          <w:sz w:val="24"/>
          <w:szCs w:val="24"/>
        </w:rPr>
        <w:t>Оперировать на базовом уровне</w:t>
      </w:r>
      <w:r>
        <w:rPr>
          <w:sz w:val="24"/>
          <w:szCs w:val="24"/>
          <w:vertAlign w:val="superscript"/>
        </w:rPr>
        <w:footnoteReference w:id="4"/>
      </w:r>
      <w:r>
        <w:rPr>
          <w:sz w:val="24"/>
          <w:szCs w:val="24"/>
        </w:rPr>
        <w:t xml:space="preserve"> понятиями: множество, элемент множества, подмножество, принадлежность;</w:t>
      </w:r>
    </w:p>
    <w:p w14:paraId="6CF0D004"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sz w:val="24"/>
          <w:szCs w:val="24"/>
        </w:rPr>
      </w:pPr>
      <w:r>
        <w:rPr>
          <w:sz w:val="24"/>
          <w:szCs w:val="24"/>
        </w:rPr>
        <w:t>задавать множества перечислением их элементов;</w:t>
      </w:r>
    </w:p>
    <w:p w14:paraId="6D690FF4" w14:textId="77777777" w:rsidR="00544CC5" w:rsidRDefault="00ED2CAA">
      <w:pPr>
        <w:numPr>
          <w:ilvl w:val="0"/>
          <w:numId w:val="126"/>
        </w:numPr>
        <w:pBdr>
          <w:top w:val="nil"/>
          <w:left w:val="nil"/>
          <w:bottom w:val="nil"/>
          <w:right w:val="nil"/>
          <w:between w:val="nil"/>
        </w:pBdr>
        <w:tabs>
          <w:tab w:val="left" w:pos="993"/>
          <w:tab w:val="left" w:pos="1134"/>
        </w:tabs>
        <w:spacing w:after="0"/>
        <w:ind w:left="0" w:firstLine="851"/>
        <w:jc w:val="both"/>
        <w:rPr>
          <w:sz w:val="24"/>
          <w:szCs w:val="24"/>
        </w:rPr>
      </w:pPr>
      <w:r>
        <w:rPr>
          <w:sz w:val="24"/>
          <w:szCs w:val="24"/>
        </w:rPr>
        <w:t>находить пересечение, объединение, подмножество в простейших ситуациях;</w:t>
      </w:r>
    </w:p>
    <w:p w14:paraId="7295F00F" w14:textId="77777777" w:rsidR="00544CC5" w:rsidRDefault="00ED2CAA">
      <w:pPr>
        <w:numPr>
          <w:ilvl w:val="0"/>
          <w:numId w:val="126"/>
        </w:numPr>
        <w:pBdr>
          <w:top w:val="nil"/>
          <w:left w:val="nil"/>
          <w:bottom w:val="nil"/>
          <w:right w:val="nil"/>
          <w:between w:val="nil"/>
        </w:pBdr>
        <w:tabs>
          <w:tab w:val="left" w:pos="993"/>
        </w:tabs>
        <w:spacing w:after="0"/>
        <w:ind w:left="0" w:firstLine="851"/>
        <w:jc w:val="both"/>
        <w:rPr>
          <w:sz w:val="24"/>
          <w:szCs w:val="24"/>
        </w:rPr>
      </w:pPr>
      <w:r>
        <w:rPr>
          <w:sz w:val="24"/>
          <w:szCs w:val="24"/>
        </w:rPr>
        <w:t>оперировать на базовом уровне понятиями: определение, аксиома, теорема, доказательство;</w:t>
      </w:r>
    </w:p>
    <w:p w14:paraId="7D27695B" w14:textId="77777777" w:rsidR="00544CC5" w:rsidRDefault="00ED2CAA">
      <w:pPr>
        <w:numPr>
          <w:ilvl w:val="0"/>
          <w:numId w:val="126"/>
        </w:numPr>
        <w:pBdr>
          <w:top w:val="nil"/>
          <w:left w:val="nil"/>
          <w:bottom w:val="nil"/>
          <w:right w:val="nil"/>
          <w:between w:val="nil"/>
        </w:pBdr>
        <w:tabs>
          <w:tab w:val="left" w:pos="993"/>
          <w:tab w:val="left" w:pos="1134"/>
        </w:tabs>
        <w:spacing w:after="0"/>
        <w:ind w:left="0" w:firstLine="851"/>
        <w:jc w:val="both"/>
        <w:rPr>
          <w:sz w:val="24"/>
          <w:szCs w:val="24"/>
        </w:rPr>
      </w:pPr>
      <w:r>
        <w:rPr>
          <w:sz w:val="24"/>
          <w:szCs w:val="24"/>
        </w:rPr>
        <w:t>приводить примеры и контрпримеры для подтверждения своих высказываний.</w:t>
      </w:r>
    </w:p>
    <w:p w14:paraId="6C01B647"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18BAA321" w14:textId="77777777" w:rsidR="00544CC5" w:rsidRDefault="00ED2CAA">
      <w:pPr>
        <w:numPr>
          <w:ilvl w:val="0"/>
          <w:numId w:val="150"/>
        </w:numPr>
        <w:pBdr>
          <w:top w:val="nil"/>
          <w:left w:val="nil"/>
          <w:bottom w:val="nil"/>
          <w:right w:val="nil"/>
          <w:between w:val="nil"/>
        </w:pBdr>
        <w:tabs>
          <w:tab w:val="left" w:pos="1134"/>
        </w:tabs>
        <w:spacing w:before="280" w:after="280"/>
        <w:ind w:left="0" w:firstLine="851"/>
        <w:jc w:val="both"/>
        <w:rPr>
          <w:sz w:val="24"/>
          <w:szCs w:val="24"/>
        </w:rPr>
      </w:pPr>
      <w:r>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4B10DAAA" w14:textId="77777777" w:rsidR="00544CC5" w:rsidRDefault="00ED2CAA">
      <w:pPr>
        <w:spacing w:after="0"/>
        <w:ind w:firstLine="851"/>
        <w:rPr>
          <w:b/>
          <w:sz w:val="24"/>
          <w:szCs w:val="24"/>
        </w:rPr>
      </w:pPr>
      <w:r>
        <w:rPr>
          <w:b/>
          <w:sz w:val="24"/>
          <w:szCs w:val="24"/>
        </w:rPr>
        <w:t>Числа</w:t>
      </w:r>
    </w:p>
    <w:p w14:paraId="60A1960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320493EF"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свойства чисел и правила действий при выполнении вычислений;</w:t>
      </w:r>
    </w:p>
    <w:p w14:paraId="74ABFD0E"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признаки делимости на 2, 5, 3, 9, 10 при выполнении вычислений и решении несложных задач;</w:t>
      </w:r>
    </w:p>
    <w:p w14:paraId="0517FC00"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округление рациональных чисел в соответствии с правилами;</w:t>
      </w:r>
    </w:p>
    <w:p w14:paraId="042B2D7F"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оценивать значение квадратного корня из положительного целого числа; </w:t>
      </w:r>
    </w:p>
    <w:p w14:paraId="077D1C09"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распознавать рациональные и иррациональные числа;</w:t>
      </w:r>
    </w:p>
    <w:p w14:paraId="65A92FE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сравнивать числа.</w:t>
      </w:r>
    </w:p>
    <w:p w14:paraId="269F9852"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53A34EBD"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оценивать результаты вычислений при решении практических задач;</w:t>
      </w:r>
    </w:p>
    <w:p w14:paraId="3B109768"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сравнение чисел в реальных ситуациях;</w:t>
      </w:r>
    </w:p>
    <w:p w14:paraId="068D3618"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lastRenderedPageBreak/>
        <w:t>составлять числовые выражения при решении практических задач и задач из других учебных предметов.</w:t>
      </w:r>
    </w:p>
    <w:p w14:paraId="7260EADE" w14:textId="77777777" w:rsidR="00544CC5" w:rsidRDefault="00ED2CAA">
      <w:pPr>
        <w:spacing w:after="0"/>
        <w:ind w:firstLine="851"/>
        <w:rPr>
          <w:b/>
          <w:sz w:val="24"/>
          <w:szCs w:val="24"/>
        </w:rPr>
      </w:pPr>
      <w:r>
        <w:rPr>
          <w:b/>
          <w:sz w:val="24"/>
          <w:szCs w:val="24"/>
        </w:rPr>
        <w:t>Тождественные преобразования</w:t>
      </w:r>
    </w:p>
    <w:p w14:paraId="0B1F30AD" w14:textId="77777777" w:rsidR="00544CC5" w:rsidRDefault="00ED2CAA">
      <w:pPr>
        <w:numPr>
          <w:ilvl w:val="0"/>
          <w:numId w:val="112"/>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469B1139" w14:textId="77777777" w:rsidR="00544CC5" w:rsidRDefault="00ED2CAA">
      <w:pPr>
        <w:numPr>
          <w:ilvl w:val="0"/>
          <w:numId w:val="112"/>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несложные преобразования целых выражений: раскрывать скобки, приводить подобные слагаемые;</w:t>
      </w:r>
    </w:p>
    <w:p w14:paraId="45F09046" w14:textId="77777777" w:rsidR="00544CC5" w:rsidRDefault="00ED2CAA">
      <w:pPr>
        <w:numPr>
          <w:ilvl w:val="0"/>
          <w:numId w:val="112"/>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38DB9BBB" w14:textId="77777777" w:rsidR="00544CC5" w:rsidRDefault="00ED2CAA">
      <w:pPr>
        <w:numPr>
          <w:ilvl w:val="0"/>
          <w:numId w:val="112"/>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несложные преобразования дробно-линейных выражений и выражений с квадратными корнями.</w:t>
      </w:r>
    </w:p>
    <w:p w14:paraId="5BF227A7"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73E81FE2" w14:textId="77777777" w:rsidR="00544CC5" w:rsidRDefault="00ED2CAA">
      <w:pPr>
        <w:numPr>
          <w:ilvl w:val="0"/>
          <w:numId w:val="124"/>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понимать смысл записи числа в стандартном виде; </w:t>
      </w:r>
    </w:p>
    <w:p w14:paraId="2B1C28B9" w14:textId="77777777" w:rsidR="00544CC5" w:rsidRDefault="00ED2CAA">
      <w:pPr>
        <w:numPr>
          <w:ilvl w:val="0"/>
          <w:numId w:val="124"/>
        </w:numPr>
        <w:pBdr>
          <w:top w:val="nil"/>
          <w:left w:val="nil"/>
          <w:bottom w:val="nil"/>
          <w:right w:val="nil"/>
          <w:between w:val="nil"/>
        </w:pBdr>
        <w:tabs>
          <w:tab w:val="left" w:pos="1134"/>
        </w:tabs>
        <w:spacing w:after="0"/>
        <w:ind w:left="0" w:firstLine="851"/>
        <w:jc w:val="both"/>
        <w:rPr>
          <w:sz w:val="24"/>
          <w:szCs w:val="24"/>
        </w:rPr>
      </w:pPr>
      <w:r>
        <w:rPr>
          <w:sz w:val="24"/>
          <w:szCs w:val="24"/>
        </w:rPr>
        <w:t>оперировать на базовом уровне понятием «стандартная запись числа».</w:t>
      </w:r>
    </w:p>
    <w:p w14:paraId="7253125A" w14:textId="77777777" w:rsidR="00544CC5" w:rsidRDefault="00ED2CAA">
      <w:pPr>
        <w:spacing w:after="0"/>
        <w:ind w:firstLine="851"/>
        <w:rPr>
          <w:b/>
          <w:sz w:val="24"/>
          <w:szCs w:val="24"/>
        </w:rPr>
      </w:pPr>
      <w:r>
        <w:rPr>
          <w:b/>
          <w:sz w:val="24"/>
          <w:szCs w:val="24"/>
        </w:rPr>
        <w:t>Уравнения и неравенства</w:t>
      </w:r>
    </w:p>
    <w:p w14:paraId="77F3FC08"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6618AA2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проверять справедливость числовых равенств и неравенств;</w:t>
      </w:r>
    </w:p>
    <w:p w14:paraId="5B438B21"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линейные неравенства и несложные неравенства, сводящиеся к линейным;</w:t>
      </w:r>
    </w:p>
    <w:p w14:paraId="493D545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системы несложных линейных уравнений, неравенств;</w:t>
      </w:r>
    </w:p>
    <w:p w14:paraId="50D9884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проверять, является ли данное число решением уравнения (неравенства);</w:t>
      </w:r>
    </w:p>
    <w:p w14:paraId="444D5971"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квадратные уравнения по формуле корней квадратного уравнения;</w:t>
      </w:r>
    </w:p>
    <w:p w14:paraId="666D1B7D"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изображать решения неравенств и их систем на числовой прямой.</w:t>
      </w:r>
    </w:p>
    <w:p w14:paraId="02C489A4"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48E11C63"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составлять и решать линейные уравнения при решении задач, возникающих в других учебных предметах.</w:t>
      </w:r>
    </w:p>
    <w:p w14:paraId="7F0AEA90" w14:textId="77777777" w:rsidR="00544CC5" w:rsidRDefault="00ED2CAA">
      <w:pPr>
        <w:spacing w:after="0"/>
        <w:ind w:firstLine="851"/>
        <w:rPr>
          <w:b/>
          <w:sz w:val="24"/>
          <w:szCs w:val="24"/>
        </w:rPr>
      </w:pPr>
      <w:r>
        <w:rPr>
          <w:b/>
          <w:sz w:val="24"/>
          <w:szCs w:val="24"/>
        </w:rPr>
        <w:t>Функции</w:t>
      </w:r>
    </w:p>
    <w:p w14:paraId="60D59D08"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 xml:space="preserve">Находить значение функции по заданному значению аргумента; </w:t>
      </w:r>
    </w:p>
    <w:p w14:paraId="7DF62C8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находить значение аргумента по заданному значению функции в несложных ситуациях;</w:t>
      </w:r>
    </w:p>
    <w:p w14:paraId="6816EAB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определять положение точки по ее координатам, координаты точки по ее положению на координатной плоскости;</w:t>
      </w:r>
    </w:p>
    <w:p w14:paraId="523861C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580ADDB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строить график линейной функции;</w:t>
      </w:r>
    </w:p>
    <w:p w14:paraId="33E87C97"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проверять, является ли данный график графиком заданной функции (линейной, квадратичной, обратной пропорциональности);</w:t>
      </w:r>
    </w:p>
    <w:p w14:paraId="79006EC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определять приближенные значения координат точки пересечения графиков функций;</w:t>
      </w:r>
    </w:p>
    <w:p w14:paraId="20A7359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оперировать на базовом уровне понятиями: последовательность, арифметическая прогрессия, геометрическая прогрессия;</w:t>
      </w:r>
    </w:p>
    <w:p w14:paraId="49BFC59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задачи на прогрессии, в которых ответ может быть получен непосредственным подсчетом без применения формул.</w:t>
      </w:r>
    </w:p>
    <w:p w14:paraId="5D0BDC43"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2B0DEF3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509E50D7"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свойства линейной функции и ее график при решении задач из других учебных предметов.</w:t>
      </w:r>
    </w:p>
    <w:p w14:paraId="649035B9" w14:textId="77777777" w:rsidR="00544CC5" w:rsidRDefault="00ED2CAA">
      <w:pPr>
        <w:spacing w:after="0"/>
        <w:ind w:firstLine="851"/>
        <w:rPr>
          <w:b/>
          <w:sz w:val="24"/>
          <w:szCs w:val="24"/>
        </w:rPr>
      </w:pPr>
      <w:r>
        <w:rPr>
          <w:b/>
          <w:sz w:val="24"/>
          <w:szCs w:val="24"/>
        </w:rPr>
        <w:t xml:space="preserve">Статистика и теория вероятностей </w:t>
      </w:r>
    </w:p>
    <w:p w14:paraId="0B69F073"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Иметь представление о статистических характеристиках, вероятности случайного события, комбинаторных задачах;</w:t>
      </w:r>
    </w:p>
    <w:p w14:paraId="7A3A110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простейшие комбинаторные задачи методом прямого и организованного перебора;</w:t>
      </w:r>
    </w:p>
    <w:p w14:paraId="20ABAADC"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представлять данные в виде таблиц, диаграмм, графиков;</w:t>
      </w:r>
    </w:p>
    <w:p w14:paraId="74C67CA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читать информацию, представленную в виде таблицы, диаграммы, графика;</w:t>
      </w:r>
    </w:p>
    <w:p w14:paraId="7DAA1957"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определять основные статистические характеристики числовых наборов;</w:t>
      </w:r>
    </w:p>
    <w:p w14:paraId="019B21CF"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оценивать вероятность события в простейших случаях;</w:t>
      </w:r>
    </w:p>
    <w:p w14:paraId="376CB7C6"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иметь представление о роли закона больших чисел в массовых явлениях.</w:t>
      </w:r>
    </w:p>
    <w:p w14:paraId="60D2FBE6"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19168B1C"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оценивать количество возможных вариантов методом перебора;</w:t>
      </w:r>
    </w:p>
    <w:p w14:paraId="10E381DF"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иметь представление о роли практически достоверных и маловероятных событий;</w:t>
      </w:r>
    </w:p>
    <w:p w14:paraId="02FA138B"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14:paraId="4ECC7291" w14:textId="77777777" w:rsidR="00544CC5" w:rsidRDefault="00ED2CAA">
      <w:pPr>
        <w:numPr>
          <w:ilvl w:val="0"/>
          <w:numId w:val="150"/>
        </w:numPr>
        <w:pBdr>
          <w:top w:val="nil"/>
          <w:left w:val="nil"/>
          <w:bottom w:val="nil"/>
          <w:right w:val="nil"/>
          <w:between w:val="nil"/>
        </w:pBdr>
        <w:tabs>
          <w:tab w:val="left" w:pos="1134"/>
        </w:tabs>
        <w:spacing w:before="280" w:after="280"/>
        <w:ind w:left="0" w:firstLine="851"/>
        <w:jc w:val="both"/>
        <w:rPr>
          <w:sz w:val="24"/>
          <w:szCs w:val="24"/>
        </w:rPr>
      </w:pPr>
      <w:r>
        <w:rPr>
          <w:sz w:val="24"/>
          <w:szCs w:val="24"/>
        </w:rPr>
        <w:t>оценивать вероятность реальных событий и явлений в несложных ситуациях.</w:t>
      </w:r>
    </w:p>
    <w:p w14:paraId="145411ED" w14:textId="77777777" w:rsidR="00544CC5" w:rsidRDefault="00ED2CAA">
      <w:pPr>
        <w:spacing w:after="0"/>
        <w:ind w:firstLine="851"/>
        <w:rPr>
          <w:b/>
          <w:sz w:val="24"/>
          <w:szCs w:val="24"/>
        </w:rPr>
      </w:pPr>
      <w:r>
        <w:rPr>
          <w:b/>
          <w:sz w:val="24"/>
          <w:szCs w:val="24"/>
        </w:rPr>
        <w:t>Текстовые задачи</w:t>
      </w:r>
    </w:p>
    <w:p w14:paraId="7840752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Решать несложные сюжетные задачи разных типов на все арифметические действия;</w:t>
      </w:r>
    </w:p>
    <w:p w14:paraId="5BDA707E"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661A7534"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200F2728"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составлять план решения задачи; </w:t>
      </w:r>
    </w:p>
    <w:p w14:paraId="005DE62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выделять этапы решения задачи;</w:t>
      </w:r>
    </w:p>
    <w:p w14:paraId="2D53179F"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интерпретировать вычислительные результаты в задаче, исследовать полученное решение задачи;</w:t>
      </w:r>
    </w:p>
    <w:p w14:paraId="67BE041B"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знать различие скоростей объекта в стоячей воде, против течения и по течению реки;</w:t>
      </w:r>
    </w:p>
    <w:p w14:paraId="7FB063C2"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решать задачи на нахождение части числа и числа по его части;</w:t>
      </w:r>
    </w:p>
    <w:p w14:paraId="2CF01585"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1176558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находить процент от числа, число по проценту от него, находить процентное снижение или процентное повышение величины;</w:t>
      </w:r>
    </w:p>
    <w:p w14:paraId="03BBD71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решать несложные логические задачи методом рассуждений.</w:t>
      </w:r>
    </w:p>
    <w:p w14:paraId="583745ED"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5B827441" w14:textId="77777777" w:rsidR="00544CC5" w:rsidRDefault="00ED2CAA">
      <w:pPr>
        <w:numPr>
          <w:ilvl w:val="0"/>
          <w:numId w:val="103"/>
        </w:numPr>
        <w:tabs>
          <w:tab w:val="left" w:pos="1134"/>
        </w:tabs>
        <w:spacing w:after="0"/>
        <w:ind w:left="0" w:firstLine="851"/>
        <w:jc w:val="both"/>
        <w:rPr>
          <w:sz w:val="24"/>
          <w:szCs w:val="24"/>
        </w:rPr>
      </w:pPr>
      <w:r>
        <w:rPr>
          <w:sz w:val="24"/>
          <w:szCs w:val="24"/>
        </w:rPr>
        <w:t>выдвигать гипотезы о возможных предельных значениях искомых в задаче величин (делать прикидку).</w:t>
      </w:r>
    </w:p>
    <w:p w14:paraId="36B2D5AE" w14:textId="77777777" w:rsidR="00544CC5" w:rsidRDefault="00ED2CAA">
      <w:pPr>
        <w:spacing w:after="0"/>
        <w:ind w:firstLine="851"/>
        <w:rPr>
          <w:b/>
          <w:sz w:val="24"/>
          <w:szCs w:val="24"/>
        </w:rPr>
      </w:pPr>
      <w:r>
        <w:rPr>
          <w:b/>
          <w:sz w:val="24"/>
          <w:szCs w:val="24"/>
        </w:rPr>
        <w:t>Геометрические фигуры</w:t>
      </w:r>
    </w:p>
    <w:p w14:paraId="05BC358D" w14:textId="77777777" w:rsidR="00544CC5" w:rsidRDefault="00ED2CAA">
      <w:pPr>
        <w:numPr>
          <w:ilvl w:val="0"/>
          <w:numId w:val="114"/>
        </w:numPr>
        <w:pBdr>
          <w:top w:val="nil"/>
          <w:left w:val="nil"/>
          <w:bottom w:val="nil"/>
          <w:right w:val="nil"/>
          <w:between w:val="nil"/>
        </w:pBdr>
        <w:tabs>
          <w:tab w:val="left" w:pos="1134"/>
        </w:tabs>
        <w:spacing w:before="280" w:after="0"/>
        <w:ind w:left="0" w:firstLine="851"/>
        <w:jc w:val="both"/>
        <w:rPr>
          <w:sz w:val="24"/>
          <w:szCs w:val="24"/>
        </w:rPr>
      </w:pPr>
      <w:r>
        <w:rPr>
          <w:sz w:val="24"/>
          <w:szCs w:val="24"/>
        </w:rPr>
        <w:lastRenderedPageBreak/>
        <w:t>Оперировать на базовом уровне понятиями геометрических фигур;</w:t>
      </w:r>
    </w:p>
    <w:p w14:paraId="205F24B0" w14:textId="77777777" w:rsidR="00544CC5" w:rsidRDefault="00ED2CAA">
      <w:pPr>
        <w:numPr>
          <w:ilvl w:val="0"/>
          <w:numId w:val="114"/>
        </w:numPr>
        <w:pBdr>
          <w:top w:val="nil"/>
          <w:left w:val="nil"/>
          <w:bottom w:val="nil"/>
          <w:right w:val="nil"/>
          <w:between w:val="nil"/>
        </w:pBdr>
        <w:tabs>
          <w:tab w:val="left" w:pos="1134"/>
        </w:tabs>
        <w:spacing w:after="0"/>
        <w:ind w:left="0" w:firstLine="851"/>
        <w:jc w:val="both"/>
        <w:rPr>
          <w:sz w:val="24"/>
          <w:szCs w:val="24"/>
        </w:rPr>
      </w:pPr>
      <w:r>
        <w:rPr>
          <w:sz w:val="24"/>
          <w:szCs w:val="24"/>
        </w:rPr>
        <w:t>извлекать информацию о геометрических фигурах, представленную на чертежах в явном виде;</w:t>
      </w:r>
    </w:p>
    <w:p w14:paraId="7D0F2BD5" w14:textId="77777777" w:rsidR="00544CC5" w:rsidRDefault="00ED2CAA">
      <w:pPr>
        <w:numPr>
          <w:ilvl w:val="0"/>
          <w:numId w:val="114"/>
        </w:numPr>
        <w:pBdr>
          <w:top w:val="nil"/>
          <w:left w:val="nil"/>
          <w:bottom w:val="nil"/>
          <w:right w:val="nil"/>
          <w:between w:val="nil"/>
        </w:pBdr>
        <w:tabs>
          <w:tab w:val="left" w:pos="1134"/>
        </w:tabs>
        <w:spacing w:after="0"/>
        <w:ind w:left="0" w:firstLine="851"/>
        <w:jc w:val="both"/>
        <w:rPr>
          <w:sz w:val="24"/>
          <w:szCs w:val="24"/>
        </w:rPr>
      </w:pPr>
      <w:r>
        <w:rPr>
          <w:sz w:val="24"/>
          <w:szCs w:val="24"/>
        </w:rPr>
        <w:t>применять для решения задач геометрические факты, если условия их применения заданы в явной форме;</w:t>
      </w:r>
    </w:p>
    <w:p w14:paraId="4A11778D" w14:textId="77777777" w:rsidR="00544CC5" w:rsidRDefault="00ED2CAA">
      <w:pPr>
        <w:numPr>
          <w:ilvl w:val="0"/>
          <w:numId w:val="114"/>
        </w:numPr>
        <w:pBdr>
          <w:top w:val="nil"/>
          <w:left w:val="nil"/>
          <w:bottom w:val="nil"/>
          <w:right w:val="nil"/>
          <w:between w:val="nil"/>
        </w:pBdr>
        <w:tabs>
          <w:tab w:val="left" w:pos="1134"/>
        </w:tabs>
        <w:spacing w:after="280"/>
        <w:ind w:left="0" w:firstLine="851"/>
        <w:jc w:val="both"/>
        <w:rPr>
          <w:i/>
          <w:sz w:val="24"/>
          <w:szCs w:val="24"/>
        </w:rPr>
      </w:pPr>
      <w:r>
        <w:rPr>
          <w:sz w:val="24"/>
          <w:szCs w:val="24"/>
        </w:rPr>
        <w:t xml:space="preserve">решать задачи на нахождение геометрических величин по образцам или алгоритмам. </w:t>
      </w:r>
    </w:p>
    <w:p w14:paraId="1B2428BA"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В повседневной жизни и при изучении других предметов:</w:t>
      </w:r>
    </w:p>
    <w:p w14:paraId="553B2C81" w14:textId="77777777" w:rsidR="00544CC5" w:rsidRDefault="00ED2CAA">
      <w:pPr>
        <w:numPr>
          <w:ilvl w:val="0"/>
          <w:numId w:val="106"/>
        </w:numPr>
        <w:tabs>
          <w:tab w:val="left" w:pos="1134"/>
        </w:tabs>
        <w:spacing w:after="0"/>
        <w:ind w:left="0" w:firstLine="851"/>
        <w:jc w:val="both"/>
        <w:rPr>
          <w:sz w:val="24"/>
          <w:szCs w:val="24"/>
        </w:rPr>
      </w:pPr>
      <w:r>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5A272EE6" w14:textId="77777777" w:rsidR="00544CC5" w:rsidRDefault="00ED2CAA">
      <w:pPr>
        <w:spacing w:after="0"/>
        <w:ind w:firstLine="851"/>
        <w:rPr>
          <w:b/>
          <w:sz w:val="24"/>
          <w:szCs w:val="24"/>
        </w:rPr>
      </w:pPr>
      <w:r>
        <w:rPr>
          <w:b/>
          <w:sz w:val="24"/>
          <w:szCs w:val="24"/>
        </w:rPr>
        <w:t>Отношения</w:t>
      </w:r>
    </w:p>
    <w:p w14:paraId="2C3F05D2" w14:textId="77777777" w:rsidR="00544CC5" w:rsidRDefault="00ED2CAA">
      <w:pPr>
        <w:numPr>
          <w:ilvl w:val="0"/>
          <w:numId w:val="150"/>
        </w:numPr>
        <w:tabs>
          <w:tab w:val="left" w:pos="34"/>
          <w:tab w:val="left" w:pos="1134"/>
        </w:tabs>
        <w:spacing w:after="0"/>
        <w:ind w:left="0" w:firstLine="851"/>
        <w:jc w:val="both"/>
        <w:rPr>
          <w:sz w:val="24"/>
          <w:szCs w:val="24"/>
        </w:rPr>
      </w:pPr>
      <w:r>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08CF2215"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0D5B3C79" w14:textId="77777777" w:rsidR="00544CC5" w:rsidRDefault="00ED2CAA">
      <w:pPr>
        <w:numPr>
          <w:ilvl w:val="0"/>
          <w:numId w:val="150"/>
        </w:numPr>
        <w:pBdr>
          <w:top w:val="nil"/>
          <w:left w:val="nil"/>
          <w:bottom w:val="nil"/>
          <w:right w:val="nil"/>
          <w:between w:val="nil"/>
        </w:pBdr>
        <w:tabs>
          <w:tab w:val="left" w:pos="34"/>
          <w:tab w:val="left" w:pos="1134"/>
        </w:tabs>
        <w:spacing w:after="0"/>
        <w:ind w:left="0" w:firstLine="851"/>
        <w:jc w:val="both"/>
        <w:rPr>
          <w:sz w:val="24"/>
          <w:szCs w:val="24"/>
        </w:rPr>
      </w:pPr>
      <w:r>
        <w:rPr>
          <w:sz w:val="24"/>
          <w:szCs w:val="24"/>
        </w:rPr>
        <w:t>использовать отношения для решения простейших задач, возникающих в реальной жизни.</w:t>
      </w:r>
    </w:p>
    <w:p w14:paraId="002BB452" w14:textId="77777777" w:rsidR="00544CC5" w:rsidRDefault="00ED2CAA">
      <w:pPr>
        <w:spacing w:after="0"/>
        <w:ind w:firstLine="851"/>
        <w:rPr>
          <w:b/>
          <w:sz w:val="24"/>
          <w:szCs w:val="24"/>
        </w:rPr>
      </w:pPr>
      <w:r>
        <w:rPr>
          <w:b/>
          <w:sz w:val="24"/>
          <w:szCs w:val="24"/>
        </w:rPr>
        <w:t>Измерения и вычисления</w:t>
      </w:r>
    </w:p>
    <w:p w14:paraId="27B15068"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Выполнять измерение длин, расстояний, величин углов, с помощью инструментов для измерений длин и углов;</w:t>
      </w:r>
    </w:p>
    <w:p w14:paraId="58667C79"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6EC21C40"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27C2AB7A"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72393445" w14:textId="77777777" w:rsidR="00544CC5" w:rsidRDefault="00ED2CAA">
      <w:pPr>
        <w:numPr>
          <w:ilvl w:val="0"/>
          <w:numId w:val="115"/>
        </w:numPr>
        <w:pBdr>
          <w:top w:val="nil"/>
          <w:left w:val="nil"/>
          <w:bottom w:val="nil"/>
          <w:right w:val="nil"/>
          <w:between w:val="nil"/>
        </w:pBdr>
        <w:tabs>
          <w:tab w:val="left" w:pos="1134"/>
        </w:tabs>
        <w:spacing w:before="280" w:after="280"/>
        <w:ind w:left="0" w:firstLine="851"/>
        <w:jc w:val="both"/>
        <w:rPr>
          <w:sz w:val="24"/>
          <w:szCs w:val="24"/>
        </w:rPr>
      </w:pPr>
      <w:r>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179729D0" w14:textId="77777777" w:rsidR="00544CC5" w:rsidRDefault="00ED2CAA">
      <w:pPr>
        <w:spacing w:after="0"/>
        <w:ind w:firstLine="851"/>
        <w:rPr>
          <w:b/>
          <w:sz w:val="24"/>
          <w:szCs w:val="24"/>
        </w:rPr>
      </w:pPr>
      <w:r>
        <w:rPr>
          <w:b/>
          <w:sz w:val="24"/>
          <w:szCs w:val="24"/>
        </w:rPr>
        <w:t>Геометрические построения</w:t>
      </w:r>
    </w:p>
    <w:p w14:paraId="1D2BD606" w14:textId="77777777" w:rsidR="00544CC5" w:rsidRDefault="00ED2CAA">
      <w:pPr>
        <w:numPr>
          <w:ilvl w:val="0"/>
          <w:numId w:val="113"/>
        </w:numPr>
        <w:tabs>
          <w:tab w:val="left" w:pos="0"/>
          <w:tab w:val="left" w:pos="1134"/>
        </w:tabs>
        <w:spacing w:after="0"/>
        <w:ind w:left="0" w:firstLine="851"/>
        <w:jc w:val="both"/>
        <w:rPr>
          <w:sz w:val="24"/>
          <w:szCs w:val="24"/>
        </w:rPr>
      </w:pPr>
      <w:r>
        <w:rPr>
          <w:sz w:val="24"/>
          <w:szCs w:val="24"/>
        </w:rPr>
        <w:t>Изображать типовые плоские фигуры и фигуры в пространстве от руки и с помощью инструментов.</w:t>
      </w:r>
    </w:p>
    <w:p w14:paraId="35BE6644"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В повседневной жизни и при изучении других предметов:</w:t>
      </w:r>
    </w:p>
    <w:p w14:paraId="6466207C" w14:textId="77777777" w:rsidR="00544CC5" w:rsidRDefault="00ED2CAA">
      <w:pPr>
        <w:numPr>
          <w:ilvl w:val="0"/>
          <w:numId w:val="113"/>
        </w:numPr>
        <w:tabs>
          <w:tab w:val="left" w:pos="0"/>
          <w:tab w:val="left" w:pos="1134"/>
        </w:tabs>
        <w:spacing w:after="0"/>
        <w:ind w:left="0" w:firstLine="851"/>
        <w:jc w:val="both"/>
        <w:rPr>
          <w:sz w:val="24"/>
          <w:szCs w:val="24"/>
        </w:rPr>
      </w:pPr>
      <w:r>
        <w:rPr>
          <w:sz w:val="24"/>
          <w:szCs w:val="24"/>
        </w:rPr>
        <w:t>выполнять простейшие построения на местности, необходимые в реальной жизни.</w:t>
      </w:r>
    </w:p>
    <w:p w14:paraId="3CF91076" w14:textId="77777777" w:rsidR="00544CC5" w:rsidRDefault="00ED2CAA">
      <w:pPr>
        <w:spacing w:after="0"/>
        <w:ind w:firstLine="851"/>
        <w:rPr>
          <w:b/>
          <w:sz w:val="24"/>
          <w:szCs w:val="24"/>
        </w:rPr>
      </w:pPr>
      <w:r>
        <w:rPr>
          <w:b/>
          <w:sz w:val="24"/>
          <w:szCs w:val="24"/>
        </w:rPr>
        <w:t>Геометрические преобразования</w:t>
      </w:r>
    </w:p>
    <w:p w14:paraId="39F9496C" w14:textId="77777777" w:rsidR="00544CC5" w:rsidRDefault="00ED2CAA">
      <w:pPr>
        <w:numPr>
          <w:ilvl w:val="0"/>
          <w:numId w:val="104"/>
        </w:numPr>
        <w:pBdr>
          <w:top w:val="nil"/>
          <w:left w:val="nil"/>
          <w:bottom w:val="nil"/>
          <w:right w:val="nil"/>
          <w:between w:val="nil"/>
        </w:pBdr>
        <w:tabs>
          <w:tab w:val="left" w:pos="1134"/>
        </w:tabs>
        <w:spacing w:before="280" w:after="280"/>
        <w:ind w:left="0" w:firstLine="851"/>
        <w:jc w:val="both"/>
        <w:rPr>
          <w:sz w:val="24"/>
          <w:szCs w:val="24"/>
        </w:rPr>
      </w:pPr>
      <w:r>
        <w:rPr>
          <w:sz w:val="24"/>
          <w:szCs w:val="24"/>
        </w:rPr>
        <w:t>Строить фигуру, симметричную данной фигуре относительно оси и точки.</w:t>
      </w:r>
    </w:p>
    <w:p w14:paraId="2B8283CF"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4907724B" w14:textId="77777777" w:rsidR="00544CC5" w:rsidRDefault="00ED2CAA">
      <w:pPr>
        <w:numPr>
          <w:ilvl w:val="0"/>
          <w:numId w:val="104"/>
        </w:numPr>
        <w:pBdr>
          <w:top w:val="nil"/>
          <w:left w:val="nil"/>
          <w:bottom w:val="nil"/>
          <w:right w:val="nil"/>
          <w:between w:val="nil"/>
        </w:pBdr>
        <w:tabs>
          <w:tab w:val="left" w:pos="1134"/>
        </w:tabs>
        <w:spacing w:before="280" w:after="0"/>
        <w:ind w:left="0" w:firstLine="851"/>
        <w:jc w:val="both"/>
        <w:rPr>
          <w:sz w:val="24"/>
          <w:szCs w:val="24"/>
        </w:rPr>
      </w:pPr>
      <w:r>
        <w:rPr>
          <w:sz w:val="24"/>
          <w:szCs w:val="24"/>
        </w:rPr>
        <w:t>распознавать движение объектов в окружающем мире;</w:t>
      </w:r>
    </w:p>
    <w:p w14:paraId="3DB875C5" w14:textId="77777777" w:rsidR="00544CC5" w:rsidRDefault="00ED2CAA">
      <w:pPr>
        <w:numPr>
          <w:ilvl w:val="0"/>
          <w:numId w:val="104"/>
        </w:numPr>
        <w:pBdr>
          <w:top w:val="nil"/>
          <w:left w:val="nil"/>
          <w:bottom w:val="nil"/>
          <w:right w:val="nil"/>
          <w:between w:val="nil"/>
        </w:pBdr>
        <w:tabs>
          <w:tab w:val="left" w:pos="1134"/>
        </w:tabs>
        <w:spacing w:after="280"/>
        <w:ind w:left="0" w:firstLine="851"/>
        <w:jc w:val="both"/>
        <w:rPr>
          <w:sz w:val="24"/>
          <w:szCs w:val="24"/>
        </w:rPr>
      </w:pPr>
      <w:r>
        <w:rPr>
          <w:sz w:val="24"/>
          <w:szCs w:val="24"/>
        </w:rPr>
        <w:lastRenderedPageBreak/>
        <w:t>распознавать симметричные фигуры в окружающем мире.</w:t>
      </w:r>
    </w:p>
    <w:p w14:paraId="688AEE31" w14:textId="77777777" w:rsidR="00544CC5" w:rsidRDefault="00ED2CAA">
      <w:pPr>
        <w:spacing w:after="0"/>
        <w:ind w:firstLine="851"/>
        <w:rPr>
          <w:b/>
          <w:sz w:val="24"/>
          <w:szCs w:val="24"/>
        </w:rPr>
      </w:pPr>
      <w:r>
        <w:rPr>
          <w:b/>
          <w:sz w:val="24"/>
          <w:szCs w:val="24"/>
        </w:rPr>
        <w:t>Векторы и координаты на плоскости</w:t>
      </w:r>
    </w:p>
    <w:p w14:paraId="34E0AFA8" w14:textId="77777777" w:rsidR="00544CC5" w:rsidRDefault="00ED2CAA">
      <w:pPr>
        <w:numPr>
          <w:ilvl w:val="0"/>
          <w:numId w:val="111"/>
        </w:numPr>
        <w:pBdr>
          <w:top w:val="nil"/>
          <w:left w:val="nil"/>
          <w:bottom w:val="nil"/>
          <w:right w:val="nil"/>
          <w:between w:val="nil"/>
        </w:pBdr>
        <w:tabs>
          <w:tab w:val="left" w:pos="1134"/>
        </w:tabs>
        <w:spacing w:before="280" w:after="0"/>
        <w:ind w:left="0" w:firstLine="851"/>
        <w:jc w:val="both"/>
        <w:rPr>
          <w:sz w:val="24"/>
          <w:szCs w:val="24"/>
        </w:rPr>
      </w:pPr>
      <w:r>
        <w:rPr>
          <w:sz w:val="24"/>
          <w:szCs w:val="24"/>
        </w:rPr>
        <w:t>Оперировать на базовом уровне понятиями вектор, сумма векторов</w:t>
      </w:r>
      <w:r>
        <w:rPr>
          <w:i/>
          <w:sz w:val="24"/>
          <w:szCs w:val="24"/>
        </w:rPr>
        <w:t xml:space="preserve">, </w:t>
      </w:r>
      <w:r>
        <w:rPr>
          <w:sz w:val="24"/>
          <w:szCs w:val="24"/>
        </w:rPr>
        <w:t>произведение вектора на число, координаты на плоскости;</w:t>
      </w:r>
    </w:p>
    <w:p w14:paraId="2ABFA26A" w14:textId="77777777" w:rsidR="00544CC5" w:rsidRDefault="00ED2CAA">
      <w:pPr>
        <w:numPr>
          <w:ilvl w:val="0"/>
          <w:numId w:val="111"/>
        </w:numPr>
        <w:pBdr>
          <w:top w:val="nil"/>
          <w:left w:val="nil"/>
          <w:bottom w:val="nil"/>
          <w:right w:val="nil"/>
          <w:between w:val="nil"/>
        </w:pBdr>
        <w:tabs>
          <w:tab w:val="left" w:pos="1134"/>
        </w:tabs>
        <w:spacing w:after="280"/>
        <w:ind w:left="0" w:firstLine="851"/>
        <w:jc w:val="both"/>
        <w:rPr>
          <w:sz w:val="24"/>
          <w:szCs w:val="24"/>
        </w:rPr>
      </w:pPr>
      <w:r>
        <w:rPr>
          <w:sz w:val="24"/>
          <w:szCs w:val="24"/>
        </w:rPr>
        <w:t>определять приближенно координаты точки по ее изображению на координатной плоскости.</w:t>
      </w:r>
    </w:p>
    <w:p w14:paraId="14C682F2"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1E9A2780" w14:textId="77777777" w:rsidR="00544CC5" w:rsidRDefault="00ED2CAA">
      <w:pPr>
        <w:numPr>
          <w:ilvl w:val="0"/>
          <w:numId w:val="111"/>
        </w:numPr>
        <w:pBdr>
          <w:top w:val="nil"/>
          <w:left w:val="nil"/>
          <w:bottom w:val="nil"/>
          <w:right w:val="nil"/>
          <w:between w:val="nil"/>
        </w:pBdr>
        <w:tabs>
          <w:tab w:val="left" w:pos="1134"/>
        </w:tabs>
        <w:spacing w:before="280" w:after="280"/>
        <w:ind w:left="0" w:firstLine="851"/>
        <w:jc w:val="both"/>
        <w:rPr>
          <w:sz w:val="24"/>
          <w:szCs w:val="24"/>
        </w:rPr>
      </w:pPr>
      <w:r>
        <w:rPr>
          <w:sz w:val="24"/>
          <w:szCs w:val="24"/>
        </w:rPr>
        <w:t>использовать векторы для решения простейших задач на определение скорости относительного движения.</w:t>
      </w:r>
    </w:p>
    <w:p w14:paraId="1AEA2C13" w14:textId="77777777" w:rsidR="00544CC5" w:rsidRDefault="00ED2CAA">
      <w:pPr>
        <w:spacing w:after="0"/>
        <w:ind w:firstLine="851"/>
        <w:rPr>
          <w:b/>
          <w:sz w:val="24"/>
          <w:szCs w:val="24"/>
        </w:rPr>
      </w:pPr>
      <w:r>
        <w:rPr>
          <w:b/>
          <w:sz w:val="24"/>
          <w:szCs w:val="24"/>
        </w:rPr>
        <w:t>История математики</w:t>
      </w:r>
    </w:p>
    <w:p w14:paraId="24A98ED3" w14:textId="77777777" w:rsidR="00544CC5" w:rsidRDefault="00ED2CAA">
      <w:pPr>
        <w:numPr>
          <w:ilvl w:val="0"/>
          <w:numId w:val="105"/>
        </w:numPr>
        <w:tabs>
          <w:tab w:val="left" w:pos="34"/>
          <w:tab w:val="left" w:pos="1134"/>
        </w:tabs>
        <w:spacing w:after="0"/>
        <w:ind w:left="0" w:firstLine="851"/>
        <w:jc w:val="both"/>
        <w:rPr>
          <w:sz w:val="24"/>
          <w:szCs w:val="24"/>
        </w:rPr>
      </w:pPr>
      <w:r>
        <w:rPr>
          <w:sz w:val="24"/>
          <w:szCs w:val="24"/>
        </w:rPr>
        <w:t>Описывать отдельные выдающиеся результаты, полученные в ходе развития математики как науки;</w:t>
      </w:r>
    </w:p>
    <w:p w14:paraId="17D8F7CA" w14:textId="77777777" w:rsidR="00544CC5" w:rsidRDefault="00ED2CAA">
      <w:pPr>
        <w:numPr>
          <w:ilvl w:val="0"/>
          <w:numId w:val="105"/>
        </w:numPr>
        <w:tabs>
          <w:tab w:val="left" w:pos="34"/>
          <w:tab w:val="left" w:pos="1134"/>
        </w:tabs>
        <w:spacing w:after="0"/>
        <w:ind w:left="0" w:firstLine="851"/>
        <w:jc w:val="both"/>
        <w:rPr>
          <w:sz w:val="24"/>
          <w:szCs w:val="24"/>
        </w:rPr>
      </w:pPr>
      <w:r>
        <w:rPr>
          <w:sz w:val="24"/>
          <w:szCs w:val="24"/>
        </w:rPr>
        <w:t>знать примеры математических открытий и их авторов, в связи с отечественной и всемирной историей;</w:t>
      </w:r>
    </w:p>
    <w:p w14:paraId="79A6D0A1" w14:textId="77777777" w:rsidR="00544CC5" w:rsidRDefault="00ED2CAA">
      <w:pPr>
        <w:numPr>
          <w:ilvl w:val="0"/>
          <w:numId w:val="105"/>
        </w:numPr>
        <w:tabs>
          <w:tab w:val="left" w:pos="34"/>
          <w:tab w:val="left" w:pos="1134"/>
        </w:tabs>
        <w:spacing w:after="0"/>
        <w:ind w:left="0" w:firstLine="851"/>
        <w:jc w:val="both"/>
        <w:rPr>
          <w:sz w:val="24"/>
          <w:szCs w:val="24"/>
        </w:rPr>
      </w:pPr>
      <w:r>
        <w:rPr>
          <w:sz w:val="24"/>
          <w:szCs w:val="24"/>
        </w:rPr>
        <w:t>понимать роль математики в развитии России.</w:t>
      </w:r>
    </w:p>
    <w:p w14:paraId="0F9E9EF0" w14:textId="77777777" w:rsidR="00544CC5" w:rsidRDefault="00ED2CAA">
      <w:pPr>
        <w:spacing w:after="0"/>
        <w:ind w:firstLine="851"/>
        <w:rPr>
          <w:b/>
          <w:sz w:val="24"/>
          <w:szCs w:val="24"/>
        </w:rPr>
      </w:pPr>
      <w:r>
        <w:rPr>
          <w:b/>
          <w:sz w:val="24"/>
          <w:szCs w:val="24"/>
        </w:rPr>
        <w:t xml:space="preserve">Методы математики </w:t>
      </w:r>
    </w:p>
    <w:p w14:paraId="534406C6" w14:textId="77777777" w:rsidR="00544CC5" w:rsidRDefault="00ED2CAA">
      <w:pPr>
        <w:numPr>
          <w:ilvl w:val="0"/>
          <w:numId w:val="105"/>
        </w:numPr>
        <w:tabs>
          <w:tab w:val="left" w:pos="34"/>
          <w:tab w:val="left" w:pos="1134"/>
        </w:tabs>
        <w:spacing w:after="0"/>
        <w:ind w:left="0" w:firstLine="851"/>
        <w:jc w:val="both"/>
        <w:rPr>
          <w:sz w:val="24"/>
          <w:szCs w:val="24"/>
        </w:rPr>
      </w:pPr>
      <w:r>
        <w:rPr>
          <w:sz w:val="24"/>
          <w:szCs w:val="24"/>
        </w:rPr>
        <w:t>Выбирать подходящий изученный метод для решения изученных типов математических задач;</w:t>
      </w:r>
    </w:p>
    <w:p w14:paraId="73C4AC7F" w14:textId="77777777" w:rsidR="00544CC5" w:rsidRDefault="00ED2CAA">
      <w:pPr>
        <w:numPr>
          <w:ilvl w:val="0"/>
          <w:numId w:val="105"/>
        </w:numPr>
        <w:tabs>
          <w:tab w:val="left" w:pos="34"/>
          <w:tab w:val="left" w:pos="1134"/>
        </w:tabs>
        <w:spacing w:after="0"/>
        <w:ind w:left="0" w:firstLine="851"/>
        <w:jc w:val="both"/>
        <w:rPr>
          <w:sz w:val="24"/>
          <w:szCs w:val="24"/>
        </w:rPr>
      </w:pPr>
      <w:r>
        <w:rPr>
          <w:sz w:val="24"/>
          <w:szCs w:val="24"/>
        </w:rPr>
        <w:t>Приводить примеры математических закономерностей в окружающей действительности и произведениях искусства.</w:t>
      </w:r>
    </w:p>
    <w:p w14:paraId="5B1A8AC8" w14:textId="77777777" w:rsidR="00544CC5" w:rsidRDefault="00544CC5">
      <w:pPr>
        <w:pStyle w:val="3"/>
        <w:spacing w:before="280" w:after="280"/>
        <w:ind w:firstLine="851"/>
      </w:pPr>
      <w:bookmarkStart w:id="22" w:name="_heading=h.3whwml4" w:colFirst="0" w:colLast="0"/>
      <w:bookmarkEnd w:id="22"/>
    </w:p>
    <w:p w14:paraId="244B043B" w14:textId="77777777" w:rsidR="00544CC5" w:rsidRDefault="00ED2CAA">
      <w:pPr>
        <w:ind w:firstLine="851"/>
        <w:rPr>
          <w:b/>
          <w:sz w:val="24"/>
          <w:szCs w:val="24"/>
        </w:rPr>
      </w:pPr>
      <w:r>
        <w:rPr>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14:paraId="6CEE22A6" w14:textId="77777777" w:rsidR="00544CC5" w:rsidRDefault="00ED2CAA">
      <w:pPr>
        <w:spacing w:after="0"/>
        <w:ind w:firstLine="851"/>
        <w:rPr>
          <w:sz w:val="24"/>
          <w:szCs w:val="24"/>
        </w:rPr>
      </w:pPr>
      <w:r>
        <w:rPr>
          <w:b/>
          <w:sz w:val="24"/>
          <w:szCs w:val="24"/>
        </w:rPr>
        <w:t>Элементы теории множеств и математической логики</w:t>
      </w:r>
    </w:p>
    <w:p w14:paraId="06B424A2"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w:t>
      </w:r>
      <w:r>
        <w:rPr>
          <w:i/>
          <w:sz w:val="24"/>
          <w:szCs w:val="24"/>
          <w:vertAlign w:val="superscript"/>
        </w:rPr>
        <w:footnoteReference w:id="5"/>
      </w:r>
      <w:r>
        <w:rPr>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47EE04BC"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i/>
          <w:sz w:val="24"/>
          <w:szCs w:val="24"/>
        </w:rPr>
      </w:pPr>
      <w:r>
        <w:rPr>
          <w:i/>
          <w:sz w:val="24"/>
          <w:szCs w:val="24"/>
        </w:rPr>
        <w:t>изображать множества и отношение множеств с помощью кругов Эйлера;</w:t>
      </w:r>
    </w:p>
    <w:p w14:paraId="11388EBF"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определять принадлежность элемента множеству, объединению и пересечению множеств; </w:t>
      </w:r>
    </w:p>
    <w:p w14:paraId="41C8DED3"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i/>
          <w:sz w:val="24"/>
          <w:szCs w:val="24"/>
        </w:rPr>
      </w:pPr>
      <w:r>
        <w:rPr>
          <w:i/>
          <w:sz w:val="24"/>
          <w:szCs w:val="24"/>
        </w:rPr>
        <w:t>задавать множество с помощью перечисления элементов, словесного описания;</w:t>
      </w:r>
    </w:p>
    <w:p w14:paraId="52190949"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25861E0C"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i/>
          <w:sz w:val="24"/>
          <w:szCs w:val="24"/>
        </w:rPr>
      </w:pPr>
      <w:r>
        <w:rPr>
          <w:i/>
          <w:sz w:val="24"/>
          <w:szCs w:val="24"/>
        </w:rPr>
        <w:t>строить высказывания, отрицания высказываний.</w:t>
      </w:r>
    </w:p>
    <w:p w14:paraId="253B74BF"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74FA9AAD"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lastRenderedPageBreak/>
        <w:t>строить цепочки умозаключений на основе использования правил логики;</w:t>
      </w:r>
    </w:p>
    <w:p w14:paraId="4D0CD024"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использовать множества, операции с множествами, их графическое представление для описания реальных процессов и явлений.</w:t>
      </w:r>
    </w:p>
    <w:p w14:paraId="7F99C120" w14:textId="77777777" w:rsidR="00544CC5" w:rsidRDefault="00ED2CAA">
      <w:pPr>
        <w:spacing w:after="0"/>
        <w:ind w:firstLine="851"/>
        <w:rPr>
          <w:b/>
          <w:sz w:val="24"/>
          <w:szCs w:val="24"/>
        </w:rPr>
      </w:pPr>
      <w:r>
        <w:rPr>
          <w:b/>
          <w:sz w:val="24"/>
          <w:szCs w:val="24"/>
        </w:rPr>
        <w:t>Числа</w:t>
      </w:r>
    </w:p>
    <w:p w14:paraId="4892F6D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491466A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понимать и объяснять смысл позиционной записи натурального числа;</w:t>
      </w:r>
    </w:p>
    <w:p w14:paraId="2EB2F8A0"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вычисления, в том числе с использованием приемов рациональных вычислений;</w:t>
      </w:r>
    </w:p>
    <w:p w14:paraId="22F8D17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округление рациональных чисел с заданной точностью;</w:t>
      </w:r>
    </w:p>
    <w:p w14:paraId="3E87A22F"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сравнивать рациональные и иррациональные числа;</w:t>
      </w:r>
    </w:p>
    <w:p w14:paraId="7465BF83"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представлять рациональное число в виде десятичной дроби</w:t>
      </w:r>
    </w:p>
    <w:p w14:paraId="7E70E7A4"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упорядочивать числа, записанные в виде обыкновенной и десятичной дроби;</w:t>
      </w:r>
    </w:p>
    <w:p w14:paraId="4C7383E0"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находить НОД и НОК чисел и использовать их при решении задач.</w:t>
      </w:r>
    </w:p>
    <w:p w14:paraId="0697079D"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6B0BC057"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применять правила приближенных вычислений при решении практических задач и решении задач других учебных предметов;</w:t>
      </w:r>
    </w:p>
    <w:p w14:paraId="3CDEAD3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сравнение результатов вычислений при решении практических задач, в том числе приближенных вычислений;</w:t>
      </w:r>
    </w:p>
    <w:p w14:paraId="45A6CD59"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составлять и оценивать числовые выражения при решении практических задач и задач из других учебных предметов;</w:t>
      </w:r>
    </w:p>
    <w:p w14:paraId="2B20B10A"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записывать и округлять числовые значения реальных величин с использованием разных систем измерения.</w:t>
      </w:r>
    </w:p>
    <w:p w14:paraId="2034A114" w14:textId="77777777" w:rsidR="00544CC5" w:rsidRDefault="00ED2CAA">
      <w:pPr>
        <w:spacing w:after="0"/>
        <w:ind w:firstLine="851"/>
        <w:rPr>
          <w:b/>
          <w:sz w:val="24"/>
          <w:szCs w:val="24"/>
        </w:rPr>
      </w:pPr>
      <w:r>
        <w:rPr>
          <w:b/>
          <w:sz w:val="24"/>
          <w:szCs w:val="24"/>
        </w:rPr>
        <w:t>Тождественные преобразования</w:t>
      </w:r>
    </w:p>
    <w:p w14:paraId="1E144AF1"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Оперировать понятиями степени с натуральным показателем, степени с целым отрицательным показателем;</w:t>
      </w:r>
    </w:p>
    <w:p w14:paraId="0B8BCEC1"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0D87755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0AE53EB"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выделять квадрат суммы и разности одночленов;</w:t>
      </w:r>
    </w:p>
    <w:p w14:paraId="5AD61DC2"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раскладывать на множители квадратный   трехчлен;</w:t>
      </w:r>
    </w:p>
    <w:p w14:paraId="63408EF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3EB889D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488DED14"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преобразования выражений, содержащих квадратные корни;</w:t>
      </w:r>
    </w:p>
    <w:p w14:paraId="07CCF38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lastRenderedPageBreak/>
        <w:t>выделять квадрат суммы или разности двучлена в выражениях, содержащих квадратные корни;</w:t>
      </w:r>
    </w:p>
    <w:p w14:paraId="5CA76506"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выполнять преобразования выражений, содержащих модуль.</w:t>
      </w:r>
    </w:p>
    <w:p w14:paraId="1CDB6F00"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293E01FB" w14:textId="77777777" w:rsidR="00544CC5" w:rsidRDefault="00ED2CAA" w:rsidP="00F95E5C">
      <w:pPr>
        <w:numPr>
          <w:ilvl w:val="0"/>
          <w:numId w:val="172"/>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выполнять преобразования и действия с числами, записанными в стандартном виде;</w:t>
      </w:r>
    </w:p>
    <w:p w14:paraId="4ADECFC0" w14:textId="77777777" w:rsidR="00544CC5" w:rsidRDefault="00ED2CAA" w:rsidP="00F95E5C">
      <w:pPr>
        <w:numPr>
          <w:ilvl w:val="0"/>
          <w:numId w:val="172"/>
        </w:numPr>
        <w:pBdr>
          <w:top w:val="nil"/>
          <w:left w:val="nil"/>
          <w:bottom w:val="nil"/>
          <w:right w:val="nil"/>
          <w:between w:val="nil"/>
        </w:pBdr>
        <w:tabs>
          <w:tab w:val="left" w:pos="1134"/>
        </w:tabs>
        <w:spacing w:after="280"/>
        <w:ind w:left="0" w:firstLine="851"/>
        <w:jc w:val="both"/>
        <w:rPr>
          <w:i/>
          <w:sz w:val="24"/>
          <w:szCs w:val="24"/>
        </w:rPr>
      </w:pPr>
      <w:r>
        <w:rPr>
          <w:i/>
          <w:sz w:val="24"/>
          <w:szCs w:val="24"/>
        </w:rPr>
        <w:t>выполнять преобразования алгебраических выражений при решении задач других учебных предметов.</w:t>
      </w:r>
    </w:p>
    <w:p w14:paraId="60D4E339" w14:textId="77777777" w:rsidR="00544CC5" w:rsidRDefault="00ED2CAA">
      <w:pPr>
        <w:spacing w:after="0"/>
        <w:ind w:firstLine="851"/>
        <w:rPr>
          <w:b/>
          <w:sz w:val="24"/>
          <w:szCs w:val="24"/>
        </w:rPr>
      </w:pPr>
      <w:r>
        <w:rPr>
          <w:b/>
          <w:sz w:val="24"/>
          <w:szCs w:val="24"/>
        </w:rPr>
        <w:t>Уравнения и неравенства</w:t>
      </w:r>
    </w:p>
    <w:p w14:paraId="621DDFD1"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2F203429"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линейные уравнения и уравнения, сводимые к линейным с помощью тождественных преобразований;</w:t>
      </w:r>
    </w:p>
    <w:p w14:paraId="017DDD91"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квадратные уравнения и уравнения, сводимые к квадратным с помощью тождественных преобразований;</w:t>
      </w:r>
    </w:p>
    <w:p w14:paraId="54A9C0E4"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дробно-линейные уравнения;</w:t>
      </w:r>
    </w:p>
    <w:p w14:paraId="0F59D40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решать простейшие иррациональные уравнения вида </w:t>
      </w:r>
      <w:r>
        <w:rPr>
          <w:i/>
          <w:sz w:val="24"/>
          <w:szCs w:val="24"/>
          <w:vertAlign w:val="subscript"/>
        </w:rPr>
        <w:object w:dxaOrig="1152" w:dyaOrig="432" w14:anchorId="436DC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1.6pt" o:ole="">
            <v:imagedata r:id="rId8" o:title=""/>
          </v:shape>
          <o:OLEObject Type="Embed" ProgID="Equation.DSMT4" ShapeID="_x0000_i1025" DrawAspect="Content" ObjectID="_1659687846" r:id="rId9"/>
        </w:object>
      </w:r>
      <w:r>
        <w:rPr>
          <w:i/>
          <w:sz w:val="24"/>
          <w:szCs w:val="24"/>
        </w:rPr>
        <w:t xml:space="preserve">, </w:t>
      </w:r>
      <w:r>
        <w:rPr>
          <w:i/>
          <w:sz w:val="24"/>
          <w:szCs w:val="24"/>
          <w:vertAlign w:val="subscript"/>
        </w:rPr>
        <w:object w:dxaOrig="1728" w:dyaOrig="432" w14:anchorId="666857A2">
          <v:shape id="_x0000_i1026" type="#_x0000_t75" style="width:86.4pt;height:21.6pt" o:ole="">
            <v:imagedata r:id="rId10" o:title=""/>
          </v:shape>
          <o:OLEObject Type="Embed" ProgID="Equation.DSMT4" ShapeID="_x0000_i1026" DrawAspect="Content" ObjectID="_1659687847" r:id="rId11"/>
        </w:object>
      </w:r>
      <w:r>
        <w:rPr>
          <w:i/>
          <w:sz w:val="24"/>
          <w:szCs w:val="24"/>
        </w:rPr>
        <w:t>;</w:t>
      </w:r>
    </w:p>
    <w:p w14:paraId="0427F6C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решать уравнения вида </w:t>
      </w:r>
      <w:r>
        <w:rPr>
          <w:i/>
          <w:sz w:val="24"/>
          <w:szCs w:val="24"/>
          <w:vertAlign w:val="subscript"/>
        </w:rPr>
        <w:object w:dxaOrig="720" w:dyaOrig="432" w14:anchorId="4BF6C8F4">
          <v:shape id="_x0000_i1027" type="#_x0000_t75" style="width:36pt;height:21.6pt" o:ole="">
            <v:imagedata r:id="rId12" o:title=""/>
          </v:shape>
          <o:OLEObject Type="Embed" ProgID="Equation.DSMT4" ShapeID="_x0000_i1027" DrawAspect="Content" ObjectID="_1659687848" r:id="rId13"/>
        </w:object>
      </w:r>
      <w:r>
        <w:rPr>
          <w:i/>
          <w:sz w:val="24"/>
          <w:szCs w:val="24"/>
        </w:rPr>
        <w:t>;</w:t>
      </w:r>
    </w:p>
    <w:p w14:paraId="0C31CDF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уравнения способом разложения на множители и замены переменной;</w:t>
      </w:r>
    </w:p>
    <w:p w14:paraId="6DB62DC7"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использовать метод интервалов для решения целых и дробно-рациональных неравенств;</w:t>
      </w:r>
    </w:p>
    <w:p w14:paraId="010710F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линейные уравнения и неравенства с параметрами;</w:t>
      </w:r>
    </w:p>
    <w:p w14:paraId="0722E6AB"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несложные квадратные уравнения с параметром;</w:t>
      </w:r>
    </w:p>
    <w:p w14:paraId="60F7E92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несложные системы линейных уравнений с параметрами;</w:t>
      </w:r>
    </w:p>
    <w:p w14:paraId="21B8DAB2"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решать несложные уравнения в целых числах.</w:t>
      </w:r>
    </w:p>
    <w:p w14:paraId="4BAAA625"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6CB4BE38"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6CF24FF2"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26F1DC72"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27A2B9B0"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28BA583A" w14:textId="77777777" w:rsidR="00544CC5" w:rsidRDefault="00ED2CAA">
      <w:pPr>
        <w:spacing w:after="0"/>
        <w:ind w:firstLine="851"/>
        <w:rPr>
          <w:b/>
          <w:sz w:val="24"/>
          <w:szCs w:val="24"/>
        </w:rPr>
      </w:pPr>
      <w:r>
        <w:rPr>
          <w:b/>
          <w:sz w:val="24"/>
          <w:szCs w:val="24"/>
        </w:rPr>
        <w:t>Функции</w:t>
      </w:r>
    </w:p>
    <w:p w14:paraId="0FD760E5"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w:t>
      </w:r>
      <w:r>
        <w:rPr>
          <w:i/>
          <w:sz w:val="24"/>
          <w:szCs w:val="24"/>
        </w:rPr>
        <w:lastRenderedPageBreak/>
        <w:t xml:space="preserve">значений функции, нули функции, промежутки знакопостоянства, монотонность функции, четность/нечетность функции; </w:t>
      </w:r>
    </w:p>
    <w:p w14:paraId="54ACF10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строить графики линейной, квадратичной функций, обратной пропорциональности, функции вида: </w:t>
      </w:r>
      <w:r>
        <w:rPr>
          <w:i/>
          <w:sz w:val="24"/>
          <w:szCs w:val="24"/>
          <w:vertAlign w:val="subscript"/>
        </w:rPr>
        <w:object w:dxaOrig="1306" w:dyaOrig="586" w14:anchorId="55881015">
          <v:shape id="_x0000_i1028" type="#_x0000_t75" style="width:65.4pt;height:29.4pt" o:ole="">
            <v:imagedata r:id="rId14" o:title=""/>
          </v:shape>
          <o:OLEObject Type="Embed" ProgID="Equation.DSMT4" ShapeID="_x0000_i1028" DrawAspect="Content" ObjectID="_1659687849" r:id="rId15"/>
        </w:object>
      </w:r>
      <w:r>
        <w:rPr>
          <w:i/>
          <w:sz w:val="24"/>
          <w:szCs w:val="24"/>
        </w:rPr>
        <w:t xml:space="preserve">, </w:t>
      </w:r>
      <w:r>
        <w:rPr>
          <w:i/>
          <w:sz w:val="24"/>
          <w:szCs w:val="24"/>
          <w:vertAlign w:val="subscript"/>
        </w:rPr>
        <w:object w:dxaOrig="854" w:dyaOrig="288" w14:anchorId="5FDDCE7E">
          <v:shape id="_x0000_i1029" type="#_x0000_t75" style="width:42.6pt;height:14.4pt" o:ole="">
            <v:imagedata r:id="rId16" o:title=""/>
          </v:shape>
          <o:OLEObject Type="Embed" ProgID="Equation.DSMT4" ShapeID="_x0000_i1029" DrawAspect="Content" ObjectID="_1659687850" r:id="rId17"/>
        </w:object>
      </w:r>
      <w:r>
        <w:rPr>
          <w:b/>
          <w:i/>
          <w:sz w:val="24"/>
          <w:szCs w:val="24"/>
        </w:rPr>
        <w:t>,</w:t>
      </w:r>
      <w:r>
        <w:rPr>
          <w:i/>
          <w:sz w:val="24"/>
          <w:szCs w:val="24"/>
          <w:vertAlign w:val="subscript"/>
        </w:rPr>
        <w:object w:dxaOrig="720" w:dyaOrig="288" w14:anchorId="5B47A1F2">
          <v:shape id="_x0000_i1030" type="#_x0000_t75" style="width:36pt;height:14.4pt" o:ole="">
            <v:imagedata r:id="rId18" o:title=""/>
          </v:shape>
          <o:OLEObject Type="Embed" ProgID="Equation.DSMT4" ShapeID="_x0000_i1030" DrawAspect="Content" ObjectID="_1659687851" r:id="rId19"/>
        </w:object>
      </w:r>
      <w:r>
        <w:rPr>
          <w:i/>
          <w:noProof/>
          <w:sz w:val="24"/>
          <w:szCs w:val="24"/>
          <w:vertAlign w:val="subscript"/>
          <w:lang w:eastAsia="ru-RU"/>
        </w:rPr>
        <w:drawing>
          <wp:inline distT="0" distB="0" distL="0" distR="0" wp14:anchorId="661CA983" wp14:editId="749FF64E">
            <wp:extent cx="478155" cy="245110"/>
            <wp:effectExtent l="0" t="0" r="0" b="0"/>
            <wp:docPr id="7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0"/>
                    <a:srcRect/>
                    <a:stretch>
                      <a:fillRect/>
                    </a:stretch>
                  </pic:blipFill>
                  <pic:spPr>
                    <a:xfrm>
                      <a:off x="0" y="0"/>
                      <a:ext cx="478155" cy="245110"/>
                    </a:xfrm>
                    <a:prstGeom prst="rect">
                      <a:avLst/>
                    </a:prstGeom>
                    <a:ln/>
                  </pic:spPr>
                </pic:pic>
              </a:graphicData>
            </a:graphic>
          </wp:inline>
        </w:drawing>
      </w:r>
      <w:r>
        <w:rPr>
          <w:i/>
          <w:sz w:val="24"/>
          <w:szCs w:val="24"/>
        </w:rPr>
        <w:t xml:space="preserve">, </w:t>
      </w:r>
      <w:r>
        <w:rPr>
          <w:i/>
          <w:sz w:val="24"/>
          <w:szCs w:val="24"/>
          <w:vertAlign w:val="subscript"/>
        </w:rPr>
        <w:object w:dxaOrig="586" w:dyaOrig="288" w14:anchorId="37B907DF">
          <v:shape id="_x0000_i1031" type="#_x0000_t75" style="width:29.4pt;height:14.4pt" o:ole="">
            <v:imagedata r:id="rId21" o:title=""/>
          </v:shape>
          <o:OLEObject Type="Embed" ProgID="Equation.DSMT4" ShapeID="_x0000_i1031" DrawAspect="Content" ObjectID="_1659687852" r:id="rId22"/>
        </w:object>
      </w:r>
      <w:r>
        <w:rPr>
          <w:i/>
          <w:sz w:val="24"/>
          <w:szCs w:val="24"/>
        </w:rPr>
        <w:t>;</w:t>
      </w:r>
    </w:p>
    <w:p w14:paraId="09A7907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на примере квадратичной функции, использовать преобразования графика функции y=f(x) для построения графиков функций </w:t>
      </w:r>
      <w:r>
        <w:rPr>
          <w:i/>
          <w:sz w:val="24"/>
          <w:szCs w:val="24"/>
          <w:vertAlign w:val="subscript"/>
        </w:rPr>
        <w:object w:dxaOrig="1728" w:dyaOrig="288" w14:anchorId="506FC177">
          <v:shape id="_x0000_i1032" type="#_x0000_t75" style="width:86.4pt;height:14.4pt" o:ole="">
            <v:imagedata r:id="rId23" o:title=""/>
          </v:shape>
          <o:OLEObject Type="Embed" ProgID="Equation.DSMT4" ShapeID="_x0000_i1032" DrawAspect="Content" ObjectID="_1659687853" r:id="rId24"/>
        </w:object>
      </w:r>
      <w:r>
        <w:rPr>
          <w:i/>
          <w:sz w:val="24"/>
          <w:szCs w:val="24"/>
        </w:rPr>
        <w:t xml:space="preserve">; </w:t>
      </w:r>
    </w:p>
    <w:p w14:paraId="7C5D9617"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2D53FC6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исследовать функцию по ее графику;</w:t>
      </w:r>
    </w:p>
    <w:p w14:paraId="0A069B44"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находить множество значений, нули, промежутки знакопостоянства, монотонности квадратичной функции;</w:t>
      </w:r>
    </w:p>
    <w:p w14:paraId="3A7F3ABF"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последовательность, арифметическая прогрессия, геометрическая прогрессия;</w:t>
      </w:r>
    </w:p>
    <w:p w14:paraId="3DFD9052"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решать задачи на арифметическую и геометрическую прогрессию.</w:t>
      </w:r>
    </w:p>
    <w:p w14:paraId="439678F3"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7EAACFF9"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иллюстрировать с помощью графика реальную зависимость или процесс по их характеристикам;</w:t>
      </w:r>
    </w:p>
    <w:p w14:paraId="79F99185"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использовать свойства и график квадратичной функции при решении задач из других учебных предметов.</w:t>
      </w:r>
    </w:p>
    <w:p w14:paraId="76508423" w14:textId="77777777" w:rsidR="00544CC5" w:rsidRDefault="00ED2CAA">
      <w:pPr>
        <w:spacing w:after="0"/>
        <w:ind w:firstLine="851"/>
        <w:rPr>
          <w:b/>
          <w:sz w:val="24"/>
          <w:szCs w:val="24"/>
        </w:rPr>
      </w:pPr>
      <w:r>
        <w:rPr>
          <w:b/>
          <w:sz w:val="24"/>
          <w:szCs w:val="24"/>
        </w:rPr>
        <w:t>Текстовые задачи</w:t>
      </w:r>
    </w:p>
    <w:p w14:paraId="09EA376B"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простые и сложные задачи разных типов, а также задачи повышенной трудности;</w:t>
      </w:r>
    </w:p>
    <w:p w14:paraId="795CAB5B"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использовать разные краткие записи как модели текстов сложных задач для построения поисковой схемы и решения задач;</w:t>
      </w:r>
    </w:p>
    <w:p w14:paraId="7326B7B1" w14:textId="77777777" w:rsidR="00544CC5" w:rsidRDefault="00ED2CAA">
      <w:pPr>
        <w:numPr>
          <w:ilvl w:val="0"/>
          <w:numId w:val="150"/>
        </w:numPr>
        <w:pBdr>
          <w:top w:val="nil"/>
          <w:left w:val="nil"/>
          <w:bottom w:val="nil"/>
          <w:right w:val="nil"/>
          <w:between w:val="nil"/>
        </w:pBdr>
        <w:tabs>
          <w:tab w:val="left" w:pos="1134"/>
        </w:tabs>
        <w:spacing w:before="280" w:after="280"/>
        <w:ind w:left="0" w:firstLine="851"/>
        <w:jc w:val="both"/>
        <w:rPr>
          <w:i/>
          <w:sz w:val="24"/>
          <w:szCs w:val="24"/>
        </w:rPr>
      </w:pPr>
      <w:r>
        <w:rPr>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14:paraId="2F620866"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знать и применять оба способа поиска решения задач (от требования к условию и от условия к требованию);</w:t>
      </w:r>
    </w:p>
    <w:p w14:paraId="5EE8F7B6"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моделировать рассуждения при поиске решения задач с помощью граф-схемы;</w:t>
      </w:r>
    </w:p>
    <w:p w14:paraId="2A73E5F9"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выделять этапы решения задачи и содержание каждого этапа;</w:t>
      </w:r>
    </w:p>
    <w:p w14:paraId="3B4A47AA"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2BAC262B"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анализировать затруднения при решении задач;</w:t>
      </w:r>
    </w:p>
    <w:p w14:paraId="0640F832"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различные преобразования предложенной задачи, конструировать новые задачи из данной, в том числе обратные;</w:t>
      </w:r>
    </w:p>
    <w:p w14:paraId="057E4EF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интерпретировать вычислительные результаты в задаче, исследовать полученное решение задачи;</w:t>
      </w:r>
    </w:p>
    <w:p w14:paraId="59A8011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1D3DD0E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lastRenderedPageBreak/>
        <w:t>исследовать всевозможные ситуации при решении задач на движение по реке, рассматривать разные системы отсчета;</w:t>
      </w:r>
    </w:p>
    <w:p w14:paraId="67830A33"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решать разнообразные задачи «на части», </w:t>
      </w:r>
    </w:p>
    <w:p w14:paraId="292B24CA" w14:textId="77777777" w:rsidR="00544CC5" w:rsidRDefault="00ED2CAA">
      <w:pPr>
        <w:numPr>
          <w:ilvl w:val="0"/>
          <w:numId w:val="148"/>
        </w:numPr>
        <w:tabs>
          <w:tab w:val="left" w:pos="1134"/>
        </w:tabs>
        <w:spacing w:after="0"/>
        <w:ind w:left="0" w:firstLine="851"/>
        <w:jc w:val="both"/>
        <w:rPr>
          <w:i/>
          <w:sz w:val="24"/>
          <w:szCs w:val="24"/>
        </w:rPr>
      </w:pPr>
      <w:r>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72F2030" w14:textId="77777777" w:rsidR="00544CC5" w:rsidRDefault="00ED2CAA">
      <w:pPr>
        <w:numPr>
          <w:ilvl w:val="0"/>
          <w:numId w:val="148"/>
        </w:numPr>
        <w:tabs>
          <w:tab w:val="left" w:pos="1134"/>
        </w:tabs>
        <w:spacing w:after="0"/>
        <w:ind w:left="0" w:firstLine="851"/>
        <w:jc w:val="both"/>
        <w:rPr>
          <w:i/>
          <w:sz w:val="24"/>
          <w:szCs w:val="24"/>
        </w:rPr>
      </w:pPr>
      <w:r>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65F2C43A"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владеть основными методами решения задач на смеси, сплавы, концентрации;</w:t>
      </w:r>
    </w:p>
    <w:p w14:paraId="2D5EC96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задачи на проценты, в том числе, сложные проценты с обоснованием, используя разные способы;</w:t>
      </w:r>
    </w:p>
    <w:p w14:paraId="28613036"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логические задачи разными способами, в том числе, с двумя блоками и с тремя блоками данных с помощью таблиц;</w:t>
      </w:r>
    </w:p>
    <w:p w14:paraId="33835F82"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задачи по комбинаторике и теории вероятностей на основе использования изученных методов и обосновывать решение;</w:t>
      </w:r>
    </w:p>
    <w:p w14:paraId="51F3DA8A"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несложные задачи по математической статистике;</w:t>
      </w:r>
    </w:p>
    <w:p w14:paraId="1313B195"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7590659C"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3F9712A0"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21B24ED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14:paraId="5086F887"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решать задачи на движение по реке, рассматривая разные системы отсчета.</w:t>
      </w:r>
    </w:p>
    <w:p w14:paraId="64F920E4" w14:textId="77777777" w:rsidR="00544CC5" w:rsidRDefault="00ED2CAA">
      <w:pPr>
        <w:spacing w:after="0"/>
        <w:ind w:firstLine="851"/>
        <w:rPr>
          <w:b/>
          <w:sz w:val="24"/>
          <w:szCs w:val="24"/>
        </w:rPr>
      </w:pPr>
      <w:r>
        <w:rPr>
          <w:b/>
          <w:sz w:val="24"/>
          <w:szCs w:val="24"/>
        </w:rPr>
        <w:t xml:space="preserve">Статистика и теория вероятностей </w:t>
      </w:r>
    </w:p>
    <w:p w14:paraId="446FC077"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0E3775D1"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извлекать информацию, представленную в таблицах, на диаграммах, графиках;</w:t>
      </w:r>
    </w:p>
    <w:p w14:paraId="00AF8B9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составлять таблицы, строить диаграммы и графики на основе данных;</w:t>
      </w:r>
    </w:p>
    <w:p w14:paraId="698A462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факториал числа, перестановки и сочетания, треугольник Паскаля;</w:t>
      </w:r>
    </w:p>
    <w:p w14:paraId="78B2A93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применять правило произведения при решении комбинаторных задач;</w:t>
      </w:r>
    </w:p>
    <w:p w14:paraId="7911FD1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4226529D"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представлять информацию с помощью кругов Эйлера;</w:t>
      </w:r>
    </w:p>
    <w:p w14:paraId="533C17F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решать задачи на вычисление вероятности с подсчетом количества вариантов с помощью комбинаторики.</w:t>
      </w:r>
    </w:p>
    <w:p w14:paraId="437145A3"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6B895A4D"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lastRenderedPageBreak/>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14:paraId="0F5A1EE2"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0F5F6E97"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i/>
          <w:sz w:val="24"/>
          <w:szCs w:val="24"/>
        </w:rPr>
      </w:pPr>
      <w:r>
        <w:rPr>
          <w:i/>
          <w:sz w:val="24"/>
          <w:szCs w:val="24"/>
        </w:rPr>
        <w:t>оценивать вероятность реальных событий и явлений.</w:t>
      </w:r>
    </w:p>
    <w:p w14:paraId="5B2249F5" w14:textId="77777777" w:rsidR="00544CC5" w:rsidRDefault="00ED2CAA">
      <w:pPr>
        <w:spacing w:after="0"/>
        <w:ind w:firstLine="851"/>
        <w:rPr>
          <w:b/>
          <w:sz w:val="24"/>
          <w:szCs w:val="24"/>
        </w:rPr>
      </w:pPr>
      <w:r>
        <w:rPr>
          <w:b/>
          <w:sz w:val="24"/>
          <w:szCs w:val="24"/>
        </w:rPr>
        <w:t>Геометрические фигуры</w:t>
      </w:r>
    </w:p>
    <w:p w14:paraId="4D7C1132"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Оперировать понятиями геометрических фигур; </w:t>
      </w:r>
    </w:p>
    <w:p w14:paraId="2BAC9929"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извлекать, интерпретировать и преобразовывать информацию о геометрических фигурах, представленную на чертежах;</w:t>
      </w:r>
    </w:p>
    <w:p w14:paraId="177C8640"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применять геометрические факты для решения задач, в том числе, предполагающих несколько шагов решения; </w:t>
      </w:r>
    </w:p>
    <w:p w14:paraId="1F36FC40"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формулировать в простейших случаях свойства и признаки фигур;</w:t>
      </w:r>
    </w:p>
    <w:p w14:paraId="1B77E32B"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доказывать геометрические утверждения;</w:t>
      </w:r>
    </w:p>
    <w:p w14:paraId="615299C6"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владеть стандартной классификацией плоских фигур (треугольников и четырехугольников).</w:t>
      </w:r>
    </w:p>
    <w:p w14:paraId="38E220C4"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560FBEE4"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использовать свойства геометрических фигур для решения задач практического характера и задач из смежных дисциплин.</w:t>
      </w:r>
    </w:p>
    <w:p w14:paraId="351B19CE" w14:textId="77777777" w:rsidR="00544CC5" w:rsidRDefault="00ED2CAA">
      <w:pPr>
        <w:spacing w:after="0"/>
        <w:ind w:firstLine="851"/>
        <w:rPr>
          <w:b/>
          <w:sz w:val="24"/>
          <w:szCs w:val="24"/>
        </w:rPr>
      </w:pPr>
      <w:r>
        <w:rPr>
          <w:b/>
          <w:sz w:val="24"/>
          <w:szCs w:val="24"/>
        </w:rPr>
        <w:t>Отношения</w:t>
      </w:r>
    </w:p>
    <w:p w14:paraId="6BB9B9AB"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4F14BA0D"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применять теорему Фалеса и теорему о пропорциональных отрезках при решении задач;</w:t>
      </w:r>
    </w:p>
    <w:p w14:paraId="693251F9"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характеризовать взаимное расположение прямой и окружности, двух окружностей.</w:t>
      </w:r>
    </w:p>
    <w:p w14:paraId="4A7FA1B6"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1D6B9E4F"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использовать отношения для решения задач, возникающих в реальной жизни.</w:t>
      </w:r>
    </w:p>
    <w:p w14:paraId="44A4F259" w14:textId="77777777" w:rsidR="00544CC5" w:rsidRDefault="00ED2CAA">
      <w:pPr>
        <w:spacing w:after="0"/>
        <w:ind w:firstLine="851"/>
        <w:rPr>
          <w:b/>
          <w:sz w:val="24"/>
          <w:szCs w:val="24"/>
        </w:rPr>
      </w:pPr>
      <w:r>
        <w:rPr>
          <w:b/>
          <w:sz w:val="24"/>
          <w:szCs w:val="24"/>
        </w:rPr>
        <w:t>Измерения и вычисления</w:t>
      </w:r>
    </w:p>
    <w:p w14:paraId="06F21C4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1133580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проводить простые вычисления на объемных телах;</w:t>
      </w:r>
    </w:p>
    <w:p w14:paraId="79C52A5B"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b/>
          <w:sz w:val="24"/>
          <w:szCs w:val="24"/>
        </w:rPr>
      </w:pPr>
      <w:r>
        <w:rPr>
          <w:i/>
          <w:sz w:val="24"/>
          <w:szCs w:val="24"/>
        </w:rPr>
        <w:t xml:space="preserve">формулировать задачи на вычисление длин, площадей и объемов и решать их. </w:t>
      </w:r>
    </w:p>
    <w:p w14:paraId="1BF6E424" w14:textId="77777777" w:rsidR="00544CC5" w:rsidRDefault="00ED2CAA">
      <w:pPr>
        <w:tabs>
          <w:tab w:val="left" w:pos="1134"/>
        </w:tabs>
        <w:ind w:firstLine="851"/>
        <w:jc w:val="both"/>
        <w:rPr>
          <w:b/>
          <w:sz w:val="24"/>
          <w:szCs w:val="24"/>
        </w:rPr>
      </w:pPr>
      <w:r>
        <w:rPr>
          <w:b/>
          <w:sz w:val="24"/>
          <w:szCs w:val="24"/>
        </w:rPr>
        <w:t>В повседневной жизни и при изучении других предметов:</w:t>
      </w:r>
    </w:p>
    <w:p w14:paraId="699AEEF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проводить вычисления на местности;</w:t>
      </w:r>
    </w:p>
    <w:p w14:paraId="77CDD11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i/>
          <w:sz w:val="24"/>
          <w:szCs w:val="24"/>
        </w:rPr>
        <w:t>применять формулы при вычислениях в смежных учебных предметах, в окружающей действительности.</w:t>
      </w:r>
    </w:p>
    <w:p w14:paraId="2DDC5ADE" w14:textId="77777777" w:rsidR="00544CC5" w:rsidRDefault="00ED2CAA">
      <w:pPr>
        <w:spacing w:after="0"/>
        <w:ind w:firstLine="851"/>
        <w:rPr>
          <w:b/>
          <w:sz w:val="24"/>
          <w:szCs w:val="24"/>
        </w:rPr>
      </w:pPr>
      <w:r>
        <w:rPr>
          <w:b/>
          <w:sz w:val="24"/>
          <w:szCs w:val="24"/>
        </w:rPr>
        <w:t>Геометрические построения</w:t>
      </w:r>
    </w:p>
    <w:p w14:paraId="7996D0EF"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lastRenderedPageBreak/>
        <w:t>Изображать геометрические фигуры по текстовому и символьному описанию;</w:t>
      </w:r>
    </w:p>
    <w:p w14:paraId="29DA5C4F"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свободно оперировать чертежными инструментами в несложных случаях, </w:t>
      </w:r>
    </w:p>
    <w:p w14:paraId="3914035D"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4FD1D742"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изображать типовые плоские фигуры и объемные тела с помощью простейших компьютерных инструментов.</w:t>
      </w:r>
    </w:p>
    <w:p w14:paraId="403BDBF6"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5372562A"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 xml:space="preserve">выполнять простейшие построения на местности, необходимые в реальной жизни; </w:t>
      </w:r>
    </w:p>
    <w:p w14:paraId="6460756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i/>
          <w:sz w:val="24"/>
          <w:szCs w:val="24"/>
        </w:rPr>
      </w:pPr>
      <w:r>
        <w:rPr>
          <w:i/>
          <w:sz w:val="24"/>
          <w:szCs w:val="24"/>
        </w:rPr>
        <w:t>оценивать размеры реальных объектов окружающего мира.</w:t>
      </w:r>
    </w:p>
    <w:p w14:paraId="6383E832" w14:textId="77777777" w:rsidR="00544CC5" w:rsidRDefault="00ED2CAA">
      <w:pPr>
        <w:spacing w:after="0"/>
        <w:ind w:firstLine="851"/>
        <w:rPr>
          <w:b/>
          <w:sz w:val="24"/>
          <w:szCs w:val="24"/>
        </w:rPr>
      </w:pPr>
      <w:r>
        <w:rPr>
          <w:b/>
          <w:sz w:val="24"/>
          <w:szCs w:val="24"/>
        </w:rPr>
        <w:t>Преобразования</w:t>
      </w:r>
    </w:p>
    <w:p w14:paraId="566FBDD3" w14:textId="77777777" w:rsidR="00544CC5" w:rsidRDefault="00ED2CAA">
      <w:pPr>
        <w:numPr>
          <w:ilvl w:val="0"/>
          <w:numId w:val="104"/>
        </w:numPr>
        <w:pBdr>
          <w:top w:val="nil"/>
          <w:left w:val="nil"/>
          <w:bottom w:val="nil"/>
          <w:right w:val="nil"/>
          <w:between w:val="nil"/>
        </w:pBdr>
        <w:tabs>
          <w:tab w:val="left" w:pos="1134"/>
        </w:tabs>
        <w:spacing w:before="280" w:after="0"/>
        <w:ind w:left="0" w:firstLine="851"/>
        <w:jc w:val="both"/>
        <w:rPr>
          <w:i/>
          <w:sz w:val="24"/>
          <w:szCs w:val="24"/>
        </w:rPr>
      </w:pPr>
      <w:r>
        <w:rPr>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17D22491" w14:textId="77777777" w:rsidR="00544CC5" w:rsidRDefault="00ED2CAA">
      <w:pPr>
        <w:numPr>
          <w:ilvl w:val="0"/>
          <w:numId w:val="104"/>
        </w:numPr>
        <w:pBdr>
          <w:top w:val="nil"/>
          <w:left w:val="nil"/>
          <w:bottom w:val="nil"/>
          <w:right w:val="nil"/>
          <w:between w:val="nil"/>
        </w:pBdr>
        <w:tabs>
          <w:tab w:val="left" w:pos="1134"/>
        </w:tabs>
        <w:spacing w:after="0"/>
        <w:ind w:left="0" w:firstLine="851"/>
        <w:jc w:val="both"/>
        <w:rPr>
          <w:i/>
          <w:sz w:val="24"/>
          <w:szCs w:val="24"/>
        </w:rPr>
      </w:pPr>
      <w:r>
        <w:rPr>
          <w:i/>
          <w:sz w:val="24"/>
          <w:szCs w:val="24"/>
        </w:rPr>
        <w:t>строить фигуру, подобную данной, пользоваться свойствами подобия для обоснования свойств фигур;</w:t>
      </w:r>
    </w:p>
    <w:p w14:paraId="73D18B24" w14:textId="77777777" w:rsidR="00544CC5" w:rsidRDefault="00ED2CAA">
      <w:pPr>
        <w:numPr>
          <w:ilvl w:val="0"/>
          <w:numId w:val="104"/>
        </w:numPr>
        <w:pBdr>
          <w:top w:val="nil"/>
          <w:left w:val="nil"/>
          <w:bottom w:val="nil"/>
          <w:right w:val="nil"/>
          <w:between w:val="nil"/>
        </w:pBdr>
        <w:tabs>
          <w:tab w:val="left" w:pos="1134"/>
        </w:tabs>
        <w:spacing w:after="280"/>
        <w:ind w:left="0" w:firstLine="851"/>
        <w:jc w:val="both"/>
        <w:rPr>
          <w:i/>
          <w:sz w:val="24"/>
          <w:szCs w:val="24"/>
        </w:rPr>
      </w:pPr>
      <w:r>
        <w:rPr>
          <w:i/>
          <w:sz w:val="24"/>
          <w:szCs w:val="24"/>
        </w:rPr>
        <w:t>применять свойства движений для проведения простейших обоснований свойств фигур.</w:t>
      </w:r>
    </w:p>
    <w:p w14:paraId="48D3D452"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01852B87" w14:textId="77777777" w:rsidR="00544CC5" w:rsidRDefault="00ED2CAA">
      <w:pPr>
        <w:numPr>
          <w:ilvl w:val="0"/>
          <w:numId w:val="104"/>
        </w:numPr>
        <w:pBdr>
          <w:top w:val="nil"/>
          <w:left w:val="nil"/>
          <w:bottom w:val="nil"/>
          <w:right w:val="nil"/>
          <w:between w:val="nil"/>
        </w:pBdr>
        <w:tabs>
          <w:tab w:val="left" w:pos="1134"/>
        </w:tabs>
        <w:spacing w:before="280" w:after="280"/>
        <w:ind w:left="0" w:firstLine="851"/>
        <w:jc w:val="both"/>
        <w:rPr>
          <w:i/>
          <w:sz w:val="24"/>
          <w:szCs w:val="24"/>
        </w:rPr>
      </w:pPr>
      <w:r>
        <w:rPr>
          <w:i/>
          <w:sz w:val="24"/>
          <w:szCs w:val="24"/>
        </w:rPr>
        <w:t>применять свойства движений и применять подобие для построений и вычислений.</w:t>
      </w:r>
    </w:p>
    <w:p w14:paraId="6CE3966F" w14:textId="77777777" w:rsidR="00544CC5" w:rsidRDefault="00ED2CAA">
      <w:pPr>
        <w:spacing w:after="0"/>
        <w:ind w:firstLine="851"/>
        <w:rPr>
          <w:b/>
          <w:sz w:val="24"/>
          <w:szCs w:val="24"/>
        </w:rPr>
      </w:pPr>
      <w:r>
        <w:rPr>
          <w:b/>
          <w:sz w:val="24"/>
          <w:szCs w:val="24"/>
        </w:rPr>
        <w:t>Векторы и координаты на плоскости</w:t>
      </w:r>
    </w:p>
    <w:p w14:paraId="720F0999"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i/>
          <w:sz w:val="24"/>
          <w:szCs w:val="24"/>
        </w:rPr>
      </w:pPr>
      <w:r>
        <w:rPr>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45F01FE7"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i/>
          <w:sz w:val="24"/>
          <w:szCs w:val="24"/>
        </w:rPr>
      </w:pPr>
      <w:r>
        <w:rPr>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2804BB5C"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i/>
          <w:sz w:val="24"/>
          <w:szCs w:val="24"/>
        </w:rPr>
      </w:pPr>
      <w:r>
        <w:rPr>
          <w:i/>
          <w:sz w:val="24"/>
          <w:szCs w:val="24"/>
        </w:rPr>
        <w:t>применять векторы и координаты для решения геометрических задач на вычисление длин, углов.</w:t>
      </w:r>
    </w:p>
    <w:p w14:paraId="5894751D"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525DB852"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i/>
          <w:sz w:val="24"/>
          <w:szCs w:val="24"/>
        </w:rPr>
      </w:pPr>
      <w:r>
        <w:rPr>
          <w:i/>
          <w:sz w:val="24"/>
          <w:szCs w:val="24"/>
        </w:rPr>
        <w:t>использовать понятия векторов и координат для решения задач по физике, географии и другим учебным предметам.</w:t>
      </w:r>
    </w:p>
    <w:p w14:paraId="7074F302" w14:textId="77777777" w:rsidR="00544CC5" w:rsidRDefault="00ED2CAA">
      <w:pPr>
        <w:spacing w:after="0"/>
        <w:ind w:firstLine="851"/>
        <w:rPr>
          <w:b/>
          <w:sz w:val="24"/>
          <w:szCs w:val="24"/>
        </w:rPr>
      </w:pPr>
      <w:r>
        <w:rPr>
          <w:b/>
          <w:sz w:val="24"/>
          <w:szCs w:val="24"/>
        </w:rPr>
        <w:t>История математики</w:t>
      </w:r>
    </w:p>
    <w:p w14:paraId="519B9008" w14:textId="77777777" w:rsidR="00544CC5" w:rsidRDefault="00ED2CAA">
      <w:pPr>
        <w:numPr>
          <w:ilvl w:val="0"/>
          <w:numId w:val="105"/>
        </w:numPr>
        <w:tabs>
          <w:tab w:val="left" w:pos="1134"/>
        </w:tabs>
        <w:spacing w:after="0"/>
        <w:ind w:left="0" w:firstLine="851"/>
        <w:jc w:val="both"/>
        <w:rPr>
          <w:i/>
          <w:sz w:val="24"/>
          <w:szCs w:val="24"/>
        </w:rPr>
      </w:pPr>
      <w:r>
        <w:rPr>
          <w:i/>
          <w:sz w:val="24"/>
          <w:szCs w:val="24"/>
        </w:rPr>
        <w:t>Характеризовать вклад выдающихся математиков в развитие математики и иных научных областей;</w:t>
      </w:r>
    </w:p>
    <w:p w14:paraId="57F169EE" w14:textId="77777777" w:rsidR="00544CC5" w:rsidRDefault="00ED2CAA">
      <w:pPr>
        <w:numPr>
          <w:ilvl w:val="0"/>
          <w:numId w:val="105"/>
        </w:numPr>
        <w:tabs>
          <w:tab w:val="left" w:pos="1134"/>
        </w:tabs>
        <w:spacing w:after="0"/>
        <w:ind w:left="0" w:firstLine="851"/>
        <w:jc w:val="both"/>
        <w:rPr>
          <w:i/>
          <w:sz w:val="24"/>
          <w:szCs w:val="24"/>
        </w:rPr>
      </w:pPr>
      <w:r>
        <w:rPr>
          <w:i/>
          <w:sz w:val="24"/>
          <w:szCs w:val="24"/>
        </w:rPr>
        <w:t>понимать роль математики в развитии России.</w:t>
      </w:r>
    </w:p>
    <w:p w14:paraId="6379C64C" w14:textId="77777777" w:rsidR="00544CC5" w:rsidRDefault="00ED2CAA">
      <w:pPr>
        <w:spacing w:after="0"/>
        <w:ind w:firstLine="851"/>
        <w:rPr>
          <w:b/>
          <w:sz w:val="24"/>
          <w:szCs w:val="24"/>
        </w:rPr>
      </w:pPr>
      <w:r>
        <w:rPr>
          <w:b/>
          <w:sz w:val="24"/>
          <w:szCs w:val="24"/>
        </w:rPr>
        <w:t>Методы математики</w:t>
      </w:r>
    </w:p>
    <w:p w14:paraId="51B92E98" w14:textId="77777777" w:rsidR="00544CC5" w:rsidRDefault="00ED2CAA">
      <w:pPr>
        <w:numPr>
          <w:ilvl w:val="0"/>
          <w:numId w:val="105"/>
        </w:numPr>
        <w:tabs>
          <w:tab w:val="left" w:pos="1134"/>
        </w:tabs>
        <w:spacing w:after="0"/>
        <w:ind w:left="0" w:firstLine="851"/>
        <w:jc w:val="both"/>
        <w:rPr>
          <w:i/>
          <w:sz w:val="24"/>
          <w:szCs w:val="24"/>
        </w:rPr>
      </w:pPr>
      <w:r>
        <w:rPr>
          <w:i/>
          <w:sz w:val="24"/>
          <w:szCs w:val="24"/>
        </w:rPr>
        <w:t>Используя изученные методы, проводить доказательство, выполнять опровержение;</w:t>
      </w:r>
    </w:p>
    <w:p w14:paraId="483D6704" w14:textId="77777777" w:rsidR="00544CC5" w:rsidRDefault="00ED2CAA">
      <w:pPr>
        <w:numPr>
          <w:ilvl w:val="0"/>
          <w:numId w:val="105"/>
        </w:numPr>
        <w:tabs>
          <w:tab w:val="left" w:pos="1134"/>
        </w:tabs>
        <w:spacing w:after="0"/>
        <w:ind w:left="0" w:firstLine="851"/>
        <w:jc w:val="both"/>
        <w:rPr>
          <w:i/>
          <w:sz w:val="24"/>
          <w:szCs w:val="24"/>
        </w:rPr>
      </w:pPr>
      <w:r>
        <w:rPr>
          <w:i/>
          <w:sz w:val="24"/>
          <w:szCs w:val="24"/>
        </w:rPr>
        <w:lastRenderedPageBreak/>
        <w:t>выбирать изученные методы и их комбинации для решения математических задач;</w:t>
      </w:r>
    </w:p>
    <w:p w14:paraId="76A5F092" w14:textId="77777777" w:rsidR="00544CC5" w:rsidRDefault="00ED2CAA">
      <w:pPr>
        <w:numPr>
          <w:ilvl w:val="0"/>
          <w:numId w:val="105"/>
        </w:numPr>
        <w:tabs>
          <w:tab w:val="left" w:pos="1134"/>
        </w:tabs>
        <w:spacing w:after="0"/>
        <w:ind w:left="0" w:firstLine="851"/>
        <w:jc w:val="both"/>
        <w:rPr>
          <w:i/>
          <w:sz w:val="24"/>
          <w:szCs w:val="24"/>
        </w:rPr>
      </w:pPr>
      <w:r>
        <w:rPr>
          <w:i/>
          <w:sz w:val="24"/>
          <w:szCs w:val="24"/>
        </w:rPr>
        <w:t>использовать математические знания для описания закономерностей в окружающей действительности и произведениях искусства;</w:t>
      </w:r>
    </w:p>
    <w:p w14:paraId="570B155D" w14:textId="77777777" w:rsidR="00544CC5" w:rsidRDefault="00ED2CAA">
      <w:pPr>
        <w:numPr>
          <w:ilvl w:val="0"/>
          <w:numId w:val="105"/>
        </w:numPr>
        <w:tabs>
          <w:tab w:val="left" w:pos="1134"/>
        </w:tabs>
        <w:spacing w:after="0"/>
        <w:ind w:left="0" w:firstLine="851"/>
        <w:jc w:val="both"/>
        <w:rPr>
          <w:i/>
          <w:sz w:val="24"/>
          <w:szCs w:val="24"/>
        </w:rPr>
      </w:pPr>
      <w:r>
        <w:rPr>
          <w:i/>
          <w:sz w:val="24"/>
          <w:szCs w:val="24"/>
        </w:rPr>
        <w:t>применять простейшие программные средства и электронно-коммуникационные системы при решении математических задач.</w:t>
      </w:r>
    </w:p>
    <w:p w14:paraId="5F3F623B" w14:textId="77777777" w:rsidR="00544CC5" w:rsidRDefault="00ED2CAA">
      <w:pPr>
        <w:ind w:firstLine="851"/>
        <w:rPr>
          <w:b/>
          <w:sz w:val="24"/>
          <w:szCs w:val="24"/>
        </w:rPr>
      </w:pPr>
      <w:r>
        <w:rPr>
          <w:b/>
          <w:sz w:val="24"/>
          <w:szCs w:val="24"/>
        </w:rPr>
        <w:t>Выпускник получит возможность научиться в 7-9 классах для успешного продолжения образования на углубленном уровне</w:t>
      </w:r>
    </w:p>
    <w:p w14:paraId="1DA85C49" w14:textId="77777777" w:rsidR="00544CC5" w:rsidRDefault="00ED2CAA">
      <w:pPr>
        <w:spacing w:after="0"/>
        <w:ind w:firstLine="851"/>
        <w:rPr>
          <w:b/>
          <w:sz w:val="24"/>
          <w:szCs w:val="24"/>
        </w:rPr>
      </w:pPr>
      <w:r>
        <w:rPr>
          <w:b/>
          <w:sz w:val="24"/>
          <w:szCs w:val="24"/>
        </w:rPr>
        <w:t>Элементы теории множеств и математической логики</w:t>
      </w:r>
    </w:p>
    <w:p w14:paraId="5EE910BE"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w:t>
      </w:r>
      <w:r>
        <w:rPr>
          <w:sz w:val="24"/>
          <w:szCs w:val="24"/>
          <w:vertAlign w:val="superscript"/>
        </w:rPr>
        <w:footnoteReference w:id="6"/>
      </w:r>
      <w:r>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2E343A04"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sz w:val="24"/>
          <w:szCs w:val="24"/>
        </w:rPr>
      </w:pPr>
      <w:r>
        <w:rPr>
          <w:sz w:val="24"/>
          <w:szCs w:val="24"/>
        </w:rPr>
        <w:t>задавать множества разными способами;</w:t>
      </w:r>
    </w:p>
    <w:p w14:paraId="24A281FF"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sz w:val="24"/>
          <w:szCs w:val="24"/>
        </w:rPr>
      </w:pPr>
      <w:r>
        <w:rPr>
          <w:sz w:val="24"/>
          <w:szCs w:val="24"/>
        </w:rPr>
        <w:t>проверять выполнение характеристического свойства множества;</w:t>
      </w:r>
    </w:p>
    <w:p w14:paraId="0961E59D"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0BB26093" w14:textId="77777777" w:rsidR="00544CC5" w:rsidRDefault="00ED2CAA">
      <w:pPr>
        <w:numPr>
          <w:ilvl w:val="0"/>
          <w:numId w:val="126"/>
        </w:numPr>
        <w:pBdr>
          <w:top w:val="nil"/>
          <w:left w:val="nil"/>
          <w:bottom w:val="nil"/>
          <w:right w:val="nil"/>
          <w:between w:val="nil"/>
        </w:pBdr>
        <w:tabs>
          <w:tab w:val="left" w:pos="1134"/>
        </w:tabs>
        <w:spacing w:after="0"/>
        <w:ind w:left="0" w:firstLine="851"/>
        <w:jc w:val="both"/>
        <w:rPr>
          <w:sz w:val="24"/>
          <w:szCs w:val="24"/>
        </w:rPr>
      </w:pPr>
      <w:r>
        <w:rPr>
          <w:sz w:val="24"/>
          <w:szCs w:val="24"/>
        </w:rPr>
        <w:t>строить высказывания с использованием законов алгебры высказываний.</w:t>
      </w:r>
    </w:p>
    <w:p w14:paraId="552FA524"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1FDF49B2"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строить рассуждения на основе использования правил логики;</w:t>
      </w:r>
    </w:p>
    <w:p w14:paraId="541AEF8E"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2864F5C7" w14:textId="77777777" w:rsidR="00544CC5" w:rsidRDefault="00ED2CAA">
      <w:pPr>
        <w:spacing w:after="0"/>
        <w:ind w:firstLine="851"/>
        <w:rPr>
          <w:b/>
          <w:sz w:val="24"/>
          <w:szCs w:val="24"/>
        </w:rPr>
      </w:pPr>
      <w:r>
        <w:rPr>
          <w:b/>
          <w:sz w:val="24"/>
          <w:szCs w:val="24"/>
        </w:rPr>
        <w:t>Числа</w:t>
      </w:r>
    </w:p>
    <w:p w14:paraId="443588F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4D3617D"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понимать и объяснять разницу между позиционной и непозиционной системами записи чисел;</w:t>
      </w:r>
    </w:p>
    <w:p w14:paraId="4C4FCD61"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переводить числа из одной системы записи (системы счисления) в другую;</w:t>
      </w:r>
    </w:p>
    <w:p w14:paraId="2C86DB54"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14:paraId="4C98FE3B"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округление рациональных и иррациональных чисел с заданной точностью;</w:t>
      </w:r>
    </w:p>
    <w:p w14:paraId="245DF9AC"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сравнивать действительные числа разными способами;</w:t>
      </w:r>
    </w:p>
    <w:p w14:paraId="444005F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67319D55"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находить НОД и НОК чисел разными способами и использовать их при решении задач;</w:t>
      </w:r>
    </w:p>
    <w:p w14:paraId="756DC674"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вычисления и преобразования выражений, содержащих действительные числа, в том числе корни натуральных степеней.</w:t>
      </w:r>
    </w:p>
    <w:p w14:paraId="0F6344A8"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6E4DA5E3"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33E1F2E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записывать, сравнивать, округлять числовые данные реальных величин с использованием разных систем измерения; </w:t>
      </w:r>
    </w:p>
    <w:p w14:paraId="7E3017B9"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14:paraId="160B20ED" w14:textId="77777777" w:rsidR="00544CC5" w:rsidRDefault="00ED2CAA">
      <w:pPr>
        <w:spacing w:after="0"/>
        <w:ind w:firstLine="851"/>
        <w:rPr>
          <w:b/>
          <w:sz w:val="24"/>
          <w:szCs w:val="24"/>
        </w:rPr>
      </w:pPr>
      <w:r>
        <w:rPr>
          <w:b/>
          <w:sz w:val="24"/>
          <w:szCs w:val="24"/>
        </w:rPr>
        <w:t>Тождественные преобразования</w:t>
      </w:r>
    </w:p>
    <w:p w14:paraId="43FADC5E"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Свободно оперировать понятиями степени с целым и дробным показателем;</w:t>
      </w:r>
    </w:p>
    <w:p w14:paraId="09E4EBCD"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доказательство свойств степени с целыми и дробными показателями;</w:t>
      </w:r>
    </w:p>
    <w:p w14:paraId="2E36CF4C"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07BB5674"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владеть приемами преобразования целых и дробно-рациональных выражений;</w:t>
      </w:r>
    </w:p>
    <w:p w14:paraId="38F04A5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разложение многочленов на множители разными способами, с использованием комбинаций различных приемов;</w:t>
      </w:r>
    </w:p>
    <w:p w14:paraId="7560361B"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14:paraId="07088F7D"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деление многочлена на многочлен с остатком;</w:t>
      </w:r>
    </w:p>
    <w:p w14:paraId="6E75749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доказывать свойства квадратных корней и корней степени </w:t>
      </w:r>
      <w:r>
        <w:rPr>
          <w:i/>
          <w:sz w:val="24"/>
          <w:szCs w:val="24"/>
        </w:rPr>
        <w:t>n</w:t>
      </w:r>
      <w:r>
        <w:rPr>
          <w:sz w:val="24"/>
          <w:szCs w:val="24"/>
        </w:rPr>
        <w:t>;</w:t>
      </w:r>
    </w:p>
    <w:p w14:paraId="2B07B2CF"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выполнять преобразования выражений, содержащих квадратные корни, корни степени </w:t>
      </w:r>
      <w:r>
        <w:rPr>
          <w:i/>
          <w:sz w:val="24"/>
          <w:szCs w:val="24"/>
        </w:rPr>
        <w:t>n</w:t>
      </w:r>
      <w:r>
        <w:rPr>
          <w:sz w:val="24"/>
          <w:szCs w:val="24"/>
        </w:rPr>
        <w:t>;</w:t>
      </w:r>
    </w:p>
    <w:p w14:paraId="616367C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«тождество», «тождество на множестве», «тождественное преобразование»;</w:t>
      </w:r>
    </w:p>
    <w:p w14:paraId="3D90CFBA"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выполнять различные преобразования выражений, содержащих модули.</w:t>
      </w:r>
      <w:r>
        <w:rPr>
          <w:noProof/>
          <w:sz w:val="24"/>
          <w:szCs w:val="24"/>
          <w:lang w:eastAsia="ru-RU"/>
        </w:rPr>
        <w:drawing>
          <wp:inline distT="0" distB="0" distL="0" distR="0" wp14:anchorId="6A5DC8B2" wp14:editId="2AE94608">
            <wp:extent cx="765175" cy="269240"/>
            <wp:effectExtent l="0" t="0" r="0" b="0"/>
            <wp:docPr id="75"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5"/>
                    <a:srcRect/>
                    <a:stretch>
                      <a:fillRect/>
                    </a:stretch>
                  </pic:blipFill>
                  <pic:spPr>
                    <a:xfrm>
                      <a:off x="0" y="0"/>
                      <a:ext cx="765175" cy="269240"/>
                    </a:xfrm>
                    <a:prstGeom prst="rect">
                      <a:avLst/>
                    </a:prstGeom>
                    <a:ln/>
                  </pic:spPr>
                </pic:pic>
              </a:graphicData>
            </a:graphic>
          </wp:inline>
        </w:drawing>
      </w:r>
      <w:r>
        <w:rPr>
          <w:noProof/>
          <w:sz w:val="24"/>
          <w:szCs w:val="24"/>
          <w:lang w:eastAsia="ru-RU"/>
        </w:rPr>
        <w:drawing>
          <wp:inline distT="0" distB="0" distL="0" distR="0" wp14:anchorId="523073ED" wp14:editId="27DC2ED4">
            <wp:extent cx="765175" cy="269240"/>
            <wp:effectExtent l="0" t="0" r="0" b="0"/>
            <wp:docPr id="74"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5"/>
                    <a:srcRect/>
                    <a:stretch>
                      <a:fillRect/>
                    </a:stretch>
                  </pic:blipFill>
                  <pic:spPr>
                    <a:xfrm>
                      <a:off x="0" y="0"/>
                      <a:ext cx="765175" cy="269240"/>
                    </a:xfrm>
                    <a:prstGeom prst="rect">
                      <a:avLst/>
                    </a:prstGeom>
                    <a:ln/>
                  </pic:spPr>
                </pic:pic>
              </a:graphicData>
            </a:graphic>
          </wp:inline>
        </w:drawing>
      </w:r>
    </w:p>
    <w:p w14:paraId="777DE045"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33119EC5" w14:textId="77777777" w:rsidR="00544CC5" w:rsidRDefault="00ED2CAA" w:rsidP="00F95E5C">
      <w:pPr>
        <w:numPr>
          <w:ilvl w:val="0"/>
          <w:numId w:val="171"/>
        </w:numPr>
        <w:pBdr>
          <w:top w:val="nil"/>
          <w:left w:val="nil"/>
          <w:bottom w:val="nil"/>
          <w:right w:val="nil"/>
          <w:between w:val="nil"/>
        </w:pBdr>
        <w:tabs>
          <w:tab w:val="left" w:pos="1134"/>
        </w:tabs>
        <w:spacing w:before="280" w:after="0"/>
        <w:ind w:left="0" w:firstLine="851"/>
        <w:jc w:val="both"/>
        <w:rPr>
          <w:sz w:val="24"/>
          <w:szCs w:val="24"/>
        </w:rPr>
      </w:pPr>
      <w:r>
        <w:rPr>
          <w:sz w:val="24"/>
          <w:szCs w:val="24"/>
        </w:rPr>
        <w:t>выполнять преобразования и действия с буквенными выражениями, числовые коэффициенты которых записаны в стандартном виде;</w:t>
      </w:r>
    </w:p>
    <w:p w14:paraId="4604AE07" w14:textId="77777777" w:rsidR="00544CC5" w:rsidRDefault="00ED2CAA" w:rsidP="00F95E5C">
      <w:pPr>
        <w:numPr>
          <w:ilvl w:val="0"/>
          <w:numId w:val="171"/>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преобразования рациональных выражений при решении задач других учебных предметов;</w:t>
      </w:r>
    </w:p>
    <w:p w14:paraId="3C9520CE" w14:textId="77777777" w:rsidR="00544CC5" w:rsidRDefault="00ED2CAA" w:rsidP="00F95E5C">
      <w:pPr>
        <w:numPr>
          <w:ilvl w:val="0"/>
          <w:numId w:val="171"/>
        </w:numPr>
        <w:pBdr>
          <w:top w:val="nil"/>
          <w:left w:val="nil"/>
          <w:bottom w:val="nil"/>
          <w:right w:val="nil"/>
          <w:between w:val="nil"/>
        </w:pBdr>
        <w:tabs>
          <w:tab w:val="left" w:pos="1134"/>
        </w:tabs>
        <w:spacing w:after="280"/>
        <w:ind w:left="0" w:firstLine="851"/>
        <w:jc w:val="both"/>
        <w:rPr>
          <w:sz w:val="24"/>
          <w:szCs w:val="24"/>
        </w:rPr>
      </w:pPr>
      <w:r>
        <w:rPr>
          <w:sz w:val="24"/>
          <w:szCs w:val="24"/>
        </w:rPr>
        <w:t>выполнять проверку правдоподобия физических и химических формул на основе сравнения размерностей и валентностей.</w:t>
      </w:r>
    </w:p>
    <w:p w14:paraId="401845A5" w14:textId="77777777" w:rsidR="00544CC5" w:rsidRDefault="00ED2CAA">
      <w:pPr>
        <w:spacing w:after="0"/>
        <w:ind w:firstLine="851"/>
        <w:rPr>
          <w:b/>
          <w:sz w:val="24"/>
          <w:szCs w:val="24"/>
        </w:rPr>
      </w:pPr>
      <w:r>
        <w:rPr>
          <w:b/>
          <w:sz w:val="24"/>
          <w:szCs w:val="24"/>
        </w:rPr>
        <w:t>Уравнения и неравенства</w:t>
      </w:r>
    </w:p>
    <w:p w14:paraId="7E34975D"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i/>
          <w:sz w:val="24"/>
          <w:szCs w:val="24"/>
        </w:rPr>
      </w:pPr>
      <w:r>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429FD57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08CD8B8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знать теорему Виета для уравнений степени выше второй;</w:t>
      </w:r>
    </w:p>
    <w:p w14:paraId="506F7F1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lastRenderedPageBreak/>
        <w:t>понимать смысл теорем о равносильных и неравносильных преобразованиях уравнений и уметь их доказывать;</w:t>
      </w:r>
    </w:p>
    <w:p w14:paraId="606B20D1"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владеть разными методами решения уравнений, неравенств и их систем, уметь выбирать метод решения и обосновывать свой выбор;</w:t>
      </w:r>
    </w:p>
    <w:p w14:paraId="08D6EA1D"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37E01B80"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алгебраические уравнения и неравенства и их системы с параметрами алгебраическим и графическим методами;</w:t>
      </w:r>
    </w:p>
    <w:p w14:paraId="2B8BC37C"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владеть разными методами доказательства неравенств;</w:t>
      </w:r>
    </w:p>
    <w:p w14:paraId="2BD7388D"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уравнения в целых числах;</w:t>
      </w:r>
    </w:p>
    <w:p w14:paraId="7AA13E27"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изображать множества на плоскости, задаваемые уравнениями, неравенствами и их системами.</w:t>
      </w:r>
    </w:p>
    <w:p w14:paraId="16DA6292"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53042D04"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составлять и решать уравнения, неравенства, их системы при решении задач других учебных предметов;</w:t>
      </w:r>
    </w:p>
    <w:p w14:paraId="623FD23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457040B4"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составлять и решать уравнения и неравенства с параметрами при решении задач других учебных предметов;</w:t>
      </w:r>
    </w:p>
    <w:p w14:paraId="7E6F001F"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03649116" w14:textId="77777777" w:rsidR="00544CC5" w:rsidRDefault="00ED2CAA">
      <w:pPr>
        <w:spacing w:after="0"/>
        <w:ind w:firstLine="851"/>
        <w:rPr>
          <w:b/>
          <w:sz w:val="24"/>
          <w:szCs w:val="24"/>
        </w:rPr>
      </w:pPr>
      <w:r>
        <w:rPr>
          <w:b/>
          <w:sz w:val="24"/>
          <w:szCs w:val="24"/>
        </w:rPr>
        <w:t>Функции</w:t>
      </w:r>
    </w:p>
    <w:p w14:paraId="441EBB27"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69FEAFE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строить графики функций: линейной, квадратичной, дробно-линейной, степенной при разных значениях показателя степени, </w:t>
      </w:r>
      <w:r>
        <w:rPr>
          <w:sz w:val="24"/>
          <w:szCs w:val="24"/>
          <w:vertAlign w:val="subscript"/>
        </w:rPr>
        <w:object w:dxaOrig="586" w:dyaOrig="288" w14:anchorId="44FD4BCA">
          <v:shape id="_x0000_i1033" type="#_x0000_t75" style="width:29.4pt;height:14.4pt" o:ole="">
            <v:imagedata r:id="rId21" o:title=""/>
          </v:shape>
          <o:OLEObject Type="Embed" ProgID="Equation.DSMT4" ShapeID="_x0000_i1033" DrawAspect="Content" ObjectID="_1659687854" r:id="rId26"/>
        </w:object>
      </w:r>
      <w:r>
        <w:rPr>
          <w:sz w:val="24"/>
          <w:szCs w:val="24"/>
        </w:rPr>
        <w:t>;</w:t>
      </w:r>
    </w:p>
    <w:p w14:paraId="6AAFA1A9"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использовать преобразования графика функции </w:t>
      </w:r>
      <w:r>
        <w:rPr>
          <w:sz w:val="24"/>
          <w:szCs w:val="24"/>
          <w:vertAlign w:val="subscript"/>
        </w:rPr>
        <w:object w:dxaOrig="1008" w:dyaOrig="288" w14:anchorId="445156E1">
          <v:shape id="_x0000_i1034" type="#_x0000_t75" style="width:50.4pt;height:14.4pt" o:ole="">
            <v:imagedata r:id="rId27" o:title=""/>
          </v:shape>
          <o:OLEObject Type="Embed" ProgID="Equation.DSMT4" ShapeID="_x0000_i1034" DrawAspect="Content" ObjectID="_1659687855" r:id="rId28"/>
        </w:object>
      </w:r>
      <w:r>
        <w:rPr>
          <w:sz w:val="24"/>
          <w:szCs w:val="24"/>
        </w:rPr>
        <w:t xml:space="preserve"> для построения графиков функций </w:t>
      </w:r>
      <w:r>
        <w:rPr>
          <w:sz w:val="24"/>
          <w:szCs w:val="24"/>
          <w:vertAlign w:val="subscript"/>
        </w:rPr>
        <w:object w:dxaOrig="1728" w:dyaOrig="288" w14:anchorId="7F7ECF0D">
          <v:shape id="_x0000_i1035" type="#_x0000_t75" style="width:86.4pt;height:14.4pt" o:ole="">
            <v:imagedata r:id="rId23" o:title=""/>
          </v:shape>
          <o:OLEObject Type="Embed" ProgID="Equation.DSMT4" ShapeID="_x0000_i1035" DrawAspect="Content" ObjectID="_1659687856" r:id="rId29"/>
        </w:object>
      </w:r>
      <w:r>
        <w:rPr>
          <w:sz w:val="24"/>
          <w:szCs w:val="24"/>
        </w:rPr>
        <w:t xml:space="preserve">; </w:t>
      </w:r>
    </w:p>
    <w:p w14:paraId="6ED9C1AF"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анализировать свойства функций и вид графика в зависимости от параметров;</w:t>
      </w:r>
    </w:p>
    <w:p w14:paraId="32E848F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1444F9D7"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14:paraId="35315E1C"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исследовать последовательности, заданные рекуррентно;</w:t>
      </w:r>
    </w:p>
    <w:p w14:paraId="41F42A12"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решать комбинированные задачи на арифметическую и геометрическую прогрессии.</w:t>
      </w:r>
    </w:p>
    <w:p w14:paraId="4EFEBC78" w14:textId="77777777" w:rsidR="00544CC5" w:rsidRDefault="00ED2CAA">
      <w:pPr>
        <w:tabs>
          <w:tab w:val="left" w:pos="1134"/>
        </w:tabs>
        <w:spacing w:after="0"/>
        <w:ind w:firstLine="851"/>
        <w:rPr>
          <w:b/>
          <w:sz w:val="24"/>
          <w:szCs w:val="24"/>
        </w:rPr>
      </w:pPr>
      <w:r>
        <w:rPr>
          <w:b/>
          <w:sz w:val="24"/>
          <w:szCs w:val="24"/>
        </w:rPr>
        <w:lastRenderedPageBreak/>
        <w:t>В повседневной жизни и при изучении других предметов:</w:t>
      </w:r>
    </w:p>
    <w:p w14:paraId="1D912FD2"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65E4582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графики зависимостей для исследования реальных процессов и явлений;</w:t>
      </w:r>
    </w:p>
    <w:p w14:paraId="04172B0A"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07DAC1B4" w14:textId="77777777" w:rsidR="00544CC5" w:rsidRDefault="00ED2CAA">
      <w:pPr>
        <w:spacing w:after="0"/>
        <w:ind w:firstLine="851"/>
        <w:rPr>
          <w:b/>
          <w:sz w:val="24"/>
          <w:szCs w:val="24"/>
        </w:rPr>
      </w:pPr>
      <w:r>
        <w:rPr>
          <w:b/>
          <w:sz w:val="24"/>
          <w:szCs w:val="24"/>
        </w:rPr>
        <w:t xml:space="preserve">Статистика и теория вероятностей </w:t>
      </w:r>
    </w:p>
    <w:p w14:paraId="6E45CA2A"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06699ACF"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выбирать наиболее удобный способ представления информации, адекватный ее свойствам и целям анализа;</w:t>
      </w:r>
    </w:p>
    <w:p w14:paraId="1C6499E5"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вычислять числовые характеристики выборки;</w:t>
      </w:r>
    </w:p>
    <w:p w14:paraId="5A709D7D"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факториал числа, перестановки, сочетания и размещения, треугольник Паскаля;</w:t>
      </w:r>
    </w:p>
    <w:p w14:paraId="2D56A033"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6F4C8B8F"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6692CE47"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знать примеры случайных величин, и вычислять их статистические характеристики;</w:t>
      </w:r>
    </w:p>
    <w:p w14:paraId="29007833"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формулы комбинаторики при решении комбинаторных задач;</w:t>
      </w:r>
    </w:p>
    <w:p w14:paraId="1210006A" w14:textId="77777777" w:rsidR="00544CC5" w:rsidRDefault="00ED2CAA">
      <w:pPr>
        <w:numPr>
          <w:ilvl w:val="0"/>
          <w:numId w:val="122"/>
        </w:numPr>
        <w:pBdr>
          <w:top w:val="nil"/>
          <w:left w:val="nil"/>
          <w:bottom w:val="nil"/>
          <w:right w:val="nil"/>
          <w:between w:val="nil"/>
        </w:pBdr>
        <w:tabs>
          <w:tab w:val="left" w:pos="1134"/>
        </w:tabs>
        <w:spacing w:after="280"/>
        <w:ind w:left="0" w:firstLine="851"/>
        <w:jc w:val="both"/>
        <w:rPr>
          <w:sz w:val="24"/>
          <w:szCs w:val="24"/>
        </w:rPr>
      </w:pPr>
      <w:r>
        <w:rPr>
          <w:sz w:val="24"/>
          <w:szCs w:val="24"/>
        </w:rPr>
        <w:t>решать задачи на вычисление вероятности в том числе с использованием формул.</w:t>
      </w:r>
    </w:p>
    <w:p w14:paraId="0AECABB7"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348450B7" w14:textId="77777777" w:rsidR="00544CC5" w:rsidRDefault="00ED2CAA">
      <w:pPr>
        <w:numPr>
          <w:ilvl w:val="0"/>
          <w:numId w:val="122"/>
        </w:numPr>
        <w:pBdr>
          <w:top w:val="nil"/>
          <w:left w:val="nil"/>
          <w:bottom w:val="nil"/>
          <w:right w:val="nil"/>
          <w:between w:val="nil"/>
        </w:pBdr>
        <w:tabs>
          <w:tab w:val="left" w:pos="1134"/>
        </w:tabs>
        <w:spacing w:before="280" w:after="0"/>
        <w:ind w:left="0" w:firstLine="851"/>
        <w:jc w:val="both"/>
        <w:rPr>
          <w:sz w:val="24"/>
          <w:szCs w:val="24"/>
        </w:rPr>
      </w:pPr>
      <w:r>
        <w:rPr>
          <w:sz w:val="24"/>
          <w:szCs w:val="24"/>
        </w:rPr>
        <w:t>представлять информацию о реальных процессах и явлениях способом, адекватным ее свойствам и цели исследования;</w:t>
      </w:r>
    </w:p>
    <w:p w14:paraId="53195006" w14:textId="77777777" w:rsidR="00544CC5" w:rsidRDefault="00ED2CAA">
      <w:pPr>
        <w:numPr>
          <w:ilvl w:val="0"/>
          <w:numId w:val="122"/>
        </w:numPr>
        <w:pBdr>
          <w:top w:val="nil"/>
          <w:left w:val="nil"/>
          <w:bottom w:val="nil"/>
          <w:right w:val="nil"/>
          <w:between w:val="nil"/>
        </w:pBdr>
        <w:tabs>
          <w:tab w:val="left" w:pos="1134"/>
        </w:tabs>
        <w:spacing w:after="0"/>
        <w:ind w:left="0" w:firstLine="851"/>
        <w:jc w:val="both"/>
        <w:rPr>
          <w:sz w:val="24"/>
          <w:szCs w:val="24"/>
        </w:rPr>
      </w:pPr>
      <w:r>
        <w:rPr>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14:paraId="0D1FE454" w14:textId="77777777" w:rsidR="00544CC5" w:rsidRDefault="00ED2CAA">
      <w:pPr>
        <w:numPr>
          <w:ilvl w:val="0"/>
          <w:numId w:val="122"/>
        </w:numPr>
        <w:pBdr>
          <w:top w:val="nil"/>
          <w:left w:val="nil"/>
          <w:bottom w:val="nil"/>
          <w:right w:val="nil"/>
          <w:between w:val="nil"/>
        </w:pBdr>
        <w:tabs>
          <w:tab w:val="left" w:pos="1134"/>
        </w:tabs>
        <w:spacing w:after="280"/>
        <w:ind w:left="0" w:firstLine="851"/>
        <w:jc w:val="both"/>
        <w:rPr>
          <w:sz w:val="24"/>
          <w:szCs w:val="24"/>
        </w:rPr>
      </w:pPr>
      <w:r>
        <w:rPr>
          <w:sz w:val="24"/>
          <w:szCs w:val="24"/>
        </w:rPr>
        <w:t>оценивать вероятность реальных событий и явлений в различных ситуациях.</w:t>
      </w:r>
    </w:p>
    <w:p w14:paraId="1B871E72" w14:textId="77777777" w:rsidR="00544CC5" w:rsidRDefault="00ED2CAA">
      <w:pPr>
        <w:spacing w:after="0"/>
        <w:ind w:firstLine="851"/>
        <w:rPr>
          <w:b/>
          <w:sz w:val="24"/>
          <w:szCs w:val="24"/>
        </w:rPr>
      </w:pPr>
      <w:r>
        <w:rPr>
          <w:b/>
          <w:sz w:val="24"/>
          <w:szCs w:val="24"/>
        </w:rPr>
        <w:t>Текстовые задачи</w:t>
      </w:r>
    </w:p>
    <w:p w14:paraId="29A7AA2C"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Решать простые и сложные задачи, а также задачи повышенной трудности и выделять их математическую основу;</w:t>
      </w:r>
    </w:p>
    <w:p w14:paraId="20381AA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распознавать разные виды и типы задач;</w:t>
      </w:r>
    </w:p>
    <w:p w14:paraId="236322C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2D3A094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14:paraId="2682D29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знать и применять три способа поиска решения задач (от требования к условию и от условия к требованию, комбинированный);</w:t>
      </w:r>
    </w:p>
    <w:p w14:paraId="03D5D6FB"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моделировать рассуждения при поиске решения задач с помощью граф-схемы;</w:t>
      </w:r>
    </w:p>
    <w:p w14:paraId="3DA512C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выделять этапы решения задачи и содержание каждого этапа;</w:t>
      </w:r>
    </w:p>
    <w:p w14:paraId="00CE53F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0677948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анализировать затруднения при решении задач;</w:t>
      </w:r>
    </w:p>
    <w:p w14:paraId="348AC80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различные преобразования предложенной задачи, конструировать новые задачи из данной, в том числе обратные;</w:t>
      </w:r>
    </w:p>
    <w:p w14:paraId="4B29967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интерпретировать вычислительные результаты в задаче, исследовать полученное решение задачи;</w:t>
      </w:r>
    </w:p>
    <w:p w14:paraId="157E117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изменять условие задач (количественные или качественные данные), исследовать измененное преобразованное;</w:t>
      </w:r>
    </w:p>
    <w:p w14:paraId="20709CE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1B403D3C"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исследовать всевозможные ситуации при решении задач на движение по реке, рассматривать разные системы отсчета;</w:t>
      </w:r>
    </w:p>
    <w:p w14:paraId="0A79EF2E"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разнообразные задачи «на части»;</w:t>
      </w:r>
    </w:p>
    <w:p w14:paraId="02D97D06"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C9E0354"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04F2978C"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69AC7ACC" w14:textId="77777777" w:rsidR="00544CC5" w:rsidRDefault="00ED2CAA">
      <w:pPr>
        <w:numPr>
          <w:ilvl w:val="0"/>
          <w:numId w:val="150"/>
        </w:numPr>
        <w:tabs>
          <w:tab w:val="left" w:pos="1134"/>
        </w:tabs>
        <w:spacing w:after="0"/>
        <w:ind w:left="0" w:firstLine="851"/>
        <w:jc w:val="both"/>
        <w:rPr>
          <w:sz w:val="24"/>
          <w:szCs w:val="24"/>
        </w:rPr>
      </w:pPr>
      <w:r>
        <w:rPr>
          <w:sz w:val="24"/>
          <w:szCs w:val="24"/>
        </w:rPr>
        <w:t xml:space="preserve"> решать задачи на проценты, в том числе, сложные проценты с обоснованием, используя разные способы;</w:t>
      </w:r>
    </w:p>
    <w:p w14:paraId="18EFD302"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логические задачи разными способами, в том числе, с двумя блоками и с тремя блоками данных с помощью таблиц;</w:t>
      </w:r>
    </w:p>
    <w:p w14:paraId="437EA09C"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задачи по комбинаторике и теории вероятностей на основе использования изученных методов и обосновывать решение;</w:t>
      </w:r>
    </w:p>
    <w:p w14:paraId="6BE452F1"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несложные задачи по математической статистике;</w:t>
      </w:r>
    </w:p>
    <w:p w14:paraId="314ED253"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37E78DD9"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4939938D" w14:textId="77777777" w:rsidR="00544CC5" w:rsidRDefault="00ED2CAA">
      <w:pPr>
        <w:numPr>
          <w:ilvl w:val="0"/>
          <w:numId w:val="150"/>
        </w:numPr>
        <w:pBdr>
          <w:top w:val="nil"/>
          <w:left w:val="nil"/>
          <w:bottom w:val="nil"/>
          <w:right w:val="nil"/>
          <w:between w:val="nil"/>
        </w:pBdr>
        <w:tabs>
          <w:tab w:val="left" w:pos="1134"/>
        </w:tabs>
        <w:spacing w:before="280" w:after="0"/>
        <w:ind w:left="0" w:firstLine="851"/>
        <w:jc w:val="both"/>
        <w:rPr>
          <w:sz w:val="24"/>
          <w:szCs w:val="24"/>
        </w:rPr>
      </w:pPr>
      <w:r>
        <w:rPr>
          <w:sz w:val="24"/>
          <w:szCs w:val="24"/>
        </w:rP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w:t>
      </w:r>
      <w:r>
        <w:rPr>
          <w:sz w:val="24"/>
          <w:szCs w:val="24"/>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14:paraId="40DE5A45"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решать задачи на движение по реке, рассматривая разные системы отсчета;</w:t>
      </w:r>
    </w:p>
    <w:p w14:paraId="2D39DEF0" w14:textId="77777777" w:rsidR="00544CC5" w:rsidRDefault="00ED2CAA">
      <w:pPr>
        <w:numPr>
          <w:ilvl w:val="0"/>
          <w:numId w:val="150"/>
        </w:numPr>
        <w:pBdr>
          <w:top w:val="nil"/>
          <w:left w:val="nil"/>
          <w:bottom w:val="nil"/>
          <w:right w:val="nil"/>
          <w:between w:val="nil"/>
        </w:pBdr>
        <w:tabs>
          <w:tab w:val="left" w:pos="1134"/>
        </w:tabs>
        <w:spacing w:after="280"/>
        <w:ind w:left="0" w:firstLine="851"/>
        <w:jc w:val="both"/>
        <w:rPr>
          <w:sz w:val="24"/>
          <w:szCs w:val="24"/>
        </w:rPr>
      </w:pPr>
      <w:r>
        <w:rPr>
          <w:sz w:val="24"/>
          <w:szCs w:val="24"/>
        </w:rPr>
        <w:t>конструировать задачные ситуации, приближенные к реальной действительности.</w:t>
      </w:r>
    </w:p>
    <w:p w14:paraId="202A56CF" w14:textId="77777777" w:rsidR="00544CC5" w:rsidRDefault="00ED2CAA">
      <w:pPr>
        <w:spacing w:after="0"/>
        <w:ind w:firstLine="851"/>
        <w:rPr>
          <w:b/>
          <w:sz w:val="24"/>
          <w:szCs w:val="24"/>
        </w:rPr>
      </w:pPr>
      <w:r>
        <w:rPr>
          <w:b/>
          <w:sz w:val="24"/>
          <w:szCs w:val="24"/>
        </w:rPr>
        <w:t>Геометрические фигуры</w:t>
      </w:r>
    </w:p>
    <w:p w14:paraId="135110D4" w14:textId="77777777" w:rsidR="00544CC5" w:rsidRDefault="00ED2CAA">
      <w:pPr>
        <w:numPr>
          <w:ilvl w:val="0"/>
          <w:numId w:val="149"/>
        </w:numPr>
        <w:pBdr>
          <w:top w:val="nil"/>
          <w:left w:val="nil"/>
          <w:bottom w:val="nil"/>
          <w:right w:val="nil"/>
          <w:between w:val="nil"/>
        </w:pBdr>
        <w:tabs>
          <w:tab w:val="left" w:pos="1134"/>
        </w:tabs>
        <w:spacing w:before="280" w:after="0"/>
        <w:ind w:left="0" w:firstLine="851"/>
        <w:jc w:val="both"/>
        <w:rPr>
          <w:sz w:val="24"/>
          <w:szCs w:val="24"/>
        </w:rPr>
      </w:pPr>
      <w:r>
        <w:rPr>
          <w:sz w:val="24"/>
          <w:szCs w:val="24"/>
        </w:rPr>
        <w:t>Свободно оперировать геометрическими понятиями при решении задач и проведении математических рассуждений;</w:t>
      </w:r>
    </w:p>
    <w:p w14:paraId="27FF4F63" w14:textId="77777777" w:rsidR="00544CC5" w:rsidRDefault="00ED2CAA">
      <w:pPr>
        <w:numPr>
          <w:ilvl w:val="0"/>
          <w:numId w:val="149"/>
        </w:numPr>
        <w:pBdr>
          <w:top w:val="nil"/>
          <w:left w:val="nil"/>
          <w:bottom w:val="nil"/>
          <w:right w:val="nil"/>
          <w:between w:val="nil"/>
        </w:pBdr>
        <w:tabs>
          <w:tab w:val="left" w:pos="1134"/>
        </w:tabs>
        <w:spacing w:after="0"/>
        <w:ind w:left="0" w:firstLine="851"/>
        <w:jc w:val="both"/>
        <w:rPr>
          <w:sz w:val="24"/>
          <w:szCs w:val="24"/>
        </w:rPr>
      </w:pPr>
      <w:r>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08954F8D" w14:textId="77777777" w:rsidR="00544CC5" w:rsidRDefault="00ED2CAA">
      <w:pPr>
        <w:numPr>
          <w:ilvl w:val="0"/>
          <w:numId w:val="149"/>
        </w:numPr>
        <w:pBdr>
          <w:top w:val="nil"/>
          <w:left w:val="nil"/>
          <w:bottom w:val="nil"/>
          <w:right w:val="nil"/>
          <w:between w:val="nil"/>
        </w:pBdr>
        <w:tabs>
          <w:tab w:val="left" w:pos="1134"/>
        </w:tabs>
        <w:spacing w:after="0"/>
        <w:ind w:left="0" w:firstLine="851"/>
        <w:jc w:val="both"/>
        <w:rPr>
          <w:sz w:val="24"/>
          <w:szCs w:val="24"/>
        </w:rPr>
      </w:pPr>
      <w:r>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63198BBE" w14:textId="77777777" w:rsidR="00544CC5" w:rsidRDefault="00ED2CAA">
      <w:pPr>
        <w:numPr>
          <w:ilvl w:val="0"/>
          <w:numId w:val="149"/>
        </w:numPr>
        <w:pBdr>
          <w:top w:val="nil"/>
          <w:left w:val="nil"/>
          <w:bottom w:val="nil"/>
          <w:right w:val="nil"/>
          <w:between w:val="nil"/>
        </w:pBdr>
        <w:tabs>
          <w:tab w:val="left" w:pos="1134"/>
        </w:tabs>
        <w:spacing w:after="0"/>
        <w:ind w:left="0" w:firstLine="851"/>
        <w:jc w:val="both"/>
        <w:rPr>
          <w:sz w:val="24"/>
          <w:szCs w:val="24"/>
        </w:rPr>
      </w:pPr>
      <w:r>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6612E8B7" w14:textId="77777777" w:rsidR="00544CC5" w:rsidRDefault="00ED2CAA">
      <w:pPr>
        <w:numPr>
          <w:ilvl w:val="0"/>
          <w:numId w:val="149"/>
        </w:numPr>
        <w:pBdr>
          <w:top w:val="nil"/>
          <w:left w:val="nil"/>
          <w:bottom w:val="nil"/>
          <w:right w:val="nil"/>
          <w:between w:val="nil"/>
        </w:pBdr>
        <w:tabs>
          <w:tab w:val="left" w:pos="1134"/>
        </w:tabs>
        <w:spacing w:after="0"/>
        <w:ind w:left="0" w:firstLine="851"/>
        <w:jc w:val="both"/>
        <w:rPr>
          <w:sz w:val="24"/>
          <w:szCs w:val="24"/>
        </w:rPr>
      </w:pPr>
      <w:r>
        <w:rPr>
          <w:sz w:val="24"/>
          <w:szCs w:val="24"/>
        </w:rPr>
        <w:t>формулировать и доказывать геометрические утверждения.</w:t>
      </w:r>
    </w:p>
    <w:p w14:paraId="7E769582"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2652A50C" w14:textId="77777777" w:rsidR="00544CC5" w:rsidRDefault="00ED2CAA">
      <w:pPr>
        <w:numPr>
          <w:ilvl w:val="0"/>
          <w:numId w:val="149"/>
        </w:numPr>
        <w:pBdr>
          <w:top w:val="nil"/>
          <w:left w:val="nil"/>
          <w:bottom w:val="nil"/>
          <w:right w:val="nil"/>
          <w:between w:val="nil"/>
        </w:pBdr>
        <w:tabs>
          <w:tab w:val="left" w:pos="1134"/>
        </w:tabs>
        <w:spacing w:before="280" w:after="280"/>
        <w:ind w:left="0" w:firstLine="851"/>
        <w:jc w:val="both"/>
        <w:rPr>
          <w:sz w:val="24"/>
          <w:szCs w:val="24"/>
        </w:rPr>
      </w:pPr>
      <w:r>
        <w:rPr>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4B928AE9" w14:textId="77777777" w:rsidR="00544CC5" w:rsidRDefault="00ED2CAA">
      <w:pPr>
        <w:spacing w:after="0"/>
        <w:ind w:firstLine="851"/>
        <w:rPr>
          <w:b/>
          <w:sz w:val="24"/>
          <w:szCs w:val="24"/>
        </w:rPr>
      </w:pPr>
      <w:r>
        <w:rPr>
          <w:b/>
          <w:sz w:val="24"/>
          <w:szCs w:val="24"/>
        </w:rPr>
        <w:t>Отношения</w:t>
      </w:r>
    </w:p>
    <w:p w14:paraId="4FE7E668"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Владеть понятием отношения как метапредметным;</w:t>
      </w:r>
    </w:p>
    <w:p w14:paraId="0E7F14DA"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3C4FA658"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свойства подобия и равенства фигур при решении задач.</w:t>
      </w:r>
    </w:p>
    <w:p w14:paraId="56AD4BD1"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51428690"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отношения для построения и исследования математических моделей объектов реальной жизни.</w:t>
      </w:r>
    </w:p>
    <w:p w14:paraId="003122E6" w14:textId="77777777" w:rsidR="00544CC5" w:rsidRDefault="00ED2CAA">
      <w:pPr>
        <w:spacing w:after="0"/>
        <w:ind w:firstLine="851"/>
        <w:rPr>
          <w:b/>
          <w:sz w:val="24"/>
          <w:szCs w:val="24"/>
        </w:rPr>
      </w:pPr>
      <w:r>
        <w:rPr>
          <w:b/>
          <w:sz w:val="24"/>
          <w:szCs w:val="24"/>
        </w:rPr>
        <w:t>Измерения и вычисления</w:t>
      </w:r>
    </w:p>
    <w:p w14:paraId="78148A33"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14:paraId="4706ACA8"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t>самостоятельно формулировать гипотезы и проверять их достоверность.</w:t>
      </w:r>
    </w:p>
    <w:p w14:paraId="661A8112" w14:textId="77777777" w:rsidR="00544CC5" w:rsidRDefault="00ED2CAA">
      <w:pPr>
        <w:tabs>
          <w:tab w:val="left" w:pos="1134"/>
        </w:tabs>
        <w:spacing w:after="0"/>
        <w:ind w:firstLine="851"/>
        <w:rPr>
          <w:b/>
          <w:sz w:val="24"/>
          <w:szCs w:val="24"/>
        </w:rPr>
      </w:pPr>
      <w:r>
        <w:rPr>
          <w:b/>
          <w:sz w:val="24"/>
          <w:szCs w:val="24"/>
        </w:rPr>
        <w:t>В повседневной жизни и при изучении других предметов:</w:t>
      </w:r>
    </w:p>
    <w:p w14:paraId="21D679CA" w14:textId="77777777" w:rsidR="00544CC5" w:rsidRDefault="00ED2CAA">
      <w:pPr>
        <w:numPr>
          <w:ilvl w:val="0"/>
          <w:numId w:val="150"/>
        </w:numPr>
        <w:pBdr>
          <w:top w:val="nil"/>
          <w:left w:val="nil"/>
          <w:bottom w:val="nil"/>
          <w:right w:val="nil"/>
          <w:between w:val="nil"/>
        </w:pBdr>
        <w:tabs>
          <w:tab w:val="left" w:pos="1134"/>
        </w:tabs>
        <w:spacing w:after="0"/>
        <w:ind w:left="0" w:firstLine="851"/>
        <w:jc w:val="both"/>
        <w:rPr>
          <w:sz w:val="24"/>
          <w:szCs w:val="24"/>
        </w:rPr>
      </w:pPr>
      <w:r>
        <w:rPr>
          <w:sz w:val="24"/>
          <w:szCs w:val="24"/>
        </w:rPr>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p>
    <w:p w14:paraId="3C0B0397" w14:textId="77777777" w:rsidR="00544CC5" w:rsidRDefault="00ED2CAA">
      <w:pPr>
        <w:spacing w:after="0"/>
        <w:ind w:firstLine="851"/>
        <w:rPr>
          <w:b/>
          <w:sz w:val="24"/>
          <w:szCs w:val="24"/>
        </w:rPr>
      </w:pPr>
      <w:r>
        <w:rPr>
          <w:b/>
          <w:sz w:val="24"/>
          <w:szCs w:val="24"/>
        </w:rPr>
        <w:t>Геометрические построения</w:t>
      </w:r>
    </w:p>
    <w:p w14:paraId="0D957D18" w14:textId="77777777" w:rsidR="00544CC5" w:rsidRDefault="00ED2CAA">
      <w:pPr>
        <w:numPr>
          <w:ilvl w:val="0"/>
          <w:numId w:val="148"/>
        </w:numPr>
        <w:pBdr>
          <w:top w:val="nil"/>
          <w:left w:val="nil"/>
          <w:bottom w:val="nil"/>
          <w:right w:val="nil"/>
          <w:between w:val="nil"/>
        </w:pBdr>
        <w:tabs>
          <w:tab w:val="left" w:pos="1134"/>
        </w:tabs>
        <w:spacing w:before="280" w:after="0"/>
        <w:ind w:left="0" w:firstLine="851"/>
        <w:jc w:val="both"/>
        <w:rPr>
          <w:sz w:val="24"/>
          <w:szCs w:val="24"/>
        </w:rPr>
      </w:pPr>
      <w:r>
        <w:rPr>
          <w:sz w:val="24"/>
          <w:szCs w:val="24"/>
        </w:rPr>
        <w:t xml:space="preserve">Оперировать понятием набора элементов, определяющих геометрическую фигуру, </w:t>
      </w:r>
    </w:p>
    <w:p w14:paraId="3AECAEE7" w14:textId="77777777" w:rsidR="00544CC5" w:rsidRDefault="00ED2CAA">
      <w:pPr>
        <w:numPr>
          <w:ilvl w:val="0"/>
          <w:numId w:val="148"/>
        </w:numPr>
        <w:pBdr>
          <w:top w:val="nil"/>
          <w:left w:val="nil"/>
          <w:bottom w:val="nil"/>
          <w:right w:val="nil"/>
          <w:between w:val="nil"/>
        </w:pBdr>
        <w:tabs>
          <w:tab w:val="left" w:pos="1134"/>
        </w:tabs>
        <w:spacing w:after="0"/>
        <w:ind w:left="0" w:firstLine="851"/>
        <w:jc w:val="both"/>
        <w:rPr>
          <w:sz w:val="24"/>
          <w:szCs w:val="24"/>
        </w:rPr>
      </w:pPr>
      <w:r>
        <w:rPr>
          <w:sz w:val="24"/>
          <w:szCs w:val="24"/>
        </w:rPr>
        <w:t>владеть набором методов построений циркулем и линейкой;</w:t>
      </w:r>
    </w:p>
    <w:p w14:paraId="24FE9BB4" w14:textId="77777777" w:rsidR="00544CC5" w:rsidRDefault="00ED2CAA">
      <w:pPr>
        <w:numPr>
          <w:ilvl w:val="0"/>
          <w:numId w:val="148"/>
        </w:numPr>
        <w:pBdr>
          <w:top w:val="nil"/>
          <w:left w:val="nil"/>
          <w:bottom w:val="nil"/>
          <w:right w:val="nil"/>
          <w:between w:val="nil"/>
        </w:pBdr>
        <w:tabs>
          <w:tab w:val="left" w:pos="1134"/>
        </w:tabs>
        <w:spacing w:after="280"/>
        <w:ind w:left="0" w:firstLine="851"/>
        <w:jc w:val="both"/>
        <w:rPr>
          <w:sz w:val="24"/>
          <w:szCs w:val="24"/>
        </w:rPr>
      </w:pPr>
      <w:r>
        <w:rPr>
          <w:sz w:val="24"/>
          <w:szCs w:val="24"/>
        </w:rPr>
        <w:t>проводить анализ и реализовывать этапы решения задач на построение.</w:t>
      </w:r>
    </w:p>
    <w:p w14:paraId="56A7FC51"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В повседневной жизни и при изучении других предметов:</w:t>
      </w:r>
    </w:p>
    <w:p w14:paraId="0587848C" w14:textId="77777777" w:rsidR="00544CC5" w:rsidRDefault="00ED2CAA">
      <w:pPr>
        <w:numPr>
          <w:ilvl w:val="0"/>
          <w:numId w:val="148"/>
        </w:numPr>
        <w:pBdr>
          <w:top w:val="nil"/>
          <w:left w:val="nil"/>
          <w:bottom w:val="nil"/>
          <w:right w:val="nil"/>
          <w:between w:val="nil"/>
        </w:pBdr>
        <w:tabs>
          <w:tab w:val="left" w:pos="1134"/>
        </w:tabs>
        <w:spacing w:before="280" w:after="0"/>
        <w:ind w:left="0" w:firstLine="851"/>
        <w:jc w:val="both"/>
        <w:rPr>
          <w:sz w:val="24"/>
          <w:szCs w:val="24"/>
        </w:rPr>
      </w:pPr>
      <w:r>
        <w:rPr>
          <w:sz w:val="24"/>
          <w:szCs w:val="24"/>
        </w:rPr>
        <w:t>выполнять построения на местности;</w:t>
      </w:r>
    </w:p>
    <w:p w14:paraId="3AF4AF86" w14:textId="77777777" w:rsidR="00544CC5" w:rsidRDefault="00ED2CAA">
      <w:pPr>
        <w:numPr>
          <w:ilvl w:val="0"/>
          <w:numId w:val="148"/>
        </w:numPr>
        <w:pBdr>
          <w:top w:val="nil"/>
          <w:left w:val="nil"/>
          <w:bottom w:val="nil"/>
          <w:right w:val="nil"/>
          <w:between w:val="nil"/>
        </w:pBdr>
        <w:tabs>
          <w:tab w:val="left" w:pos="1134"/>
        </w:tabs>
        <w:spacing w:after="280"/>
        <w:ind w:left="0" w:firstLine="851"/>
        <w:jc w:val="both"/>
        <w:rPr>
          <w:sz w:val="24"/>
          <w:szCs w:val="24"/>
        </w:rPr>
      </w:pPr>
      <w:r>
        <w:rPr>
          <w:sz w:val="24"/>
          <w:szCs w:val="24"/>
        </w:rPr>
        <w:t>оценивать размеры реальных объектов окружающего мира.</w:t>
      </w:r>
    </w:p>
    <w:p w14:paraId="57FE7827" w14:textId="77777777" w:rsidR="00544CC5" w:rsidRDefault="00ED2CAA">
      <w:pPr>
        <w:spacing w:after="0"/>
        <w:ind w:firstLine="851"/>
        <w:rPr>
          <w:b/>
          <w:sz w:val="24"/>
          <w:szCs w:val="24"/>
        </w:rPr>
      </w:pPr>
      <w:r>
        <w:rPr>
          <w:b/>
          <w:sz w:val="24"/>
          <w:szCs w:val="24"/>
        </w:rPr>
        <w:t>Преобразования</w:t>
      </w:r>
    </w:p>
    <w:p w14:paraId="58544D27" w14:textId="77777777" w:rsidR="00544CC5" w:rsidRDefault="00ED2CAA">
      <w:pPr>
        <w:numPr>
          <w:ilvl w:val="0"/>
          <w:numId w:val="104"/>
        </w:numPr>
        <w:pBdr>
          <w:top w:val="nil"/>
          <w:left w:val="nil"/>
          <w:bottom w:val="nil"/>
          <w:right w:val="nil"/>
          <w:between w:val="nil"/>
        </w:pBdr>
        <w:tabs>
          <w:tab w:val="left" w:pos="1134"/>
        </w:tabs>
        <w:spacing w:after="0"/>
        <w:ind w:left="0" w:firstLine="851"/>
        <w:jc w:val="both"/>
        <w:rPr>
          <w:sz w:val="24"/>
          <w:szCs w:val="24"/>
        </w:rPr>
      </w:pPr>
      <w:r>
        <w:rPr>
          <w:sz w:val="24"/>
          <w:szCs w:val="24"/>
        </w:rPr>
        <w:t>Оперировать движениями и преобразованиями как метапредметными понятиями;</w:t>
      </w:r>
    </w:p>
    <w:p w14:paraId="3520BAF8" w14:textId="77777777" w:rsidR="00544CC5" w:rsidRDefault="00ED2CAA">
      <w:pPr>
        <w:numPr>
          <w:ilvl w:val="0"/>
          <w:numId w:val="104"/>
        </w:numPr>
        <w:pBdr>
          <w:top w:val="nil"/>
          <w:left w:val="nil"/>
          <w:bottom w:val="nil"/>
          <w:right w:val="nil"/>
          <w:between w:val="nil"/>
        </w:pBdr>
        <w:tabs>
          <w:tab w:val="left" w:pos="1134"/>
        </w:tabs>
        <w:spacing w:after="0"/>
        <w:ind w:left="0" w:firstLine="851"/>
        <w:jc w:val="both"/>
        <w:rPr>
          <w:sz w:val="24"/>
          <w:szCs w:val="24"/>
        </w:rPr>
      </w:pPr>
      <w:r>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43B181DA" w14:textId="77777777" w:rsidR="00544CC5" w:rsidRDefault="00ED2CAA">
      <w:pPr>
        <w:numPr>
          <w:ilvl w:val="0"/>
          <w:numId w:val="104"/>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0BCF6629" w14:textId="77777777" w:rsidR="00544CC5" w:rsidRDefault="00ED2CAA">
      <w:pPr>
        <w:numPr>
          <w:ilvl w:val="0"/>
          <w:numId w:val="104"/>
        </w:numPr>
        <w:pBdr>
          <w:top w:val="nil"/>
          <w:left w:val="nil"/>
          <w:bottom w:val="nil"/>
          <w:right w:val="nil"/>
          <w:between w:val="nil"/>
        </w:pBdr>
        <w:tabs>
          <w:tab w:val="left" w:pos="1134"/>
        </w:tabs>
        <w:spacing w:after="0"/>
        <w:ind w:left="0" w:firstLine="851"/>
        <w:jc w:val="both"/>
        <w:rPr>
          <w:sz w:val="24"/>
          <w:szCs w:val="24"/>
        </w:rPr>
      </w:pPr>
      <w:r>
        <w:rPr>
          <w:sz w:val="24"/>
          <w:szCs w:val="24"/>
        </w:rPr>
        <w:t>пользоваться свойствами движений и преобразований при решении задач.</w:t>
      </w:r>
    </w:p>
    <w:p w14:paraId="2E8EDDD4"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39E0EAED" w14:textId="77777777" w:rsidR="00544CC5" w:rsidRDefault="00ED2CAA">
      <w:pPr>
        <w:numPr>
          <w:ilvl w:val="0"/>
          <w:numId w:val="104"/>
        </w:numPr>
        <w:pBdr>
          <w:top w:val="nil"/>
          <w:left w:val="nil"/>
          <w:bottom w:val="nil"/>
          <w:right w:val="nil"/>
          <w:between w:val="nil"/>
        </w:pBdr>
        <w:tabs>
          <w:tab w:val="left" w:pos="1134"/>
        </w:tabs>
        <w:spacing w:after="0"/>
        <w:ind w:left="0" w:firstLine="851"/>
        <w:jc w:val="both"/>
        <w:rPr>
          <w:sz w:val="24"/>
          <w:szCs w:val="24"/>
        </w:rPr>
      </w:pPr>
      <w:r>
        <w:rPr>
          <w:sz w:val="24"/>
          <w:szCs w:val="24"/>
        </w:rPr>
        <w:t>применять свойства движений и применять подобие для построений и вычислений.</w:t>
      </w:r>
    </w:p>
    <w:p w14:paraId="04A168EF" w14:textId="77777777" w:rsidR="00544CC5" w:rsidRDefault="00ED2CAA">
      <w:pPr>
        <w:spacing w:after="0"/>
        <w:ind w:firstLine="851"/>
        <w:rPr>
          <w:b/>
          <w:sz w:val="24"/>
          <w:szCs w:val="24"/>
        </w:rPr>
      </w:pPr>
      <w:r>
        <w:rPr>
          <w:b/>
          <w:sz w:val="24"/>
          <w:szCs w:val="24"/>
        </w:rPr>
        <w:t>Векторы и координаты на плоскости</w:t>
      </w:r>
    </w:p>
    <w:p w14:paraId="3F433C57"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sz w:val="24"/>
          <w:szCs w:val="24"/>
        </w:rPr>
      </w:pPr>
      <w:r>
        <w:rPr>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116EB332"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sz w:val="24"/>
          <w:szCs w:val="24"/>
        </w:rPr>
      </w:pPr>
      <w:r>
        <w:rPr>
          <w:sz w:val="24"/>
          <w:szCs w:val="24"/>
        </w:rPr>
        <w:t>владеть векторным и координатным методом на плоскости для решения задач на вычисление и доказательства;</w:t>
      </w:r>
    </w:p>
    <w:p w14:paraId="5EDD339E"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sz w:val="24"/>
          <w:szCs w:val="24"/>
        </w:rPr>
      </w:pPr>
      <w:r>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671225EA"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уравнения фигур для решения задач и самостоятельно составлять уравнения отдельных плоских фигур.</w:t>
      </w:r>
    </w:p>
    <w:p w14:paraId="3E4562F7" w14:textId="77777777" w:rsidR="00544CC5" w:rsidRDefault="00ED2CAA">
      <w:pPr>
        <w:pBdr>
          <w:top w:val="nil"/>
          <w:left w:val="nil"/>
          <w:bottom w:val="nil"/>
          <w:right w:val="nil"/>
          <w:between w:val="nil"/>
        </w:pBdr>
        <w:tabs>
          <w:tab w:val="left" w:pos="1134"/>
        </w:tabs>
        <w:spacing w:before="280" w:after="280"/>
        <w:ind w:firstLine="851"/>
        <w:jc w:val="both"/>
        <w:rPr>
          <w:b/>
          <w:sz w:val="24"/>
          <w:szCs w:val="24"/>
        </w:rPr>
      </w:pPr>
      <w:r>
        <w:rPr>
          <w:b/>
          <w:sz w:val="24"/>
          <w:szCs w:val="24"/>
        </w:rPr>
        <w:t xml:space="preserve">В повседневной жизни и при изучении других предметов: </w:t>
      </w:r>
    </w:p>
    <w:p w14:paraId="06F27939" w14:textId="77777777" w:rsidR="00544CC5" w:rsidRDefault="00ED2CAA">
      <w:pPr>
        <w:numPr>
          <w:ilvl w:val="0"/>
          <w:numId w:val="111"/>
        </w:numPr>
        <w:pBdr>
          <w:top w:val="nil"/>
          <w:left w:val="nil"/>
          <w:bottom w:val="nil"/>
          <w:right w:val="nil"/>
          <w:between w:val="nil"/>
        </w:pBdr>
        <w:tabs>
          <w:tab w:val="left" w:pos="1134"/>
        </w:tabs>
        <w:spacing w:after="0"/>
        <w:ind w:left="0" w:firstLine="851"/>
        <w:jc w:val="both"/>
        <w:rPr>
          <w:sz w:val="24"/>
          <w:szCs w:val="24"/>
        </w:rPr>
      </w:pPr>
      <w:r>
        <w:rPr>
          <w:sz w:val="24"/>
          <w:szCs w:val="24"/>
        </w:rPr>
        <w:t>использовать понятия векторов и координат для решения задач по физике, географии и другим учебным предметам.</w:t>
      </w:r>
    </w:p>
    <w:p w14:paraId="1F212ADE" w14:textId="77777777" w:rsidR="00544CC5" w:rsidRDefault="00ED2CAA">
      <w:pPr>
        <w:spacing w:after="0"/>
        <w:ind w:firstLine="851"/>
        <w:rPr>
          <w:b/>
          <w:sz w:val="24"/>
          <w:szCs w:val="24"/>
        </w:rPr>
      </w:pPr>
      <w:r>
        <w:rPr>
          <w:b/>
          <w:sz w:val="24"/>
          <w:szCs w:val="24"/>
        </w:rPr>
        <w:t>История математики</w:t>
      </w:r>
    </w:p>
    <w:p w14:paraId="5676521A" w14:textId="77777777" w:rsidR="00544CC5" w:rsidRDefault="00ED2CAA">
      <w:pPr>
        <w:numPr>
          <w:ilvl w:val="0"/>
          <w:numId w:val="105"/>
        </w:numPr>
        <w:pBdr>
          <w:top w:val="nil"/>
          <w:left w:val="nil"/>
          <w:bottom w:val="nil"/>
          <w:right w:val="nil"/>
          <w:between w:val="nil"/>
        </w:pBdr>
        <w:tabs>
          <w:tab w:val="left" w:pos="1134"/>
        </w:tabs>
        <w:spacing w:after="0"/>
        <w:ind w:left="0" w:firstLine="851"/>
        <w:jc w:val="both"/>
        <w:rPr>
          <w:sz w:val="24"/>
          <w:szCs w:val="24"/>
        </w:rPr>
      </w:pPr>
      <w:r>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143885EA" w14:textId="77777777" w:rsidR="00544CC5" w:rsidRDefault="00ED2CAA">
      <w:pPr>
        <w:numPr>
          <w:ilvl w:val="0"/>
          <w:numId w:val="105"/>
        </w:numPr>
        <w:pBdr>
          <w:top w:val="nil"/>
          <w:left w:val="nil"/>
          <w:bottom w:val="nil"/>
          <w:right w:val="nil"/>
          <w:between w:val="nil"/>
        </w:pBdr>
        <w:tabs>
          <w:tab w:val="left" w:pos="1134"/>
        </w:tabs>
        <w:spacing w:after="280"/>
        <w:ind w:left="0" w:firstLine="851"/>
        <w:jc w:val="both"/>
        <w:rPr>
          <w:sz w:val="24"/>
          <w:szCs w:val="24"/>
        </w:rPr>
      </w:pPr>
      <w:r>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14:paraId="57762D03" w14:textId="77777777" w:rsidR="00544CC5" w:rsidRDefault="00ED2CAA">
      <w:pPr>
        <w:spacing w:after="0"/>
        <w:ind w:firstLine="851"/>
        <w:rPr>
          <w:b/>
          <w:sz w:val="24"/>
          <w:szCs w:val="24"/>
        </w:rPr>
      </w:pPr>
      <w:r>
        <w:rPr>
          <w:b/>
          <w:sz w:val="24"/>
          <w:szCs w:val="24"/>
        </w:rPr>
        <w:lastRenderedPageBreak/>
        <w:t xml:space="preserve">Методы математики </w:t>
      </w:r>
    </w:p>
    <w:p w14:paraId="6BA99F1C" w14:textId="77777777" w:rsidR="00544CC5" w:rsidRDefault="00ED2CAA">
      <w:pPr>
        <w:numPr>
          <w:ilvl w:val="0"/>
          <w:numId w:val="105"/>
        </w:numPr>
        <w:tabs>
          <w:tab w:val="left" w:pos="1134"/>
        </w:tabs>
        <w:spacing w:after="0"/>
        <w:ind w:left="0" w:firstLine="851"/>
        <w:jc w:val="both"/>
        <w:rPr>
          <w:sz w:val="24"/>
          <w:szCs w:val="24"/>
        </w:rPr>
      </w:pPr>
      <w:r>
        <w:rPr>
          <w:sz w:val="24"/>
          <w:szCs w:val="24"/>
        </w:rPr>
        <w:t>Владеть знаниями о различных методах обоснования и опровержения математических утверждений и самостоятельно применять их;</w:t>
      </w:r>
    </w:p>
    <w:p w14:paraId="6549D8E6" w14:textId="77777777" w:rsidR="00544CC5" w:rsidRDefault="00ED2CAA">
      <w:pPr>
        <w:numPr>
          <w:ilvl w:val="0"/>
          <w:numId w:val="105"/>
        </w:numPr>
        <w:tabs>
          <w:tab w:val="left" w:pos="1134"/>
        </w:tabs>
        <w:spacing w:after="0"/>
        <w:ind w:left="0" w:firstLine="851"/>
        <w:jc w:val="both"/>
        <w:rPr>
          <w:b/>
          <w:sz w:val="24"/>
          <w:szCs w:val="24"/>
        </w:rPr>
      </w:pPr>
      <w:r>
        <w:rPr>
          <w:sz w:val="24"/>
          <w:szCs w:val="24"/>
        </w:rPr>
        <w:t>владеть навыками анализа условия задачи и определения подходящих для решения задач изученных методов или их комбинаций;</w:t>
      </w:r>
    </w:p>
    <w:p w14:paraId="5D12E6C4" w14:textId="77777777" w:rsidR="00544CC5" w:rsidRDefault="00ED2CAA">
      <w:pPr>
        <w:numPr>
          <w:ilvl w:val="0"/>
          <w:numId w:val="105"/>
        </w:numPr>
        <w:tabs>
          <w:tab w:val="left" w:pos="1134"/>
        </w:tabs>
        <w:spacing w:after="0"/>
        <w:ind w:left="0" w:firstLine="851"/>
        <w:jc w:val="both"/>
        <w:rPr>
          <w:sz w:val="24"/>
          <w:szCs w:val="24"/>
        </w:rPr>
      </w:pPr>
      <w:r>
        <w:rPr>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14:paraId="392BC6AB" w14:textId="77777777" w:rsidR="00544CC5" w:rsidRDefault="00544CC5">
      <w:pPr>
        <w:ind w:firstLine="851"/>
        <w:rPr>
          <w:sz w:val="24"/>
          <w:szCs w:val="24"/>
        </w:rPr>
      </w:pPr>
    </w:p>
    <w:p w14:paraId="5F716350" w14:textId="77777777" w:rsidR="00544CC5" w:rsidRDefault="00ED2CAA">
      <w:pPr>
        <w:pStyle w:val="4"/>
        <w:spacing w:line="276" w:lineRule="auto"/>
        <w:ind w:left="0" w:firstLine="851"/>
        <w:rPr>
          <w:sz w:val="24"/>
          <w:szCs w:val="24"/>
        </w:rPr>
      </w:pPr>
      <w:bookmarkStart w:id="23" w:name="_Toc46422375"/>
      <w:r>
        <w:rPr>
          <w:sz w:val="24"/>
          <w:szCs w:val="24"/>
        </w:rPr>
        <w:t>1.2.5.9. Информатика</w:t>
      </w:r>
      <w:bookmarkEnd w:id="23"/>
    </w:p>
    <w:p w14:paraId="1BFBE20F" w14:textId="77777777" w:rsidR="00544CC5" w:rsidRDefault="00ED2CAA">
      <w:pPr>
        <w:spacing w:after="0"/>
        <w:ind w:firstLine="851"/>
        <w:jc w:val="both"/>
        <w:rPr>
          <w:b/>
          <w:sz w:val="24"/>
          <w:szCs w:val="24"/>
        </w:rPr>
      </w:pPr>
      <w:r>
        <w:rPr>
          <w:b/>
          <w:sz w:val="24"/>
          <w:szCs w:val="24"/>
        </w:rPr>
        <w:t>Выпускник научится:</w:t>
      </w:r>
    </w:p>
    <w:p w14:paraId="291C25CE"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37E306D6"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различать виды информации по способам ее восприятия человеком и по способам ее представления на материальных носителях;</w:t>
      </w:r>
    </w:p>
    <w:p w14:paraId="1B89FFA9"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trike/>
          <w:sz w:val="24"/>
          <w:szCs w:val="24"/>
        </w:rPr>
      </w:pPr>
      <w:r>
        <w:rPr>
          <w:sz w:val="24"/>
          <w:szCs w:val="24"/>
        </w:rPr>
        <w:t>раскрывать общие закономерности протекания информационных процессов в системах различной природы;</w:t>
      </w:r>
    </w:p>
    <w:p w14:paraId="1821A78D"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5E2585B1"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классифицировать средства ИКТ в соответствии с кругом выполняемых задач;</w:t>
      </w:r>
    </w:p>
    <w:p w14:paraId="6086BD5A"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2C1B0EAC"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определять качественные и количественные характеристики компонентов компьютера;</w:t>
      </w:r>
    </w:p>
    <w:p w14:paraId="250EA252"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 xml:space="preserve">узнает об истории и тенденциях развития компьютеров; о том как можно улучшить характеристики компьютеров; </w:t>
      </w:r>
    </w:p>
    <w:p w14:paraId="3D75E25B" w14:textId="77777777" w:rsidR="00544CC5" w:rsidRDefault="00ED2CAA">
      <w:pPr>
        <w:numPr>
          <w:ilvl w:val="0"/>
          <w:numId w:val="153"/>
        </w:numPr>
        <w:pBdr>
          <w:top w:val="nil"/>
          <w:left w:val="nil"/>
          <w:bottom w:val="nil"/>
          <w:right w:val="nil"/>
          <w:between w:val="nil"/>
        </w:pBdr>
        <w:tabs>
          <w:tab w:val="left" w:pos="820"/>
          <w:tab w:val="left" w:pos="993"/>
          <w:tab w:val="left" w:pos="4100"/>
          <w:tab w:val="left" w:pos="6260"/>
          <w:tab w:val="left" w:pos="8240"/>
        </w:tabs>
        <w:spacing w:after="0"/>
        <w:ind w:left="0" w:firstLine="851"/>
        <w:jc w:val="both"/>
        <w:rPr>
          <w:sz w:val="24"/>
          <w:szCs w:val="24"/>
        </w:rPr>
      </w:pPr>
      <w:r>
        <w:rPr>
          <w:sz w:val="24"/>
          <w:szCs w:val="24"/>
        </w:rPr>
        <w:t>узнает о том, какие задачи решаются с помощью суперкомпьютеров.</w:t>
      </w:r>
    </w:p>
    <w:p w14:paraId="6E798A3B" w14:textId="77777777" w:rsidR="00544CC5" w:rsidRDefault="00ED2CAA">
      <w:pPr>
        <w:spacing w:after="0"/>
        <w:ind w:firstLine="851"/>
        <w:jc w:val="both"/>
        <w:rPr>
          <w:b/>
          <w:sz w:val="24"/>
          <w:szCs w:val="24"/>
        </w:rPr>
      </w:pPr>
      <w:r>
        <w:rPr>
          <w:b/>
          <w:sz w:val="24"/>
          <w:szCs w:val="24"/>
        </w:rPr>
        <w:t>Выпускник получит возможность:</w:t>
      </w:r>
    </w:p>
    <w:p w14:paraId="47B8FD15" w14:textId="77777777" w:rsidR="00544CC5" w:rsidRDefault="00ED2CAA">
      <w:pPr>
        <w:numPr>
          <w:ilvl w:val="0"/>
          <w:numId w:val="136"/>
        </w:numPr>
        <w:pBdr>
          <w:top w:val="nil"/>
          <w:left w:val="nil"/>
          <w:bottom w:val="nil"/>
          <w:right w:val="nil"/>
          <w:between w:val="nil"/>
        </w:pBdr>
        <w:tabs>
          <w:tab w:val="left" w:pos="940"/>
        </w:tabs>
        <w:spacing w:after="0"/>
        <w:ind w:left="0" w:firstLine="851"/>
        <w:jc w:val="both"/>
        <w:rPr>
          <w:i/>
          <w:sz w:val="24"/>
          <w:szCs w:val="24"/>
        </w:rPr>
      </w:pPr>
      <w:r>
        <w:rPr>
          <w:i/>
          <w:sz w:val="24"/>
          <w:szCs w:val="24"/>
        </w:rPr>
        <w:t>осознанно подходить к выбору ИКТ–средств для своих учебных и иных целей;</w:t>
      </w:r>
    </w:p>
    <w:p w14:paraId="1ED1EE04" w14:textId="77777777" w:rsidR="00544CC5" w:rsidRDefault="00ED2CAA">
      <w:pPr>
        <w:numPr>
          <w:ilvl w:val="0"/>
          <w:numId w:val="136"/>
        </w:numPr>
        <w:pBdr>
          <w:top w:val="nil"/>
          <w:left w:val="nil"/>
          <w:bottom w:val="nil"/>
          <w:right w:val="nil"/>
          <w:between w:val="nil"/>
        </w:pBdr>
        <w:tabs>
          <w:tab w:val="left" w:pos="940"/>
        </w:tabs>
        <w:spacing w:after="0"/>
        <w:ind w:left="0" w:firstLine="851"/>
        <w:jc w:val="both"/>
        <w:rPr>
          <w:i/>
          <w:sz w:val="24"/>
          <w:szCs w:val="24"/>
        </w:rPr>
      </w:pPr>
      <w:r>
        <w:rPr>
          <w:i/>
          <w:sz w:val="24"/>
          <w:szCs w:val="24"/>
        </w:rPr>
        <w:t>узнать о физических ограничениях на значения характеристик компьютера.</w:t>
      </w:r>
    </w:p>
    <w:p w14:paraId="76A4CBB1" w14:textId="77777777" w:rsidR="00544CC5" w:rsidRDefault="00ED2CAA">
      <w:pPr>
        <w:spacing w:after="0"/>
        <w:ind w:firstLine="851"/>
        <w:jc w:val="both"/>
        <w:rPr>
          <w:sz w:val="24"/>
          <w:szCs w:val="24"/>
        </w:rPr>
      </w:pPr>
      <w:r>
        <w:rPr>
          <w:b/>
          <w:sz w:val="24"/>
          <w:szCs w:val="24"/>
        </w:rPr>
        <w:t>Математические основы информатики</w:t>
      </w:r>
    </w:p>
    <w:p w14:paraId="2B274701" w14:textId="77777777" w:rsidR="00544CC5" w:rsidRDefault="00ED2CAA">
      <w:pPr>
        <w:spacing w:after="0"/>
        <w:ind w:firstLine="851"/>
        <w:jc w:val="both"/>
        <w:rPr>
          <w:b/>
          <w:sz w:val="24"/>
          <w:szCs w:val="24"/>
        </w:rPr>
      </w:pPr>
      <w:r>
        <w:rPr>
          <w:b/>
          <w:sz w:val="24"/>
          <w:szCs w:val="24"/>
        </w:rPr>
        <w:t>Выпускник научится:</w:t>
      </w:r>
    </w:p>
    <w:p w14:paraId="1CDBB507"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33BC81D8"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кодировать и декодировать тексты по заданной кодовой таблице;</w:t>
      </w:r>
    </w:p>
    <w:p w14:paraId="61CE0D10"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38D81799"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550E1AED"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lastRenderedPageBreak/>
        <w:t>определять длину кодовой последовательности по длине исходного текста и кодовой таблице равномерного кода;</w:t>
      </w:r>
    </w:p>
    <w:p w14:paraId="192BE7D7"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4469F29B" w14:textId="77777777" w:rsidR="00544CC5" w:rsidRDefault="00ED2CAA">
      <w:pPr>
        <w:numPr>
          <w:ilvl w:val="0"/>
          <w:numId w:val="136"/>
        </w:numPr>
        <w:pBdr>
          <w:top w:val="nil"/>
          <w:left w:val="nil"/>
          <w:bottom w:val="nil"/>
          <w:right w:val="nil"/>
          <w:between w:val="nil"/>
        </w:pBdr>
        <w:tabs>
          <w:tab w:val="left" w:pos="820"/>
          <w:tab w:val="left" w:pos="993"/>
          <w:tab w:val="left" w:pos="1960"/>
        </w:tabs>
        <w:spacing w:after="0"/>
        <w:ind w:left="0" w:firstLine="851"/>
        <w:jc w:val="both"/>
        <w:rPr>
          <w:sz w:val="24"/>
          <w:szCs w:val="24"/>
        </w:rPr>
      </w:pPr>
      <w:r>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2F8CF36F"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4D63BBF8"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062F0059"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описывать граф с помощью матрицы смежности с указанием длин ребер (знание термина «матрица смежности» не обязательно);</w:t>
      </w:r>
    </w:p>
    <w:p w14:paraId="542D1559" w14:textId="77777777" w:rsidR="00544CC5" w:rsidRDefault="00ED2CAA">
      <w:pPr>
        <w:numPr>
          <w:ilvl w:val="0"/>
          <w:numId w:val="136"/>
        </w:numPr>
        <w:pBdr>
          <w:top w:val="nil"/>
          <w:left w:val="nil"/>
          <w:bottom w:val="nil"/>
          <w:right w:val="nil"/>
          <w:between w:val="nil"/>
        </w:pBdr>
        <w:tabs>
          <w:tab w:val="left" w:pos="284"/>
          <w:tab w:val="left" w:pos="993"/>
        </w:tabs>
        <w:spacing w:after="0"/>
        <w:ind w:left="0" w:firstLine="851"/>
        <w:jc w:val="both"/>
        <w:rPr>
          <w:sz w:val="24"/>
          <w:szCs w:val="24"/>
        </w:rPr>
      </w:pPr>
      <w:r>
        <w:rPr>
          <w:sz w:val="24"/>
          <w:szCs w:val="24"/>
        </w:rPr>
        <w:t>познакомиться с двоичным кодированием текстов и с наиболее употребительными современными кодами;</w:t>
      </w:r>
    </w:p>
    <w:p w14:paraId="6098C7F4" w14:textId="77777777" w:rsidR="00544CC5" w:rsidRDefault="00ED2CAA">
      <w:pPr>
        <w:numPr>
          <w:ilvl w:val="0"/>
          <w:numId w:val="136"/>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использовать основные способы графического представления числовой информации, (графики, диаграммы).</w:t>
      </w:r>
    </w:p>
    <w:p w14:paraId="603BC690" w14:textId="77777777" w:rsidR="00544CC5" w:rsidRDefault="00ED2CAA">
      <w:pPr>
        <w:spacing w:after="0"/>
        <w:ind w:firstLine="851"/>
        <w:jc w:val="both"/>
        <w:rPr>
          <w:b/>
          <w:sz w:val="24"/>
          <w:szCs w:val="24"/>
        </w:rPr>
      </w:pPr>
      <w:r>
        <w:rPr>
          <w:b/>
          <w:sz w:val="24"/>
          <w:szCs w:val="24"/>
        </w:rPr>
        <w:t>Выпускник получит возможность:</w:t>
      </w:r>
    </w:p>
    <w:p w14:paraId="703D63DE" w14:textId="77777777" w:rsidR="00544CC5" w:rsidRDefault="00ED2CAA">
      <w:pPr>
        <w:numPr>
          <w:ilvl w:val="0"/>
          <w:numId w:val="137"/>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7E2D2884" w14:textId="77777777" w:rsidR="00544CC5" w:rsidRDefault="00ED2CAA">
      <w:pPr>
        <w:numPr>
          <w:ilvl w:val="0"/>
          <w:numId w:val="137"/>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узнать о том, что любые дискретные данные можно описать, используя алфавит, содержащий только два символа, например, 0 и 1;</w:t>
      </w:r>
    </w:p>
    <w:p w14:paraId="25784D4F" w14:textId="77777777" w:rsidR="00544CC5" w:rsidRDefault="00ED2CAA">
      <w:pPr>
        <w:numPr>
          <w:ilvl w:val="0"/>
          <w:numId w:val="137"/>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познакомиться с тем, как информация (данные) представляется в современных компьютерах и робототехнических системах;</w:t>
      </w:r>
    </w:p>
    <w:p w14:paraId="133AA532" w14:textId="77777777" w:rsidR="00544CC5" w:rsidRDefault="00ED2CAA">
      <w:pPr>
        <w:numPr>
          <w:ilvl w:val="0"/>
          <w:numId w:val="137"/>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познакомиться с примерами использования графов, деревьев и списков при описании реальных объектов и процессов;</w:t>
      </w:r>
    </w:p>
    <w:p w14:paraId="4BE02C4E" w14:textId="77777777" w:rsidR="00544CC5" w:rsidRDefault="00ED2CAA">
      <w:pPr>
        <w:numPr>
          <w:ilvl w:val="0"/>
          <w:numId w:val="137"/>
        </w:numPr>
        <w:pBdr>
          <w:top w:val="nil"/>
          <w:left w:val="nil"/>
          <w:bottom w:val="nil"/>
          <w:right w:val="nil"/>
          <w:between w:val="nil"/>
        </w:pBdr>
        <w:tabs>
          <w:tab w:val="left" w:pos="940"/>
        </w:tabs>
        <w:spacing w:after="0"/>
        <w:ind w:left="0" w:firstLine="851"/>
        <w:jc w:val="both"/>
        <w:rPr>
          <w:i/>
          <w:sz w:val="24"/>
          <w:szCs w:val="24"/>
        </w:rPr>
      </w:pPr>
      <w:r>
        <w:rPr>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72108E90" w14:textId="77777777" w:rsidR="00544CC5" w:rsidRDefault="00ED2CAA">
      <w:pPr>
        <w:numPr>
          <w:ilvl w:val="0"/>
          <w:numId w:val="137"/>
        </w:numPr>
        <w:pBdr>
          <w:top w:val="nil"/>
          <w:left w:val="nil"/>
          <w:bottom w:val="nil"/>
          <w:right w:val="nil"/>
          <w:between w:val="nil"/>
        </w:pBdr>
        <w:tabs>
          <w:tab w:val="left" w:pos="940"/>
        </w:tabs>
        <w:spacing w:after="0"/>
        <w:ind w:left="0" w:firstLine="851"/>
        <w:jc w:val="both"/>
        <w:rPr>
          <w:i/>
          <w:sz w:val="24"/>
          <w:szCs w:val="24"/>
        </w:rPr>
      </w:pPr>
      <w:r>
        <w:rPr>
          <w:i/>
          <w:sz w:val="24"/>
          <w:szCs w:val="24"/>
        </w:rPr>
        <w:t>узнать о наличии кодов, которые исправляют ошибки искажения, возникающие при передаче информации.</w:t>
      </w:r>
    </w:p>
    <w:p w14:paraId="003A2F8A" w14:textId="77777777" w:rsidR="00544CC5" w:rsidRDefault="00ED2CAA">
      <w:pPr>
        <w:spacing w:after="0"/>
        <w:ind w:firstLine="851"/>
        <w:jc w:val="both"/>
        <w:rPr>
          <w:sz w:val="24"/>
          <w:szCs w:val="24"/>
        </w:rPr>
      </w:pPr>
      <w:r>
        <w:rPr>
          <w:b/>
          <w:sz w:val="24"/>
          <w:szCs w:val="24"/>
        </w:rPr>
        <w:t>Алгоритмы и элементы программирования</w:t>
      </w:r>
    </w:p>
    <w:p w14:paraId="533E731C" w14:textId="77777777" w:rsidR="00544CC5" w:rsidRDefault="00ED2CAA">
      <w:pPr>
        <w:spacing w:after="0"/>
        <w:ind w:firstLine="851"/>
        <w:jc w:val="both"/>
        <w:rPr>
          <w:b/>
          <w:sz w:val="24"/>
          <w:szCs w:val="24"/>
        </w:rPr>
      </w:pPr>
      <w:r>
        <w:rPr>
          <w:b/>
          <w:sz w:val="24"/>
          <w:szCs w:val="24"/>
        </w:rPr>
        <w:t>Выпускник научится:</w:t>
      </w:r>
    </w:p>
    <w:p w14:paraId="1DD2D8EF"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составлять алгоритмы для решения учебных задач различных типов;</w:t>
      </w:r>
    </w:p>
    <w:p w14:paraId="3CD90FEF"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6E4505C2"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68FADDAF"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определять результат выполнения заданного алгоритма или его фрагмента;</w:t>
      </w:r>
    </w:p>
    <w:p w14:paraId="7B17664D"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4BBC8F1C"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w:t>
      </w:r>
      <w:r>
        <w:rPr>
          <w:sz w:val="24"/>
          <w:szCs w:val="24"/>
        </w:rPr>
        <w:lastRenderedPageBreak/>
        <w:t>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1BCAF7D2"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sz w:val="24"/>
          <w:szCs w:val="24"/>
        </w:rPr>
        <w:tab/>
        <w:t>программ на выбранном языке программирования; выполнять эти программы на компьютере;</w:t>
      </w:r>
    </w:p>
    <w:p w14:paraId="5491F42D" w14:textId="77777777" w:rsidR="00544CC5" w:rsidRDefault="00ED2CAA">
      <w:pPr>
        <w:numPr>
          <w:ilvl w:val="0"/>
          <w:numId w:val="138"/>
        </w:numPr>
        <w:pBdr>
          <w:top w:val="nil"/>
          <w:left w:val="nil"/>
          <w:bottom w:val="nil"/>
          <w:right w:val="nil"/>
          <w:between w:val="nil"/>
        </w:pBdr>
        <w:tabs>
          <w:tab w:val="left" w:pos="900"/>
          <w:tab w:val="left" w:pos="993"/>
        </w:tabs>
        <w:spacing w:after="0"/>
        <w:ind w:left="0" w:firstLine="851"/>
        <w:jc w:val="both"/>
        <w:rPr>
          <w:sz w:val="24"/>
          <w:szCs w:val="24"/>
        </w:rPr>
      </w:pPr>
      <w:r>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7E5147B9"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14:paraId="0F397B32"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использовать логические значения, операции и выражения с ними;</w:t>
      </w:r>
    </w:p>
    <w:p w14:paraId="2B37F1BA" w14:textId="77777777" w:rsidR="00544CC5" w:rsidRDefault="00ED2CAA">
      <w:pPr>
        <w:numPr>
          <w:ilvl w:val="0"/>
          <w:numId w:val="138"/>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записывать на выбранном языке программирования арифметические и логические выражения и вычислять их значения.</w:t>
      </w:r>
    </w:p>
    <w:p w14:paraId="1C4127C4" w14:textId="77777777" w:rsidR="00544CC5" w:rsidRDefault="00ED2CAA">
      <w:pPr>
        <w:spacing w:after="0"/>
        <w:ind w:firstLine="851"/>
        <w:jc w:val="both"/>
        <w:rPr>
          <w:b/>
          <w:sz w:val="24"/>
          <w:szCs w:val="24"/>
        </w:rPr>
      </w:pPr>
      <w:r>
        <w:rPr>
          <w:b/>
          <w:sz w:val="24"/>
          <w:szCs w:val="24"/>
        </w:rPr>
        <w:t>Выпускник получит возможность:</w:t>
      </w:r>
    </w:p>
    <w:p w14:paraId="0A9F50B7" w14:textId="77777777" w:rsidR="00544CC5" w:rsidRDefault="00ED2CAA">
      <w:pPr>
        <w:numPr>
          <w:ilvl w:val="0"/>
          <w:numId w:val="139"/>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познакомиться с использованием в программах строковых величин и с операциями со строковыми величинами;</w:t>
      </w:r>
    </w:p>
    <w:p w14:paraId="1CE82D09" w14:textId="77777777" w:rsidR="00544CC5" w:rsidRDefault="00ED2CAA">
      <w:pPr>
        <w:numPr>
          <w:ilvl w:val="0"/>
          <w:numId w:val="139"/>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создавать программы для решения задач, возникающих в процессе учебы и вне ее;</w:t>
      </w:r>
    </w:p>
    <w:p w14:paraId="121480B9" w14:textId="77777777" w:rsidR="00544CC5" w:rsidRDefault="00ED2CAA">
      <w:pPr>
        <w:numPr>
          <w:ilvl w:val="0"/>
          <w:numId w:val="139"/>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познакомиться с задачами обработки данных и алгоритмами их решения;</w:t>
      </w:r>
    </w:p>
    <w:p w14:paraId="379AF381" w14:textId="77777777" w:rsidR="00544CC5" w:rsidRDefault="00ED2CAA">
      <w:pPr>
        <w:numPr>
          <w:ilvl w:val="0"/>
          <w:numId w:val="139"/>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4E7C5B7A" w14:textId="77777777" w:rsidR="00544CC5" w:rsidRDefault="00ED2CAA">
      <w:pPr>
        <w:numPr>
          <w:ilvl w:val="0"/>
          <w:numId w:val="139"/>
        </w:numPr>
        <w:pBdr>
          <w:top w:val="nil"/>
          <w:left w:val="nil"/>
          <w:bottom w:val="nil"/>
          <w:right w:val="nil"/>
          <w:between w:val="nil"/>
        </w:pBdr>
        <w:tabs>
          <w:tab w:val="left" w:pos="820"/>
          <w:tab w:val="left" w:pos="993"/>
        </w:tabs>
        <w:spacing w:after="0"/>
        <w:ind w:left="0" w:firstLine="851"/>
        <w:jc w:val="both"/>
        <w:rPr>
          <w:i/>
          <w:sz w:val="24"/>
          <w:szCs w:val="24"/>
        </w:rPr>
      </w:pPr>
      <w:r>
        <w:rPr>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13CE3954" w14:textId="77777777" w:rsidR="00544CC5" w:rsidRDefault="00ED2CAA">
      <w:pPr>
        <w:spacing w:after="0"/>
        <w:ind w:firstLine="851"/>
        <w:jc w:val="both"/>
        <w:rPr>
          <w:sz w:val="24"/>
          <w:szCs w:val="24"/>
        </w:rPr>
      </w:pPr>
      <w:r>
        <w:rPr>
          <w:b/>
          <w:sz w:val="24"/>
          <w:szCs w:val="24"/>
        </w:rPr>
        <w:t>Использование программных систем и сервисов</w:t>
      </w:r>
    </w:p>
    <w:p w14:paraId="697A1578" w14:textId="77777777" w:rsidR="00544CC5" w:rsidRDefault="00ED2CAA">
      <w:pPr>
        <w:spacing w:after="0"/>
        <w:ind w:firstLine="851"/>
        <w:jc w:val="both"/>
        <w:rPr>
          <w:b/>
          <w:sz w:val="24"/>
          <w:szCs w:val="24"/>
        </w:rPr>
      </w:pPr>
      <w:r>
        <w:rPr>
          <w:b/>
          <w:sz w:val="24"/>
          <w:szCs w:val="24"/>
        </w:rPr>
        <w:t>Выпускник научится:</w:t>
      </w:r>
    </w:p>
    <w:p w14:paraId="0B968127"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классифицировать файлы по типу и иным параметрам;</w:t>
      </w:r>
    </w:p>
    <w:p w14:paraId="27E55F81"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14:paraId="258DA365"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разбираться в иерархической структуре файловой системы;</w:t>
      </w:r>
    </w:p>
    <w:p w14:paraId="45C210C4"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осуществлять поиск файлов средствами операционной системы;</w:t>
      </w:r>
    </w:p>
    <w:p w14:paraId="4109F616" w14:textId="77777777" w:rsidR="00544CC5" w:rsidRDefault="00ED2CAA">
      <w:pPr>
        <w:widowControl w:val="0"/>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36327D63" w14:textId="77777777" w:rsidR="00544CC5" w:rsidRDefault="00ED2CAA">
      <w:pPr>
        <w:widowControl w:val="0"/>
        <w:numPr>
          <w:ilvl w:val="0"/>
          <w:numId w:val="23"/>
        </w:numPr>
        <w:pBdr>
          <w:top w:val="nil"/>
          <w:left w:val="nil"/>
          <w:bottom w:val="nil"/>
          <w:right w:val="nil"/>
          <w:between w:val="nil"/>
        </w:pBdr>
        <w:tabs>
          <w:tab w:val="left" w:pos="993"/>
        </w:tabs>
        <w:spacing w:after="0"/>
        <w:ind w:left="0" w:firstLine="851"/>
        <w:jc w:val="both"/>
        <w:rPr>
          <w:sz w:val="24"/>
          <w:szCs w:val="24"/>
        </w:rPr>
      </w:pPr>
      <w:r>
        <w:rPr>
          <w:sz w:val="24"/>
          <w:szCs w:val="24"/>
        </w:rPr>
        <w:t>использовать табличные (реляционные) базы данных, выполнять отбор строк таблицы, удовлетворяющих определенному условию;</w:t>
      </w:r>
    </w:p>
    <w:p w14:paraId="4A011F2C"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анализировать доменные имена компьютеров и адреса документов в Интернете;</w:t>
      </w:r>
    </w:p>
    <w:p w14:paraId="2815BD84"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проводить поиск информации в сети Интернет по запросам с использованием логических операций.</w:t>
      </w:r>
    </w:p>
    <w:p w14:paraId="65144552" w14:textId="77777777" w:rsidR="00544CC5" w:rsidRDefault="00ED2CAA">
      <w:pPr>
        <w:spacing w:after="0"/>
        <w:ind w:firstLine="851"/>
        <w:jc w:val="both"/>
        <w:rPr>
          <w:b/>
          <w:sz w:val="24"/>
          <w:szCs w:val="24"/>
        </w:rPr>
      </w:pPr>
      <w:r>
        <w:rPr>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14:paraId="55B448DC"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851"/>
        <w:jc w:val="both"/>
        <w:rPr>
          <w:sz w:val="24"/>
          <w:szCs w:val="24"/>
        </w:rPr>
      </w:pPr>
      <w:r>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005BF33F"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709"/>
        <w:jc w:val="both"/>
        <w:rPr>
          <w:sz w:val="24"/>
          <w:szCs w:val="24"/>
        </w:rPr>
      </w:pPr>
      <w:r>
        <w:rPr>
          <w:sz w:val="24"/>
          <w:szCs w:val="24"/>
        </w:rPr>
        <w:lastRenderedPageBreak/>
        <w:t>различными формами представления данных (таблицы, диаграммы, графики и т. д.);</w:t>
      </w:r>
    </w:p>
    <w:p w14:paraId="628F6AC3" w14:textId="77777777" w:rsidR="00544CC5" w:rsidRDefault="00ED2CAA">
      <w:pPr>
        <w:numPr>
          <w:ilvl w:val="0"/>
          <w:numId w:val="23"/>
        </w:numPr>
        <w:pBdr>
          <w:top w:val="nil"/>
          <w:left w:val="nil"/>
          <w:bottom w:val="nil"/>
          <w:right w:val="nil"/>
          <w:between w:val="nil"/>
        </w:pBdr>
        <w:tabs>
          <w:tab w:val="left" w:pos="820"/>
          <w:tab w:val="left" w:pos="993"/>
        </w:tabs>
        <w:spacing w:after="0"/>
        <w:ind w:left="0" w:firstLine="709"/>
        <w:jc w:val="both"/>
        <w:rPr>
          <w:sz w:val="24"/>
          <w:szCs w:val="24"/>
        </w:rPr>
      </w:pPr>
      <w:r>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32FFA17F" w14:textId="77777777" w:rsidR="00544CC5" w:rsidRDefault="00ED2CAA">
      <w:pPr>
        <w:numPr>
          <w:ilvl w:val="0"/>
          <w:numId w:val="23"/>
        </w:numPr>
        <w:pBdr>
          <w:top w:val="nil"/>
          <w:left w:val="nil"/>
          <w:bottom w:val="nil"/>
          <w:right w:val="nil"/>
          <w:between w:val="nil"/>
        </w:pBdr>
        <w:tabs>
          <w:tab w:val="left" w:pos="820"/>
          <w:tab w:val="left" w:pos="993"/>
        </w:tabs>
        <w:spacing w:after="0"/>
        <w:ind w:left="0"/>
        <w:jc w:val="both"/>
        <w:rPr>
          <w:sz w:val="24"/>
          <w:szCs w:val="24"/>
        </w:rPr>
      </w:pPr>
      <w:r>
        <w:rPr>
          <w:sz w:val="24"/>
          <w:szCs w:val="24"/>
        </w:rPr>
        <w:t>основами соблюдения норм информационной этики и права;</w:t>
      </w:r>
    </w:p>
    <w:p w14:paraId="13E34128" w14:textId="77777777" w:rsidR="00544CC5" w:rsidRDefault="00ED2CAA">
      <w:pPr>
        <w:numPr>
          <w:ilvl w:val="0"/>
          <w:numId w:val="23"/>
        </w:numPr>
        <w:pBdr>
          <w:top w:val="nil"/>
          <w:left w:val="nil"/>
          <w:bottom w:val="nil"/>
          <w:right w:val="nil"/>
          <w:between w:val="nil"/>
        </w:pBdr>
        <w:tabs>
          <w:tab w:val="left" w:pos="780"/>
          <w:tab w:val="left" w:pos="993"/>
        </w:tabs>
        <w:spacing w:after="0"/>
        <w:ind w:left="0"/>
        <w:jc w:val="both"/>
        <w:rPr>
          <w:sz w:val="24"/>
          <w:szCs w:val="24"/>
        </w:rPr>
      </w:pPr>
      <w:r>
        <w:rPr>
          <w:sz w:val="24"/>
          <w:szCs w:val="24"/>
        </w:rPr>
        <w:t>познакомится с программными средствами для работы с аудиовизуальными данными и соответствующим понятийным аппаратом;</w:t>
      </w:r>
    </w:p>
    <w:p w14:paraId="104761F8" w14:textId="77777777" w:rsidR="00544CC5" w:rsidRDefault="00ED2CAA">
      <w:pPr>
        <w:numPr>
          <w:ilvl w:val="0"/>
          <w:numId w:val="23"/>
        </w:numPr>
        <w:pBdr>
          <w:top w:val="nil"/>
          <w:left w:val="nil"/>
          <w:bottom w:val="nil"/>
          <w:right w:val="nil"/>
          <w:between w:val="nil"/>
        </w:pBdr>
        <w:tabs>
          <w:tab w:val="left" w:pos="820"/>
          <w:tab w:val="left" w:pos="993"/>
        </w:tabs>
        <w:spacing w:after="0"/>
        <w:ind w:left="0"/>
        <w:jc w:val="both"/>
        <w:rPr>
          <w:sz w:val="24"/>
          <w:szCs w:val="24"/>
        </w:rPr>
      </w:pPr>
      <w:r>
        <w:rPr>
          <w:sz w:val="24"/>
          <w:szCs w:val="24"/>
        </w:rPr>
        <w:t>узнает о дискретном представлении аудиовизуальных данных.</w:t>
      </w:r>
    </w:p>
    <w:p w14:paraId="1D8610AE" w14:textId="77777777" w:rsidR="00544CC5" w:rsidRDefault="00ED2CAA">
      <w:pPr>
        <w:tabs>
          <w:tab w:val="left" w:pos="1660"/>
          <w:tab w:val="left" w:pos="2900"/>
          <w:tab w:val="left" w:pos="4840"/>
          <w:tab w:val="left" w:pos="5300"/>
          <w:tab w:val="left" w:pos="6440"/>
          <w:tab w:val="left" w:pos="7320"/>
          <w:tab w:val="left" w:pos="7720"/>
          <w:tab w:val="left" w:pos="8520"/>
        </w:tabs>
        <w:spacing w:after="0"/>
        <w:ind w:firstLine="709"/>
        <w:jc w:val="both"/>
        <w:rPr>
          <w:b/>
          <w:sz w:val="24"/>
          <w:szCs w:val="24"/>
        </w:rPr>
      </w:pPr>
      <w:r>
        <w:rPr>
          <w:b/>
          <w:sz w:val="24"/>
          <w:szCs w:val="24"/>
        </w:rPr>
        <w:t>Выпускник получит возможность (в данном курсе и иной учебной деятельности):</w:t>
      </w:r>
    </w:p>
    <w:p w14:paraId="3B3AB5C8" w14:textId="77777777" w:rsidR="00544CC5" w:rsidRDefault="00ED2CAA">
      <w:pPr>
        <w:numPr>
          <w:ilvl w:val="0"/>
          <w:numId w:val="46"/>
        </w:numPr>
        <w:pBdr>
          <w:top w:val="nil"/>
          <w:left w:val="nil"/>
          <w:bottom w:val="nil"/>
          <w:right w:val="nil"/>
          <w:between w:val="nil"/>
        </w:pBdr>
        <w:tabs>
          <w:tab w:val="left" w:pos="993"/>
        </w:tabs>
        <w:spacing w:after="0"/>
        <w:ind w:left="0" w:firstLine="709"/>
        <w:jc w:val="both"/>
        <w:rPr>
          <w:i/>
          <w:sz w:val="24"/>
          <w:szCs w:val="24"/>
        </w:rPr>
      </w:pPr>
      <w:r>
        <w:rPr>
          <w:i/>
          <w:sz w:val="24"/>
          <w:szCs w:val="24"/>
        </w:rPr>
        <w:t>узнать о данных от датчиков, например, датчиков роботизированных устройств;</w:t>
      </w:r>
    </w:p>
    <w:p w14:paraId="565C99F0" w14:textId="77777777" w:rsidR="00544CC5" w:rsidRDefault="00ED2CAA">
      <w:pPr>
        <w:numPr>
          <w:ilvl w:val="0"/>
          <w:numId w:val="46"/>
        </w:numPr>
        <w:pBdr>
          <w:top w:val="nil"/>
          <w:left w:val="nil"/>
          <w:bottom w:val="nil"/>
          <w:right w:val="nil"/>
          <w:between w:val="nil"/>
        </w:pBdr>
        <w:tabs>
          <w:tab w:val="left" w:pos="820"/>
          <w:tab w:val="left" w:pos="993"/>
        </w:tabs>
        <w:spacing w:after="0"/>
        <w:ind w:left="0" w:firstLine="709"/>
        <w:jc w:val="both"/>
        <w:rPr>
          <w:i/>
          <w:sz w:val="24"/>
          <w:szCs w:val="24"/>
        </w:rPr>
      </w:pPr>
      <w:r>
        <w:rPr>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398A75B0" w14:textId="77777777" w:rsidR="00544CC5" w:rsidRDefault="00ED2CAA">
      <w:pPr>
        <w:numPr>
          <w:ilvl w:val="0"/>
          <w:numId w:val="46"/>
        </w:numPr>
        <w:pBdr>
          <w:top w:val="nil"/>
          <w:left w:val="nil"/>
          <w:bottom w:val="nil"/>
          <w:right w:val="nil"/>
          <w:between w:val="nil"/>
        </w:pBdr>
        <w:tabs>
          <w:tab w:val="left" w:pos="820"/>
          <w:tab w:val="left" w:pos="993"/>
        </w:tabs>
        <w:spacing w:after="0"/>
        <w:ind w:left="0" w:firstLine="709"/>
        <w:jc w:val="both"/>
        <w:rPr>
          <w:i/>
          <w:sz w:val="24"/>
          <w:szCs w:val="24"/>
        </w:rPr>
      </w:pPr>
      <w:r>
        <w:rPr>
          <w:i/>
          <w:sz w:val="24"/>
          <w:szCs w:val="24"/>
        </w:rPr>
        <w:t>познакомиться с примерами использования математического моделирования в современном мире;</w:t>
      </w:r>
    </w:p>
    <w:p w14:paraId="0FD1B130" w14:textId="77777777" w:rsidR="00544CC5" w:rsidRDefault="00ED2CAA">
      <w:pPr>
        <w:numPr>
          <w:ilvl w:val="0"/>
          <w:numId w:val="46"/>
        </w:numPr>
        <w:pBdr>
          <w:top w:val="nil"/>
          <w:left w:val="nil"/>
          <w:bottom w:val="nil"/>
          <w:right w:val="nil"/>
          <w:between w:val="nil"/>
        </w:pBdr>
        <w:tabs>
          <w:tab w:val="left" w:pos="820"/>
          <w:tab w:val="left" w:pos="993"/>
        </w:tabs>
        <w:spacing w:after="0"/>
        <w:ind w:left="0" w:firstLine="709"/>
        <w:jc w:val="both"/>
        <w:rPr>
          <w:i/>
          <w:sz w:val="24"/>
          <w:szCs w:val="24"/>
        </w:rPr>
      </w:pPr>
      <w:r>
        <w:rPr>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14:paraId="7A874684" w14:textId="77777777" w:rsidR="00544CC5" w:rsidRDefault="00ED2CAA">
      <w:pPr>
        <w:numPr>
          <w:ilvl w:val="0"/>
          <w:numId w:val="46"/>
        </w:numPr>
        <w:pBdr>
          <w:top w:val="nil"/>
          <w:left w:val="nil"/>
          <w:bottom w:val="nil"/>
          <w:right w:val="nil"/>
          <w:between w:val="nil"/>
        </w:pBdr>
        <w:tabs>
          <w:tab w:val="left" w:pos="820"/>
          <w:tab w:val="left" w:pos="993"/>
        </w:tabs>
        <w:spacing w:after="0"/>
        <w:ind w:left="0" w:firstLine="709"/>
        <w:jc w:val="both"/>
        <w:rPr>
          <w:i/>
          <w:sz w:val="24"/>
          <w:szCs w:val="24"/>
        </w:rPr>
      </w:pPr>
      <w:r>
        <w:rPr>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32A92C1E" w14:textId="77777777" w:rsidR="00544CC5" w:rsidRDefault="00ED2CAA">
      <w:pPr>
        <w:numPr>
          <w:ilvl w:val="0"/>
          <w:numId w:val="46"/>
        </w:numPr>
        <w:pBdr>
          <w:top w:val="nil"/>
          <w:left w:val="nil"/>
          <w:bottom w:val="nil"/>
          <w:right w:val="nil"/>
          <w:between w:val="nil"/>
        </w:pBdr>
        <w:tabs>
          <w:tab w:val="left" w:pos="820"/>
          <w:tab w:val="left" w:pos="993"/>
        </w:tabs>
        <w:spacing w:after="0"/>
        <w:ind w:left="0" w:firstLine="709"/>
        <w:jc w:val="both"/>
        <w:rPr>
          <w:i/>
          <w:sz w:val="24"/>
          <w:szCs w:val="24"/>
        </w:rPr>
      </w:pPr>
      <w:r>
        <w:rPr>
          <w:i/>
          <w:sz w:val="24"/>
          <w:szCs w:val="24"/>
        </w:rPr>
        <w:t>узнать о том, что в сфере информатики и ИКТ существуют международные и национальные стандарты;</w:t>
      </w:r>
    </w:p>
    <w:p w14:paraId="1F0E3F9C" w14:textId="77777777" w:rsidR="00544CC5" w:rsidRDefault="00ED2CAA">
      <w:pPr>
        <w:numPr>
          <w:ilvl w:val="0"/>
          <w:numId w:val="46"/>
        </w:numPr>
        <w:pBdr>
          <w:top w:val="nil"/>
          <w:left w:val="nil"/>
          <w:bottom w:val="nil"/>
          <w:right w:val="nil"/>
          <w:between w:val="nil"/>
        </w:pBdr>
        <w:tabs>
          <w:tab w:val="left" w:pos="820"/>
          <w:tab w:val="left" w:pos="993"/>
        </w:tabs>
        <w:spacing w:after="0"/>
        <w:ind w:left="0" w:firstLine="709"/>
        <w:jc w:val="both"/>
        <w:rPr>
          <w:i/>
          <w:sz w:val="24"/>
          <w:szCs w:val="24"/>
        </w:rPr>
      </w:pPr>
      <w:r>
        <w:rPr>
          <w:i/>
          <w:sz w:val="24"/>
          <w:szCs w:val="24"/>
        </w:rPr>
        <w:t>узнать о структуре современных компьютеров и назначении их элементов;</w:t>
      </w:r>
    </w:p>
    <w:p w14:paraId="00AB0CCE" w14:textId="77777777" w:rsidR="00544CC5" w:rsidRDefault="00ED2CAA">
      <w:pPr>
        <w:numPr>
          <w:ilvl w:val="0"/>
          <w:numId w:val="46"/>
        </w:numPr>
        <w:pBdr>
          <w:top w:val="nil"/>
          <w:left w:val="nil"/>
          <w:bottom w:val="nil"/>
          <w:right w:val="nil"/>
          <w:between w:val="nil"/>
        </w:pBdr>
        <w:tabs>
          <w:tab w:val="left" w:pos="780"/>
          <w:tab w:val="left" w:pos="993"/>
        </w:tabs>
        <w:spacing w:after="0"/>
        <w:ind w:left="0" w:firstLine="709"/>
        <w:jc w:val="both"/>
        <w:rPr>
          <w:i/>
          <w:sz w:val="24"/>
          <w:szCs w:val="24"/>
        </w:rPr>
      </w:pPr>
      <w:r>
        <w:rPr>
          <w:i/>
          <w:sz w:val="24"/>
          <w:szCs w:val="24"/>
        </w:rPr>
        <w:t>получить представление об истории и тенденциях развития ИКТ;</w:t>
      </w:r>
    </w:p>
    <w:p w14:paraId="3D16F91A" w14:textId="77777777" w:rsidR="00544CC5" w:rsidRDefault="00ED2CAA">
      <w:pPr>
        <w:numPr>
          <w:ilvl w:val="0"/>
          <w:numId w:val="46"/>
        </w:numPr>
        <w:pBdr>
          <w:top w:val="nil"/>
          <w:left w:val="nil"/>
          <w:bottom w:val="nil"/>
          <w:right w:val="nil"/>
          <w:between w:val="nil"/>
        </w:pBdr>
        <w:tabs>
          <w:tab w:val="left" w:pos="993"/>
        </w:tabs>
        <w:spacing w:after="0"/>
        <w:ind w:left="0" w:firstLine="709"/>
        <w:jc w:val="both"/>
        <w:rPr>
          <w:i/>
          <w:sz w:val="24"/>
          <w:szCs w:val="24"/>
        </w:rPr>
      </w:pPr>
      <w:r>
        <w:rPr>
          <w:i/>
          <w:sz w:val="24"/>
          <w:szCs w:val="24"/>
        </w:rPr>
        <w:t>познакомиться с примерами использования ИКТ в современном мире;</w:t>
      </w:r>
    </w:p>
    <w:p w14:paraId="355F321D" w14:textId="77777777" w:rsidR="00544CC5" w:rsidRDefault="00ED2CAA">
      <w:pPr>
        <w:numPr>
          <w:ilvl w:val="0"/>
          <w:numId w:val="46"/>
        </w:numPr>
        <w:pBdr>
          <w:top w:val="nil"/>
          <w:left w:val="nil"/>
          <w:bottom w:val="nil"/>
          <w:right w:val="nil"/>
          <w:between w:val="nil"/>
        </w:pBdr>
        <w:tabs>
          <w:tab w:val="left" w:pos="940"/>
          <w:tab w:val="left" w:pos="993"/>
        </w:tabs>
        <w:spacing w:after="0"/>
        <w:ind w:left="0" w:firstLine="709"/>
        <w:jc w:val="both"/>
        <w:rPr>
          <w:i/>
          <w:sz w:val="24"/>
          <w:szCs w:val="24"/>
        </w:rPr>
      </w:pPr>
      <w:r>
        <w:rPr>
          <w:i/>
          <w:sz w:val="24"/>
          <w:szCs w:val="24"/>
        </w:rPr>
        <w:t>получить представления о роботизированных устройствах и их использовании на производстве и в научных исследованиях.</w:t>
      </w:r>
    </w:p>
    <w:p w14:paraId="20125568" w14:textId="77777777" w:rsidR="00544CC5" w:rsidRDefault="00544CC5">
      <w:pPr>
        <w:pStyle w:val="3"/>
        <w:spacing w:before="0" w:after="0"/>
        <w:ind w:firstLine="709"/>
      </w:pPr>
      <w:bookmarkStart w:id="24" w:name="_heading=h.3as4poj" w:colFirst="0" w:colLast="0"/>
      <w:bookmarkEnd w:id="24"/>
    </w:p>
    <w:p w14:paraId="7A634C92" w14:textId="77777777" w:rsidR="00544CC5" w:rsidRDefault="00ED2CAA">
      <w:pPr>
        <w:pStyle w:val="4"/>
        <w:spacing w:before="0" w:line="276" w:lineRule="auto"/>
        <w:ind w:left="0"/>
        <w:rPr>
          <w:sz w:val="24"/>
          <w:szCs w:val="24"/>
        </w:rPr>
      </w:pPr>
      <w:bookmarkStart w:id="25" w:name="_Toc46422376"/>
      <w:r>
        <w:rPr>
          <w:sz w:val="24"/>
          <w:szCs w:val="24"/>
        </w:rPr>
        <w:t>1.2.5.10. Физика</w:t>
      </w:r>
      <w:bookmarkEnd w:id="25"/>
    </w:p>
    <w:p w14:paraId="4E7D7C6B" w14:textId="77777777" w:rsidR="00544CC5" w:rsidRDefault="00ED2CAA">
      <w:pPr>
        <w:tabs>
          <w:tab w:val="left" w:pos="851"/>
        </w:tabs>
        <w:spacing w:after="0"/>
        <w:ind w:firstLine="709"/>
        <w:jc w:val="both"/>
        <w:rPr>
          <w:b/>
          <w:sz w:val="24"/>
          <w:szCs w:val="24"/>
        </w:rPr>
      </w:pPr>
      <w:r>
        <w:rPr>
          <w:b/>
          <w:sz w:val="24"/>
          <w:szCs w:val="24"/>
        </w:rPr>
        <w:t>Выпускник научится:</w:t>
      </w:r>
    </w:p>
    <w:p w14:paraId="3F1AE69E"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соблюдать правила безопасности и охраны труда при работе с учебным и лабораторным оборудованием;</w:t>
      </w:r>
    </w:p>
    <w:p w14:paraId="060E1BC3"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понимать смысл основных физических терминов: физическое тело, физическое явление, физическая величина, единицы измерения;</w:t>
      </w:r>
    </w:p>
    <w:p w14:paraId="664BAB94"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00023F43"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71418F6E"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понимать роль эксперимента в получении научной информации;</w:t>
      </w:r>
    </w:p>
    <w:p w14:paraId="7B286199"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w:t>
      </w:r>
      <w:r>
        <w:rPr>
          <w:sz w:val="24"/>
          <w:szCs w:val="24"/>
        </w:rPr>
        <w:lastRenderedPageBreak/>
        <w:t>использовать простейшие методы оценки погрешностей измерений.</w:t>
      </w:r>
    </w:p>
    <w:p w14:paraId="57353546"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F49A0A9"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36A55241"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F515FCD"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6FD533A8"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612B9B5B" w14:textId="77777777" w:rsidR="00544CC5" w:rsidRDefault="00ED2CAA">
      <w:pPr>
        <w:tabs>
          <w:tab w:val="left" w:pos="851"/>
        </w:tabs>
        <w:spacing w:after="0"/>
        <w:ind w:firstLine="709"/>
        <w:jc w:val="both"/>
        <w:rPr>
          <w:b/>
          <w:sz w:val="24"/>
          <w:szCs w:val="24"/>
        </w:rPr>
      </w:pPr>
      <w:r>
        <w:rPr>
          <w:b/>
          <w:sz w:val="24"/>
          <w:szCs w:val="24"/>
        </w:rPr>
        <w:t>Выпускник получит возможность научиться:</w:t>
      </w:r>
    </w:p>
    <w:p w14:paraId="60F3DE7A"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06AAE828"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5990758"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3ABB9961"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49F7F2FB"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483171BB"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2BE4F803" w14:textId="77777777" w:rsidR="00544CC5" w:rsidRDefault="00ED2CAA">
      <w:pPr>
        <w:tabs>
          <w:tab w:val="left" w:pos="851"/>
        </w:tabs>
        <w:spacing w:after="0"/>
        <w:ind w:firstLine="709"/>
        <w:jc w:val="both"/>
        <w:rPr>
          <w:b/>
          <w:sz w:val="24"/>
          <w:szCs w:val="24"/>
        </w:rPr>
      </w:pPr>
      <w:r>
        <w:rPr>
          <w:b/>
          <w:sz w:val="24"/>
          <w:szCs w:val="24"/>
        </w:rPr>
        <w:t>Механические явления</w:t>
      </w:r>
    </w:p>
    <w:p w14:paraId="0A0B6635" w14:textId="77777777" w:rsidR="00544CC5" w:rsidRDefault="00ED2CAA">
      <w:pPr>
        <w:tabs>
          <w:tab w:val="left" w:pos="851"/>
        </w:tabs>
        <w:spacing w:after="0"/>
        <w:ind w:firstLine="709"/>
        <w:jc w:val="both"/>
        <w:rPr>
          <w:b/>
          <w:sz w:val="24"/>
          <w:szCs w:val="24"/>
        </w:rPr>
      </w:pPr>
      <w:r>
        <w:rPr>
          <w:b/>
          <w:sz w:val="24"/>
          <w:szCs w:val="24"/>
        </w:rPr>
        <w:t>Выпускник научится:</w:t>
      </w:r>
    </w:p>
    <w:p w14:paraId="725CADEE"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688989E1"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w:t>
      </w:r>
      <w:r>
        <w:rPr>
          <w:sz w:val="24"/>
          <w:szCs w:val="24"/>
        </w:rPr>
        <w:lastRenderedPageBreak/>
        <w:t>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F7B77D8"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3EB18404"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различать основные признаки изученных физических моделей: материальная точка, инерциальная система отсчета;</w:t>
      </w:r>
    </w:p>
    <w:p w14:paraId="3B2272AF"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33966643" w14:textId="77777777" w:rsidR="00544CC5" w:rsidRDefault="00ED2CAA">
      <w:pPr>
        <w:tabs>
          <w:tab w:val="left" w:pos="851"/>
        </w:tabs>
        <w:spacing w:after="0"/>
        <w:ind w:firstLine="709"/>
        <w:jc w:val="both"/>
        <w:rPr>
          <w:b/>
          <w:sz w:val="24"/>
          <w:szCs w:val="24"/>
        </w:rPr>
      </w:pPr>
      <w:r>
        <w:rPr>
          <w:b/>
          <w:sz w:val="24"/>
          <w:szCs w:val="24"/>
        </w:rPr>
        <w:t>Выпускник получит возможность научиться:</w:t>
      </w:r>
    </w:p>
    <w:p w14:paraId="2BDDE525"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7AAC76E2"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559B004"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CC2634B" w14:textId="77777777" w:rsidR="00544CC5" w:rsidRDefault="00ED2CAA">
      <w:pPr>
        <w:tabs>
          <w:tab w:val="left" w:pos="851"/>
        </w:tabs>
        <w:spacing w:after="0"/>
        <w:ind w:firstLine="709"/>
        <w:jc w:val="both"/>
        <w:rPr>
          <w:b/>
          <w:sz w:val="24"/>
          <w:szCs w:val="24"/>
        </w:rPr>
      </w:pPr>
      <w:r>
        <w:rPr>
          <w:b/>
          <w:sz w:val="24"/>
          <w:szCs w:val="24"/>
        </w:rPr>
        <w:t>Тепловые явления</w:t>
      </w:r>
    </w:p>
    <w:p w14:paraId="686805EA" w14:textId="77777777" w:rsidR="00544CC5" w:rsidRDefault="00ED2CAA">
      <w:pPr>
        <w:tabs>
          <w:tab w:val="left" w:pos="851"/>
        </w:tabs>
        <w:spacing w:after="0"/>
        <w:ind w:firstLine="709"/>
        <w:jc w:val="both"/>
        <w:rPr>
          <w:b/>
          <w:sz w:val="24"/>
          <w:szCs w:val="24"/>
        </w:rPr>
      </w:pPr>
      <w:r>
        <w:rPr>
          <w:b/>
          <w:sz w:val="24"/>
          <w:szCs w:val="24"/>
        </w:rPr>
        <w:t>Выпускник научится:</w:t>
      </w:r>
    </w:p>
    <w:p w14:paraId="79B7E1C2"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1E5CC411"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 xml:space="preserve">описывать изученные свойства тел и тепловые явления, используя физические величины: </w:t>
      </w:r>
      <w:r>
        <w:rPr>
          <w:sz w:val="24"/>
          <w:szCs w:val="24"/>
        </w:rPr>
        <w:lastRenderedPageBreak/>
        <w:t>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7DA8BED"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4636F570"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различать основные признаки изученных физических моделей строения газов, жидкостей и твердых тел;</w:t>
      </w:r>
    </w:p>
    <w:p w14:paraId="4572AA92"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приводить примеры практического использования физических знаний о тепловых явлениях;</w:t>
      </w:r>
    </w:p>
    <w:p w14:paraId="5B06778F"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2257E98" w14:textId="77777777" w:rsidR="00544CC5" w:rsidRDefault="00ED2CAA">
      <w:pPr>
        <w:tabs>
          <w:tab w:val="left" w:pos="851"/>
        </w:tabs>
        <w:spacing w:after="0"/>
        <w:ind w:firstLine="709"/>
        <w:jc w:val="both"/>
        <w:rPr>
          <w:b/>
          <w:sz w:val="24"/>
          <w:szCs w:val="24"/>
        </w:rPr>
      </w:pPr>
      <w:r>
        <w:rPr>
          <w:b/>
          <w:sz w:val="24"/>
          <w:szCs w:val="24"/>
        </w:rPr>
        <w:t>Выпускник получит возможность научиться:</w:t>
      </w:r>
    </w:p>
    <w:p w14:paraId="1376584D"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3E263599"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5AE30E30"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3A43EF2" w14:textId="77777777" w:rsidR="00544CC5" w:rsidRDefault="00ED2CAA">
      <w:pPr>
        <w:tabs>
          <w:tab w:val="left" w:pos="851"/>
        </w:tabs>
        <w:spacing w:after="0"/>
        <w:ind w:firstLine="709"/>
        <w:jc w:val="both"/>
        <w:rPr>
          <w:b/>
          <w:sz w:val="24"/>
          <w:szCs w:val="24"/>
        </w:rPr>
      </w:pPr>
      <w:r>
        <w:rPr>
          <w:b/>
          <w:sz w:val="24"/>
          <w:szCs w:val="24"/>
        </w:rPr>
        <w:t>Электрические и магнитные явления</w:t>
      </w:r>
    </w:p>
    <w:p w14:paraId="5F0FBF40" w14:textId="77777777" w:rsidR="00544CC5" w:rsidRDefault="00ED2CAA">
      <w:pPr>
        <w:tabs>
          <w:tab w:val="left" w:pos="851"/>
        </w:tabs>
        <w:spacing w:after="0"/>
        <w:ind w:firstLine="709"/>
        <w:jc w:val="both"/>
        <w:rPr>
          <w:b/>
          <w:sz w:val="24"/>
          <w:szCs w:val="24"/>
        </w:rPr>
      </w:pPr>
      <w:r>
        <w:rPr>
          <w:b/>
          <w:sz w:val="24"/>
          <w:szCs w:val="24"/>
        </w:rPr>
        <w:t>Выпускник научится:</w:t>
      </w:r>
    </w:p>
    <w:p w14:paraId="7A28E552"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0DF26A49"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27E430C9"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использовать оптические схемы для построения изображений в плоском зеркале и собирающей линзе.</w:t>
      </w:r>
    </w:p>
    <w:p w14:paraId="783066AF"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 xml:space="preserve">описывать изученные свойства тел и электромагнитные явления, используя физические </w:t>
      </w:r>
      <w:r>
        <w:rPr>
          <w:sz w:val="24"/>
          <w:szCs w:val="24"/>
        </w:rPr>
        <w:lastRenderedPageBreak/>
        <w:t>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3E03557"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7B6B4EDA"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приводить примеры практического использования физических знаний о электромагнитных явлениях</w:t>
      </w:r>
    </w:p>
    <w:p w14:paraId="5EBCF1F6"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19B5272" w14:textId="77777777" w:rsidR="00544CC5" w:rsidRDefault="00ED2CAA">
      <w:pPr>
        <w:tabs>
          <w:tab w:val="left" w:pos="851"/>
        </w:tabs>
        <w:spacing w:after="0"/>
        <w:ind w:firstLine="709"/>
        <w:jc w:val="both"/>
        <w:rPr>
          <w:b/>
          <w:sz w:val="24"/>
          <w:szCs w:val="24"/>
        </w:rPr>
      </w:pPr>
      <w:r>
        <w:rPr>
          <w:b/>
          <w:sz w:val="24"/>
          <w:szCs w:val="24"/>
        </w:rPr>
        <w:t>Выпускник получит возможность научиться:</w:t>
      </w:r>
    </w:p>
    <w:p w14:paraId="0EB69E5B"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0EE5D2B7"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21D17F2A"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D082913"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3D1CAE4C" w14:textId="77777777" w:rsidR="00544CC5" w:rsidRDefault="00ED2CAA">
      <w:pPr>
        <w:tabs>
          <w:tab w:val="left" w:pos="851"/>
        </w:tabs>
        <w:spacing w:after="0"/>
        <w:ind w:firstLine="709"/>
        <w:jc w:val="both"/>
        <w:rPr>
          <w:b/>
          <w:sz w:val="24"/>
          <w:szCs w:val="24"/>
        </w:rPr>
      </w:pPr>
      <w:r>
        <w:rPr>
          <w:b/>
          <w:sz w:val="24"/>
          <w:szCs w:val="24"/>
        </w:rPr>
        <w:t>Квантовые явления</w:t>
      </w:r>
    </w:p>
    <w:p w14:paraId="10575EC5" w14:textId="77777777" w:rsidR="00544CC5" w:rsidRDefault="00ED2CAA">
      <w:pPr>
        <w:tabs>
          <w:tab w:val="left" w:pos="851"/>
        </w:tabs>
        <w:spacing w:after="0"/>
        <w:ind w:firstLine="709"/>
        <w:jc w:val="both"/>
        <w:rPr>
          <w:b/>
          <w:sz w:val="24"/>
          <w:szCs w:val="24"/>
        </w:rPr>
      </w:pPr>
      <w:r>
        <w:rPr>
          <w:b/>
          <w:sz w:val="24"/>
          <w:szCs w:val="24"/>
        </w:rPr>
        <w:t>Выпускник научится:</w:t>
      </w:r>
    </w:p>
    <w:p w14:paraId="02DB7826"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389CEF58"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796DCE2"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71A4B9BE"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различать основные признаки планетарной модели атома, нуклонной модели атомного ядра;</w:t>
      </w:r>
    </w:p>
    <w:p w14:paraId="5776A0BD"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D015018" w14:textId="77777777" w:rsidR="00544CC5" w:rsidRDefault="00ED2CAA">
      <w:pPr>
        <w:tabs>
          <w:tab w:val="left" w:pos="709"/>
          <w:tab w:val="left" w:pos="851"/>
        </w:tabs>
        <w:spacing w:after="0"/>
        <w:ind w:firstLine="709"/>
        <w:jc w:val="both"/>
        <w:rPr>
          <w:b/>
          <w:sz w:val="24"/>
          <w:szCs w:val="24"/>
        </w:rPr>
      </w:pPr>
      <w:r>
        <w:rPr>
          <w:b/>
          <w:sz w:val="24"/>
          <w:szCs w:val="24"/>
        </w:rPr>
        <w:t>Выпускник получит возможность научиться:</w:t>
      </w:r>
    </w:p>
    <w:p w14:paraId="366A95F7"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3207F847"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соотносить энергию связи атомных ядер с дефектом массы;</w:t>
      </w:r>
    </w:p>
    <w:p w14:paraId="76CC8392"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EE078B1"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2482F37F" w14:textId="77777777" w:rsidR="00544CC5" w:rsidRDefault="00ED2CAA">
      <w:pPr>
        <w:tabs>
          <w:tab w:val="left" w:pos="851"/>
        </w:tabs>
        <w:spacing w:after="0"/>
        <w:ind w:firstLine="709"/>
        <w:jc w:val="both"/>
        <w:rPr>
          <w:b/>
          <w:sz w:val="24"/>
          <w:szCs w:val="24"/>
        </w:rPr>
      </w:pPr>
      <w:r>
        <w:rPr>
          <w:b/>
          <w:sz w:val="24"/>
          <w:szCs w:val="24"/>
        </w:rPr>
        <w:t>Элементы астрономии</w:t>
      </w:r>
    </w:p>
    <w:p w14:paraId="4EC416C5" w14:textId="77777777" w:rsidR="00544CC5" w:rsidRDefault="00ED2CAA">
      <w:pPr>
        <w:tabs>
          <w:tab w:val="left" w:pos="851"/>
        </w:tabs>
        <w:spacing w:after="0"/>
        <w:ind w:firstLine="709"/>
        <w:jc w:val="both"/>
        <w:rPr>
          <w:b/>
          <w:sz w:val="24"/>
          <w:szCs w:val="24"/>
        </w:rPr>
      </w:pPr>
      <w:r>
        <w:rPr>
          <w:b/>
          <w:sz w:val="24"/>
          <w:szCs w:val="24"/>
        </w:rPr>
        <w:t>Выпускник научится:</w:t>
      </w:r>
    </w:p>
    <w:p w14:paraId="53AA4FEB"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47C8C7BB" w14:textId="77777777" w:rsidR="00544CC5" w:rsidRDefault="00ED2CAA">
      <w:pPr>
        <w:widowControl w:val="0"/>
        <w:numPr>
          <w:ilvl w:val="0"/>
          <w:numId w:val="146"/>
        </w:numPr>
        <w:tabs>
          <w:tab w:val="left" w:pos="993"/>
        </w:tabs>
        <w:spacing w:after="0"/>
        <w:ind w:left="0" w:firstLine="709"/>
        <w:jc w:val="both"/>
        <w:rPr>
          <w:sz w:val="24"/>
          <w:szCs w:val="24"/>
        </w:rPr>
      </w:pPr>
      <w:r>
        <w:rPr>
          <w:sz w:val="24"/>
          <w:szCs w:val="24"/>
        </w:rPr>
        <w:t>понимать различия между гелиоцентрической и геоцентрической системами мира;</w:t>
      </w:r>
    </w:p>
    <w:p w14:paraId="7CA33735" w14:textId="77777777" w:rsidR="00544CC5" w:rsidRDefault="00ED2CAA">
      <w:pPr>
        <w:tabs>
          <w:tab w:val="left" w:pos="851"/>
        </w:tabs>
        <w:spacing w:after="0"/>
        <w:ind w:firstLine="709"/>
        <w:jc w:val="both"/>
        <w:rPr>
          <w:b/>
          <w:sz w:val="24"/>
          <w:szCs w:val="24"/>
        </w:rPr>
      </w:pPr>
      <w:r>
        <w:rPr>
          <w:b/>
          <w:sz w:val="24"/>
          <w:szCs w:val="24"/>
        </w:rPr>
        <w:t>Выпускник получит возможность научиться:</w:t>
      </w:r>
    </w:p>
    <w:p w14:paraId="1C89EA23"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71E7FA2F"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различать основные характеристики звезд (размер, цвет, температура) соотносить цвет звезды с ее температурой;</w:t>
      </w:r>
    </w:p>
    <w:p w14:paraId="6B75C320" w14:textId="77777777" w:rsidR="00544CC5" w:rsidRDefault="00ED2CAA">
      <w:pPr>
        <w:widowControl w:val="0"/>
        <w:numPr>
          <w:ilvl w:val="0"/>
          <w:numId w:val="146"/>
        </w:numPr>
        <w:tabs>
          <w:tab w:val="left" w:pos="993"/>
        </w:tabs>
        <w:spacing w:after="0"/>
        <w:ind w:left="0" w:firstLine="709"/>
        <w:jc w:val="both"/>
        <w:rPr>
          <w:i/>
          <w:sz w:val="24"/>
          <w:szCs w:val="24"/>
        </w:rPr>
      </w:pPr>
      <w:r>
        <w:rPr>
          <w:i/>
          <w:sz w:val="24"/>
          <w:szCs w:val="24"/>
        </w:rPr>
        <w:t>различать гипотезы о происхождении Солнечной системы.</w:t>
      </w:r>
    </w:p>
    <w:p w14:paraId="1FCB8BC0" w14:textId="77777777" w:rsidR="00544CC5" w:rsidRDefault="00544CC5">
      <w:pPr>
        <w:spacing w:after="0"/>
        <w:ind w:firstLine="709"/>
        <w:jc w:val="both"/>
        <w:rPr>
          <w:sz w:val="24"/>
          <w:szCs w:val="24"/>
        </w:rPr>
      </w:pPr>
    </w:p>
    <w:p w14:paraId="5EBD1898" w14:textId="77777777" w:rsidR="00544CC5" w:rsidRDefault="00ED2CAA">
      <w:pPr>
        <w:pStyle w:val="4"/>
        <w:spacing w:before="0" w:line="276" w:lineRule="auto"/>
        <w:ind w:left="0"/>
        <w:rPr>
          <w:sz w:val="24"/>
          <w:szCs w:val="24"/>
        </w:rPr>
      </w:pPr>
      <w:bookmarkStart w:id="26" w:name="_Toc46422377"/>
      <w:r>
        <w:rPr>
          <w:sz w:val="24"/>
          <w:szCs w:val="24"/>
        </w:rPr>
        <w:t>1.2.5.11. Биология</w:t>
      </w:r>
      <w:bookmarkEnd w:id="26"/>
    </w:p>
    <w:p w14:paraId="176562E0" w14:textId="77777777" w:rsidR="00544CC5" w:rsidRDefault="00ED2CAA">
      <w:pPr>
        <w:spacing w:after="0"/>
        <w:ind w:firstLine="709"/>
        <w:jc w:val="both"/>
        <w:rPr>
          <w:b/>
          <w:sz w:val="24"/>
          <w:szCs w:val="24"/>
        </w:rPr>
      </w:pPr>
      <w:r>
        <w:rPr>
          <w:b/>
          <w:sz w:val="24"/>
          <w:szCs w:val="24"/>
        </w:rPr>
        <w:t xml:space="preserve">В результате изучения курса биологии в основной школе: </w:t>
      </w:r>
    </w:p>
    <w:p w14:paraId="278EF52E" w14:textId="77777777" w:rsidR="00544CC5" w:rsidRDefault="00ED2CAA">
      <w:pPr>
        <w:spacing w:after="0"/>
        <w:ind w:firstLine="709"/>
        <w:jc w:val="both"/>
        <w:rPr>
          <w:sz w:val="24"/>
          <w:szCs w:val="24"/>
        </w:rPr>
      </w:pPr>
      <w:r>
        <w:rPr>
          <w:sz w:val="24"/>
          <w:szCs w:val="24"/>
        </w:rPr>
        <w:t xml:space="preserve">Выпускник </w:t>
      </w:r>
      <w:r>
        <w:rPr>
          <w:b/>
          <w:sz w:val="24"/>
          <w:szCs w:val="24"/>
        </w:rPr>
        <w:t xml:space="preserve">научится </w:t>
      </w:r>
      <w:r>
        <w:rPr>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3260BC54" w14:textId="77777777" w:rsidR="00544CC5" w:rsidRDefault="00ED2CAA">
      <w:pPr>
        <w:spacing w:after="0"/>
        <w:ind w:firstLine="709"/>
        <w:jc w:val="both"/>
        <w:rPr>
          <w:sz w:val="24"/>
          <w:szCs w:val="24"/>
        </w:rPr>
      </w:pPr>
      <w:r>
        <w:rPr>
          <w:sz w:val="24"/>
          <w:szCs w:val="24"/>
        </w:rPr>
        <w:t>Выпускник</w:t>
      </w:r>
      <w:r>
        <w:rPr>
          <w:b/>
          <w:sz w:val="24"/>
          <w:szCs w:val="24"/>
        </w:rPr>
        <w:t xml:space="preserve"> </w:t>
      </w:r>
      <w:r>
        <w:rPr>
          <w:sz w:val="24"/>
          <w:szCs w:val="24"/>
        </w:rPr>
        <w:t>овладеет</w:t>
      </w:r>
      <w:r>
        <w:rPr>
          <w:b/>
          <w:sz w:val="24"/>
          <w:szCs w:val="24"/>
        </w:rPr>
        <w:t xml:space="preserve"> </w:t>
      </w:r>
      <w:r>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4425BB75" w14:textId="77777777" w:rsidR="00544CC5" w:rsidRDefault="00ED2CAA">
      <w:pPr>
        <w:spacing w:after="0"/>
        <w:ind w:firstLine="709"/>
        <w:jc w:val="both"/>
        <w:rPr>
          <w:sz w:val="24"/>
          <w:szCs w:val="24"/>
        </w:rPr>
      </w:pPr>
      <w:r>
        <w:rPr>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76954248" w14:textId="77777777" w:rsidR="00544CC5" w:rsidRDefault="00ED2CAA">
      <w:pPr>
        <w:spacing w:after="0"/>
        <w:ind w:firstLine="709"/>
        <w:jc w:val="both"/>
        <w:rPr>
          <w:sz w:val="24"/>
          <w:szCs w:val="24"/>
        </w:rPr>
      </w:pPr>
      <w:r>
        <w:rPr>
          <w:sz w:val="24"/>
          <w:szCs w:val="24"/>
        </w:rPr>
        <w:lastRenderedPageBreak/>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571CA8A2"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017E3F06" w14:textId="77777777" w:rsidR="00544CC5" w:rsidRDefault="00ED2CAA">
      <w:pPr>
        <w:numPr>
          <w:ilvl w:val="0"/>
          <w:numId w:val="30"/>
        </w:numPr>
        <w:tabs>
          <w:tab w:val="left" w:pos="993"/>
        </w:tabs>
        <w:spacing w:after="0"/>
        <w:ind w:left="0" w:firstLine="709"/>
        <w:jc w:val="both"/>
        <w:rPr>
          <w:i/>
          <w:sz w:val="24"/>
          <w:szCs w:val="24"/>
        </w:rPr>
      </w:pPr>
      <w:r>
        <w:rPr>
          <w:i/>
          <w:sz w:val="24"/>
          <w:szCs w:val="24"/>
        </w:rPr>
        <w:t>осознанно использовать знания основных правил поведения в природе и основ здорового образа жизни в быту;</w:t>
      </w:r>
    </w:p>
    <w:p w14:paraId="6344796F" w14:textId="77777777" w:rsidR="00544CC5" w:rsidRDefault="00ED2CAA">
      <w:pPr>
        <w:numPr>
          <w:ilvl w:val="0"/>
          <w:numId w:val="30"/>
        </w:numPr>
        <w:tabs>
          <w:tab w:val="left" w:pos="993"/>
        </w:tabs>
        <w:spacing w:after="0"/>
        <w:ind w:left="0" w:firstLine="709"/>
        <w:jc w:val="both"/>
        <w:rPr>
          <w:i/>
          <w:sz w:val="24"/>
          <w:szCs w:val="24"/>
        </w:rPr>
      </w:pPr>
      <w:r>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54F37044" w14:textId="77777777" w:rsidR="00544CC5" w:rsidRDefault="00ED2CAA">
      <w:pPr>
        <w:numPr>
          <w:ilvl w:val="0"/>
          <w:numId w:val="30"/>
        </w:numPr>
        <w:tabs>
          <w:tab w:val="left" w:pos="993"/>
        </w:tabs>
        <w:spacing w:after="0"/>
        <w:ind w:left="0" w:firstLine="709"/>
        <w:jc w:val="both"/>
        <w:rPr>
          <w:i/>
          <w:sz w:val="24"/>
          <w:szCs w:val="24"/>
        </w:rPr>
      </w:pPr>
      <w:r>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1A26B6F3" w14:textId="77777777" w:rsidR="00544CC5" w:rsidRDefault="00ED2CAA">
      <w:pPr>
        <w:numPr>
          <w:ilvl w:val="0"/>
          <w:numId w:val="30"/>
        </w:numPr>
        <w:tabs>
          <w:tab w:val="left" w:pos="993"/>
        </w:tabs>
        <w:spacing w:after="0"/>
        <w:ind w:left="0" w:firstLine="709"/>
        <w:jc w:val="both"/>
        <w:rPr>
          <w:i/>
          <w:sz w:val="24"/>
          <w:szCs w:val="24"/>
        </w:rPr>
      </w:pPr>
      <w:r>
        <w:rPr>
          <w:i/>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5A453E60" w14:textId="77777777" w:rsidR="00544CC5" w:rsidRDefault="00ED2CAA">
      <w:pPr>
        <w:tabs>
          <w:tab w:val="center" w:pos="4904"/>
        </w:tabs>
        <w:spacing w:after="0"/>
        <w:ind w:firstLine="709"/>
        <w:jc w:val="both"/>
        <w:rPr>
          <w:b/>
          <w:sz w:val="24"/>
          <w:szCs w:val="24"/>
        </w:rPr>
      </w:pPr>
      <w:r>
        <w:rPr>
          <w:b/>
          <w:sz w:val="24"/>
          <w:szCs w:val="24"/>
        </w:rPr>
        <w:t>Живые организмы</w:t>
      </w:r>
    </w:p>
    <w:p w14:paraId="2D76C843" w14:textId="77777777" w:rsidR="00544CC5" w:rsidRDefault="00ED2CAA">
      <w:pPr>
        <w:spacing w:after="0"/>
        <w:ind w:firstLine="709"/>
        <w:jc w:val="both"/>
        <w:rPr>
          <w:b/>
          <w:sz w:val="24"/>
          <w:szCs w:val="24"/>
        </w:rPr>
      </w:pPr>
      <w:r>
        <w:rPr>
          <w:b/>
          <w:sz w:val="24"/>
          <w:szCs w:val="24"/>
        </w:rPr>
        <w:t>Выпускник научится:</w:t>
      </w:r>
    </w:p>
    <w:p w14:paraId="40ED6E95" w14:textId="77777777" w:rsidR="00544CC5" w:rsidRDefault="00ED2CAA">
      <w:pPr>
        <w:numPr>
          <w:ilvl w:val="2"/>
          <w:numId w:val="29"/>
        </w:numPr>
        <w:tabs>
          <w:tab w:val="left" w:pos="993"/>
        </w:tabs>
        <w:spacing w:after="0"/>
        <w:ind w:left="0" w:firstLine="709"/>
        <w:jc w:val="both"/>
        <w:rPr>
          <w:sz w:val="24"/>
          <w:szCs w:val="24"/>
        </w:rPr>
      </w:pPr>
      <w:r>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6FB82577" w14:textId="77777777" w:rsidR="00544CC5" w:rsidRDefault="00ED2CAA">
      <w:pPr>
        <w:numPr>
          <w:ilvl w:val="2"/>
          <w:numId w:val="29"/>
        </w:numPr>
        <w:tabs>
          <w:tab w:val="left" w:pos="993"/>
        </w:tabs>
        <w:spacing w:after="0"/>
        <w:ind w:left="0" w:firstLine="709"/>
        <w:jc w:val="both"/>
        <w:rPr>
          <w:sz w:val="24"/>
          <w:szCs w:val="24"/>
        </w:rPr>
      </w:pPr>
      <w:r>
        <w:rPr>
          <w:sz w:val="24"/>
          <w:szCs w:val="24"/>
        </w:rPr>
        <w:t>аргументировать, приводить доказательства родства различных таксонов растений, животных, грибов и бактерий;</w:t>
      </w:r>
    </w:p>
    <w:p w14:paraId="0682302F" w14:textId="77777777" w:rsidR="00544CC5" w:rsidRDefault="00ED2CAA">
      <w:pPr>
        <w:numPr>
          <w:ilvl w:val="2"/>
          <w:numId w:val="29"/>
        </w:numPr>
        <w:tabs>
          <w:tab w:val="left" w:pos="993"/>
        </w:tabs>
        <w:spacing w:after="0"/>
        <w:ind w:left="0" w:firstLine="709"/>
        <w:jc w:val="both"/>
        <w:rPr>
          <w:sz w:val="24"/>
          <w:szCs w:val="24"/>
        </w:rPr>
      </w:pPr>
      <w:r>
        <w:rPr>
          <w:sz w:val="24"/>
          <w:szCs w:val="24"/>
        </w:rPr>
        <w:t>аргументировать, приводить доказательства различий растений, животных, грибов и бактерий;</w:t>
      </w:r>
    </w:p>
    <w:p w14:paraId="4B7F288E" w14:textId="77777777" w:rsidR="00544CC5" w:rsidRDefault="00ED2CAA">
      <w:pPr>
        <w:numPr>
          <w:ilvl w:val="2"/>
          <w:numId w:val="29"/>
        </w:numPr>
        <w:tabs>
          <w:tab w:val="left" w:pos="993"/>
        </w:tabs>
        <w:spacing w:after="0"/>
        <w:ind w:left="0" w:firstLine="709"/>
        <w:jc w:val="both"/>
        <w:rPr>
          <w:sz w:val="24"/>
          <w:szCs w:val="24"/>
        </w:rPr>
      </w:pPr>
      <w:r>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6843B33D" w14:textId="77777777" w:rsidR="00544CC5" w:rsidRDefault="00ED2CAA">
      <w:pPr>
        <w:numPr>
          <w:ilvl w:val="2"/>
          <w:numId w:val="29"/>
        </w:numPr>
        <w:tabs>
          <w:tab w:val="left" w:pos="993"/>
        </w:tabs>
        <w:spacing w:after="0"/>
        <w:ind w:left="0" w:firstLine="709"/>
        <w:jc w:val="both"/>
        <w:rPr>
          <w:sz w:val="24"/>
          <w:szCs w:val="24"/>
        </w:rPr>
      </w:pPr>
      <w:r>
        <w:rPr>
          <w:sz w:val="24"/>
          <w:szCs w:val="24"/>
        </w:rPr>
        <w:t>раскрывать роль биологии в практической деятельности людей; роль различных организмов в жизни человека;</w:t>
      </w:r>
    </w:p>
    <w:p w14:paraId="08401B55" w14:textId="77777777" w:rsidR="00544CC5" w:rsidRDefault="00ED2CAA">
      <w:pPr>
        <w:numPr>
          <w:ilvl w:val="2"/>
          <w:numId w:val="29"/>
        </w:numPr>
        <w:tabs>
          <w:tab w:val="left" w:pos="993"/>
        </w:tabs>
        <w:spacing w:after="0"/>
        <w:ind w:left="0" w:firstLine="709"/>
        <w:jc w:val="both"/>
        <w:rPr>
          <w:sz w:val="24"/>
          <w:szCs w:val="24"/>
        </w:rPr>
      </w:pPr>
      <w:r>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1E653C23" w14:textId="77777777" w:rsidR="00544CC5" w:rsidRDefault="00ED2CAA">
      <w:pPr>
        <w:numPr>
          <w:ilvl w:val="2"/>
          <w:numId w:val="29"/>
        </w:numPr>
        <w:tabs>
          <w:tab w:val="left" w:pos="993"/>
        </w:tabs>
        <w:spacing w:after="0"/>
        <w:ind w:left="0" w:firstLine="709"/>
        <w:jc w:val="both"/>
        <w:rPr>
          <w:sz w:val="24"/>
          <w:szCs w:val="24"/>
        </w:rPr>
      </w:pPr>
      <w:r>
        <w:rPr>
          <w:sz w:val="24"/>
          <w:szCs w:val="24"/>
        </w:rPr>
        <w:t>выявлять примеры и раскрывать сущность приспособленности организмов к среде обитания;</w:t>
      </w:r>
    </w:p>
    <w:p w14:paraId="2CC0BD4B" w14:textId="77777777" w:rsidR="00544CC5" w:rsidRDefault="00ED2CAA">
      <w:pPr>
        <w:widowControl w:val="0"/>
        <w:numPr>
          <w:ilvl w:val="2"/>
          <w:numId w:val="29"/>
        </w:numPr>
        <w:tabs>
          <w:tab w:val="left" w:pos="993"/>
        </w:tabs>
        <w:spacing w:after="0"/>
        <w:ind w:left="0" w:firstLine="709"/>
        <w:jc w:val="both"/>
        <w:rPr>
          <w:sz w:val="24"/>
          <w:szCs w:val="24"/>
        </w:rPr>
      </w:pPr>
      <w:r>
        <w:rPr>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792AB105" w14:textId="77777777" w:rsidR="00544CC5" w:rsidRDefault="00ED2CAA">
      <w:pPr>
        <w:numPr>
          <w:ilvl w:val="2"/>
          <w:numId w:val="29"/>
        </w:numPr>
        <w:tabs>
          <w:tab w:val="left" w:pos="993"/>
        </w:tabs>
        <w:spacing w:after="0"/>
        <w:ind w:left="0" w:firstLine="709"/>
        <w:jc w:val="both"/>
        <w:rPr>
          <w:sz w:val="24"/>
          <w:szCs w:val="24"/>
        </w:rPr>
      </w:pPr>
      <w:r>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75D617A8" w14:textId="77777777" w:rsidR="00544CC5" w:rsidRDefault="00ED2CAA">
      <w:pPr>
        <w:numPr>
          <w:ilvl w:val="2"/>
          <w:numId w:val="29"/>
        </w:numPr>
        <w:tabs>
          <w:tab w:val="left" w:pos="993"/>
        </w:tabs>
        <w:spacing w:after="0"/>
        <w:ind w:left="0" w:firstLine="709"/>
        <w:jc w:val="both"/>
        <w:rPr>
          <w:sz w:val="24"/>
          <w:szCs w:val="24"/>
        </w:rPr>
      </w:pPr>
      <w:r>
        <w:rPr>
          <w:sz w:val="24"/>
          <w:szCs w:val="24"/>
        </w:rPr>
        <w:t>устанавливать взаимосвязи между особенностями строения и функциями клеток и тканей, органов и систем органов;</w:t>
      </w:r>
    </w:p>
    <w:p w14:paraId="31567833" w14:textId="77777777" w:rsidR="00544CC5" w:rsidRDefault="00ED2CAA">
      <w:pPr>
        <w:numPr>
          <w:ilvl w:val="2"/>
          <w:numId w:val="29"/>
        </w:numPr>
        <w:tabs>
          <w:tab w:val="left" w:pos="993"/>
        </w:tabs>
        <w:spacing w:after="0"/>
        <w:ind w:left="0" w:firstLine="709"/>
        <w:jc w:val="both"/>
        <w:rPr>
          <w:sz w:val="24"/>
          <w:szCs w:val="24"/>
        </w:rPr>
      </w:pPr>
      <w:r>
        <w:rPr>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5D4E1338" w14:textId="77777777" w:rsidR="00544CC5" w:rsidRDefault="00ED2CAA">
      <w:pPr>
        <w:numPr>
          <w:ilvl w:val="2"/>
          <w:numId w:val="29"/>
        </w:numPr>
        <w:tabs>
          <w:tab w:val="left" w:pos="993"/>
        </w:tabs>
        <w:spacing w:after="0"/>
        <w:ind w:left="0" w:firstLine="709"/>
        <w:jc w:val="both"/>
        <w:rPr>
          <w:sz w:val="24"/>
          <w:szCs w:val="24"/>
        </w:rPr>
      </w:pPr>
      <w:r>
        <w:rPr>
          <w:sz w:val="24"/>
          <w:szCs w:val="24"/>
        </w:rPr>
        <w:t>знать и аргументировать основные правила поведения в природе;</w:t>
      </w:r>
    </w:p>
    <w:p w14:paraId="17442B41" w14:textId="77777777" w:rsidR="00544CC5" w:rsidRDefault="00ED2CAA">
      <w:pPr>
        <w:numPr>
          <w:ilvl w:val="2"/>
          <w:numId w:val="29"/>
        </w:numPr>
        <w:tabs>
          <w:tab w:val="left" w:pos="993"/>
        </w:tabs>
        <w:spacing w:after="0"/>
        <w:ind w:left="0" w:firstLine="709"/>
        <w:jc w:val="both"/>
        <w:rPr>
          <w:sz w:val="24"/>
          <w:szCs w:val="24"/>
        </w:rPr>
      </w:pPr>
      <w:r>
        <w:rPr>
          <w:sz w:val="24"/>
          <w:szCs w:val="24"/>
        </w:rPr>
        <w:t>анализировать и оценивать последствия деятельности человека в природе;</w:t>
      </w:r>
    </w:p>
    <w:p w14:paraId="2D3C2346" w14:textId="77777777" w:rsidR="00544CC5" w:rsidRDefault="00ED2CAA">
      <w:pPr>
        <w:numPr>
          <w:ilvl w:val="2"/>
          <w:numId w:val="29"/>
        </w:numPr>
        <w:tabs>
          <w:tab w:val="left" w:pos="993"/>
        </w:tabs>
        <w:spacing w:after="0"/>
        <w:ind w:left="0" w:firstLine="709"/>
        <w:jc w:val="both"/>
        <w:rPr>
          <w:sz w:val="24"/>
          <w:szCs w:val="24"/>
        </w:rPr>
      </w:pPr>
      <w:r>
        <w:rPr>
          <w:sz w:val="24"/>
          <w:szCs w:val="24"/>
        </w:rPr>
        <w:t>описывать и использовать приемы выращивания и размножения культурных растений и домашних животных, ухода за ними;</w:t>
      </w:r>
    </w:p>
    <w:p w14:paraId="7721F2EB" w14:textId="77777777" w:rsidR="00544CC5" w:rsidRDefault="00ED2CAA">
      <w:pPr>
        <w:numPr>
          <w:ilvl w:val="2"/>
          <w:numId w:val="29"/>
        </w:numPr>
        <w:tabs>
          <w:tab w:val="left" w:pos="993"/>
        </w:tabs>
        <w:spacing w:after="0"/>
        <w:ind w:left="0" w:firstLine="709"/>
        <w:jc w:val="both"/>
        <w:rPr>
          <w:sz w:val="24"/>
          <w:szCs w:val="24"/>
        </w:rPr>
      </w:pPr>
      <w:r>
        <w:rPr>
          <w:sz w:val="24"/>
          <w:szCs w:val="24"/>
        </w:rPr>
        <w:t>знать и соблюдать правила работы в кабинете биологии.</w:t>
      </w:r>
    </w:p>
    <w:p w14:paraId="6C710DF1"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4830B808" w14:textId="77777777" w:rsidR="00544CC5" w:rsidRDefault="00ED2CAA">
      <w:pPr>
        <w:numPr>
          <w:ilvl w:val="0"/>
          <w:numId w:val="21"/>
        </w:numPr>
        <w:tabs>
          <w:tab w:val="left" w:pos="993"/>
        </w:tabs>
        <w:spacing w:after="0"/>
        <w:ind w:left="0" w:firstLine="709"/>
        <w:jc w:val="both"/>
        <w:rPr>
          <w:b/>
          <w:i/>
          <w:sz w:val="24"/>
          <w:szCs w:val="24"/>
        </w:rPr>
      </w:pPr>
      <w:r>
        <w:rPr>
          <w:i/>
          <w:sz w:val="24"/>
          <w:szCs w:val="24"/>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1010F0E3" w14:textId="77777777" w:rsidR="00544CC5" w:rsidRDefault="00ED2CAA">
      <w:pPr>
        <w:numPr>
          <w:ilvl w:val="0"/>
          <w:numId w:val="21"/>
        </w:numPr>
        <w:tabs>
          <w:tab w:val="left" w:pos="993"/>
        </w:tabs>
        <w:spacing w:after="0"/>
        <w:ind w:left="0" w:firstLine="709"/>
        <w:jc w:val="both"/>
        <w:rPr>
          <w:i/>
          <w:sz w:val="24"/>
          <w:szCs w:val="24"/>
        </w:rPr>
      </w:pPr>
      <w:r>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74F5F01B" w14:textId="77777777" w:rsidR="00544CC5" w:rsidRDefault="00ED2CAA">
      <w:pPr>
        <w:numPr>
          <w:ilvl w:val="0"/>
          <w:numId w:val="21"/>
        </w:numPr>
        <w:tabs>
          <w:tab w:val="left" w:pos="993"/>
        </w:tabs>
        <w:spacing w:after="0"/>
        <w:ind w:left="0" w:firstLine="709"/>
        <w:jc w:val="both"/>
        <w:rPr>
          <w:i/>
          <w:sz w:val="24"/>
          <w:szCs w:val="24"/>
        </w:rPr>
      </w:pPr>
      <w:r>
        <w:rPr>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1A092C21" w14:textId="77777777" w:rsidR="00544CC5" w:rsidRDefault="00ED2CAA">
      <w:pPr>
        <w:numPr>
          <w:ilvl w:val="0"/>
          <w:numId w:val="21"/>
        </w:numPr>
        <w:tabs>
          <w:tab w:val="left" w:pos="993"/>
        </w:tabs>
        <w:spacing w:after="0"/>
        <w:ind w:left="0" w:firstLine="709"/>
        <w:jc w:val="both"/>
        <w:rPr>
          <w:i/>
          <w:sz w:val="24"/>
          <w:szCs w:val="24"/>
        </w:rPr>
      </w:pPr>
      <w:r>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6CEEAC40" w14:textId="77777777" w:rsidR="00544CC5" w:rsidRDefault="00ED2CAA">
      <w:pPr>
        <w:numPr>
          <w:ilvl w:val="0"/>
          <w:numId w:val="21"/>
        </w:numPr>
        <w:tabs>
          <w:tab w:val="left" w:pos="993"/>
        </w:tabs>
        <w:spacing w:after="0"/>
        <w:ind w:left="0" w:firstLine="709"/>
        <w:jc w:val="both"/>
        <w:rPr>
          <w:i/>
          <w:sz w:val="24"/>
          <w:szCs w:val="24"/>
        </w:rPr>
      </w:pPr>
      <w:r>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1B531148" w14:textId="77777777" w:rsidR="00544CC5" w:rsidRDefault="00ED2CAA">
      <w:pPr>
        <w:numPr>
          <w:ilvl w:val="0"/>
          <w:numId w:val="21"/>
        </w:numPr>
        <w:tabs>
          <w:tab w:val="left" w:pos="993"/>
        </w:tabs>
        <w:spacing w:after="0"/>
        <w:ind w:left="0" w:firstLine="709"/>
        <w:jc w:val="both"/>
        <w:rPr>
          <w:i/>
          <w:sz w:val="24"/>
          <w:szCs w:val="24"/>
        </w:rPr>
      </w:pPr>
      <w:r>
        <w:rPr>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5CCABEB6" w14:textId="77777777" w:rsidR="00544CC5" w:rsidRDefault="00ED2CAA">
      <w:pPr>
        <w:numPr>
          <w:ilvl w:val="0"/>
          <w:numId w:val="21"/>
        </w:numPr>
        <w:tabs>
          <w:tab w:val="left" w:pos="993"/>
        </w:tabs>
        <w:spacing w:after="0"/>
        <w:ind w:left="0" w:firstLine="709"/>
        <w:jc w:val="both"/>
        <w:rPr>
          <w:i/>
          <w:sz w:val="24"/>
          <w:szCs w:val="24"/>
        </w:rPr>
      </w:pPr>
      <w:r>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690337DD" w14:textId="77777777" w:rsidR="00544CC5" w:rsidRDefault="00ED2CAA">
      <w:pPr>
        <w:spacing w:after="0"/>
        <w:ind w:firstLine="709"/>
        <w:jc w:val="both"/>
        <w:rPr>
          <w:b/>
          <w:sz w:val="24"/>
          <w:szCs w:val="24"/>
        </w:rPr>
      </w:pPr>
      <w:r>
        <w:rPr>
          <w:b/>
          <w:sz w:val="24"/>
          <w:szCs w:val="24"/>
        </w:rPr>
        <w:t>Человек и его здоровье</w:t>
      </w:r>
    </w:p>
    <w:p w14:paraId="3B82FAC4" w14:textId="77777777" w:rsidR="00544CC5" w:rsidRDefault="00ED2CAA">
      <w:pPr>
        <w:spacing w:after="0"/>
        <w:ind w:firstLine="709"/>
        <w:jc w:val="both"/>
        <w:rPr>
          <w:b/>
          <w:sz w:val="24"/>
          <w:szCs w:val="24"/>
        </w:rPr>
      </w:pPr>
      <w:r>
        <w:rPr>
          <w:b/>
          <w:sz w:val="24"/>
          <w:szCs w:val="24"/>
        </w:rPr>
        <w:t>Выпускник научится:</w:t>
      </w:r>
    </w:p>
    <w:p w14:paraId="2ADB171B" w14:textId="77777777" w:rsidR="00544CC5" w:rsidRDefault="00ED2CAA">
      <w:pPr>
        <w:numPr>
          <w:ilvl w:val="0"/>
          <w:numId w:val="3"/>
        </w:numPr>
        <w:tabs>
          <w:tab w:val="left" w:pos="993"/>
        </w:tabs>
        <w:spacing w:after="0"/>
        <w:ind w:left="0" w:firstLine="709"/>
        <w:jc w:val="both"/>
        <w:rPr>
          <w:sz w:val="24"/>
          <w:szCs w:val="24"/>
        </w:rPr>
      </w:pPr>
      <w:r>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321241D9" w14:textId="77777777" w:rsidR="00544CC5" w:rsidRDefault="00ED2CAA">
      <w:pPr>
        <w:numPr>
          <w:ilvl w:val="0"/>
          <w:numId w:val="3"/>
        </w:numPr>
        <w:tabs>
          <w:tab w:val="left" w:pos="993"/>
        </w:tabs>
        <w:spacing w:after="0"/>
        <w:ind w:left="0" w:firstLine="709"/>
        <w:jc w:val="both"/>
        <w:rPr>
          <w:sz w:val="24"/>
          <w:szCs w:val="24"/>
        </w:rPr>
      </w:pPr>
      <w:r>
        <w:rPr>
          <w:sz w:val="24"/>
          <w:szCs w:val="24"/>
        </w:rPr>
        <w:t>аргументировать, приводить доказательства взаимосвязи человека и окружающей среды, родства человека с животными;</w:t>
      </w:r>
    </w:p>
    <w:p w14:paraId="0174EFE9" w14:textId="77777777" w:rsidR="00544CC5" w:rsidRDefault="00ED2CAA">
      <w:pPr>
        <w:numPr>
          <w:ilvl w:val="0"/>
          <w:numId w:val="3"/>
        </w:numPr>
        <w:tabs>
          <w:tab w:val="left" w:pos="993"/>
        </w:tabs>
        <w:spacing w:after="0"/>
        <w:ind w:left="0" w:firstLine="709"/>
        <w:jc w:val="both"/>
        <w:rPr>
          <w:sz w:val="24"/>
          <w:szCs w:val="24"/>
        </w:rPr>
      </w:pPr>
      <w:r>
        <w:rPr>
          <w:sz w:val="24"/>
          <w:szCs w:val="24"/>
        </w:rPr>
        <w:t>аргументировать, приводить доказательства отличий человека от животных;</w:t>
      </w:r>
    </w:p>
    <w:p w14:paraId="7E247B75" w14:textId="77777777" w:rsidR="00544CC5" w:rsidRDefault="00ED2CAA">
      <w:pPr>
        <w:numPr>
          <w:ilvl w:val="0"/>
          <w:numId w:val="3"/>
        </w:numPr>
        <w:tabs>
          <w:tab w:val="left" w:pos="993"/>
        </w:tabs>
        <w:spacing w:after="0"/>
        <w:ind w:left="0" w:firstLine="709"/>
        <w:jc w:val="both"/>
        <w:rPr>
          <w:sz w:val="24"/>
          <w:szCs w:val="24"/>
        </w:rPr>
      </w:pPr>
      <w:r>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58A13216" w14:textId="77777777" w:rsidR="00544CC5" w:rsidRDefault="00ED2CAA">
      <w:pPr>
        <w:numPr>
          <w:ilvl w:val="0"/>
          <w:numId w:val="3"/>
        </w:numPr>
        <w:tabs>
          <w:tab w:val="left" w:pos="993"/>
        </w:tabs>
        <w:spacing w:after="0"/>
        <w:ind w:left="0" w:firstLine="709"/>
        <w:jc w:val="both"/>
        <w:rPr>
          <w:sz w:val="24"/>
          <w:szCs w:val="24"/>
        </w:rPr>
      </w:pPr>
      <w:r>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3B0B61AA" w14:textId="77777777" w:rsidR="00544CC5" w:rsidRDefault="00ED2CAA">
      <w:pPr>
        <w:numPr>
          <w:ilvl w:val="0"/>
          <w:numId w:val="3"/>
        </w:numPr>
        <w:tabs>
          <w:tab w:val="left" w:pos="993"/>
        </w:tabs>
        <w:spacing w:after="0"/>
        <w:ind w:left="0" w:firstLine="709"/>
        <w:jc w:val="both"/>
        <w:rPr>
          <w:sz w:val="24"/>
          <w:szCs w:val="24"/>
        </w:rPr>
      </w:pPr>
      <w:r>
        <w:rPr>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3EAE9146" w14:textId="77777777" w:rsidR="00544CC5" w:rsidRDefault="00ED2CAA">
      <w:pPr>
        <w:numPr>
          <w:ilvl w:val="0"/>
          <w:numId w:val="3"/>
        </w:numPr>
        <w:tabs>
          <w:tab w:val="left" w:pos="993"/>
        </w:tabs>
        <w:spacing w:after="0"/>
        <w:ind w:left="0" w:firstLine="709"/>
        <w:jc w:val="both"/>
        <w:rPr>
          <w:sz w:val="24"/>
          <w:szCs w:val="24"/>
        </w:rPr>
      </w:pPr>
      <w:r>
        <w:rPr>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4A07EE17" w14:textId="77777777" w:rsidR="00544CC5" w:rsidRDefault="00ED2CAA">
      <w:pPr>
        <w:numPr>
          <w:ilvl w:val="0"/>
          <w:numId w:val="3"/>
        </w:numPr>
        <w:tabs>
          <w:tab w:val="left" w:pos="993"/>
        </w:tabs>
        <w:spacing w:after="0"/>
        <w:ind w:left="0" w:firstLine="709"/>
        <w:jc w:val="both"/>
        <w:rPr>
          <w:sz w:val="24"/>
          <w:szCs w:val="24"/>
        </w:rPr>
      </w:pPr>
      <w:r>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2D45C305" w14:textId="77777777" w:rsidR="00544CC5" w:rsidRDefault="00ED2CAA">
      <w:pPr>
        <w:numPr>
          <w:ilvl w:val="0"/>
          <w:numId w:val="3"/>
        </w:numPr>
        <w:tabs>
          <w:tab w:val="left" w:pos="993"/>
        </w:tabs>
        <w:spacing w:after="0"/>
        <w:ind w:left="0" w:firstLine="709"/>
        <w:jc w:val="both"/>
        <w:rPr>
          <w:sz w:val="24"/>
          <w:szCs w:val="24"/>
        </w:rPr>
      </w:pPr>
      <w:r>
        <w:rPr>
          <w:sz w:val="24"/>
          <w:szCs w:val="24"/>
        </w:rPr>
        <w:t>устанавливать взаимосвязи между особенностями строения и функциями клеток и тканей, органов и систем органов;</w:t>
      </w:r>
    </w:p>
    <w:p w14:paraId="68576869" w14:textId="77777777" w:rsidR="00544CC5" w:rsidRDefault="00ED2CAA">
      <w:pPr>
        <w:numPr>
          <w:ilvl w:val="0"/>
          <w:numId w:val="3"/>
        </w:numPr>
        <w:tabs>
          <w:tab w:val="left" w:pos="993"/>
        </w:tabs>
        <w:spacing w:after="0"/>
        <w:ind w:left="0" w:firstLine="709"/>
        <w:jc w:val="both"/>
        <w:rPr>
          <w:sz w:val="24"/>
          <w:szCs w:val="24"/>
        </w:rPr>
      </w:pPr>
      <w:r>
        <w:rPr>
          <w:sz w:val="24"/>
          <w:szCs w:val="24"/>
        </w:rPr>
        <w:lastRenderedPageBreak/>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14:paraId="7C4D7CED" w14:textId="77777777" w:rsidR="00544CC5" w:rsidRDefault="00ED2CAA">
      <w:pPr>
        <w:numPr>
          <w:ilvl w:val="0"/>
          <w:numId w:val="3"/>
        </w:numPr>
        <w:tabs>
          <w:tab w:val="left" w:pos="993"/>
        </w:tabs>
        <w:spacing w:after="0"/>
        <w:ind w:left="0" w:firstLine="709"/>
        <w:jc w:val="both"/>
        <w:rPr>
          <w:sz w:val="24"/>
          <w:szCs w:val="24"/>
        </w:rPr>
      </w:pPr>
      <w:r>
        <w:rPr>
          <w:sz w:val="24"/>
          <w:szCs w:val="24"/>
        </w:rPr>
        <w:t>знать и аргументировать основные принципы здорового образа жизни, рациональной организации труда и отдыха;</w:t>
      </w:r>
    </w:p>
    <w:p w14:paraId="43BE88CF" w14:textId="77777777" w:rsidR="00544CC5" w:rsidRDefault="00ED2CAA">
      <w:pPr>
        <w:numPr>
          <w:ilvl w:val="0"/>
          <w:numId w:val="3"/>
        </w:numPr>
        <w:tabs>
          <w:tab w:val="left" w:pos="993"/>
        </w:tabs>
        <w:spacing w:after="0"/>
        <w:ind w:left="0" w:firstLine="709"/>
        <w:jc w:val="both"/>
        <w:rPr>
          <w:sz w:val="24"/>
          <w:szCs w:val="24"/>
        </w:rPr>
      </w:pPr>
      <w:r>
        <w:rPr>
          <w:sz w:val="24"/>
          <w:szCs w:val="24"/>
        </w:rPr>
        <w:t>анализировать и оценивать влияние факторов риска на здоровье человека;</w:t>
      </w:r>
    </w:p>
    <w:p w14:paraId="7F9338A6" w14:textId="77777777" w:rsidR="00544CC5" w:rsidRDefault="00ED2CAA">
      <w:pPr>
        <w:numPr>
          <w:ilvl w:val="0"/>
          <w:numId w:val="3"/>
        </w:numPr>
        <w:tabs>
          <w:tab w:val="left" w:pos="993"/>
        </w:tabs>
        <w:spacing w:after="0"/>
        <w:ind w:left="0" w:firstLine="709"/>
        <w:jc w:val="both"/>
        <w:rPr>
          <w:sz w:val="24"/>
          <w:szCs w:val="24"/>
        </w:rPr>
      </w:pPr>
      <w:r>
        <w:rPr>
          <w:sz w:val="24"/>
          <w:szCs w:val="24"/>
        </w:rPr>
        <w:t>описывать и использовать приемы оказания первой помощи;</w:t>
      </w:r>
    </w:p>
    <w:p w14:paraId="4DF13522" w14:textId="77777777" w:rsidR="00544CC5" w:rsidRDefault="00ED2CAA">
      <w:pPr>
        <w:numPr>
          <w:ilvl w:val="0"/>
          <w:numId w:val="3"/>
        </w:numPr>
        <w:tabs>
          <w:tab w:val="left" w:pos="993"/>
        </w:tabs>
        <w:spacing w:after="0"/>
        <w:ind w:left="0" w:firstLine="709"/>
        <w:jc w:val="both"/>
        <w:rPr>
          <w:sz w:val="24"/>
          <w:szCs w:val="24"/>
        </w:rPr>
      </w:pPr>
      <w:r>
        <w:rPr>
          <w:sz w:val="24"/>
          <w:szCs w:val="24"/>
        </w:rPr>
        <w:t>знать и соблюдать правила работы в кабинете биологии.</w:t>
      </w:r>
    </w:p>
    <w:p w14:paraId="39904ADE"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6F95079A" w14:textId="77777777" w:rsidR="00544CC5" w:rsidRDefault="00ED2CAA">
      <w:pPr>
        <w:numPr>
          <w:ilvl w:val="0"/>
          <w:numId w:val="2"/>
        </w:numPr>
        <w:tabs>
          <w:tab w:val="left" w:pos="993"/>
        </w:tabs>
        <w:spacing w:after="0"/>
        <w:ind w:left="0" w:firstLine="709"/>
        <w:jc w:val="both"/>
        <w:rPr>
          <w:i/>
          <w:sz w:val="24"/>
          <w:szCs w:val="24"/>
        </w:rPr>
      </w:pPr>
      <w:r>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4351A0CC" w14:textId="77777777" w:rsidR="00544CC5" w:rsidRDefault="00ED2CAA">
      <w:pPr>
        <w:numPr>
          <w:ilvl w:val="0"/>
          <w:numId w:val="2"/>
        </w:numPr>
        <w:tabs>
          <w:tab w:val="left" w:pos="993"/>
        </w:tabs>
        <w:spacing w:after="0"/>
        <w:ind w:left="0" w:firstLine="709"/>
        <w:jc w:val="both"/>
        <w:rPr>
          <w:b/>
          <w:i/>
          <w:sz w:val="24"/>
          <w:szCs w:val="24"/>
        </w:rPr>
      </w:pPr>
      <w:r>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2D9283B5" w14:textId="77777777" w:rsidR="00544CC5" w:rsidRDefault="00ED2CAA">
      <w:pPr>
        <w:numPr>
          <w:ilvl w:val="0"/>
          <w:numId w:val="2"/>
        </w:numPr>
        <w:tabs>
          <w:tab w:val="left" w:pos="993"/>
        </w:tabs>
        <w:spacing w:after="0"/>
        <w:ind w:left="0" w:firstLine="709"/>
        <w:jc w:val="both"/>
        <w:rPr>
          <w:i/>
          <w:sz w:val="24"/>
          <w:szCs w:val="24"/>
        </w:rPr>
      </w:pPr>
      <w:r>
        <w:rPr>
          <w:i/>
          <w:sz w:val="24"/>
          <w:szCs w:val="24"/>
        </w:rPr>
        <w:t>ориентироваться в системе моральных норм и ценностей по отношению к собственному здоровью и здоровью других людей;</w:t>
      </w:r>
    </w:p>
    <w:p w14:paraId="68D3892C" w14:textId="77777777" w:rsidR="00544CC5" w:rsidRDefault="00ED2CAA">
      <w:pPr>
        <w:numPr>
          <w:ilvl w:val="0"/>
          <w:numId w:val="2"/>
        </w:numPr>
        <w:tabs>
          <w:tab w:val="left" w:pos="993"/>
        </w:tabs>
        <w:spacing w:after="0"/>
        <w:ind w:left="0" w:firstLine="709"/>
        <w:jc w:val="both"/>
        <w:rPr>
          <w:i/>
          <w:sz w:val="24"/>
          <w:szCs w:val="24"/>
        </w:rPr>
      </w:pPr>
      <w:r>
        <w:rPr>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164255B2" w14:textId="77777777" w:rsidR="00544CC5" w:rsidRDefault="00ED2CAA">
      <w:pPr>
        <w:numPr>
          <w:ilvl w:val="0"/>
          <w:numId w:val="2"/>
        </w:numPr>
        <w:tabs>
          <w:tab w:val="left" w:pos="993"/>
        </w:tabs>
        <w:spacing w:after="0"/>
        <w:ind w:left="0" w:firstLine="709"/>
        <w:jc w:val="both"/>
        <w:rPr>
          <w:i/>
          <w:sz w:val="24"/>
          <w:szCs w:val="24"/>
        </w:rPr>
      </w:pPr>
      <w:r>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09DE590C" w14:textId="77777777" w:rsidR="00544CC5" w:rsidRDefault="00ED2CAA">
      <w:pPr>
        <w:numPr>
          <w:ilvl w:val="0"/>
          <w:numId w:val="2"/>
        </w:numPr>
        <w:tabs>
          <w:tab w:val="left" w:pos="993"/>
        </w:tabs>
        <w:spacing w:after="0"/>
        <w:ind w:left="0" w:firstLine="709"/>
        <w:jc w:val="both"/>
        <w:rPr>
          <w:i/>
          <w:sz w:val="24"/>
          <w:szCs w:val="24"/>
        </w:rPr>
      </w:pPr>
      <w:r>
        <w:rPr>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320ACA7F" w14:textId="77777777" w:rsidR="00544CC5" w:rsidRDefault="00ED2CAA">
      <w:pPr>
        <w:numPr>
          <w:ilvl w:val="0"/>
          <w:numId w:val="2"/>
        </w:numPr>
        <w:tabs>
          <w:tab w:val="left" w:pos="993"/>
        </w:tabs>
        <w:spacing w:after="0"/>
        <w:ind w:left="0" w:firstLine="709"/>
        <w:jc w:val="both"/>
        <w:rPr>
          <w:b/>
          <w:sz w:val="24"/>
          <w:szCs w:val="24"/>
        </w:rPr>
      </w:pPr>
      <w:r>
        <w:rPr>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63073942" w14:textId="77777777" w:rsidR="00544CC5" w:rsidRDefault="00ED2CAA">
      <w:pPr>
        <w:spacing w:after="0"/>
        <w:ind w:firstLine="709"/>
        <w:jc w:val="both"/>
        <w:rPr>
          <w:b/>
          <w:sz w:val="24"/>
          <w:szCs w:val="24"/>
        </w:rPr>
      </w:pPr>
      <w:r>
        <w:rPr>
          <w:b/>
          <w:sz w:val="24"/>
          <w:szCs w:val="24"/>
        </w:rPr>
        <w:t>Общие биологические закономерности</w:t>
      </w:r>
    </w:p>
    <w:p w14:paraId="272C91FD" w14:textId="77777777" w:rsidR="00544CC5" w:rsidRDefault="00ED2CAA">
      <w:pPr>
        <w:spacing w:after="0"/>
        <w:ind w:firstLine="709"/>
        <w:jc w:val="both"/>
        <w:rPr>
          <w:b/>
          <w:sz w:val="24"/>
          <w:szCs w:val="24"/>
        </w:rPr>
      </w:pPr>
      <w:r>
        <w:rPr>
          <w:b/>
          <w:sz w:val="24"/>
          <w:szCs w:val="24"/>
        </w:rPr>
        <w:t>Выпускник научится:</w:t>
      </w:r>
    </w:p>
    <w:p w14:paraId="73E957CC" w14:textId="77777777" w:rsidR="00544CC5" w:rsidRDefault="00ED2CAA">
      <w:pPr>
        <w:numPr>
          <w:ilvl w:val="0"/>
          <w:numId w:val="5"/>
        </w:numPr>
        <w:tabs>
          <w:tab w:val="left" w:pos="993"/>
        </w:tabs>
        <w:spacing w:after="0"/>
        <w:ind w:left="0" w:firstLine="709"/>
        <w:jc w:val="both"/>
        <w:rPr>
          <w:b/>
          <w:sz w:val="24"/>
          <w:szCs w:val="24"/>
        </w:rPr>
      </w:pPr>
      <w:r>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59DA127C" w14:textId="77777777" w:rsidR="00544CC5" w:rsidRDefault="00ED2CAA">
      <w:pPr>
        <w:numPr>
          <w:ilvl w:val="0"/>
          <w:numId w:val="5"/>
        </w:numPr>
        <w:tabs>
          <w:tab w:val="left" w:pos="993"/>
        </w:tabs>
        <w:spacing w:after="0"/>
        <w:ind w:left="0" w:firstLine="709"/>
        <w:jc w:val="both"/>
        <w:rPr>
          <w:b/>
          <w:sz w:val="24"/>
          <w:szCs w:val="24"/>
        </w:rPr>
      </w:pPr>
      <w:r>
        <w:rPr>
          <w:sz w:val="24"/>
          <w:szCs w:val="24"/>
        </w:rPr>
        <w:t>аргументировать, приводить доказательства необходимости защиты окружающей среды;</w:t>
      </w:r>
    </w:p>
    <w:p w14:paraId="1E04161C" w14:textId="77777777" w:rsidR="00544CC5" w:rsidRDefault="00ED2CAA">
      <w:pPr>
        <w:numPr>
          <w:ilvl w:val="0"/>
          <w:numId w:val="5"/>
        </w:numPr>
        <w:tabs>
          <w:tab w:val="left" w:pos="993"/>
        </w:tabs>
        <w:spacing w:after="0"/>
        <w:ind w:left="0" w:firstLine="709"/>
        <w:jc w:val="both"/>
        <w:rPr>
          <w:sz w:val="24"/>
          <w:szCs w:val="24"/>
        </w:rPr>
      </w:pPr>
      <w:r>
        <w:rPr>
          <w:sz w:val="24"/>
          <w:szCs w:val="24"/>
        </w:rPr>
        <w:t>аргументировать, приводить доказательства зависимости здоровья человека от состояния окружающей среды;</w:t>
      </w:r>
    </w:p>
    <w:p w14:paraId="1DD0FBB4" w14:textId="77777777" w:rsidR="00544CC5" w:rsidRDefault="00ED2CAA">
      <w:pPr>
        <w:numPr>
          <w:ilvl w:val="0"/>
          <w:numId w:val="5"/>
        </w:numPr>
        <w:tabs>
          <w:tab w:val="left" w:pos="993"/>
        </w:tabs>
        <w:spacing w:after="0"/>
        <w:ind w:left="0" w:firstLine="709"/>
        <w:jc w:val="both"/>
        <w:rPr>
          <w:sz w:val="24"/>
          <w:szCs w:val="24"/>
        </w:rPr>
      </w:pPr>
      <w:r>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7554DF76" w14:textId="77777777" w:rsidR="00544CC5" w:rsidRDefault="00ED2CAA">
      <w:pPr>
        <w:numPr>
          <w:ilvl w:val="0"/>
          <w:numId w:val="5"/>
        </w:numPr>
        <w:tabs>
          <w:tab w:val="left" w:pos="993"/>
        </w:tabs>
        <w:spacing w:after="0"/>
        <w:ind w:left="0" w:firstLine="709"/>
        <w:jc w:val="both"/>
        <w:rPr>
          <w:sz w:val="24"/>
          <w:szCs w:val="24"/>
        </w:rPr>
      </w:pPr>
      <w:r>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540D9F1D" w14:textId="77777777" w:rsidR="00544CC5" w:rsidRDefault="00ED2CAA">
      <w:pPr>
        <w:numPr>
          <w:ilvl w:val="0"/>
          <w:numId w:val="5"/>
        </w:numPr>
        <w:tabs>
          <w:tab w:val="left" w:pos="993"/>
        </w:tabs>
        <w:spacing w:after="0"/>
        <w:ind w:left="0" w:firstLine="709"/>
        <w:jc w:val="both"/>
        <w:rPr>
          <w:sz w:val="24"/>
          <w:szCs w:val="24"/>
        </w:rPr>
      </w:pPr>
      <w:r>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299DEF15" w14:textId="77777777" w:rsidR="00544CC5" w:rsidRDefault="00ED2CAA">
      <w:pPr>
        <w:numPr>
          <w:ilvl w:val="0"/>
          <w:numId w:val="5"/>
        </w:numPr>
        <w:tabs>
          <w:tab w:val="left" w:pos="993"/>
        </w:tabs>
        <w:spacing w:after="0"/>
        <w:ind w:left="0" w:firstLine="709"/>
        <w:jc w:val="both"/>
        <w:rPr>
          <w:sz w:val="24"/>
          <w:szCs w:val="24"/>
        </w:rPr>
      </w:pPr>
      <w:r>
        <w:rPr>
          <w:sz w:val="24"/>
          <w:szCs w:val="24"/>
        </w:rPr>
        <w:t>объяснять механизмы наследственности и изменчивости, возникновения приспособленности, процесс видообразования;</w:t>
      </w:r>
    </w:p>
    <w:p w14:paraId="2AE9C069" w14:textId="77777777" w:rsidR="00544CC5" w:rsidRDefault="00ED2CAA">
      <w:pPr>
        <w:numPr>
          <w:ilvl w:val="0"/>
          <w:numId w:val="5"/>
        </w:numPr>
        <w:tabs>
          <w:tab w:val="left" w:pos="993"/>
        </w:tabs>
        <w:spacing w:after="0"/>
        <w:ind w:left="0" w:firstLine="709"/>
        <w:jc w:val="both"/>
        <w:rPr>
          <w:sz w:val="24"/>
          <w:szCs w:val="24"/>
        </w:rPr>
      </w:pPr>
      <w:r>
        <w:rPr>
          <w:sz w:val="24"/>
          <w:szCs w:val="24"/>
        </w:rPr>
        <w:lastRenderedPageBreak/>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6487566E" w14:textId="77777777" w:rsidR="00544CC5" w:rsidRDefault="00ED2CAA">
      <w:pPr>
        <w:numPr>
          <w:ilvl w:val="0"/>
          <w:numId w:val="5"/>
        </w:numPr>
        <w:tabs>
          <w:tab w:val="left" w:pos="993"/>
        </w:tabs>
        <w:spacing w:after="0"/>
        <w:ind w:left="0" w:firstLine="709"/>
        <w:jc w:val="both"/>
        <w:rPr>
          <w:sz w:val="24"/>
          <w:szCs w:val="24"/>
        </w:rPr>
      </w:pPr>
      <w:r>
        <w:rPr>
          <w:sz w:val="24"/>
          <w:szCs w:val="24"/>
        </w:rPr>
        <w:t xml:space="preserve">сравнивать биологические объекты, процессы; делать выводы и умозаключения на основе сравнения; </w:t>
      </w:r>
    </w:p>
    <w:p w14:paraId="370BB572" w14:textId="77777777" w:rsidR="00544CC5" w:rsidRDefault="00ED2CAA">
      <w:pPr>
        <w:numPr>
          <w:ilvl w:val="0"/>
          <w:numId w:val="5"/>
        </w:numPr>
        <w:tabs>
          <w:tab w:val="left" w:pos="993"/>
        </w:tabs>
        <w:spacing w:after="0"/>
        <w:ind w:left="0" w:firstLine="709"/>
        <w:jc w:val="both"/>
        <w:rPr>
          <w:sz w:val="24"/>
          <w:szCs w:val="24"/>
        </w:rPr>
      </w:pPr>
      <w:r>
        <w:rPr>
          <w:sz w:val="24"/>
          <w:szCs w:val="24"/>
        </w:rPr>
        <w:t>устанавливать взаимосвязи между особенностями строения и функциями органов и систем органов;</w:t>
      </w:r>
    </w:p>
    <w:p w14:paraId="573C9713" w14:textId="77777777" w:rsidR="00544CC5" w:rsidRDefault="00ED2CAA">
      <w:pPr>
        <w:numPr>
          <w:ilvl w:val="0"/>
          <w:numId w:val="5"/>
        </w:numPr>
        <w:tabs>
          <w:tab w:val="left" w:pos="993"/>
        </w:tabs>
        <w:spacing w:after="0"/>
        <w:ind w:left="0" w:firstLine="709"/>
        <w:jc w:val="both"/>
        <w:rPr>
          <w:sz w:val="24"/>
          <w:szCs w:val="24"/>
        </w:rPr>
      </w:pPr>
      <w:r>
        <w:rPr>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4A7CAABD" w14:textId="77777777" w:rsidR="00544CC5" w:rsidRDefault="00ED2CAA">
      <w:pPr>
        <w:numPr>
          <w:ilvl w:val="0"/>
          <w:numId w:val="5"/>
        </w:numPr>
        <w:tabs>
          <w:tab w:val="left" w:pos="993"/>
        </w:tabs>
        <w:spacing w:after="0"/>
        <w:ind w:left="0" w:firstLine="709"/>
        <w:jc w:val="both"/>
        <w:rPr>
          <w:sz w:val="24"/>
          <w:szCs w:val="24"/>
        </w:rPr>
      </w:pPr>
      <w:r>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2BAEF1A6" w14:textId="77777777" w:rsidR="00544CC5" w:rsidRDefault="00ED2CAA">
      <w:pPr>
        <w:numPr>
          <w:ilvl w:val="0"/>
          <w:numId w:val="5"/>
        </w:numPr>
        <w:tabs>
          <w:tab w:val="left" w:pos="993"/>
        </w:tabs>
        <w:spacing w:after="0"/>
        <w:ind w:left="0" w:firstLine="709"/>
        <w:jc w:val="both"/>
        <w:rPr>
          <w:sz w:val="24"/>
          <w:szCs w:val="24"/>
        </w:rPr>
      </w:pPr>
      <w:r>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717930BD" w14:textId="77777777" w:rsidR="00544CC5" w:rsidRDefault="00ED2CAA">
      <w:pPr>
        <w:numPr>
          <w:ilvl w:val="0"/>
          <w:numId w:val="5"/>
        </w:numPr>
        <w:tabs>
          <w:tab w:val="left" w:pos="993"/>
        </w:tabs>
        <w:spacing w:after="0"/>
        <w:ind w:left="0" w:firstLine="709"/>
        <w:jc w:val="both"/>
        <w:rPr>
          <w:sz w:val="24"/>
          <w:szCs w:val="24"/>
        </w:rPr>
      </w:pPr>
      <w:r>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14FAEC8" w14:textId="77777777" w:rsidR="00544CC5" w:rsidRDefault="00ED2CAA">
      <w:pPr>
        <w:numPr>
          <w:ilvl w:val="0"/>
          <w:numId w:val="5"/>
        </w:numPr>
        <w:tabs>
          <w:tab w:val="left" w:pos="993"/>
        </w:tabs>
        <w:spacing w:after="0"/>
        <w:ind w:left="0" w:firstLine="709"/>
        <w:jc w:val="both"/>
        <w:rPr>
          <w:sz w:val="24"/>
          <w:szCs w:val="24"/>
        </w:rPr>
      </w:pPr>
      <w:r>
        <w:rPr>
          <w:sz w:val="24"/>
          <w:szCs w:val="24"/>
        </w:rPr>
        <w:t>знать и соблюдать правила работы в кабинете биологии.</w:t>
      </w:r>
    </w:p>
    <w:p w14:paraId="78F10CB0"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5280BA91" w14:textId="77777777" w:rsidR="00544CC5" w:rsidRDefault="00ED2CAA">
      <w:pPr>
        <w:numPr>
          <w:ilvl w:val="0"/>
          <w:numId w:val="4"/>
        </w:numPr>
        <w:tabs>
          <w:tab w:val="left" w:pos="993"/>
        </w:tabs>
        <w:spacing w:after="0"/>
        <w:ind w:left="0" w:firstLine="709"/>
        <w:jc w:val="both"/>
        <w:rPr>
          <w:i/>
          <w:sz w:val="24"/>
          <w:szCs w:val="24"/>
        </w:rPr>
      </w:pPr>
      <w:r>
        <w:rPr>
          <w:i/>
          <w:sz w:val="24"/>
          <w:szCs w:val="24"/>
        </w:rPr>
        <w:t>понимать экологические проблемы, возникающие в условиях нерационального природопользования, и пути решения этих проблем;</w:t>
      </w:r>
    </w:p>
    <w:p w14:paraId="2F82259E" w14:textId="77777777" w:rsidR="00544CC5" w:rsidRDefault="00ED2CAA">
      <w:pPr>
        <w:numPr>
          <w:ilvl w:val="0"/>
          <w:numId w:val="4"/>
        </w:numPr>
        <w:tabs>
          <w:tab w:val="left" w:pos="993"/>
        </w:tabs>
        <w:spacing w:after="0"/>
        <w:ind w:left="0" w:firstLine="709"/>
        <w:jc w:val="both"/>
        <w:rPr>
          <w:b/>
          <w:i/>
          <w:sz w:val="24"/>
          <w:szCs w:val="24"/>
        </w:rPr>
      </w:pPr>
      <w:r>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2EE9E92E" w14:textId="77777777" w:rsidR="00544CC5" w:rsidRDefault="00ED2CAA">
      <w:pPr>
        <w:numPr>
          <w:ilvl w:val="0"/>
          <w:numId w:val="4"/>
        </w:numPr>
        <w:tabs>
          <w:tab w:val="left" w:pos="993"/>
        </w:tabs>
        <w:spacing w:after="0"/>
        <w:ind w:left="0" w:firstLine="709"/>
        <w:jc w:val="both"/>
        <w:rPr>
          <w:b/>
          <w:i/>
          <w:sz w:val="24"/>
          <w:szCs w:val="24"/>
        </w:rPr>
      </w:pPr>
      <w:r>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5EA347D3" w14:textId="77777777" w:rsidR="00544CC5" w:rsidRDefault="00ED2CAA">
      <w:pPr>
        <w:numPr>
          <w:ilvl w:val="0"/>
          <w:numId w:val="4"/>
        </w:numPr>
        <w:tabs>
          <w:tab w:val="left" w:pos="993"/>
        </w:tabs>
        <w:spacing w:after="0"/>
        <w:ind w:left="0" w:firstLine="709"/>
        <w:jc w:val="both"/>
        <w:rPr>
          <w:i/>
          <w:sz w:val="24"/>
          <w:szCs w:val="24"/>
        </w:rPr>
      </w:pPr>
      <w:r>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390759BF" w14:textId="77777777" w:rsidR="00544CC5" w:rsidRDefault="00ED2CAA">
      <w:pPr>
        <w:numPr>
          <w:ilvl w:val="0"/>
          <w:numId w:val="4"/>
        </w:numPr>
        <w:tabs>
          <w:tab w:val="left" w:pos="993"/>
        </w:tabs>
        <w:spacing w:after="0"/>
        <w:ind w:left="0" w:firstLine="709"/>
        <w:jc w:val="both"/>
        <w:rPr>
          <w:i/>
          <w:sz w:val="24"/>
          <w:szCs w:val="24"/>
        </w:rPr>
      </w:pPr>
      <w:r>
        <w:rPr>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6A0AC409" w14:textId="77777777" w:rsidR="00544CC5" w:rsidRDefault="00ED2CAA">
      <w:pPr>
        <w:numPr>
          <w:ilvl w:val="0"/>
          <w:numId w:val="4"/>
        </w:numPr>
        <w:tabs>
          <w:tab w:val="left" w:pos="993"/>
        </w:tabs>
        <w:spacing w:after="0"/>
        <w:ind w:left="0" w:firstLine="709"/>
        <w:jc w:val="both"/>
        <w:rPr>
          <w:b/>
          <w:sz w:val="24"/>
          <w:szCs w:val="24"/>
        </w:rPr>
      </w:pPr>
      <w:r>
        <w:rPr>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3A0F6A55" w14:textId="77777777" w:rsidR="00544CC5" w:rsidRDefault="00544CC5">
      <w:pPr>
        <w:spacing w:after="0"/>
        <w:ind w:firstLine="709"/>
        <w:jc w:val="both"/>
        <w:rPr>
          <w:sz w:val="24"/>
          <w:szCs w:val="24"/>
        </w:rPr>
      </w:pPr>
    </w:p>
    <w:p w14:paraId="7C6F0948" w14:textId="77777777" w:rsidR="00544CC5" w:rsidRDefault="00ED2CAA">
      <w:pPr>
        <w:pStyle w:val="4"/>
        <w:spacing w:before="0" w:line="276" w:lineRule="auto"/>
        <w:ind w:left="0"/>
        <w:rPr>
          <w:sz w:val="24"/>
          <w:szCs w:val="24"/>
        </w:rPr>
      </w:pPr>
      <w:bookmarkStart w:id="27" w:name="_Toc46422378"/>
      <w:r>
        <w:rPr>
          <w:sz w:val="24"/>
          <w:szCs w:val="24"/>
        </w:rPr>
        <w:t>1.2.5.12. Химия</w:t>
      </w:r>
      <w:bookmarkEnd w:id="27"/>
    </w:p>
    <w:p w14:paraId="4AC3F728" w14:textId="77777777" w:rsidR="00544CC5" w:rsidRDefault="00ED2CAA">
      <w:pPr>
        <w:spacing w:after="0"/>
        <w:ind w:firstLine="709"/>
        <w:jc w:val="both"/>
        <w:rPr>
          <w:b/>
          <w:sz w:val="24"/>
          <w:szCs w:val="24"/>
        </w:rPr>
      </w:pPr>
      <w:r>
        <w:rPr>
          <w:b/>
          <w:sz w:val="24"/>
          <w:szCs w:val="24"/>
        </w:rPr>
        <w:t>Выпускник научится:</w:t>
      </w:r>
    </w:p>
    <w:p w14:paraId="5AED97DD"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основные методы познания: наблюдение, измерение, эксперимент;</w:t>
      </w:r>
    </w:p>
    <w:p w14:paraId="67E7ED6C"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описывать свойства твердых, жидких, газообразных веществ, выделяя их существенные признаки;</w:t>
      </w:r>
    </w:p>
    <w:p w14:paraId="478C36E7"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6923209F"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lastRenderedPageBreak/>
        <w:t>раскрывать смысл законов сохранения массы веществ, постоянства состава, атомно-молекулярной теории;</w:t>
      </w:r>
    </w:p>
    <w:p w14:paraId="03A7526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различать химические и физические явления;</w:t>
      </w:r>
    </w:p>
    <w:p w14:paraId="4510D657"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называть химические элементы;</w:t>
      </w:r>
    </w:p>
    <w:p w14:paraId="31FBA5CB"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состав веществ по их формулам;</w:t>
      </w:r>
    </w:p>
    <w:p w14:paraId="1E141C9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валентность атома элемента в соединениях;</w:t>
      </w:r>
    </w:p>
    <w:p w14:paraId="0499770B"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тип химических реакций;</w:t>
      </w:r>
    </w:p>
    <w:p w14:paraId="0E789E97"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называть признаки и условия протекания химических реакций;</w:t>
      </w:r>
    </w:p>
    <w:p w14:paraId="4468C62C"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выявлять признаки, свидетельствующие о протекании химической реакции при выполнении химического опыта;</w:t>
      </w:r>
    </w:p>
    <w:p w14:paraId="02874C1F"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составлять формулы бинарных соединений;</w:t>
      </w:r>
    </w:p>
    <w:p w14:paraId="1B7FF557"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составлять уравнения химических реакций;</w:t>
      </w:r>
    </w:p>
    <w:p w14:paraId="16F3C74D"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соблюдать правила безопасной работы при проведении опытов;</w:t>
      </w:r>
    </w:p>
    <w:p w14:paraId="2131A46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пользоваться лабораторным оборудованием и посудой;</w:t>
      </w:r>
    </w:p>
    <w:p w14:paraId="087CA537"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вычислять относительную молекулярную и молярную массы веществ;</w:t>
      </w:r>
    </w:p>
    <w:p w14:paraId="30DADF63"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вычислять массовую долю химического элемента по формуле соединения;</w:t>
      </w:r>
    </w:p>
    <w:p w14:paraId="57B8997A"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вычислять количество, объем или массу вещества по количеству, объему, массе реагентов или продуктов реакции;</w:t>
      </w:r>
    </w:p>
    <w:p w14:paraId="5FE4C638"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физические и химические свойства простых веществ: кислорода и водорода;</w:t>
      </w:r>
    </w:p>
    <w:p w14:paraId="66953792"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получать, собирать кислород и водород;</w:t>
      </w:r>
    </w:p>
    <w:p w14:paraId="0581C518"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распознавать опытным путем газообразные вещества: кислород, водород;</w:t>
      </w:r>
    </w:p>
    <w:p w14:paraId="5E72D028"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закона Авогадро;</w:t>
      </w:r>
    </w:p>
    <w:p w14:paraId="75A86F5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понятий «тепловой эффект реакции», «молярный объем»;</w:t>
      </w:r>
    </w:p>
    <w:p w14:paraId="59C42A28"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физические и химические свойства воды;</w:t>
      </w:r>
    </w:p>
    <w:p w14:paraId="55921A5F"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понятия «раствор»;</w:t>
      </w:r>
    </w:p>
    <w:p w14:paraId="610A802F"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вычислять массовую долю растворенного вещества в растворе;</w:t>
      </w:r>
    </w:p>
    <w:p w14:paraId="6AE4647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приготовлять растворы с определенной массовой долей растворенного вещества;</w:t>
      </w:r>
    </w:p>
    <w:p w14:paraId="56EEF774"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называть соединения изученных классов неорганических веществ;</w:t>
      </w:r>
    </w:p>
    <w:p w14:paraId="28980F42"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физические и химические свойства основных классов неорганических веществ: оксидов, кислот, оснований, солей;</w:t>
      </w:r>
    </w:p>
    <w:p w14:paraId="6C8E22F4"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принадлежность веществ к определенному классу соединений;</w:t>
      </w:r>
    </w:p>
    <w:p w14:paraId="23DFCB8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составлять формулы неорганических соединений изученных классов;</w:t>
      </w:r>
    </w:p>
    <w:p w14:paraId="5B8FA84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проводить опыты, подтверждающие химические свойства изученных классов неорганических веществ;</w:t>
      </w:r>
    </w:p>
    <w:p w14:paraId="3137620B"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распознавать опытным путем растворы кислот и щелочей по изменению окраски индикатора;</w:t>
      </w:r>
    </w:p>
    <w:p w14:paraId="34B906F4"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взаимосвязь между классами неорганических соединений;</w:t>
      </w:r>
    </w:p>
    <w:p w14:paraId="394C9901"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Периодического закона Д.И. Менделеева;</w:t>
      </w:r>
    </w:p>
    <w:p w14:paraId="4A969773"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0E3CF9B0"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объяснять закономерности изменения строения атомов, свойств элементов в пределах малых периодов и главных подгрупп;</w:t>
      </w:r>
    </w:p>
    <w:p w14:paraId="54437F6C"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3C7C2BB3"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lastRenderedPageBreak/>
        <w:t>составлять схемы строения атомов первых 20 элементов периодической системы Д.И. Менделеева;</w:t>
      </w:r>
    </w:p>
    <w:p w14:paraId="02A5473A"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понятий: «химическая связь», «электроотрицательность»;</w:t>
      </w:r>
    </w:p>
    <w:p w14:paraId="19AA1D57"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зависимость физических свойств веществ от типа кристаллической решетки;</w:t>
      </w:r>
    </w:p>
    <w:p w14:paraId="2E345EF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вид химической связи в неорганических соединениях;</w:t>
      </w:r>
    </w:p>
    <w:p w14:paraId="2A2BD15F"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изображать схемы строения молекул веществ, образованных разными видами химических связей;</w:t>
      </w:r>
    </w:p>
    <w:p w14:paraId="6E0BE05B"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58AB01C3"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степень окисления атома элемента в соединении;</w:t>
      </w:r>
    </w:p>
    <w:p w14:paraId="336F75AD"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раскрывать смысл теории электролитической диссоциации;</w:t>
      </w:r>
    </w:p>
    <w:p w14:paraId="56022D89"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составлять уравнения электролитической диссоциации кислот, щелочей, солей;</w:t>
      </w:r>
    </w:p>
    <w:p w14:paraId="2C99C9BF"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объяснять сущность процесса электролитической диссоциации и реакций ионного обмена;</w:t>
      </w:r>
    </w:p>
    <w:p w14:paraId="22DD6A39"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составлять полные и сокращенные ионные уравнения реакции обмена;</w:t>
      </w:r>
    </w:p>
    <w:p w14:paraId="2340CB46"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возможность протекания реакций ионного обмена;</w:t>
      </w:r>
    </w:p>
    <w:p w14:paraId="07C3099C"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проводить реакции, подтверждающие качественный состав различных веществ;</w:t>
      </w:r>
    </w:p>
    <w:p w14:paraId="60545C98"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окислитель и восстановитель;</w:t>
      </w:r>
    </w:p>
    <w:p w14:paraId="1F711288"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составлять уравнения окислительно-восстановительных реакций;</w:t>
      </w:r>
    </w:p>
    <w:p w14:paraId="4FE0A0AE"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называть факторы, влияющие на скорость химической реакции;</w:t>
      </w:r>
    </w:p>
    <w:p w14:paraId="778112AB"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классифицировать химические реакции по различным признакам;</w:t>
      </w:r>
    </w:p>
    <w:p w14:paraId="2DB613B2"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взаимосвязь между составом, строением и свойствами неметаллов;</w:t>
      </w:r>
    </w:p>
    <w:p w14:paraId="3D1E6AF5"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проводить опыты по получению, собиранию и изучению химических свойств газообразных веществ: углекислого газа, аммиака;</w:t>
      </w:r>
    </w:p>
    <w:p w14:paraId="52FA03EE"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распознавать опытным путем газообразные вещества: углекислый газ и аммиак;</w:t>
      </w:r>
    </w:p>
    <w:p w14:paraId="5C75B3E0"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характеризовать взаимосвязь между составом, строением и свойствами металлов;</w:t>
      </w:r>
    </w:p>
    <w:p w14:paraId="2A82803A" w14:textId="77777777" w:rsidR="00544CC5" w:rsidRDefault="00ED2CAA" w:rsidP="00F95E5C">
      <w:pPr>
        <w:widowControl w:val="0"/>
        <w:numPr>
          <w:ilvl w:val="0"/>
          <w:numId w:val="178"/>
        </w:numPr>
        <w:tabs>
          <w:tab w:val="left" w:pos="993"/>
        </w:tabs>
        <w:spacing w:after="0"/>
        <w:ind w:left="0" w:firstLine="709"/>
        <w:jc w:val="both"/>
        <w:rPr>
          <w:i/>
          <w:sz w:val="24"/>
          <w:szCs w:val="24"/>
        </w:rPr>
      </w:pPr>
      <w:r>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6B7E0177" w14:textId="77777777" w:rsidR="00544CC5" w:rsidRDefault="00ED2CAA" w:rsidP="00F95E5C">
      <w:pPr>
        <w:widowControl w:val="0"/>
        <w:numPr>
          <w:ilvl w:val="0"/>
          <w:numId w:val="178"/>
        </w:numPr>
        <w:tabs>
          <w:tab w:val="left" w:pos="993"/>
        </w:tabs>
        <w:spacing w:after="0"/>
        <w:ind w:left="0" w:firstLine="709"/>
        <w:jc w:val="both"/>
        <w:rPr>
          <w:sz w:val="24"/>
          <w:szCs w:val="24"/>
        </w:rPr>
      </w:pPr>
      <w:r>
        <w:rPr>
          <w:sz w:val="24"/>
          <w:szCs w:val="24"/>
        </w:rPr>
        <w:t>оценивать влияние химического загрязнения окружающей среды на организм человека;</w:t>
      </w:r>
    </w:p>
    <w:p w14:paraId="5C0B2E9C"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грамотно обращаться с веществами в повседневной жизни</w:t>
      </w:r>
    </w:p>
    <w:p w14:paraId="34080498" w14:textId="77777777" w:rsidR="00544CC5" w:rsidRDefault="00ED2CAA" w:rsidP="00F95E5C">
      <w:pPr>
        <w:numPr>
          <w:ilvl w:val="0"/>
          <w:numId w:val="182"/>
        </w:numPr>
        <w:tabs>
          <w:tab w:val="left" w:pos="993"/>
        </w:tabs>
        <w:spacing w:after="0"/>
        <w:ind w:left="0" w:firstLine="709"/>
        <w:jc w:val="both"/>
        <w:rPr>
          <w:sz w:val="24"/>
          <w:szCs w:val="24"/>
        </w:rPr>
      </w:pPr>
      <w:r>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32A5009A" w14:textId="77777777" w:rsidR="00544CC5" w:rsidRDefault="00ED2CAA">
      <w:pPr>
        <w:spacing w:after="0"/>
        <w:ind w:firstLine="709"/>
        <w:jc w:val="both"/>
        <w:rPr>
          <w:sz w:val="24"/>
          <w:szCs w:val="24"/>
        </w:rPr>
      </w:pPr>
      <w:r>
        <w:rPr>
          <w:b/>
          <w:sz w:val="24"/>
          <w:szCs w:val="24"/>
        </w:rPr>
        <w:t>Выпускник получит возможность научиться:</w:t>
      </w:r>
    </w:p>
    <w:p w14:paraId="7F14F56C"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2183C80"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56D5D589"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составлять молекулярные и полные ионные уравнения по сокращенным ионным уравнениям;</w:t>
      </w:r>
    </w:p>
    <w:p w14:paraId="646DDD35"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65CC1E6E"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lastRenderedPageBreak/>
        <w:t>составлять уравнения реакций, соответствующих последовательности превращений неорганических веществ различных классов;</w:t>
      </w:r>
    </w:p>
    <w:p w14:paraId="62B85C8B" w14:textId="77777777" w:rsidR="00544CC5" w:rsidRDefault="00ED2CAA" w:rsidP="00F95E5C">
      <w:pPr>
        <w:widowControl w:val="0"/>
        <w:numPr>
          <w:ilvl w:val="0"/>
          <w:numId w:val="178"/>
        </w:numPr>
        <w:tabs>
          <w:tab w:val="left" w:pos="993"/>
        </w:tabs>
        <w:spacing w:after="0"/>
        <w:ind w:left="0" w:firstLine="709"/>
        <w:jc w:val="both"/>
        <w:rPr>
          <w:i/>
          <w:sz w:val="24"/>
          <w:szCs w:val="24"/>
        </w:rPr>
      </w:pPr>
      <w:r>
        <w:rPr>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55C320A1"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использовать приобретенные знания для экологически грамотного поведения в окружающей среде;</w:t>
      </w:r>
    </w:p>
    <w:p w14:paraId="39C79C0D"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39BA7737"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объективно оценивать информацию о веществах и химических процессах;</w:t>
      </w:r>
    </w:p>
    <w:p w14:paraId="417C4050"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критически относиться к псевдонаучной информации, недобросовестной рекламе в средствах массовой информации;</w:t>
      </w:r>
    </w:p>
    <w:p w14:paraId="56BC13E7"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осознавать значение теоретических знаний по химии для практической деятельности человека;</w:t>
      </w:r>
    </w:p>
    <w:p w14:paraId="085472C4" w14:textId="77777777" w:rsidR="00544CC5" w:rsidRDefault="00ED2CAA" w:rsidP="00F95E5C">
      <w:pPr>
        <w:numPr>
          <w:ilvl w:val="0"/>
          <w:numId w:val="178"/>
        </w:numPr>
        <w:tabs>
          <w:tab w:val="left" w:pos="993"/>
        </w:tabs>
        <w:spacing w:after="0"/>
        <w:ind w:left="0" w:firstLine="709"/>
        <w:jc w:val="both"/>
        <w:rPr>
          <w:i/>
          <w:sz w:val="24"/>
          <w:szCs w:val="24"/>
        </w:rPr>
      </w:pPr>
      <w:r>
        <w:rPr>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2AC3879F" w14:textId="77777777" w:rsidR="00544CC5" w:rsidRDefault="00544CC5">
      <w:pPr>
        <w:spacing w:after="0"/>
        <w:ind w:firstLine="709"/>
        <w:jc w:val="both"/>
        <w:rPr>
          <w:sz w:val="24"/>
          <w:szCs w:val="24"/>
        </w:rPr>
      </w:pPr>
    </w:p>
    <w:p w14:paraId="2A369E01" w14:textId="77777777" w:rsidR="00544CC5" w:rsidRDefault="00ED2CAA">
      <w:pPr>
        <w:pStyle w:val="4"/>
        <w:spacing w:before="0" w:line="276" w:lineRule="auto"/>
        <w:ind w:left="0"/>
        <w:rPr>
          <w:sz w:val="24"/>
          <w:szCs w:val="24"/>
        </w:rPr>
      </w:pPr>
      <w:bookmarkStart w:id="28" w:name="_Toc46422379"/>
      <w:r>
        <w:rPr>
          <w:sz w:val="24"/>
          <w:szCs w:val="24"/>
        </w:rPr>
        <w:t>1.2.5.13. Изобразительное искусство</w:t>
      </w:r>
      <w:bookmarkEnd w:id="28"/>
    </w:p>
    <w:p w14:paraId="0C584B88" w14:textId="77777777" w:rsidR="00544CC5" w:rsidRDefault="00ED2CAA">
      <w:pPr>
        <w:spacing w:after="0"/>
        <w:ind w:firstLine="709"/>
        <w:jc w:val="both"/>
        <w:rPr>
          <w:b/>
          <w:sz w:val="24"/>
          <w:szCs w:val="24"/>
        </w:rPr>
      </w:pPr>
      <w:r>
        <w:rPr>
          <w:b/>
          <w:sz w:val="24"/>
          <w:szCs w:val="24"/>
        </w:rPr>
        <w:t>Выпускник научится:</w:t>
      </w:r>
    </w:p>
    <w:p w14:paraId="3256589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3591EEA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раскрывать смысл народных праздников и обрядов и их отражение в народном искусстве и в современной жизни; </w:t>
      </w:r>
    </w:p>
    <w:p w14:paraId="3A7C526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эскизы декоративного убранства русской избы;</w:t>
      </w:r>
    </w:p>
    <w:p w14:paraId="4E732BC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цветовую композицию внутреннего убранства избы;</w:t>
      </w:r>
    </w:p>
    <w:p w14:paraId="3363B87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определять специфику образного языка декоративно-прикладного искусства;</w:t>
      </w:r>
    </w:p>
    <w:p w14:paraId="13A80C5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самостоятельные варианты орнаментального построения вышивки с опорой на народные традиции;</w:t>
      </w:r>
    </w:p>
    <w:p w14:paraId="30EE230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эскизы народного праздничного костюма, его отдельных элементов в цветовом решении;</w:t>
      </w:r>
    </w:p>
    <w:p w14:paraId="3AC35B1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738AC2D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2D60CBF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757E1FF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029E3BE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основы народного орнамента; создавать орнаменты на основе народных традиций;</w:t>
      </w:r>
    </w:p>
    <w:p w14:paraId="0B6BC9B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lastRenderedPageBreak/>
        <w:t>различать виды и материалы декоративно-прикладного искусства;</w:t>
      </w:r>
    </w:p>
    <w:p w14:paraId="4126DE1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национальные особенности русского орнамента и орнаментов других народов России;</w:t>
      </w:r>
    </w:p>
    <w:p w14:paraId="0B23941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6EF5A65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и характеризовать несколько народных художественных промыслов России;</w:t>
      </w:r>
    </w:p>
    <w:p w14:paraId="60FB9CA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14:paraId="2FB61B2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783D32A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объяснять разницу между предметом изображения, сюжетом и содержанием изображения;</w:t>
      </w:r>
    </w:p>
    <w:p w14:paraId="5ECD68C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композиционным навыкам работы, чувству ритма, работе с различными художественными материалами;</w:t>
      </w:r>
    </w:p>
    <w:p w14:paraId="09390C4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образы, используя все выразительные возможности художественных материалов;</w:t>
      </w:r>
    </w:p>
    <w:p w14:paraId="6C99014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простым навыкам изображения с помощью пятна и тональных отношений;</w:t>
      </w:r>
    </w:p>
    <w:p w14:paraId="44D2891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навыку плоскостного силуэтного изображения обычных, простых предметов (кухонная утварь);</w:t>
      </w:r>
    </w:p>
    <w:p w14:paraId="5BE2D74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изображать сложную форму предмета (силуэт) как соотношение простых геометрических фигур, соблюдая их пропорции;</w:t>
      </w:r>
    </w:p>
    <w:p w14:paraId="286AA6E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линейные изображения геометрических тел и натюрморт с натуры из геометрических тел;</w:t>
      </w:r>
    </w:p>
    <w:p w14:paraId="1E919E0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строить изображения простых предметов по правилам линейной перспективы;</w:t>
      </w:r>
    </w:p>
    <w:p w14:paraId="5368F9B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7D3FD22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передавать с помощью света характер формы и эмоциональное напряжение в композиции натюрморта;</w:t>
      </w:r>
    </w:p>
    <w:p w14:paraId="146D9CE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творческому опыту выполнения графического натюрморта и гравюры наклейками на картоне;</w:t>
      </w:r>
    </w:p>
    <w:p w14:paraId="4C29EEA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выражать цветом в натюрморте собственное настроение и переживания;</w:t>
      </w:r>
    </w:p>
    <w:p w14:paraId="7FB5BCE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14:paraId="7A1DFA1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применять перспективу в практической творческой работе;</w:t>
      </w:r>
    </w:p>
    <w:p w14:paraId="6B10E38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навыкам изображения перспективных сокращений в зарисовках наблюдаемого;</w:t>
      </w:r>
    </w:p>
    <w:p w14:paraId="01F6A14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навыкам изображения уходящего вдаль пространства, применяя правила линейной и воздушной перспективы;</w:t>
      </w:r>
    </w:p>
    <w:p w14:paraId="6D95901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видеть, наблюдать и эстетически переживать изменчивость цветового состояния и настроения в природе;</w:t>
      </w:r>
    </w:p>
    <w:p w14:paraId="1DC5626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навыкам создания пейзажных зарисовок;</w:t>
      </w:r>
    </w:p>
    <w:p w14:paraId="385DD6A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и характеризовать понятия: пространство, ракурс, воздушная перспектива;</w:t>
      </w:r>
    </w:p>
    <w:p w14:paraId="02FF889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пользоваться правилами работы на пленэре;</w:t>
      </w:r>
    </w:p>
    <w:p w14:paraId="2028329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4128CE7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навыкам композиции, наблюдательной перспективы и ритмической организации плоскости изображения;</w:t>
      </w:r>
    </w:p>
    <w:p w14:paraId="5585FB1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14:paraId="0FFE298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48BCBC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2216545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и характеризовать понятия: эпический пейзаж, романтический пейзаж, пейзаж настроения, пленэр, импрессионизм;</w:t>
      </w:r>
    </w:p>
    <w:p w14:paraId="4DAD369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и характеризовать виды портрета;</w:t>
      </w:r>
    </w:p>
    <w:p w14:paraId="0913005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и характеризовать основы изображения головы человека;</w:t>
      </w:r>
    </w:p>
    <w:p w14:paraId="38FFDA4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пользоваться навыками работы с доступными скульптурными материалами;</w:t>
      </w:r>
    </w:p>
    <w:p w14:paraId="4A6587C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3416705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14:paraId="5BDFFF3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использовать графические материалы в работе над портретом;</w:t>
      </w:r>
    </w:p>
    <w:p w14:paraId="3B4F8DE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использовать образные возможности освещения в портрете;</w:t>
      </w:r>
    </w:p>
    <w:p w14:paraId="76034FA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пользоваться правилами схематического построения головы человека в рисунке;</w:t>
      </w:r>
    </w:p>
    <w:p w14:paraId="78137BC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называть имена выдающихся русских и зарубежных художников - портретистов и определять их произведения;</w:t>
      </w:r>
    </w:p>
    <w:p w14:paraId="1E7F7D0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навыкам передачи в плоскостном изображении простых движений фигуры человека;</w:t>
      </w:r>
    </w:p>
    <w:p w14:paraId="1BECF86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навыкам понимания особенностей восприятия скульптурного образа;</w:t>
      </w:r>
    </w:p>
    <w:p w14:paraId="6D03108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навыкам лепки и работы с пластилином или глиной;</w:t>
      </w:r>
    </w:p>
    <w:p w14:paraId="299D6428"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16182208"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36DE5C08"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0B7D718E" w14:textId="77777777" w:rsidR="00544CC5" w:rsidRDefault="00ED2CAA" w:rsidP="00F95E5C">
      <w:pPr>
        <w:widowControl w:val="0"/>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объяснять понятия «тема», «содержание», «сюжет» в произведениях станковой живописи;</w:t>
      </w:r>
    </w:p>
    <w:p w14:paraId="667A1579" w14:textId="77777777" w:rsidR="00544CC5" w:rsidRDefault="00ED2CAA" w:rsidP="00F95E5C">
      <w:pPr>
        <w:widowControl w:val="0"/>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изобразительным и композиционным навыкам в процессе работы над эскизом;</w:t>
      </w:r>
    </w:p>
    <w:p w14:paraId="7496A855" w14:textId="77777777" w:rsidR="00544CC5" w:rsidRDefault="00ED2CAA" w:rsidP="00F95E5C">
      <w:pPr>
        <w:widowControl w:val="0"/>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узнавать и объяснять понятия «тематическая картина», «станковая живопись»;</w:t>
      </w:r>
    </w:p>
    <w:p w14:paraId="52C4BBD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перечислять и характеризовать основные жанры сюжетно- тематической картины;</w:t>
      </w:r>
    </w:p>
    <w:p w14:paraId="6067F83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0FA9EAD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14:paraId="04A1F41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значение тематической картины XIX века в развитии русской культуры;</w:t>
      </w:r>
    </w:p>
    <w:p w14:paraId="541D2D7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7E65AFF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называть имена нескольких известных художников объединения «Мир искусства» и их наиболее известные произведения;</w:t>
      </w:r>
    </w:p>
    <w:p w14:paraId="1E1C044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творческому опыту по разработке и созданию изобразительного образа на выбранный исторический сюжет;</w:t>
      </w:r>
    </w:p>
    <w:p w14:paraId="33DDBDB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lastRenderedPageBreak/>
        <w:t>творческому опыту по разработке художественного проекта –разработки композиции на историческую тему;</w:t>
      </w:r>
    </w:p>
    <w:p w14:paraId="5CC4C53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творческому опыту создания композиции на основе библейских сюжетов;</w:t>
      </w:r>
    </w:p>
    <w:p w14:paraId="03CF9D3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4ECFEC1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называть имена великих европейских и русских художников, творивших на библейские темы;</w:t>
      </w:r>
    </w:p>
    <w:p w14:paraId="19A16B1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узнавать и характеризовать произведения великих европейских и русских художников на библейские темы;</w:t>
      </w:r>
    </w:p>
    <w:p w14:paraId="60968D2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роль монументальных памятников в жизни общества;</w:t>
      </w:r>
    </w:p>
    <w:p w14:paraId="0AB0E5D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рассуждать об особенностях художественного образа советского народа в годы Великой Отечественной войны;</w:t>
      </w:r>
    </w:p>
    <w:p w14:paraId="3F6D003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описывать и характеризовать выдающиеся монументальные памятники и ансамбли, посвященные Великой Отечественной войне;</w:t>
      </w:r>
    </w:p>
    <w:p w14:paraId="53AE9C9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творческому опыту лепки памятника, посвященного значимому историческому событию или историческому герою;</w:t>
      </w:r>
    </w:p>
    <w:p w14:paraId="6CBA3FC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анализировать художественно-выразительные средства произведений изобразительного искусства XX века;</w:t>
      </w:r>
    </w:p>
    <w:p w14:paraId="402E410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культуре зрительского восприятия;</w:t>
      </w:r>
    </w:p>
    <w:p w14:paraId="4980EA1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временные и пространственные искусства;</w:t>
      </w:r>
    </w:p>
    <w:p w14:paraId="71A0E0DF"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разницу между реальностью и художественным образом;</w:t>
      </w:r>
    </w:p>
    <w:p w14:paraId="43DFC28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представлениям об искусстве иллюстрации и творчестве известных иллюстраторов книг. И.Я. Билибин. В.А. Милашевский. В.А. Фаворский;</w:t>
      </w:r>
    </w:p>
    <w:p w14:paraId="7A365DB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опыту художественного иллюстрирования и навыкам работы графическими материалами;</w:t>
      </w:r>
    </w:p>
    <w:p w14:paraId="12B69A9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14:paraId="02563E3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представлениям об анималистическом жанре изобразительного искусства и творчестве художников-анималистов;</w:t>
      </w:r>
    </w:p>
    <w:p w14:paraId="419CD0B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опыту художественного творчества по созданию стилизованных образов животных;</w:t>
      </w:r>
    </w:p>
    <w:p w14:paraId="3800D4E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систематизировать и характеризовать основные этапы развития и истории архитектуры и дизайна;</w:t>
      </w:r>
    </w:p>
    <w:p w14:paraId="12F5790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распознавать объект и пространство в конструктивных видах искусства;</w:t>
      </w:r>
    </w:p>
    <w:p w14:paraId="6E305E0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сочетание различных объемов в здании;</w:t>
      </w:r>
    </w:p>
    <w:p w14:paraId="509408A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единство художественного и функционального в вещи, форму и материал;</w:t>
      </w:r>
    </w:p>
    <w:p w14:paraId="5A1C23D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иметь общее представление и рассказывать об особенностях архитектурно-художественных стилей разных эпох;</w:t>
      </w:r>
    </w:p>
    <w:p w14:paraId="0496D12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тенденции и перспективы развития современной архитектуры;</w:t>
      </w:r>
    </w:p>
    <w:p w14:paraId="28E2C94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образно-стилевой язык архитектуры прошлого;</w:t>
      </w:r>
    </w:p>
    <w:p w14:paraId="1F50187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и различать малые формы архитектуры и дизайна в пространстве городской среды;</w:t>
      </w:r>
    </w:p>
    <w:p w14:paraId="5EC729C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плоскостную композицию как возможное схематическое изображение объемов при взгляде на них сверху;</w:t>
      </w:r>
    </w:p>
    <w:p w14:paraId="199A990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осознавать чертеж как плоскостное изображение объемов, когда точка – вертикаль, круг – цилиндр, шар и т. д.;</w:t>
      </w:r>
    </w:p>
    <w:p w14:paraId="5AEC697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lastRenderedPageBreak/>
        <w:t>применять в создаваемых пространственных композициях доминантный объект и вспомогательные соединительные элементы;</w:t>
      </w:r>
    </w:p>
    <w:p w14:paraId="3A96091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применять навыки формообразования, использования объемов в дизайне и архитектуре (макеты из бумаги, картона, пластилина);</w:t>
      </w:r>
    </w:p>
    <w:p w14:paraId="28E7868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композиционные макеты объектов на предметной плоскости и в пространстве;</w:t>
      </w:r>
    </w:p>
    <w:p w14:paraId="5521CF3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практические творческие композиции в технике коллажа, дизайн-проектов;</w:t>
      </w:r>
    </w:p>
    <w:p w14:paraId="0D16BAA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3C03A4C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приобретать общее представление о традициях ландшафтно-парковой архитектуры;</w:t>
      </w:r>
    </w:p>
    <w:p w14:paraId="72D5801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основные школы садово-паркового искусства;</w:t>
      </w:r>
    </w:p>
    <w:p w14:paraId="03A0FB9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основы краткой истории русской усадебной культуры XVIII – XIX веков;</w:t>
      </w:r>
    </w:p>
    <w:p w14:paraId="51E0403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называть и раскрывать смысл основ искусства флористики;</w:t>
      </w:r>
    </w:p>
    <w:p w14:paraId="230B996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понимать основы краткой истории костюма;</w:t>
      </w:r>
    </w:p>
    <w:p w14:paraId="0F09CD9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и раскрывать смысл композиционно-конструктивных принципов дизайна одежды;</w:t>
      </w:r>
    </w:p>
    <w:p w14:paraId="06207E9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применять навыки сочинения объемно-пространственной композиции в формировании букета по принципам икэбаны;</w:t>
      </w:r>
    </w:p>
    <w:p w14:paraId="27A4EF7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7D83CA8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отражать в эскизном проекте дизайна сада образно-архитектурный композиционный замысел;</w:t>
      </w:r>
    </w:p>
    <w:p w14:paraId="43FD612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6A84F35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узнавать и характеризовать памятники архитектуры Древнего Киева. София Киевская. Фрески. Мозаики;</w:t>
      </w:r>
    </w:p>
    <w:p w14:paraId="0978A9E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751AAD1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1B6FA26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узнавать и описывать памятники шатрового зодчества;</w:t>
      </w:r>
    </w:p>
    <w:p w14:paraId="24B608E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особенности церкви Вознесения в селе Коломенском и храма Покрова-на-Рву;</w:t>
      </w:r>
    </w:p>
    <w:p w14:paraId="767F9A2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раскрывать особенности новых иконописных традиций в XVII веке. Отличать по характерным особенностям икону и парсуну;</w:t>
      </w:r>
    </w:p>
    <w:p w14:paraId="184A5C2F"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14:paraId="77BF349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различать стилевые особенности разных школ архитектуры Древней Руси;</w:t>
      </w:r>
    </w:p>
    <w:p w14:paraId="7D51639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с натуры и по воображению архитектурные образы графическими материалами и др.;</w:t>
      </w:r>
    </w:p>
    <w:p w14:paraId="36657BE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6E50339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сравнивать, сопоставлять и анализировать произведения живописи Древней Руси;</w:t>
      </w:r>
    </w:p>
    <w:p w14:paraId="15D8622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рассуждать о значении художественного образа древнерусской культуры;</w:t>
      </w:r>
    </w:p>
    <w:p w14:paraId="2939550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lastRenderedPageBreak/>
        <w:t>ориентироваться в широком разнообразии стилей и направлений изобразительного искусства и архитектуры XVIII – XIX веков;</w:t>
      </w:r>
    </w:p>
    <w:p w14:paraId="178064A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использовать в речи новые термины, связанные со стилями в изобразительном искусстве и архитектуре XVIII – XIX веков;</w:t>
      </w:r>
    </w:p>
    <w:p w14:paraId="33A25CD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выявлять и называть характерные особенности русской портретной живописи XVIII века;</w:t>
      </w:r>
    </w:p>
    <w:p w14:paraId="76CFAB5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признаки и особенности московского барокко;</w:t>
      </w:r>
    </w:p>
    <w:p w14:paraId="17EC4A2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sz w:val="24"/>
          <w:szCs w:val="24"/>
        </w:rPr>
        <w:t>создавать разнообразные творческие работы (фантазийные конструкции) в материале.</w:t>
      </w:r>
    </w:p>
    <w:p w14:paraId="5EE45F4D"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7A28F738"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10A10EE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14:paraId="0DC5EC5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7D07B9F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выделять признаки для установления стилевых связей в процессе изучения изобразительного искусства;</w:t>
      </w:r>
    </w:p>
    <w:p w14:paraId="2C75163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специфику изображения в полиграфии;</w:t>
      </w:r>
    </w:p>
    <w:p w14:paraId="22E1F05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различать формы полиграфической продукции: книги, журналы, плакаты, афиши и др.);</w:t>
      </w:r>
    </w:p>
    <w:p w14:paraId="50CEABA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различать и характеризовать типы изображения в полиграфии (графическое, живописное, компьютерное, фотографическое);</w:t>
      </w:r>
    </w:p>
    <w:p w14:paraId="239AE76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проектировать обложку книги, рекламы открытки, визитки и др.;</w:t>
      </w:r>
    </w:p>
    <w:p w14:paraId="08AD135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создавать художественную композицию макета книги, журнала;</w:t>
      </w:r>
    </w:p>
    <w:p w14:paraId="72CAF8A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имена великих русских живописцев и архитекторов XVIII – XIX веков;</w:t>
      </w:r>
    </w:p>
    <w:p w14:paraId="6FB1B33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 характеризовать произведения изобразительного искусства и архитектуры русских художников XVIII – XIX веков;</w:t>
      </w:r>
    </w:p>
    <w:p w14:paraId="0F347CA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имена выдающихся русских художников-ваятелей XVIII века и определять скульптурные памятники;</w:t>
      </w:r>
    </w:p>
    <w:p w14:paraId="6B9FC7E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имена выдающихся художников «Товарищества передвижников» и определять их произведения живописи;</w:t>
      </w:r>
    </w:p>
    <w:p w14:paraId="6BC48E3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имена выдающихся русских художников-пейзажистов XIX века и определять произведения пейзажной живописи;</w:t>
      </w:r>
    </w:p>
    <w:p w14:paraId="6E9158F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особенности исторического жанра, определять произведения исторической живописи;</w:t>
      </w:r>
    </w:p>
    <w:p w14:paraId="590E7BA8"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1BAAAEF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определять «Русский стиль» в архитектуре модерна, называть памятники архитектуры модерна;</w:t>
      </w:r>
    </w:p>
    <w:p w14:paraId="7E07899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0235EE0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14:paraId="69F92E60"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lastRenderedPageBreak/>
        <w:t>создавать разнообразные творческие работы (фантазийные конструкции) в материале;</w:t>
      </w:r>
    </w:p>
    <w:p w14:paraId="1774FCAF"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узнавать основные художественные направления в искусстве XIX и XX веков;</w:t>
      </w:r>
    </w:p>
    <w:p w14:paraId="7E0E8DF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узнавать, называть основные художественные стили в европейском и русском искусстве и время их развития в истории культуры;</w:t>
      </w:r>
    </w:p>
    <w:p w14:paraId="0F68B55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3F0098A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применять творческий опыт разработки художественного проекта – создания композиции на определенную тему;</w:t>
      </w:r>
    </w:p>
    <w:p w14:paraId="14ED094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смысл традиций и новаторства в изобразительном искусстве XX века. Модерн. Авангард. Сюрреализм;</w:t>
      </w:r>
    </w:p>
    <w:p w14:paraId="648A7F2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характеризовать стиль модерн в архитектуре. Ф.О. Шехтель. А. Гауди;</w:t>
      </w:r>
    </w:p>
    <w:p w14:paraId="303CCD2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создавать с натуры и по воображению архитектурные образы графическими материалами и др.;</w:t>
      </w:r>
    </w:p>
    <w:p w14:paraId="2796ACF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работать над эскизом монументального произведения (витраж, мозаика, роспись, монументальная скульптура);</w:t>
      </w:r>
    </w:p>
    <w:p w14:paraId="5A76D6EC"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использовать выразительный язык при моделировании архитектурного пространства;</w:t>
      </w:r>
    </w:p>
    <w:p w14:paraId="1C200F5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характеризовать крупнейшие художественные музеи мира и России;</w:t>
      </w:r>
    </w:p>
    <w:p w14:paraId="14F9AD97"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получать представления об особенностях художественных коллекций крупнейших музеев мира;</w:t>
      </w:r>
    </w:p>
    <w:p w14:paraId="49852EAE"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использовать навыки коллективной работы над объемно- пространственной композицией;</w:t>
      </w:r>
    </w:p>
    <w:p w14:paraId="155CA53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основы сценографии как вида художественного творчества;</w:t>
      </w:r>
    </w:p>
    <w:p w14:paraId="1E3B57A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роль костюма, маски и грима в искусстве актерского перевоплощения;</w:t>
      </w:r>
    </w:p>
    <w:p w14:paraId="659E29E8"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имена российских художников (А.Я. Головин, А.Н. Бенуа, М.В. Добужинский);</w:t>
      </w:r>
    </w:p>
    <w:p w14:paraId="7FBAA8B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различать особенности художественной фотографии;</w:t>
      </w:r>
    </w:p>
    <w:p w14:paraId="36E80D0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различать выразительные средства художественной фотографии (композиция, план, ракурс, свет, ритм и др.);</w:t>
      </w:r>
    </w:p>
    <w:p w14:paraId="7F480853"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изобразительную природу экранных искусств;</w:t>
      </w:r>
    </w:p>
    <w:p w14:paraId="097448FF"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характеризовать принципы киномонтажа в создании художественного образа;</w:t>
      </w:r>
    </w:p>
    <w:p w14:paraId="4D212764"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различать понятия: игровой и документальный фильм;</w:t>
      </w:r>
    </w:p>
    <w:p w14:paraId="0BF10F7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называть имена мастеров российского кинематографа. С.М. Эйзенштейн. А.А. Тарковский. С.Ф. Бондарчук. Н.С. Михалков;</w:t>
      </w:r>
    </w:p>
    <w:p w14:paraId="39EBA798"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основы искусства телевидения;</w:t>
      </w:r>
    </w:p>
    <w:p w14:paraId="208937C1"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понимать различия в творческой работе художника-живописца и сценографа;</w:t>
      </w:r>
    </w:p>
    <w:p w14:paraId="4B2CB02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применять полученные знания о типах оформления сцены при создании школьного спектакля;</w:t>
      </w:r>
    </w:p>
    <w:p w14:paraId="0C6F3F4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22DB88F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добиваться в практической работе большей выразительности костюма и его стилевого единства со сценографией спектакля;</w:t>
      </w:r>
    </w:p>
    <w:p w14:paraId="5B2172F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2D438F3F"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применять в своей съемочной практике ранее приобретенные знания и навыки композиции, чувства цвета, глубины пространства и т. д.;</w:t>
      </w:r>
    </w:p>
    <w:p w14:paraId="13DB3BDB"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пользоваться компьютерной обработкой фотоснимка при исправлении отдельных недочетов и случайностей;</w:t>
      </w:r>
    </w:p>
    <w:p w14:paraId="5C93FD79"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lastRenderedPageBreak/>
        <w:t>понимать и объяснять синтетическую природу фильма;</w:t>
      </w:r>
    </w:p>
    <w:p w14:paraId="346FFEA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применять первоначальные навыки в создании сценария и замысла фильма;</w:t>
      </w:r>
    </w:p>
    <w:p w14:paraId="4788EB2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применять полученные ранее знания по композиции и построению кадра;</w:t>
      </w:r>
    </w:p>
    <w:p w14:paraId="6AB28152"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использовать первоначальные навыки операторской грамоты, техники съемки и компьютерного монтажа;</w:t>
      </w:r>
    </w:p>
    <w:p w14:paraId="5D18298A"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02FE6B8D"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смотреть и анализировать с точки зрения режиссерского, монтажно-операторского искусства фильмы мастеров кино;</w:t>
      </w:r>
    </w:p>
    <w:p w14:paraId="7570C095"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i/>
          <w:sz w:val="24"/>
          <w:szCs w:val="24"/>
        </w:rPr>
      </w:pPr>
      <w:r>
        <w:rPr>
          <w:i/>
          <w:sz w:val="24"/>
          <w:szCs w:val="24"/>
        </w:rPr>
        <w:t>использовать опыт документальной съемки и тележурналистики для формирования школьного телевидения;</w:t>
      </w:r>
    </w:p>
    <w:p w14:paraId="01991576" w14:textId="77777777" w:rsidR="00544CC5" w:rsidRDefault="00ED2CAA" w:rsidP="00F95E5C">
      <w:pPr>
        <w:numPr>
          <w:ilvl w:val="0"/>
          <w:numId w:val="175"/>
        </w:numPr>
        <w:pBdr>
          <w:top w:val="nil"/>
          <w:left w:val="nil"/>
          <w:bottom w:val="nil"/>
          <w:right w:val="nil"/>
          <w:between w:val="nil"/>
        </w:pBdr>
        <w:tabs>
          <w:tab w:val="left" w:pos="993"/>
        </w:tabs>
        <w:spacing w:after="0"/>
        <w:ind w:left="0" w:firstLine="709"/>
        <w:jc w:val="both"/>
        <w:rPr>
          <w:sz w:val="24"/>
          <w:szCs w:val="24"/>
        </w:rPr>
      </w:pPr>
      <w:r>
        <w:rPr>
          <w:i/>
          <w:sz w:val="24"/>
          <w:szCs w:val="24"/>
        </w:rPr>
        <w:t>реализовывать сценарно-режиссерскую и операторскую грамоту в практике создания видео-этюда.</w:t>
      </w:r>
    </w:p>
    <w:p w14:paraId="68D907B0" w14:textId="77777777" w:rsidR="00544CC5" w:rsidRDefault="00544CC5">
      <w:pPr>
        <w:spacing w:after="0"/>
        <w:ind w:firstLine="709"/>
        <w:jc w:val="both"/>
        <w:rPr>
          <w:sz w:val="24"/>
          <w:szCs w:val="24"/>
        </w:rPr>
      </w:pPr>
    </w:p>
    <w:p w14:paraId="6908D124" w14:textId="77777777" w:rsidR="00544CC5" w:rsidRDefault="00ED2CAA">
      <w:pPr>
        <w:pStyle w:val="4"/>
        <w:spacing w:before="0" w:line="276" w:lineRule="auto"/>
        <w:ind w:left="0"/>
        <w:rPr>
          <w:sz w:val="24"/>
          <w:szCs w:val="24"/>
        </w:rPr>
      </w:pPr>
      <w:bookmarkStart w:id="29" w:name="_Toc46422380"/>
      <w:r>
        <w:rPr>
          <w:sz w:val="24"/>
          <w:szCs w:val="24"/>
        </w:rPr>
        <w:t>1.2.5.14. Музыка</w:t>
      </w:r>
      <w:bookmarkEnd w:id="29"/>
    </w:p>
    <w:p w14:paraId="124C2E18" w14:textId="77777777" w:rsidR="00544CC5" w:rsidRDefault="00ED2CAA">
      <w:pPr>
        <w:spacing w:after="0"/>
        <w:ind w:firstLine="709"/>
        <w:jc w:val="both"/>
        <w:rPr>
          <w:b/>
          <w:sz w:val="24"/>
          <w:szCs w:val="24"/>
        </w:rPr>
      </w:pPr>
      <w:r>
        <w:rPr>
          <w:b/>
          <w:sz w:val="24"/>
          <w:szCs w:val="24"/>
        </w:rPr>
        <w:t>Выпускник научится:</w:t>
      </w:r>
    </w:p>
    <w:p w14:paraId="0F91044C"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значение интонации в музыке как носителя образного смысла;</w:t>
      </w:r>
    </w:p>
    <w:p w14:paraId="495E8637"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анализировать средства музыкальной выразительности: мелодию, ритм, темп, динамику, лад;</w:t>
      </w:r>
    </w:p>
    <w:p w14:paraId="4A4FC512"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характер музыкальных образов (лирических, драматических, героических, романтических, эпических);</w:t>
      </w:r>
    </w:p>
    <w:p w14:paraId="71481C40"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7670C5D9"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жизненно-образное содержание музыкальных произведений разных жанров;</w:t>
      </w:r>
    </w:p>
    <w:p w14:paraId="5F6306BF"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различать и характеризовать приемы взаимодействия и развития образов музыкальных произведений;</w:t>
      </w:r>
    </w:p>
    <w:p w14:paraId="7506C365"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различать многообразие музыкальных образов и способов их развития;</w:t>
      </w:r>
    </w:p>
    <w:p w14:paraId="1F82FD1E"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производить интонационно-образный анализ музыкального произведения;</w:t>
      </w:r>
    </w:p>
    <w:p w14:paraId="7F353273"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основной принцип построения и развития музыки;</w:t>
      </w:r>
    </w:p>
    <w:p w14:paraId="36DD5BB7"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анализировать взаимосвязь жизненного содержания музыки и музыкальных образов;</w:t>
      </w:r>
    </w:p>
    <w:p w14:paraId="651451B9"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579002AB"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значение устного народного музыкального творчества в развитии общей культуры народа;</w:t>
      </w:r>
    </w:p>
    <w:p w14:paraId="4AC33981"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основные жанры русской народной музыки: былины, лирические песни, частушки, разновидности обрядовых песен;</w:t>
      </w:r>
    </w:p>
    <w:p w14:paraId="3E81EC78"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специфику перевоплощения народной музыки в произведениях композиторов;</w:t>
      </w:r>
    </w:p>
    <w:p w14:paraId="195992EF"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взаимосвязь профессиональной композиторской музыки и народного музыкального творчества;</w:t>
      </w:r>
    </w:p>
    <w:p w14:paraId="1C669E69"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27D7F5D7"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22FF0ED3"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основные признаки исторических эпох, стилевых направлений и национальных школ в западноевропейской музыке;</w:t>
      </w:r>
    </w:p>
    <w:p w14:paraId="2DE886B3"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lastRenderedPageBreak/>
        <w:t>узнавать характерные черты и образцы творчества крупнейших русских и зарубежных композиторов;</w:t>
      </w:r>
    </w:p>
    <w:p w14:paraId="4C8456E5"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выявлять общее и особенное при сравнении музыкальных произведений на основе полученных знаний о стилевых направлениях;</w:t>
      </w:r>
    </w:p>
    <w:p w14:paraId="0C066F2E"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различать жанры вокальной, инструментальной, вокально-инструментальной, камерно-инструментальной, симфонической музыки;</w:t>
      </w:r>
    </w:p>
    <w:p w14:paraId="6DE3DEF9"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59EDD730"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узнавать формы построения музыки (двухчастную, трехчастную, вариации, рондо);</w:t>
      </w:r>
    </w:p>
    <w:p w14:paraId="14653976"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тембры музыкальных инструментов;</w:t>
      </w:r>
    </w:p>
    <w:p w14:paraId="0A5A225C"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называть и определять звучание музыкальных инструментов: духовых, струнных, ударных, современных электронных;</w:t>
      </w:r>
    </w:p>
    <w:p w14:paraId="3EE4E9A1"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виды оркестров: симфонического, духового, камерного, оркестра народных инструментов, эстрадно-джазового оркестра;</w:t>
      </w:r>
    </w:p>
    <w:p w14:paraId="6EE3A6E4"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владеть музыкальными терминами в пределах изучаемой темы;</w:t>
      </w:r>
    </w:p>
    <w:p w14:paraId="2E867E20"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78A170DB"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характерные особенности музыкального языка;</w:t>
      </w:r>
    </w:p>
    <w:p w14:paraId="64737C97"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эмоционально-образно воспринимать и характеризовать музыкальные произведения;</w:t>
      </w:r>
    </w:p>
    <w:p w14:paraId="3D7F9096"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анализировать произведения выдающихся композиторов прошлого и современности;</w:t>
      </w:r>
    </w:p>
    <w:p w14:paraId="61DA9B43"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анализировать единство жизненного содержания и художественной формы в различных музыкальных образах;</w:t>
      </w:r>
    </w:p>
    <w:p w14:paraId="1A835234"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творчески интерпретировать содержание музыкальных произведений;</w:t>
      </w:r>
    </w:p>
    <w:p w14:paraId="3AF547D8"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6ED1F0B9"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070CDF73"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различать интерпретацию классической музыки в современных обработках;</w:t>
      </w:r>
    </w:p>
    <w:p w14:paraId="13E4E42B"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характерные признаки современной популярной музыки;</w:t>
      </w:r>
    </w:p>
    <w:p w14:paraId="4F121199"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называть стили рок-музыки и ее отдельных направлений: рок-оперы, рок-н-ролла и др.;</w:t>
      </w:r>
    </w:p>
    <w:p w14:paraId="0339FB78"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анализировать творчество исполнителей авторской песни;</w:t>
      </w:r>
    </w:p>
    <w:p w14:paraId="6270D8BF"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выявлять особенности взаимодействия музыки с другими видами искусства;</w:t>
      </w:r>
    </w:p>
    <w:p w14:paraId="1E381366"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находить жанровые параллели между музыкой и другими видами искусств;</w:t>
      </w:r>
    </w:p>
    <w:p w14:paraId="684CEBC5"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сравнивать интонации музыкального, живописного и литературного произведений;</w:t>
      </w:r>
    </w:p>
    <w:p w14:paraId="69FDDBDA"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4AE81AA1"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находить ассоциативные связи между художественными образами музыки, изобразительного искусства и литературы;</w:t>
      </w:r>
    </w:p>
    <w:p w14:paraId="45526390"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значимость музыки в творчестве писателей и поэтов;</w:t>
      </w:r>
    </w:p>
    <w:p w14:paraId="04C25353"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называть и определять на слух мужские (тенор, баритон, бас) и женские (сопрано, меццо-сопрано, контральто) певческие голоса;</w:t>
      </w:r>
    </w:p>
    <w:p w14:paraId="2E03399F"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определять разновидности хоровых коллективов по стилю (манере) исполнения: народные, академические;</w:t>
      </w:r>
    </w:p>
    <w:p w14:paraId="4CC65184"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владеть навыками вокально-хорового музицирования;</w:t>
      </w:r>
    </w:p>
    <w:p w14:paraId="6F321D1A"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lastRenderedPageBreak/>
        <w:t>применять навыки вокально-хоровой работы при пении с музыкальным сопровождением и без сопровождения (a cappella);</w:t>
      </w:r>
    </w:p>
    <w:p w14:paraId="70935AB7"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творчески интерпретировать содержание музыкального произведения в пении;</w:t>
      </w:r>
    </w:p>
    <w:p w14:paraId="600C0A73"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48F9D43D"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размышлять о знакомом музыкальном произведении, высказывать суждения об основной идее, о средствах и формах ее воплощения;</w:t>
      </w:r>
    </w:p>
    <w:p w14:paraId="335008AB"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 xml:space="preserve">передавать свои музыкальные впечатления в устной или письменной форме; </w:t>
      </w:r>
    </w:p>
    <w:p w14:paraId="2069602A"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проявлять творческую инициативу, участвуя в музыкально-эстетической деятельности;</w:t>
      </w:r>
    </w:p>
    <w:p w14:paraId="059AEF26"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понимать специфику музыки как вида искусства и ее значение в жизни человека и общества;</w:t>
      </w:r>
    </w:p>
    <w:p w14:paraId="23D527A6"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эмоционально проживать исторические события и судьбы защитников Отечества, воплощаемые в музыкальных произведениях;</w:t>
      </w:r>
    </w:p>
    <w:p w14:paraId="435ED08A"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277311AE"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применять современные информационно-коммуникационные технологии для записи и воспроизведения музыки;</w:t>
      </w:r>
    </w:p>
    <w:p w14:paraId="047A07FF"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обосновывать собственные предпочтения, касающиеся музыкальных произведений различных стилей и жанров;</w:t>
      </w:r>
    </w:p>
    <w:p w14:paraId="58917590" w14:textId="77777777" w:rsidR="00544CC5" w:rsidRDefault="00ED2CAA" w:rsidP="00F95E5C">
      <w:pPr>
        <w:numPr>
          <w:ilvl w:val="0"/>
          <w:numId w:val="176"/>
        </w:numPr>
        <w:tabs>
          <w:tab w:val="left" w:pos="993"/>
        </w:tabs>
        <w:spacing w:after="0"/>
        <w:ind w:left="0" w:firstLine="709"/>
        <w:jc w:val="both"/>
        <w:rPr>
          <w:sz w:val="24"/>
          <w:szCs w:val="24"/>
        </w:rPr>
      </w:pPr>
      <w:r>
        <w:rPr>
          <w:sz w:val="24"/>
          <w:szCs w:val="24"/>
        </w:rPr>
        <w:t>использовать знания о музыке и музыкантах, полученные на занятиях, при составлении домашней фонотеки, видеотеки;</w:t>
      </w:r>
    </w:p>
    <w:p w14:paraId="5F57EA6E" w14:textId="77777777" w:rsidR="00544CC5" w:rsidRDefault="00ED2CAA">
      <w:pPr>
        <w:tabs>
          <w:tab w:val="left" w:pos="993"/>
        </w:tabs>
        <w:spacing w:after="0"/>
        <w:jc w:val="both"/>
        <w:rPr>
          <w:sz w:val="24"/>
          <w:szCs w:val="24"/>
        </w:rPr>
      </w:pPr>
      <w:r>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4AC964FD"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2B340E62"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0718A297"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понимать особенности языка западноевропейской музыки на примере мадригала, мотета, кантаты, прелюдии, фуги, мессы, реквиема;</w:t>
      </w:r>
    </w:p>
    <w:p w14:paraId="57223E4A"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57BC8901"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определять специфику духовной музыки в эпоху Средневековья;</w:t>
      </w:r>
    </w:p>
    <w:p w14:paraId="76E0C952"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распознавать мелодику знаменного распева – основы древнерусской церковной музыки;</w:t>
      </w:r>
    </w:p>
    <w:p w14:paraId="28984674"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74D386C3"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выделять признаки для установления стилевых связей в процессе изучения музыкального искусства;</w:t>
      </w:r>
    </w:p>
    <w:p w14:paraId="71E5D0A3"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1881E957"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исполнять свою партию в хоре в простейших двухголосных произведениях, в том числе с ориентацией на нотную запись;</w:t>
      </w:r>
    </w:p>
    <w:p w14:paraId="4AE16647" w14:textId="77777777" w:rsidR="00544CC5" w:rsidRDefault="00ED2CAA" w:rsidP="00F95E5C">
      <w:pPr>
        <w:numPr>
          <w:ilvl w:val="0"/>
          <w:numId w:val="173"/>
        </w:numPr>
        <w:tabs>
          <w:tab w:val="left" w:pos="993"/>
        </w:tabs>
        <w:spacing w:after="0"/>
        <w:ind w:left="0" w:firstLine="709"/>
        <w:jc w:val="both"/>
        <w:rPr>
          <w:i/>
          <w:sz w:val="24"/>
          <w:szCs w:val="24"/>
        </w:rPr>
      </w:pPr>
      <w:r>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441D8A0F" w14:textId="77777777" w:rsidR="00544CC5" w:rsidRDefault="00544CC5">
      <w:pPr>
        <w:pStyle w:val="3"/>
        <w:spacing w:before="0" w:after="0"/>
        <w:ind w:firstLine="709"/>
        <w:rPr>
          <w:i/>
        </w:rPr>
      </w:pPr>
    </w:p>
    <w:p w14:paraId="3C463A3D" w14:textId="77777777" w:rsidR="00544CC5" w:rsidRDefault="00ED2CAA">
      <w:pPr>
        <w:pStyle w:val="4"/>
        <w:spacing w:before="0" w:line="276" w:lineRule="auto"/>
        <w:ind w:left="0"/>
        <w:rPr>
          <w:sz w:val="24"/>
          <w:szCs w:val="24"/>
        </w:rPr>
      </w:pPr>
      <w:bookmarkStart w:id="30" w:name="_Toc46422381"/>
      <w:r>
        <w:rPr>
          <w:sz w:val="24"/>
          <w:szCs w:val="24"/>
        </w:rPr>
        <w:lastRenderedPageBreak/>
        <w:t>1.2.5.15. Технология</w:t>
      </w:r>
      <w:bookmarkEnd w:id="30"/>
    </w:p>
    <w:p w14:paraId="6D35195D" w14:textId="77777777" w:rsidR="00544CC5" w:rsidRDefault="00ED2CAA">
      <w:pPr>
        <w:tabs>
          <w:tab w:val="left" w:pos="851"/>
        </w:tabs>
        <w:spacing w:after="0"/>
        <w:ind w:firstLine="709"/>
        <w:jc w:val="both"/>
        <w:rPr>
          <w:sz w:val="24"/>
          <w:szCs w:val="24"/>
        </w:rPr>
      </w:pPr>
      <w:r>
        <w:rPr>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291AF182" w14:textId="77777777" w:rsidR="00544CC5" w:rsidRDefault="00ED2CAA">
      <w:pPr>
        <w:numPr>
          <w:ilvl w:val="0"/>
          <w:numId w:val="129"/>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09AFD149" w14:textId="77777777" w:rsidR="00544CC5" w:rsidRDefault="00ED2CAA">
      <w:pPr>
        <w:numPr>
          <w:ilvl w:val="0"/>
          <w:numId w:val="129"/>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38FC94D1" w14:textId="77777777" w:rsidR="00544CC5" w:rsidRDefault="00ED2CAA">
      <w:pPr>
        <w:numPr>
          <w:ilvl w:val="0"/>
          <w:numId w:val="129"/>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4CE5F1B6" w14:textId="77777777" w:rsidR="00544CC5" w:rsidRDefault="00ED2CAA">
      <w:pPr>
        <w:numPr>
          <w:ilvl w:val="0"/>
          <w:numId w:val="129"/>
        </w:numPr>
        <w:pBdr>
          <w:top w:val="nil"/>
          <w:left w:val="nil"/>
          <w:bottom w:val="nil"/>
          <w:right w:val="nil"/>
          <w:between w:val="nil"/>
        </w:pBdr>
        <w:tabs>
          <w:tab w:val="left" w:pos="993"/>
        </w:tabs>
        <w:spacing w:after="0"/>
        <w:ind w:left="0" w:firstLine="709"/>
        <w:jc w:val="both"/>
        <w:rPr>
          <w:sz w:val="24"/>
          <w:szCs w:val="24"/>
        </w:rPr>
      </w:pPr>
      <w:r>
        <w:rPr>
          <w:sz w:val="24"/>
          <w:szCs w:val="24"/>
        </w:rPr>
        <w:t>формирование умений устанавливать взаимосвязь знаний по разным учебным предметам для решения прикладных учебных задач;</w:t>
      </w:r>
    </w:p>
    <w:p w14:paraId="2C76C084" w14:textId="77777777" w:rsidR="00544CC5" w:rsidRDefault="00ED2CAA">
      <w:pPr>
        <w:numPr>
          <w:ilvl w:val="0"/>
          <w:numId w:val="129"/>
        </w:numPr>
        <w:pBdr>
          <w:top w:val="nil"/>
          <w:left w:val="nil"/>
          <w:bottom w:val="nil"/>
          <w:right w:val="nil"/>
          <w:between w:val="nil"/>
        </w:pBdr>
        <w:tabs>
          <w:tab w:val="left" w:pos="993"/>
        </w:tabs>
        <w:spacing w:after="0"/>
        <w:ind w:left="0" w:firstLine="709"/>
        <w:jc w:val="both"/>
        <w:rPr>
          <w:sz w:val="24"/>
          <w:szCs w:val="24"/>
        </w:rPr>
      </w:pPr>
      <w:r>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62C442EB" w14:textId="77777777" w:rsidR="00544CC5" w:rsidRDefault="00ED2CAA">
      <w:pPr>
        <w:numPr>
          <w:ilvl w:val="0"/>
          <w:numId w:val="129"/>
        </w:numPr>
        <w:pBdr>
          <w:top w:val="nil"/>
          <w:left w:val="nil"/>
          <w:bottom w:val="nil"/>
          <w:right w:val="nil"/>
          <w:between w:val="nil"/>
        </w:pBdr>
        <w:tabs>
          <w:tab w:val="left" w:pos="993"/>
        </w:tabs>
        <w:spacing w:after="0"/>
        <w:ind w:left="0" w:firstLine="709"/>
        <w:jc w:val="both"/>
        <w:rPr>
          <w:sz w:val="24"/>
          <w:szCs w:val="24"/>
        </w:rPr>
      </w:pPr>
      <w:r>
        <w:rPr>
          <w:sz w:val="24"/>
          <w:szCs w:val="24"/>
        </w:rPr>
        <w:t>формирование представлений о мире профессий, связанных с изучаемыми технологиями, их востребованности на рынке труда.</w:t>
      </w:r>
    </w:p>
    <w:p w14:paraId="1E482FB4" w14:textId="77777777" w:rsidR="00544CC5" w:rsidRDefault="00ED2CAA">
      <w:pPr>
        <w:tabs>
          <w:tab w:val="left" w:pos="851"/>
        </w:tabs>
        <w:spacing w:after="0"/>
        <w:ind w:firstLine="709"/>
        <w:jc w:val="both"/>
        <w:rPr>
          <w:sz w:val="24"/>
          <w:szCs w:val="24"/>
        </w:rPr>
      </w:pPr>
      <w:r>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525AC94E" w14:textId="77777777" w:rsidR="00544CC5" w:rsidRDefault="00ED2CAA">
      <w:pPr>
        <w:pBdr>
          <w:top w:val="nil"/>
          <w:left w:val="nil"/>
          <w:bottom w:val="nil"/>
          <w:right w:val="nil"/>
          <w:between w:val="nil"/>
        </w:pBdr>
        <w:spacing w:after="0"/>
        <w:ind w:firstLine="709"/>
        <w:jc w:val="both"/>
        <w:rPr>
          <w:b/>
          <w:sz w:val="24"/>
          <w:szCs w:val="24"/>
        </w:rPr>
      </w:pPr>
      <w:r>
        <w:rPr>
          <w:b/>
          <w:sz w:val="24"/>
          <w:szCs w:val="24"/>
        </w:rPr>
        <w:t>Результаты, заявленные образовательной программой «Технология» по блокам содержания</w:t>
      </w:r>
    </w:p>
    <w:p w14:paraId="7FE9A906" w14:textId="77777777" w:rsidR="00544CC5" w:rsidRDefault="00ED2CAA">
      <w:pPr>
        <w:pBdr>
          <w:top w:val="nil"/>
          <w:left w:val="nil"/>
          <w:bottom w:val="nil"/>
          <w:right w:val="nil"/>
          <w:between w:val="nil"/>
        </w:pBdr>
        <w:spacing w:after="0"/>
        <w:ind w:firstLine="709"/>
        <w:jc w:val="both"/>
        <w:rPr>
          <w:b/>
          <w:sz w:val="24"/>
          <w:szCs w:val="24"/>
        </w:rPr>
      </w:pPr>
      <w:r>
        <w:rPr>
          <w:b/>
          <w:sz w:val="24"/>
          <w:szCs w:val="24"/>
        </w:rPr>
        <w:t>Современные материальные, информационные и гуманитарные технологии и перспективы их развития</w:t>
      </w:r>
    </w:p>
    <w:p w14:paraId="42063667" w14:textId="77777777" w:rsidR="00544CC5" w:rsidRDefault="00ED2CAA">
      <w:pPr>
        <w:pBdr>
          <w:top w:val="nil"/>
          <w:left w:val="nil"/>
          <w:bottom w:val="nil"/>
          <w:right w:val="nil"/>
          <w:between w:val="nil"/>
        </w:pBdr>
        <w:spacing w:after="0"/>
        <w:ind w:firstLine="709"/>
        <w:jc w:val="both"/>
        <w:rPr>
          <w:sz w:val="24"/>
          <w:szCs w:val="24"/>
        </w:rPr>
      </w:pPr>
      <w:r>
        <w:rPr>
          <w:sz w:val="24"/>
          <w:szCs w:val="24"/>
        </w:rPr>
        <w:t>Выпускник научится:</w:t>
      </w:r>
    </w:p>
    <w:p w14:paraId="0361E490" w14:textId="77777777" w:rsidR="00544CC5" w:rsidRDefault="00ED2CAA" w:rsidP="00F95E5C">
      <w:pPr>
        <w:numPr>
          <w:ilvl w:val="0"/>
          <w:numId w:val="159"/>
        </w:numPr>
        <w:pBdr>
          <w:top w:val="nil"/>
          <w:left w:val="nil"/>
          <w:bottom w:val="nil"/>
          <w:right w:val="nil"/>
          <w:between w:val="nil"/>
        </w:pBdr>
        <w:tabs>
          <w:tab w:val="left" w:pos="993"/>
        </w:tabs>
        <w:spacing w:after="0"/>
        <w:ind w:left="0" w:firstLine="709"/>
        <w:jc w:val="both"/>
        <w:rPr>
          <w:sz w:val="24"/>
          <w:szCs w:val="24"/>
        </w:rPr>
      </w:pPr>
      <w:r>
        <w:rPr>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5D8A254D" w14:textId="77777777" w:rsidR="00544CC5" w:rsidRDefault="00ED2CAA" w:rsidP="00F95E5C">
      <w:pPr>
        <w:numPr>
          <w:ilvl w:val="0"/>
          <w:numId w:val="159"/>
        </w:numPr>
        <w:pBdr>
          <w:top w:val="nil"/>
          <w:left w:val="nil"/>
          <w:bottom w:val="nil"/>
          <w:right w:val="nil"/>
          <w:between w:val="nil"/>
        </w:pBdr>
        <w:tabs>
          <w:tab w:val="left" w:pos="993"/>
        </w:tabs>
        <w:spacing w:after="0"/>
        <w:ind w:left="0" w:firstLine="709"/>
        <w:jc w:val="both"/>
        <w:rPr>
          <w:sz w:val="24"/>
          <w:szCs w:val="24"/>
        </w:rPr>
      </w:pPr>
      <w:r>
        <w:rPr>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17C5F5A2" w14:textId="77777777" w:rsidR="00544CC5" w:rsidRDefault="00ED2CAA" w:rsidP="00F95E5C">
      <w:pPr>
        <w:numPr>
          <w:ilvl w:val="0"/>
          <w:numId w:val="159"/>
        </w:numPr>
        <w:pBdr>
          <w:top w:val="nil"/>
          <w:left w:val="nil"/>
          <w:bottom w:val="nil"/>
          <w:right w:val="nil"/>
          <w:between w:val="nil"/>
        </w:pBdr>
        <w:tabs>
          <w:tab w:val="left" w:pos="993"/>
        </w:tabs>
        <w:spacing w:after="0"/>
        <w:ind w:left="0" w:firstLine="709"/>
        <w:jc w:val="both"/>
        <w:rPr>
          <w:sz w:val="24"/>
          <w:szCs w:val="24"/>
        </w:rPr>
      </w:pPr>
      <w:r>
        <w:rPr>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206D0898" w14:textId="77777777" w:rsidR="00544CC5" w:rsidRDefault="00ED2CAA" w:rsidP="00F95E5C">
      <w:pPr>
        <w:numPr>
          <w:ilvl w:val="0"/>
          <w:numId w:val="159"/>
        </w:numPr>
        <w:pBdr>
          <w:top w:val="nil"/>
          <w:left w:val="nil"/>
          <w:bottom w:val="nil"/>
          <w:right w:val="nil"/>
          <w:between w:val="nil"/>
        </w:pBdr>
        <w:tabs>
          <w:tab w:val="left" w:pos="993"/>
        </w:tabs>
        <w:spacing w:after="0"/>
        <w:ind w:left="0" w:firstLine="709"/>
        <w:jc w:val="both"/>
        <w:rPr>
          <w:sz w:val="24"/>
          <w:szCs w:val="24"/>
        </w:rPr>
      </w:pPr>
      <w:r>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11EF604D"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274E1C7A" w14:textId="77777777" w:rsidR="00544CC5" w:rsidRDefault="00ED2CAA" w:rsidP="00F95E5C">
      <w:pPr>
        <w:numPr>
          <w:ilvl w:val="0"/>
          <w:numId w:val="159"/>
        </w:numPr>
        <w:pBdr>
          <w:top w:val="nil"/>
          <w:left w:val="nil"/>
          <w:bottom w:val="nil"/>
          <w:right w:val="nil"/>
          <w:between w:val="nil"/>
        </w:pBdr>
        <w:tabs>
          <w:tab w:val="left" w:pos="993"/>
        </w:tabs>
        <w:spacing w:after="0"/>
        <w:ind w:left="0" w:firstLine="709"/>
        <w:jc w:val="both"/>
        <w:rPr>
          <w:i/>
          <w:sz w:val="24"/>
          <w:szCs w:val="24"/>
        </w:rPr>
      </w:pPr>
      <w:r>
        <w:rPr>
          <w:i/>
          <w:sz w:val="24"/>
          <w:szCs w:val="24"/>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7AA73821" w14:textId="77777777" w:rsidR="00544CC5" w:rsidRDefault="00ED2CAA">
      <w:pPr>
        <w:pBdr>
          <w:top w:val="nil"/>
          <w:left w:val="nil"/>
          <w:bottom w:val="nil"/>
          <w:right w:val="nil"/>
          <w:between w:val="nil"/>
        </w:pBdr>
        <w:spacing w:after="0"/>
        <w:ind w:firstLine="709"/>
        <w:jc w:val="both"/>
        <w:rPr>
          <w:b/>
          <w:sz w:val="24"/>
          <w:szCs w:val="24"/>
        </w:rPr>
      </w:pPr>
      <w:r>
        <w:rPr>
          <w:b/>
          <w:sz w:val="24"/>
          <w:szCs w:val="24"/>
        </w:rPr>
        <w:t>Формирование технологической культуры и проектно-технологического мышления обучающихся</w:t>
      </w:r>
    </w:p>
    <w:p w14:paraId="7C213296" w14:textId="77777777" w:rsidR="00544CC5" w:rsidRDefault="00ED2CAA">
      <w:pPr>
        <w:pBdr>
          <w:top w:val="nil"/>
          <w:left w:val="nil"/>
          <w:bottom w:val="nil"/>
          <w:right w:val="nil"/>
          <w:between w:val="nil"/>
        </w:pBdr>
        <w:spacing w:after="0"/>
        <w:ind w:firstLine="709"/>
        <w:jc w:val="both"/>
        <w:rPr>
          <w:sz w:val="24"/>
          <w:szCs w:val="24"/>
        </w:rPr>
      </w:pPr>
      <w:r>
        <w:rPr>
          <w:sz w:val="24"/>
          <w:szCs w:val="24"/>
        </w:rPr>
        <w:t>Выпускник научится:</w:t>
      </w:r>
    </w:p>
    <w:p w14:paraId="209E9436"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следовать технологии, в том числе в процессе изготовления субъективно нового продукта;</w:t>
      </w:r>
    </w:p>
    <w:p w14:paraId="7EA8AEDC"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оценивать условия применимости технологии в том числе с позиций экологической защищенности;</w:t>
      </w:r>
    </w:p>
    <w:p w14:paraId="2849268F"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19590083"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06755CC9"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проводить оценку и испытание полученного продукта;</w:t>
      </w:r>
    </w:p>
    <w:p w14:paraId="5F755187"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проводить анализ потребностей в тех или иных материальных или информационных продуктах;</w:t>
      </w:r>
    </w:p>
    <w:p w14:paraId="32C57EF6"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описывать технологическое решение с помощью текста, рисунков, графического изображения;</w:t>
      </w:r>
    </w:p>
    <w:p w14:paraId="5DA471D1"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анализировать возможные технологические решения, определять их достоинства и недостатки в контексте заданной ситуации;</w:t>
      </w:r>
    </w:p>
    <w:p w14:paraId="08AF3F96"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проводить и анализировать разработку и / или реализацию прикладных проектов, предполагающих:</w:t>
      </w:r>
    </w:p>
    <w:p w14:paraId="46271D1B"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659476D0"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0B9EF9E2"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14:paraId="6CE5114A"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встраивание созданного информационного продукта в заданную оболочку;</w:t>
      </w:r>
    </w:p>
    <w:p w14:paraId="2AD53AF2"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изготовление информационного продукта по заданному алгоритму в заданной оболочке;</w:t>
      </w:r>
    </w:p>
    <w:p w14:paraId="51432184"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проводить и анализировать разработку и / или реализацию технологических проектов, предполагающих:</w:t>
      </w:r>
    </w:p>
    <w:p w14:paraId="1769A95C"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14:paraId="4B92F12F"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5F3B6BD8"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05A51A29"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проводить и анализировать разработку и / или реализацию проектов, предполагающих:</w:t>
      </w:r>
    </w:p>
    <w:p w14:paraId="29E93E75"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740DE4BE"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планирование (разработку) материального продукта на основе самостоятельно проведенных исследований потребительских интересов;</w:t>
      </w:r>
    </w:p>
    <w:p w14:paraId="540D4FD9" w14:textId="77777777" w:rsidR="00544CC5" w:rsidRDefault="00ED2CAA">
      <w:pPr>
        <w:numPr>
          <w:ilvl w:val="1"/>
          <w:numId w:val="128"/>
        </w:numPr>
        <w:pBdr>
          <w:top w:val="nil"/>
          <w:left w:val="nil"/>
          <w:bottom w:val="nil"/>
          <w:right w:val="nil"/>
          <w:between w:val="nil"/>
        </w:pBdr>
        <w:spacing w:after="0"/>
        <w:ind w:left="0" w:firstLine="10"/>
        <w:jc w:val="both"/>
        <w:rPr>
          <w:sz w:val="24"/>
          <w:szCs w:val="24"/>
        </w:rPr>
      </w:pPr>
      <w:r>
        <w:rPr>
          <w:sz w:val="24"/>
          <w:szCs w:val="24"/>
        </w:rPr>
        <w:t>разработку плана продвижения продукта;</w:t>
      </w:r>
    </w:p>
    <w:p w14:paraId="1DBD175E"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sz w:val="24"/>
          <w:szCs w:val="24"/>
        </w:rPr>
      </w:pPr>
      <w:r>
        <w:rPr>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7A363B53" w14:textId="77777777" w:rsidR="00544CC5" w:rsidRDefault="00ED2CAA">
      <w:pPr>
        <w:numPr>
          <w:ilvl w:val="1"/>
          <w:numId w:val="130"/>
        </w:numPr>
        <w:pBdr>
          <w:top w:val="nil"/>
          <w:left w:val="nil"/>
          <w:bottom w:val="nil"/>
          <w:right w:val="nil"/>
          <w:between w:val="nil"/>
        </w:pBdr>
        <w:tabs>
          <w:tab w:val="left" w:pos="993"/>
        </w:tabs>
        <w:spacing w:after="0"/>
        <w:ind w:left="0" w:firstLine="709"/>
        <w:jc w:val="both"/>
        <w:rPr>
          <w:b/>
          <w:sz w:val="24"/>
          <w:szCs w:val="24"/>
        </w:rPr>
      </w:pPr>
      <w:r>
        <w:rPr>
          <w:b/>
          <w:sz w:val="24"/>
          <w:szCs w:val="24"/>
        </w:rPr>
        <w:t>Выпускник получит возможность научиться:</w:t>
      </w:r>
    </w:p>
    <w:p w14:paraId="0D8ED89D" w14:textId="77777777" w:rsidR="00544CC5" w:rsidRDefault="00ED2CAA" w:rsidP="00F95E5C">
      <w:pPr>
        <w:numPr>
          <w:ilvl w:val="1"/>
          <w:numId w:val="169"/>
        </w:numPr>
        <w:pBdr>
          <w:top w:val="nil"/>
          <w:left w:val="nil"/>
          <w:bottom w:val="nil"/>
          <w:right w:val="nil"/>
          <w:between w:val="nil"/>
        </w:pBdr>
        <w:tabs>
          <w:tab w:val="left" w:pos="993"/>
        </w:tabs>
        <w:spacing w:after="0"/>
        <w:ind w:left="0" w:firstLine="709"/>
        <w:jc w:val="both"/>
        <w:rPr>
          <w:i/>
          <w:sz w:val="24"/>
          <w:szCs w:val="24"/>
        </w:rPr>
      </w:pPr>
      <w:r>
        <w:rPr>
          <w:i/>
          <w:sz w:val="24"/>
          <w:szCs w:val="24"/>
        </w:rPr>
        <w:t>выявлять и формулировать проблему, требующую технологического решения;</w:t>
      </w:r>
    </w:p>
    <w:p w14:paraId="3C18C372" w14:textId="77777777" w:rsidR="00544CC5" w:rsidRDefault="00ED2CAA" w:rsidP="00F95E5C">
      <w:pPr>
        <w:numPr>
          <w:ilvl w:val="1"/>
          <w:numId w:val="169"/>
        </w:numPr>
        <w:pBdr>
          <w:top w:val="nil"/>
          <w:left w:val="nil"/>
          <w:bottom w:val="nil"/>
          <w:right w:val="nil"/>
          <w:between w:val="nil"/>
        </w:pBdr>
        <w:tabs>
          <w:tab w:val="left" w:pos="993"/>
        </w:tabs>
        <w:spacing w:after="0"/>
        <w:ind w:left="0" w:firstLine="709"/>
        <w:jc w:val="both"/>
        <w:rPr>
          <w:i/>
          <w:sz w:val="24"/>
          <w:szCs w:val="24"/>
        </w:rPr>
      </w:pPr>
      <w:r>
        <w:rPr>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1D0EC009" w14:textId="77777777" w:rsidR="00544CC5" w:rsidRDefault="00ED2CAA" w:rsidP="00F95E5C">
      <w:pPr>
        <w:numPr>
          <w:ilvl w:val="1"/>
          <w:numId w:val="169"/>
        </w:numPr>
        <w:pBdr>
          <w:top w:val="nil"/>
          <w:left w:val="nil"/>
          <w:bottom w:val="nil"/>
          <w:right w:val="nil"/>
          <w:between w:val="nil"/>
        </w:pBdr>
        <w:tabs>
          <w:tab w:val="left" w:pos="993"/>
        </w:tabs>
        <w:spacing w:after="0"/>
        <w:ind w:left="0" w:firstLine="709"/>
        <w:jc w:val="both"/>
        <w:rPr>
          <w:i/>
          <w:sz w:val="24"/>
          <w:szCs w:val="24"/>
        </w:rPr>
      </w:pPr>
      <w:r>
        <w:rPr>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59E9E805" w14:textId="77777777" w:rsidR="00544CC5" w:rsidRDefault="00ED2CAA" w:rsidP="00F95E5C">
      <w:pPr>
        <w:numPr>
          <w:ilvl w:val="1"/>
          <w:numId w:val="169"/>
        </w:numPr>
        <w:pBdr>
          <w:top w:val="nil"/>
          <w:left w:val="nil"/>
          <w:bottom w:val="nil"/>
          <w:right w:val="nil"/>
          <w:between w:val="nil"/>
        </w:pBdr>
        <w:tabs>
          <w:tab w:val="left" w:pos="993"/>
        </w:tabs>
        <w:spacing w:after="0"/>
        <w:ind w:left="0" w:firstLine="709"/>
        <w:jc w:val="both"/>
        <w:rPr>
          <w:sz w:val="24"/>
          <w:szCs w:val="24"/>
        </w:rPr>
      </w:pPr>
      <w:r>
        <w:rPr>
          <w:i/>
          <w:sz w:val="24"/>
          <w:szCs w:val="24"/>
        </w:rPr>
        <w:t>оценивать коммерческий потенциал продукта и / или технологии</w:t>
      </w:r>
      <w:r>
        <w:rPr>
          <w:sz w:val="24"/>
          <w:szCs w:val="24"/>
        </w:rPr>
        <w:t>.</w:t>
      </w:r>
    </w:p>
    <w:p w14:paraId="7D76DDFB" w14:textId="77777777" w:rsidR="00544CC5" w:rsidRDefault="00ED2CAA">
      <w:pPr>
        <w:pBdr>
          <w:top w:val="nil"/>
          <w:left w:val="nil"/>
          <w:bottom w:val="nil"/>
          <w:right w:val="nil"/>
          <w:between w:val="nil"/>
        </w:pBdr>
        <w:spacing w:after="0"/>
        <w:ind w:firstLine="709"/>
        <w:jc w:val="both"/>
        <w:rPr>
          <w:b/>
          <w:sz w:val="24"/>
          <w:szCs w:val="24"/>
        </w:rPr>
      </w:pPr>
      <w:r>
        <w:rPr>
          <w:b/>
          <w:sz w:val="24"/>
          <w:szCs w:val="24"/>
        </w:rPr>
        <w:t>Построение образовательных траекторий и планов в области профессионального самоопределения</w:t>
      </w:r>
    </w:p>
    <w:p w14:paraId="542EE20A" w14:textId="77777777" w:rsidR="00544CC5" w:rsidRDefault="00ED2CAA">
      <w:pPr>
        <w:pBdr>
          <w:top w:val="nil"/>
          <w:left w:val="nil"/>
          <w:bottom w:val="nil"/>
          <w:right w:val="nil"/>
          <w:between w:val="nil"/>
        </w:pBdr>
        <w:spacing w:after="0"/>
        <w:ind w:firstLine="709"/>
        <w:jc w:val="both"/>
        <w:rPr>
          <w:sz w:val="24"/>
          <w:szCs w:val="24"/>
        </w:rPr>
      </w:pPr>
      <w:r>
        <w:rPr>
          <w:sz w:val="24"/>
          <w:szCs w:val="24"/>
        </w:rPr>
        <w:t>Выпускник научится:</w:t>
      </w:r>
    </w:p>
    <w:p w14:paraId="25A27D37"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65AA69D1"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ситуацию на региональном рынке труда, называет тенденции ее развития,</w:t>
      </w:r>
    </w:p>
    <w:p w14:paraId="55AA51AA"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разъяснять социальное значение групп профессий, востребованных на региональном рынке труда,</w:t>
      </w:r>
    </w:p>
    <w:p w14:paraId="020BBF54"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группы предприятий региона проживания,</w:t>
      </w:r>
    </w:p>
    <w:p w14:paraId="17B7A175"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7AB9B1DC"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анализировать свои мотивы и причины принятия тех или иных решений,</w:t>
      </w:r>
    </w:p>
    <w:p w14:paraId="40E94A25"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анализировать результаты и последствия своих решений, связанных с выбором и реализацией образовательной траектории,</w:t>
      </w:r>
    </w:p>
    <w:p w14:paraId="50CE45C8"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1457E96B"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0BA26698" w14:textId="77777777" w:rsidR="00544CC5" w:rsidRDefault="00ED2CAA" w:rsidP="00F95E5C">
      <w:pPr>
        <w:numPr>
          <w:ilvl w:val="1"/>
          <w:numId w:val="164"/>
        </w:numPr>
        <w:pBdr>
          <w:top w:val="nil"/>
          <w:left w:val="nil"/>
          <w:bottom w:val="nil"/>
          <w:right w:val="nil"/>
          <w:between w:val="nil"/>
        </w:pBdr>
        <w:tabs>
          <w:tab w:val="left" w:pos="993"/>
        </w:tabs>
        <w:spacing w:after="0"/>
        <w:ind w:left="0" w:firstLine="709"/>
        <w:jc w:val="both"/>
        <w:rPr>
          <w:sz w:val="24"/>
          <w:szCs w:val="24"/>
        </w:rPr>
      </w:pPr>
      <w:r>
        <w:rPr>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0469BF3" w14:textId="77777777" w:rsidR="00544CC5" w:rsidRDefault="00ED2CAA">
      <w:pPr>
        <w:spacing w:after="0"/>
        <w:ind w:firstLine="709"/>
        <w:jc w:val="both"/>
        <w:rPr>
          <w:b/>
          <w:sz w:val="24"/>
          <w:szCs w:val="24"/>
        </w:rPr>
      </w:pPr>
      <w:r>
        <w:rPr>
          <w:b/>
          <w:sz w:val="24"/>
          <w:szCs w:val="24"/>
        </w:rPr>
        <w:t>Выпускник получит возможность научиться:</w:t>
      </w:r>
    </w:p>
    <w:p w14:paraId="5FD9A519" w14:textId="77777777" w:rsidR="00544CC5" w:rsidRDefault="00ED2CAA" w:rsidP="00F95E5C">
      <w:pPr>
        <w:numPr>
          <w:ilvl w:val="1"/>
          <w:numId w:val="166"/>
        </w:numPr>
        <w:pBdr>
          <w:top w:val="nil"/>
          <w:left w:val="nil"/>
          <w:bottom w:val="nil"/>
          <w:right w:val="nil"/>
          <w:between w:val="nil"/>
        </w:pBdr>
        <w:tabs>
          <w:tab w:val="left" w:pos="284"/>
          <w:tab w:val="left" w:pos="993"/>
        </w:tabs>
        <w:spacing w:after="0"/>
        <w:ind w:left="0" w:firstLine="709"/>
        <w:jc w:val="both"/>
        <w:rPr>
          <w:i/>
          <w:sz w:val="24"/>
          <w:szCs w:val="24"/>
        </w:rPr>
      </w:pPr>
      <w:r>
        <w:rPr>
          <w:i/>
          <w:sz w:val="24"/>
          <w:szCs w:val="24"/>
        </w:rPr>
        <w:t>предлагать альтернативные варианты траекторий профессионального образования для занятия заданных должностей;</w:t>
      </w:r>
    </w:p>
    <w:p w14:paraId="3B9F989C" w14:textId="77777777" w:rsidR="00544CC5" w:rsidRDefault="00ED2CAA" w:rsidP="00F95E5C">
      <w:pPr>
        <w:numPr>
          <w:ilvl w:val="1"/>
          <w:numId w:val="162"/>
        </w:numPr>
        <w:pBdr>
          <w:top w:val="nil"/>
          <w:left w:val="nil"/>
          <w:bottom w:val="nil"/>
          <w:right w:val="nil"/>
          <w:between w:val="nil"/>
        </w:pBdr>
        <w:tabs>
          <w:tab w:val="left" w:pos="284"/>
          <w:tab w:val="left" w:pos="993"/>
        </w:tabs>
        <w:spacing w:after="0"/>
        <w:ind w:left="0" w:firstLine="709"/>
        <w:jc w:val="both"/>
        <w:rPr>
          <w:sz w:val="24"/>
          <w:szCs w:val="24"/>
        </w:rPr>
      </w:pPr>
      <w:r>
        <w:rPr>
          <w:i/>
          <w:sz w:val="24"/>
          <w:szCs w:val="24"/>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w:t>
      </w:r>
      <w:r>
        <w:rPr>
          <w:i/>
          <w:sz w:val="24"/>
          <w:szCs w:val="24"/>
        </w:rPr>
        <w:lastRenderedPageBreak/>
        <w:t>обработки материалов, машиностроения, производства продуктов питания, сервиса, информационной сфере</w:t>
      </w:r>
      <w:r>
        <w:rPr>
          <w:sz w:val="24"/>
          <w:szCs w:val="24"/>
        </w:rPr>
        <w:t>.</w:t>
      </w:r>
    </w:p>
    <w:p w14:paraId="74AE5B0E" w14:textId="77777777" w:rsidR="00544CC5" w:rsidRDefault="00ED2CAA">
      <w:pPr>
        <w:pBdr>
          <w:top w:val="nil"/>
          <w:left w:val="nil"/>
          <w:bottom w:val="nil"/>
          <w:right w:val="nil"/>
          <w:between w:val="nil"/>
        </w:pBdr>
        <w:spacing w:after="0"/>
        <w:ind w:firstLine="709"/>
        <w:jc w:val="both"/>
        <w:rPr>
          <w:b/>
          <w:sz w:val="24"/>
          <w:szCs w:val="24"/>
        </w:rPr>
      </w:pPr>
      <w:bookmarkStart w:id="31" w:name="_heading=h.ihv636" w:colFirst="0" w:colLast="0"/>
      <w:bookmarkEnd w:id="31"/>
      <w:r>
        <w:rPr>
          <w:b/>
          <w:sz w:val="24"/>
          <w:szCs w:val="24"/>
        </w:rPr>
        <w:t>По годам обучения результаты могут быть структурированы и конкретизированы следующим образом:</w:t>
      </w:r>
    </w:p>
    <w:p w14:paraId="5FE825BD" w14:textId="77777777" w:rsidR="00544CC5" w:rsidRDefault="00ED2CAA">
      <w:pPr>
        <w:tabs>
          <w:tab w:val="left" w:pos="851"/>
        </w:tabs>
        <w:spacing w:after="0"/>
        <w:ind w:firstLine="709"/>
        <w:jc w:val="both"/>
        <w:rPr>
          <w:b/>
          <w:sz w:val="24"/>
          <w:szCs w:val="24"/>
        </w:rPr>
      </w:pPr>
      <w:r>
        <w:rPr>
          <w:b/>
          <w:sz w:val="24"/>
          <w:szCs w:val="24"/>
        </w:rPr>
        <w:t>5 класс</w:t>
      </w:r>
    </w:p>
    <w:p w14:paraId="67FCB506" w14:textId="77777777" w:rsidR="00544CC5" w:rsidRDefault="00ED2CAA">
      <w:pPr>
        <w:tabs>
          <w:tab w:val="left" w:pos="851"/>
        </w:tabs>
        <w:spacing w:after="0"/>
        <w:ind w:firstLine="709"/>
        <w:jc w:val="both"/>
        <w:rPr>
          <w:sz w:val="24"/>
          <w:szCs w:val="24"/>
        </w:rPr>
      </w:pPr>
      <w:r>
        <w:rPr>
          <w:sz w:val="24"/>
          <w:szCs w:val="24"/>
        </w:rPr>
        <w:t>По завершении учебного года обучающийся:</w:t>
      </w:r>
    </w:p>
    <w:p w14:paraId="64B9A090"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характеризует рекламу как средство формирования потребностей;</w:t>
      </w:r>
    </w:p>
    <w:p w14:paraId="4051980B"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характеризует виды ресурсов, объясняет место ресурсов в проектировании и реализации технологического процесса;</w:t>
      </w:r>
    </w:p>
    <w:p w14:paraId="1542AEC6"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3A378E10" w14:textId="77777777" w:rsidR="00544CC5" w:rsidRDefault="00ED2CAA" w:rsidP="00F95E5C">
      <w:pPr>
        <w:numPr>
          <w:ilvl w:val="1"/>
          <w:numId w:val="162"/>
        </w:numPr>
        <w:tabs>
          <w:tab w:val="left" w:pos="284"/>
          <w:tab w:val="left" w:pos="993"/>
          <w:tab w:val="left" w:pos="1134"/>
        </w:tabs>
        <w:spacing w:after="0"/>
        <w:ind w:left="0" w:firstLine="709"/>
        <w:jc w:val="both"/>
        <w:rPr>
          <w:sz w:val="24"/>
          <w:szCs w:val="24"/>
        </w:rPr>
      </w:pPr>
      <w:r>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0051D522"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14:paraId="5E6A1A3E" w14:textId="77777777" w:rsidR="00544CC5" w:rsidRDefault="00ED2CAA" w:rsidP="00F95E5C">
      <w:pPr>
        <w:numPr>
          <w:ilvl w:val="1"/>
          <w:numId w:val="162"/>
        </w:numPr>
        <w:tabs>
          <w:tab w:val="left" w:pos="284"/>
          <w:tab w:val="left" w:pos="993"/>
          <w:tab w:val="left" w:pos="1134"/>
        </w:tabs>
        <w:spacing w:after="0"/>
        <w:ind w:left="0" w:firstLine="709"/>
        <w:jc w:val="both"/>
        <w:rPr>
          <w:sz w:val="24"/>
          <w:szCs w:val="24"/>
        </w:rPr>
      </w:pPr>
      <w:r>
        <w:rPr>
          <w:sz w:val="24"/>
          <w:szCs w:val="24"/>
        </w:rPr>
        <w:t>приводит произвольные примеры производственных технологий и технологий в сфере быта;</w:t>
      </w:r>
    </w:p>
    <w:p w14:paraId="277DB2C3" w14:textId="77777777" w:rsidR="00544CC5" w:rsidRDefault="00ED2CAA" w:rsidP="00F95E5C">
      <w:pPr>
        <w:numPr>
          <w:ilvl w:val="1"/>
          <w:numId w:val="162"/>
        </w:numPr>
        <w:tabs>
          <w:tab w:val="left" w:pos="284"/>
          <w:tab w:val="left" w:pos="993"/>
          <w:tab w:val="left" w:pos="1134"/>
        </w:tabs>
        <w:spacing w:after="0"/>
        <w:ind w:left="0" w:firstLine="709"/>
        <w:jc w:val="both"/>
        <w:rPr>
          <w:sz w:val="24"/>
          <w:szCs w:val="24"/>
        </w:rPr>
      </w:pPr>
      <w:r>
        <w:rPr>
          <w:sz w:val="24"/>
          <w:szCs w:val="24"/>
        </w:rPr>
        <w:t>объясняет, приводя примеры, принципиальную технологическую схему, в том числе характеризуя негативные эффекты;</w:t>
      </w:r>
    </w:p>
    <w:p w14:paraId="1C3FBCD5"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составляет техническое задание, памятку, инструкцию, технологическую карту;</w:t>
      </w:r>
    </w:p>
    <w:p w14:paraId="543BF0A0"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осуществляет сборку моделей с помощью образовательного конструктора по инструкции;</w:t>
      </w:r>
    </w:p>
    <w:p w14:paraId="1A8AFB46"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осуществляет выбор товара в модельной ситуации;</w:t>
      </w:r>
    </w:p>
    <w:p w14:paraId="60D67B67"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 xml:space="preserve"> осуществляет сохранение информации в формах описания, схемы, эскиза, фотографии;</w:t>
      </w:r>
    </w:p>
    <w:p w14:paraId="1F49097E"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конструирует модель по заданному прототипу;</w:t>
      </w:r>
    </w:p>
    <w:p w14:paraId="4FFDEFE7"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5BE9558C"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2183B387"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получил и проанализировал опыт проведения испытания, анализа, модернизации модели;</w:t>
      </w:r>
    </w:p>
    <w:p w14:paraId="548B0973"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74F65E96"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получил и проанализировал опыт изготовления информационного продукта по заданному алгоритму;</w:t>
      </w:r>
    </w:p>
    <w:p w14:paraId="2A978A38"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129E4536" w14:textId="77777777" w:rsidR="00544CC5" w:rsidRDefault="00ED2CAA" w:rsidP="00F95E5C">
      <w:pPr>
        <w:numPr>
          <w:ilvl w:val="1"/>
          <w:numId w:val="162"/>
        </w:numPr>
        <w:tabs>
          <w:tab w:val="left" w:pos="284"/>
          <w:tab w:val="left" w:pos="993"/>
          <w:tab w:val="left" w:pos="1134"/>
          <w:tab w:val="left" w:pos="2410"/>
        </w:tabs>
        <w:spacing w:after="0"/>
        <w:ind w:left="0" w:firstLine="709"/>
        <w:jc w:val="both"/>
        <w:rPr>
          <w:sz w:val="24"/>
          <w:szCs w:val="24"/>
        </w:rPr>
      </w:pPr>
      <w:r>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5CD1EB4D" w14:textId="77777777" w:rsidR="00544CC5" w:rsidRDefault="00ED2CAA">
      <w:pPr>
        <w:tabs>
          <w:tab w:val="left" w:pos="851"/>
        </w:tabs>
        <w:spacing w:after="0"/>
        <w:ind w:firstLine="709"/>
        <w:jc w:val="both"/>
        <w:rPr>
          <w:b/>
          <w:sz w:val="24"/>
          <w:szCs w:val="24"/>
        </w:rPr>
      </w:pPr>
      <w:r>
        <w:rPr>
          <w:b/>
          <w:sz w:val="24"/>
          <w:szCs w:val="24"/>
        </w:rPr>
        <w:t>6 класс</w:t>
      </w:r>
    </w:p>
    <w:p w14:paraId="7C3CDC22" w14:textId="77777777" w:rsidR="00544CC5" w:rsidRDefault="00ED2CAA">
      <w:pPr>
        <w:tabs>
          <w:tab w:val="left" w:pos="851"/>
        </w:tabs>
        <w:spacing w:after="0"/>
        <w:ind w:firstLine="709"/>
        <w:jc w:val="both"/>
        <w:rPr>
          <w:sz w:val="24"/>
          <w:szCs w:val="24"/>
        </w:rPr>
      </w:pPr>
      <w:r>
        <w:rPr>
          <w:sz w:val="24"/>
          <w:szCs w:val="24"/>
        </w:rPr>
        <w:t>По завершении учебного года обучающийся:</w:t>
      </w:r>
    </w:p>
    <w:p w14:paraId="45D60B86"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3F84E13B"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описывает жизненный цикл технологии, приводя примеры;</w:t>
      </w:r>
    </w:p>
    <w:p w14:paraId="67C16E32"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lastRenderedPageBreak/>
        <w:t>оперирует понятием «технологическая система» при описании средств удовлетворения потребностей человека;</w:t>
      </w:r>
    </w:p>
    <w:p w14:paraId="02AD653C"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проводит морфологический и функциональный анализ технологической системы;</w:t>
      </w:r>
    </w:p>
    <w:p w14:paraId="511165F2"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проводит анализ технологической системы – надсистемы – подсистемы в процессе проектирования продукта;</w:t>
      </w:r>
    </w:p>
    <w:p w14:paraId="2380C2C5"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читает элементарные чертежи и эскизы;</w:t>
      </w:r>
    </w:p>
    <w:p w14:paraId="1DBCBF7C"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выполняет эскизы механизмов, интерьера;</w:t>
      </w:r>
    </w:p>
    <w:p w14:paraId="6D0AA933"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освоил техники обработки материалов (по выбору обучающегося в соответствии с содержанием проектной деятельности);</w:t>
      </w:r>
    </w:p>
    <w:p w14:paraId="4D09E95C"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применяет простые механизмы для решения поставленных задач по модернизации / проектированию технологических систем;</w:t>
      </w:r>
    </w:p>
    <w:p w14:paraId="104A548D"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строит модель механизма, состоящего из нескольких простых механизмов по кинематической схеме;</w:t>
      </w:r>
    </w:p>
    <w:p w14:paraId="0E9A6ECE"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получил и проанализировал опыт исследования способов жизнеобеспечения и состояния жилых зданий микрорайона / поселения;</w:t>
      </w:r>
    </w:p>
    <w:p w14:paraId="5599968C" w14:textId="77777777" w:rsidR="00544CC5" w:rsidRDefault="00ED2CAA" w:rsidP="00F95E5C">
      <w:pPr>
        <w:numPr>
          <w:ilvl w:val="1"/>
          <w:numId w:val="162"/>
        </w:numPr>
        <w:tabs>
          <w:tab w:val="left" w:pos="426"/>
          <w:tab w:val="left" w:pos="993"/>
          <w:tab w:val="left" w:pos="1134"/>
          <w:tab w:val="left" w:pos="2410"/>
        </w:tabs>
        <w:spacing w:after="0"/>
        <w:ind w:left="0" w:firstLine="709"/>
        <w:jc w:val="both"/>
        <w:rPr>
          <w:sz w:val="24"/>
          <w:szCs w:val="24"/>
        </w:rPr>
      </w:pPr>
      <w:r>
        <w:rPr>
          <w:sz w:val="24"/>
          <w:szCs w:val="24"/>
        </w:rPr>
        <w:t>получил и проанализировал опыт решения задач на взаимодействие со службами ЖКХ;</w:t>
      </w:r>
    </w:p>
    <w:p w14:paraId="00315E2B" w14:textId="77777777" w:rsidR="00544CC5" w:rsidRDefault="00ED2CAA" w:rsidP="00F95E5C">
      <w:pPr>
        <w:numPr>
          <w:ilvl w:val="1"/>
          <w:numId w:val="162"/>
        </w:numPr>
        <w:tabs>
          <w:tab w:val="left" w:pos="426"/>
          <w:tab w:val="left" w:pos="993"/>
          <w:tab w:val="left" w:pos="1134"/>
        </w:tabs>
        <w:spacing w:after="0"/>
        <w:ind w:left="0" w:firstLine="709"/>
        <w:jc w:val="both"/>
        <w:rPr>
          <w:sz w:val="24"/>
          <w:szCs w:val="24"/>
        </w:rPr>
      </w:pPr>
      <w:r>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00F63AEB" w14:textId="77777777" w:rsidR="00544CC5" w:rsidRDefault="00ED2CAA" w:rsidP="00F95E5C">
      <w:pPr>
        <w:numPr>
          <w:ilvl w:val="1"/>
          <w:numId w:val="162"/>
        </w:numPr>
        <w:tabs>
          <w:tab w:val="left" w:pos="426"/>
          <w:tab w:val="left" w:pos="993"/>
          <w:tab w:val="left" w:pos="1134"/>
        </w:tabs>
        <w:spacing w:after="0"/>
        <w:ind w:left="0" w:firstLine="709"/>
        <w:jc w:val="both"/>
        <w:rPr>
          <w:sz w:val="24"/>
          <w:szCs w:val="24"/>
        </w:rPr>
      </w:pPr>
      <w:r>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013EEBB2" w14:textId="77777777" w:rsidR="00544CC5" w:rsidRDefault="00ED2CAA" w:rsidP="00F95E5C">
      <w:pPr>
        <w:numPr>
          <w:ilvl w:val="1"/>
          <w:numId w:val="162"/>
        </w:numPr>
        <w:tabs>
          <w:tab w:val="left" w:pos="426"/>
          <w:tab w:val="left" w:pos="993"/>
          <w:tab w:val="left" w:pos="1134"/>
        </w:tabs>
        <w:spacing w:after="0"/>
        <w:ind w:left="0" w:firstLine="709"/>
        <w:jc w:val="both"/>
        <w:rPr>
          <w:sz w:val="24"/>
          <w:szCs w:val="24"/>
        </w:rPr>
      </w:pPr>
      <w:r>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65E4AE7E" w14:textId="77777777" w:rsidR="00544CC5" w:rsidRDefault="00ED2CAA">
      <w:pPr>
        <w:tabs>
          <w:tab w:val="left" w:pos="851"/>
        </w:tabs>
        <w:spacing w:after="0"/>
        <w:ind w:firstLine="709"/>
        <w:jc w:val="both"/>
        <w:rPr>
          <w:b/>
          <w:sz w:val="24"/>
          <w:szCs w:val="24"/>
        </w:rPr>
      </w:pPr>
      <w:r>
        <w:rPr>
          <w:b/>
          <w:sz w:val="24"/>
          <w:szCs w:val="24"/>
        </w:rPr>
        <w:t>7 класс</w:t>
      </w:r>
    </w:p>
    <w:p w14:paraId="1106F7FD" w14:textId="77777777" w:rsidR="00544CC5" w:rsidRDefault="00ED2CAA">
      <w:pPr>
        <w:tabs>
          <w:tab w:val="left" w:pos="851"/>
        </w:tabs>
        <w:spacing w:after="0"/>
        <w:ind w:firstLine="709"/>
        <w:jc w:val="both"/>
        <w:rPr>
          <w:sz w:val="24"/>
          <w:szCs w:val="24"/>
        </w:rPr>
      </w:pPr>
      <w:r>
        <w:rPr>
          <w:sz w:val="24"/>
          <w:szCs w:val="24"/>
        </w:rPr>
        <w:t>По завершении учебного года обучающийся:</w:t>
      </w:r>
    </w:p>
    <w:p w14:paraId="536451B7" w14:textId="77777777" w:rsidR="00544CC5" w:rsidRDefault="00ED2CAA" w:rsidP="00F95E5C">
      <w:pPr>
        <w:numPr>
          <w:ilvl w:val="1"/>
          <w:numId w:val="162"/>
        </w:numPr>
        <w:tabs>
          <w:tab w:val="left" w:pos="993"/>
          <w:tab w:val="left" w:pos="1134"/>
        </w:tabs>
        <w:spacing w:after="0"/>
        <w:ind w:left="0" w:firstLine="709"/>
        <w:jc w:val="both"/>
        <w:rPr>
          <w:sz w:val="24"/>
          <w:szCs w:val="24"/>
        </w:rPr>
      </w:pPr>
      <w:r>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4A9FCB25" w14:textId="77777777" w:rsidR="00544CC5" w:rsidRDefault="00ED2CAA" w:rsidP="00F95E5C">
      <w:pPr>
        <w:numPr>
          <w:ilvl w:val="1"/>
          <w:numId w:val="162"/>
        </w:numPr>
        <w:tabs>
          <w:tab w:val="left" w:pos="993"/>
          <w:tab w:val="left" w:pos="1134"/>
        </w:tabs>
        <w:spacing w:after="0"/>
        <w:ind w:left="0" w:firstLine="709"/>
        <w:jc w:val="both"/>
        <w:rPr>
          <w:sz w:val="24"/>
          <w:szCs w:val="24"/>
        </w:rPr>
      </w:pPr>
      <w:r>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6F413955"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34416B7D" w14:textId="77777777" w:rsidR="00544CC5" w:rsidRDefault="00ED2CAA" w:rsidP="00F95E5C">
      <w:pPr>
        <w:numPr>
          <w:ilvl w:val="1"/>
          <w:numId w:val="162"/>
        </w:numPr>
        <w:tabs>
          <w:tab w:val="left" w:pos="993"/>
          <w:tab w:val="left" w:pos="1134"/>
        </w:tabs>
        <w:spacing w:after="0"/>
        <w:ind w:left="0" w:firstLine="709"/>
        <w:jc w:val="both"/>
        <w:rPr>
          <w:sz w:val="24"/>
          <w:szCs w:val="24"/>
        </w:rPr>
      </w:pPr>
      <w:r>
        <w:rPr>
          <w:sz w:val="24"/>
          <w:szCs w:val="24"/>
        </w:rPr>
        <w:t>перечисляет, характеризует и распознает устройства для накопления энергии, для передачи энергии;</w:t>
      </w:r>
    </w:p>
    <w:p w14:paraId="4CC56CC2" w14:textId="77777777" w:rsidR="00544CC5" w:rsidRDefault="00ED2CAA" w:rsidP="00F95E5C">
      <w:pPr>
        <w:numPr>
          <w:ilvl w:val="1"/>
          <w:numId w:val="162"/>
        </w:numPr>
        <w:tabs>
          <w:tab w:val="left" w:pos="993"/>
          <w:tab w:val="left" w:pos="1134"/>
        </w:tabs>
        <w:spacing w:after="0"/>
        <w:ind w:left="0" w:firstLine="709"/>
        <w:jc w:val="both"/>
        <w:rPr>
          <w:sz w:val="24"/>
          <w:szCs w:val="24"/>
        </w:rPr>
      </w:pPr>
      <w:r>
        <w:rPr>
          <w:sz w:val="24"/>
          <w:szCs w:val="24"/>
        </w:rPr>
        <w:t>объясняет понятие «машина», характеризует технологические системы, преобразующие энергию в вид, необходимый потребителю;</w:t>
      </w:r>
    </w:p>
    <w:p w14:paraId="4CEA19DB"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объясняет сущность управления в технологических системах, характеризует автоматические и саморегулируемые системы;</w:t>
      </w:r>
    </w:p>
    <w:p w14:paraId="4BEEB60F"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осуществляет сборку электрических цепей по электрической схеме, проводит анализ неполадок электрической цепи;</w:t>
      </w:r>
    </w:p>
    <w:p w14:paraId="1FCB2C93"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5079D60C"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lastRenderedPageBreak/>
        <w:t>выполняет базовые операции редактора компьютерного трехмерного проектирования (на выбор образовательной организации);</w:t>
      </w:r>
    </w:p>
    <w:p w14:paraId="6D15719C"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конструирует простые системы с обратной связью на основе технических конструкторов;</w:t>
      </w:r>
    </w:p>
    <w:p w14:paraId="6AB4530C"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следует технологии, в том числе, в процессе изготовления субъективно нового продукта;</w:t>
      </w:r>
    </w:p>
    <w:p w14:paraId="22E2EA6C"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7647FCC2"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42B8A247"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403644C0" w14:textId="77777777" w:rsidR="00544CC5" w:rsidRDefault="00ED2CAA">
      <w:pPr>
        <w:tabs>
          <w:tab w:val="left" w:pos="851"/>
        </w:tabs>
        <w:spacing w:after="0"/>
        <w:ind w:firstLine="709"/>
        <w:jc w:val="both"/>
        <w:rPr>
          <w:b/>
          <w:sz w:val="24"/>
          <w:szCs w:val="24"/>
        </w:rPr>
      </w:pPr>
      <w:r>
        <w:rPr>
          <w:b/>
          <w:sz w:val="24"/>
          <w:szCs w:val="24"/>
        </w:rPr>
        <w:t>8 класс</w:t>
      </w:r>
    </w:p>
    <w:p w14:paraId="7CF8541C" w14:textId="77777777" w:rsidR="00544CC5" w:rsidRDefault="00ED2CAA">
      <w:pPr>
        <w:tabs>
          <w:tab w:val="left" w:pos="851"/>
        </w:tabs>
        <w:spacing w:after="0"/>
        <w:ind w:firstLine="709"/>
        <w:jc w:val="both"/>
        <w:rPr>
          <w:sz w:val="24"/>
          <w:szCs w:val="24"/>
        </w:rPr>
      </w:pPr>
      <w:r>
        <w:rPr>
          <w:sz w:val="24"/>
          <w:szCs w:val="24"/>
        </w:rPr>
        <w:t>По завершении учебного года обучающийся:</w:t>
      </w:r>
    </w:p>
    <w:p w14:paraId="5DBFB89F"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14:paraId="1F1A8EBF"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характеризует современную индустрию питания, в том числе в регионе проживания, и перспективы ее развития;</w:t>
      </w:r>
    </w:p>
    <w:p w14:paraId="58E2E6D7"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называет и характеризует актуальные и перспективные технологии транспорта;</w:t>
      </w:r>
    </w:p>
    <w:p w14:paraId="13BE9B74"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125E6059" w14:textId="77777777" w:rsidR="00544CC5" w:rsidRDefault="00ED2CAA" w:rsidP="00F95E5C">
      <w:pPr>
        <w:numPr>
          <w:ilvl w:val="1"/>
          <w:numId w:val="162"/>
        </w:numPr>
        <w:tabs>
          <w:tab w:val="left" w:pos="993"/>
          <w:tab w:val="left" w:pos="1134"/>
        </w:tabs>
        <w:spacing w:after="0"/>
        <w:ind w:left="0" w:firstLine="709"/>
        <w:jc w:val="both"/>
        <w:rPr>
          <w:sz w:val="24"/>
          <w:szCs w:val="24"/>
        </w:rPr>
      </w:pPr>
      <w:r>
        <w:rPr>
          <w:sz w:val="24"/>
          <w:szCs w:val="24"/>
        </w:rPr>
        <w:t>характеризует ситуацию на региональном рынке труда, называет тенденции ее развития;</w:t>
      </w:r>
    </w:p>
    <w:p w14:paraId="49A2FA71"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перечисляет и характеризует виды технической и технологической документации;</w:t>
      </w:r>
    </w:p>
    <w:p w14:paraId="0C6E9F2A"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0ADCC722"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14:paraId="52D011A8"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разъясняет функции модели и принципы моделирования;</w:t>
      </w:r>
    </w:p>
    <w:p w14:paraId="13423D9D"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создает модель, адекватную практической задаче;</w:t>
      </w:r>
    </w:p>
    <w:p w14:paraId="6F4272DE"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отбирает материал в соответствии с техническим решением или по заданным критериям;</w:t>
      </w:r>
    </w:p>
    <w:p w14:paraId="633DAFC0"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составляет рацион питания, адекватный ситуации;</w:t>
      </w:r>
    </w:p>
    <w:p w14:paraId="508C3164"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планирует продвижение продукта;</w:t>
      </w:r>
    </w:p>
    <w:p w14:paraId="2D4F9E99"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регламентирует заданный процесс в заданной форме;</w:t>
      </w:r>
    </w:p>
    <w:p w14:paraId="6284222E"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проводит оценку и испытание полученного продукта;</w:t>
      </w:r>
    </w:p>
    <w:p w14:paraId="02202D4F"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описывает технологическое решение с помощью текста, рисунков, графического изображения;</w:t>
      </w:r>
    </w:p>
    <w:p w14:paraId="2776E713"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лабораторного исследования продуктов питания;</w:t>
      </w:r>
    </w:p>
    <w:p w14:paraId="178B804D"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разработки организационного проекта и решения логистических задач;</w:t>
      </w:r>
    </w:p>
    <w:p w14:paraId="5DC5BD86"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14:paraId="06049653"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14:paraId="79079D0E"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моделирования транспортных потоков;</w:t>
      </w:r>
    </w:p>
    <w:p w14:paraId="3421170D"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lastRenderedPageBreak/>
        <w:t>получил опыт анализа объявлений, предлагающих работу;</w:t>
      </w:r>
    </w:p>
    <w:p w14:paraId="747E1607"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241FEF40"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создания информационного продукта и его встраивания в заданную оболочку;</w:t>
      </w:r>
    </w:p>
    <w:p w14:paraId="782A2285" w14:textId="77777777" w:rsidR="00544CC5" w:rsidRDefault="00ED2CAA" w:rsidP="00F95E5C">
      <w:pPr>
        <w:numPr>
          <w:ilvl w:val="1"/>
          <w:numId w:val="162"/>
        </w:numPr>
        <w:tabs>
          <w:tab w:val="left" w:pos="993"/>
          <w:tab w:val="left" w:pos="1134"/>
          <w:tab w:val="left" w:pos="2410"/>
        </w:tabs>
        <w:spacing w:after="0"/>
        <w:ind w:left="0" w:firstLine="709"/>
        <w:jc w:val="both"/>
        <w:rPr>
          <w:sz w:val="24"/>
          <w:szCs w:val="24"/>
        </w:rPr>
      </w:pPr>
      <w:r>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037B31F8" w14:textId="77777777" w:rsidR="00544CC5" w:rsidRDefault="00ED2CAA">
      <w:pPr>
        <w:tabs>
          <w:tab w:val="left" w:pos="851"/>
        </w:tabs>
        <w:spacing w:after="0"/>
        <w:ind w:firstLine="851"/>
        <w:jc w:val="both"/>
        <w:rPr>
          <w:b/>
          <w:sz w:val="24"/>
          <w:szCs w:val="24"/>
        </w:rPr>
      </w:pPr>
      <w:r>
        <w:rPr>
          <w:b/>
          <w:sz w:val="24"/>
          <w:szCs w:val="24"/>
        </w:rPr>
        <w:t xml:space="preserve">9 класс </w:t>
      </w:r>
    </w:p>
    <w:p w14:paraId="2838AF11" w14:textId="77777777" w:rsidR="00544CC5" w:rsidRDefault="00ED2CAA">
      <w:pPr>
        <w:tabs>
          <w:tab w:val="left" w:pos="851"/>
        </w:tabs>
        <w:spacing w:after="0"/>
        <w:ind w:firstLine="851"/>
        <w:jc w:val="both"/>
        <w:rPr>
          <w:sz w:val="24"/>
          <w:szCs w:val="24"/>
        </w:rPr>
      </w:pPr>
      <w:r>
        <w:rPr>
          <w:sz w:val="24"/>
          <w:szCs w:val="24"/>
        </w:rPr>
        <w:t>По завершении учебного года обучающийся:</w:t>
      </w:r>
    </w:p>
    <w:p w14:paraId="21A0ECF4" w14:textId="77777777" w:rsidR="00544CC5" w:rsidRDefault="00ED2CAA" w:rsidP="00F95E5C">
      <w:pPr>
        <w:numPr>
          <w:ilvl w:val="1"/>
          <w:numId w:val="162"/>
        </w:numPr>
        <w:tabs>
          <w:tab w:val="left" w:pos="426"/>
          <w:tab w:val="left" w:pos="993"/>
          <w:tab w:val="left" w:pos="2410"/>
        </w:tabs>
        <w:spacing w:after="0"/>
        <w:ind w:left="0" w:firstLine="709"/>
        <w:jc w:val="both"/>
        <w:rPr>
          <w:sz w:val="24"/>
          <w:szCs w:val="24"/>
        </w:rPr>
      </w:pPr>
      <w:r>
        <w:rPr>
          <w:sz w:val="24"/>
          <w:szCs w:val="24"/>
        </w:rPr>
        <w:t xml:space="preserve">называет и характеризует актуальные и перспективные медицинские технологии,  </w:t>
      </w:r>
    </w:p>
    <w:p w14:paraId="35AF14F3" w14:textId="77777777" w:rsidR="00544CC5" w:rsidRDefault="00ED2CAA" w:rsidP="00F95E5C">
      <w:pPr>
        <w:numPr>
          <w:ilvl w:val="1"/>
          <w:numId w:val="162"/>
        </w:numPr>
        <w:tabs>
          <w:tab w:val="left" w:pos="426"/>
          <w:tab w:val="left" w:pos="993"/>
          <w:tab w:val="left" w:pos="2410"/>
        </w:tabs>
        <w:spacing w:after="0"/>
        <w:ind w:left="0" w:firstLine="709"/>
        <w:jc w:val="both"/>
        <w:rPr>
          <w:sz w:val="24"/>
          <w:szCs w:val="24"/>
        </w:rPr>
      </w:pPr>
      <w:r>
        <w:rPr>
          <w:sz w:val="24"/>
          <w:szCs w:val="24"/>
        </w:rPr>
        <w:t>называет и характеризует технологии в области электроники, тенденции их развития и новые продукты на их основе,</w:t>
      </w:r>
    </w:p>
    <w:p w14:paraId="18C36C9F" w14:textId="77777777" w:rsidR="00544CC5" w:rsidRDefault="00ED2CAA" w:rsidP="00F95E5C">
      <w:pPr>
        <w:numPr>
          <w:ilvl w:val="1"/>
          <w:numId w:val="162"/>
        </w:numPr>
        <w:tabs>
          <w:tab w:val="left" w:pos="426"/>
          <w:tab w:val="left" w:pos="993"/>
          <w:tab w:val="left" w:pos="2410"/>
        </w:tabs>
        <w:spacing w:after="0"/>
        <w:ind w:left="0" w:firstLine="709"/>
        <w:jc w:val="both"/>
        <w:rPr>
          <w:sz w:val="24"/>
          <w:szCs w:val="24"/>
        </w:rPr>
      </w:pPr>
      <w:r>
        <w:rPr>
          <w:sz w:val="24"/>
          <w:szCs w:val="24"/>
        </w:rPr>
        <w:t>объясняет закономерности технологического развития цивилизации,</w:t>
      </w:r>
    </w:p>
    <w:p w14:paraId="1C2AC809" w14:textId="77777777" w:rsidR="00544CC5" w:rsidRDefault="00ED2CAA" w:rsidP="00F95E5C">
      <w:pPr>
        <w:numPr>
          <w:ilvl w:val="1"/>
          <w:numId w:val="162"/>
        </w:numPr>
        <w:tabs>
          <w:tab w:val="left" w:pos="426"/>
          <w:tab w:val="left" w:pos="993"/>
        </w:tabs>
        <w:spacing w:after="0"/>
        <w:ind w:left="0" w:firstLine="709"/>
        <w:jc w:val="both"/>
        <w:rPr>
          <w:sz w:val="24"/>
          <w:szCs w:val="24"/>
        </w:rPr>
      </w:pPr>
      <w:r>
        <w:rPr>
          <w:sz w:val="24"/>
          <w:szCs w:val="24"/>
        </w:rPr>
        <w:t>разъясняет социальное значение групп профессий, востребованных на региональном рынке труда,</w:t>
      </w:r>
    </w:p>
    <w:p w14:paraId="3048C48E" w14:textId="77777777" w:rsidR="00544CC5" w:rsidRDefault="00ED2CAA" w:rsidP="00F95E5C">
      <w:pPr>
        <w:numPr>
          <w:ilvl w:val="1"/>
          <w:numId w:val="162"/>
        </w:numPr>
        <w:tabs>
          <w:tab w:val="left" w:pos="426"/>
          <w:tab w:val="left" w:pos="993"/>
          <w:tab w:val="left" w:pos="2410"/>
        </w:tabs>
        <w:spacing w:after="0"/>
        <w:ind w:left="0" w:firstLine="709"/>
        <w:jc w:val="both"/>
        <w:rPr>
          <w:sz w:val="24"/>
          <w:szCs w:val="24"/>
        </w:rPr>
      </w:pPr>
      <w:r>
        <w:rPr>
          <w:sz w:val="24"/>
          <w:szCs w:val="24"/>
        </w:rPr>
        <w:t>оценивает условия использования технологии в том числе с позиций экологической защищенности,</w:t>
      </w:r>
    </w:p>
    <w:p w14:paraId="72A959C5" w14:textId="77777777" w:rsidR="00544CC5" w:rsidRDefault="00ED2CAA" w:rsidP="00F95E5C">
      <w:pPr>
        <w:numPr>
          <w:ilvl w:val="1"/>
          <w:numId w:val="162"/>
        </w:numPr>
        <w:tabs>
          <w:tab w:val="left" w:pos="426"/>
          <w:tab w:val="left" w:pos="993"/>
          <w:tab w:val="left" w:pos="2410"/>
        </w:tabs>
        <w:spacing w:after="0"/>
        <w:ind w:left="0" w:firstLine="709"/>
        <w:jc w:val="both"/>
        <w:rPr>
          <w:sz w:val="24"/>
          <w:szCs w:val="24"/>
        </w:rPr>
      </w:pPr>
      <w:r>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65E5C0C4" w14:textId="77777777" w:rsidR="00544CC5" w:rsidRDefault="00ED2CAA" w:rsidP="00F95E5C">
      <w:pPr>
        <w:numPr>
          <w:ilvl w:val="1"/>
          <w:numId w:val="162"/>
        </w:numPr>
        <w:tabs>
          <w:tab w:val="left" w:pos="426"/>
          <w:tab w:val="left" w:pos="993"/>
          <w:tab w:val="left" w:pos="2410"/>
        </w:tabs>
        <w:spacing w:after="0"/>
        <w:ind w:left="0" w:firstLine="709"/>
        <w:jc w:val="both"/>
        <w:rPr>
          <w:sz w:val="24"/>
          <w:szCs w:val="24"/>
        </w:rPr>
      </w:pPr>
      <w:r>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14:paraId="3A21161D" w14:textId="77777777" w:rsidR="00544CC5" w:rsidRDefault="00ED2CAA" w:rsidP="00F95E5C">
      <w:pPr>
        <w:numPr>
          <w:ilvl w:val="1"/>
          <w:numId w:val="162"/>
        </w:numPr>
        <w:tabs>
          <w:tab w:val="left" w:pos="426"/>
          <w:tab w:val="left" w:pos="993"/>
          <w:tab w:val="left" w:pos="2410"/>
        </w:tabs>
        <w:spacing w:after="0"/>
        <w:ind w:left="0" w:firstLine="709"/>
        <w:jc w:val="both"/>
        <w:rPr>
          <w:sz w:val="24"/>
          <w:szCs w:val="24"/>
        </w:rPr>
      </w:pPr>
      <w:r>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25A3A7E" w14:textId="77777777" w:rsidR="00544CC5" w:rsidRDefault="00ED2CAA" w:rsidP="00F95E5C">
      <w:pPr>
        <w:numPr>
          <w:ilvl w:val="1"/>
          <w:numId w:val="162"/>
        </w:numPr>
        <w:tabs>
          <w:tab w:val="left" w:pos="426"/>
          <w:tab w:val="left" w:pos="993"/>
        </w:tabs>
        <w:spacing w:after="0"/>
        <w:ind w:left="0" w:firstLine="709"/>
        <w:jc w:val="both"/>
        <w:rPr>
          <w:sz w:val="24"/>
          <w:szCs w:val="24"/>
        </w:rPr>
      </w:pPr>
      <w:r>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14:paraId="7A82B316" w14:textId="77777777" w:rsidR="00544CC5" w:rsidRDefault="00ED2CAA" w:rsidP="00F95E5C">
      <w:pPr>
        <w:numPr>
          <w:ilvl w:val="1"/>
          <w:numId w:val="162"/>
        </w:numPr>
        <w:tabs>
          <w:tab w:val="left" w:pos="426"/>
          <w:tab w:val="left" w:pos="993"/>
        </w:tabs>
        <w:spacing w:after="0"/>
        <w:ind w:left="0" w:firstLine="709"/>
        <w:jc w:val="both"/>
        <w:rPr>
          <w:sz w:val="24"/>
          <w:szCs w:val="24"/>
        </w:rPr>
      </w:pPr>
      <w:r>
        <w:rPr>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031D3F7E" w14:textId="77777777" w:rsidR="00544CC5" w:rsidRDefault="00ED2CAA" w:rsidP="00F95E5C">
      <w:pPr>
        <w:numPr>
          <w:ilvl w:val="1"/>
          <w:numId w:val="162"/>
        </w:numPr>
        <w:tabs>
          <w:tab w:val="left" w:pos="426"/>
          <w:tab w:val="left" w:pos="993"/>
        </w:tabs>
        <w:spacing w:after="0"/>
        <w:ind w:left="0" w:firstLine="709"/>
        <w:jc w:val="both"/>
        <w:rPr>
          <w:sz w:val="24"/>
          <w:szCs w:val="24"/>
        </w:rPr>
      </w:pPr>
      <w:r>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141978DA" w14:textId="77777777" w:rsidR="00544CC5" w:rsidRDefault="00ED2CAA" w:rsidP="00F95E5C">
      <w:pPr>
        <w:numPr>
          <w:ilvl w:val="1"/>
          <w:numId w:val="162"/>
        </w:numPr>
        <w:tabs>
          <w:tab w:val="left" w:pos="426"/>
          <w:tab w:val="left" w:pos="993"/>
        </w:tabs>
        <w:spacing w:after="0"/>
        <w:ind w:left="0" w:firstLine="709"/>
        <w:jc w:val="both"/>
        <w:rPr>
          <w:sz w:val="24"/>
          <w:szCs w:val="24"/>
        </w:rPr>
      </w:pPr>
      <w:r>
        <w:rPr>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303DFFE4" w14:textId="77777777" w:rsidR="00544CC5" w:rsidRDefault="00ED2CAA" w:rsidP="00F95E5C">
      <w:pPr>
        <w:numPr>
          <w:ilvl w:val="1"/>
          <w:numId w:val="162"/>
        </w:numPr>
        <w:tabs>
          <w:tab w:val="left" w:pos="426"/>
          <w:tab w:val="left" w:pos="993"/>
        </w:tabs>
        <w:spacing w:after="0"/>
        <w:ind w:left="0" w:firstLine="709"/>
        <w:jc w:val="both"/>
        <w:rPr>
          <w:sz w:val="24"/>
          <w:szCs w:val="24"/>
        </w:rPr>
      </w:pPr>
      <w:r>
        <w:rPr>
          <w:sz w:val="24"/>
          <w:szCs w:val="24"/>
        </w:rPr>
        <w:t>получил и проанализировал опыт предпрофессиональных проб,</w:t>
      </w:r>
    </w:p>
    <w:p w14:paraId="558E9D40" w14:textId="77777777" w:rsidR="00544CC5" w:rsidRDefault="00ED2CAA" w:rsidP="00F95E5C">
      <w:pPr>
        <w:numPr>
          <w:ilvl w:val="1"/>
          <w:numId w:val="162"/>
        </w:numPr>
        <w:tabs>
          <w:tab w:val="left" w:pos="426"/>
          <w:tab w:val="left" w:pos="993"/>
        </w:tabs>
        <w:spacing w:after="0"/>
        <w:ind w:left="0" w:firstLine="709"/>
        <w:jc w:val="both"/>
        <w:rPr>
          <w:sz w:val="24"/>
          <w:szCs w:val="24"/>
        </w:rPr>
      </w:pPr>
      <w:r>
        <w:rPr>
          <w:sz w:val="24"/>
          <w:szCs w:val="24"/>
        </w:rPr>
        <w:t>получил и проанализировал опыт разработки и / или реализации специализированного проекта.</w:t>
      </w:r>
    </w:p>
    <w:p w14:paraId="5B338EC5" w14:textId="77777777" w:rsidR="00544CC5" w:rsidRDefault="00544CC5">
      <w:pPr>
        <w:spacing w:after="0"/>
        <w:ind w:firstLine="709"/>
        <w:jc w:val="both"/>
        <w:rPr>
          <w:sz w:val="24"/>
          <w:szCs w:val="24"/>
        </w:rPr>
      </w:pPr>
    </w:p>
    <w:p w14:paraId="63F8F255" w14:textId="77777777" w:rsidR="00544CC5" w:rsidRDefault="00ED2CAA">
      <w:pPr>
        <w:pStyle w:val="4"/>
        <w:spacing w:before="0" w:line="276" w:lineRule="auto"/>
        <w:ind w:left="0"/>
        <w:rPr>
          <w:sz w:val="24"/>
          <w:szCs w:val="24"/>
        </w:rPr>
      </w:pPr>
      <w:bookmarkStart w:id="32" w:name="_Toc46422382"/>
      <w:r>
        <w:rPr>
          <w:sz w:val="24"/>
          <w:szCs w:val="24"/>
        </w:rPr>
        <w:t>1.2.5.16. Физическая культура</w:t>
      </w:r>
      <w:bookmarkEnd w:id="32"/>
    </w:p>
    <w:p w14:paraId="60758DC1" w14:textId="77777777" w:rsidR="00544CC5" w:rsidRDefault="00ED2CAA">
      <w:pPr>
        <w:spacing w:after="0"/>
        <w:jc w:val="both"/>
        <w:rPr>
          <w:sz w:val="24"/>
          <w:szCs w:val="24"/>
        </w:rPr>
      </w:pPr>
      <w:r>
        <w:rPr>
          <w:b/>
          <w:sz w:val="24"/>
          <w:szCs w:val="24"/>
        </w:rPr>
        <w:t xml:space="preserve">Выпускник научится: </w:t>
      </w:r>
    </w:p>
    <w:p w14:paraId="18CC0E04"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67426E51"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7A8F0279"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5B5ECF1F"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F3CB924"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379794F6"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D3A7702"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56F4792B"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BD9409B"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8908047"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3A961B4E"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2BA24E50"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0CA317C6"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акробатические комбинации из числа хорошо освоенных упражнений;</w:t>
      </w:r>
    </w:p>
    <w:p w14:paraId="67D3D00F"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гимнастические комбинации на спортивных снарядах из числа хорошо освоенных упражнений;</w:t>
      </w:r>
    </w:p>
    <w:p w14:paraId="43E1B414"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легкоатлетические упражнения в беге и в прыжках (в длину и высоту);</w:t>
      </w:r>
    </w:p>
    <w:p w14:paraId="44C63AEF"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спуски и торможения на лыжах с пологого склона;</w:t>
      </w:r>
    </w:p>
    <w:p w14:paraId="03CFAA3C"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50C2773E"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4F656F3F" w14:textId="77777777" w:rsidR="00544CC5" w:rsidRDefault="00ED2CAA">
      <w:pPr>
        <w:numPr>
          <w:ilvl w:val="0"/>
          <w:numId w:val="1"/>
        </w:numPr>
        <w:tabs>
          <w:tab w:val="left" w:pos="709"/>
          <w:tab w:val="left" w:pos="1134"/>
        </w:tabs>
        <w:spacing w:after="0"/>
        <w:ind w:left="0" w:firstLine="709"/>
        <w:jc w:val="both"/>
        <w:rPr>
          <w:sz w:val="24"/>
          <w:szCs w:val="24"/>
        </w:rPr>
      </w:pPr>
      <w:r>
        <w:rPr>
          <w:sz w:val="24"/>
          <w:szCs w:val="24"/>
        </w:rPr>
        <w:t>выполнять тестовые упражнения для оценки уровня индивидуального развития основных физических качеств.</w:t>
      </w:r>
    </w:p>
    <w:p w14:paraId="0169A90B" w14:textId="77777777" w:rsidR="00544CC5" w:rsidRDefault="00ED2CAA">
      <w:pPr>
        <w:spacing w:after="0"/>
        <w:jc w:val="both"/>
        <w:rPr>
          <w:sz w:val="24"/>
          <w:szCs w:val="24"/>
        </w:rPr>
      </w:pPr>
      <w:r>
        <w:rPr>
          <w:b/>
          <w:sz w:val="24"/>
          <w:szCs w:val="24"/>
        </w:rPr>
        <w:t>Выпускник получит возможность научиться:</w:t>
      </w:r>
    </w:p>
    <w:p w14:paraId="4D86C6B7" w14:textId="77777777" w:rsidR="00544CC5" w:rsidRDefault="00ED2CAA">
      <w:pPr>
        <w:numPr>
          <w:ilvl w:val="0"/>
          <w:numId w:val="11"/>
        </w:numPr>
        <w:tabs>
          <w:tab w:val="left" w:pos="993"/>
        </w:tabs>
        <w:spacing w:after="0"/>
        <w:ind w:left="0" w:firstLine="709"/>
        <w:jc w:val="both"/>
        <w:rPr>
          <w:i/>
          <w:sz w:val="24"/>
          <w:szCs w:val="24"/>
        </w:rPr>
      </w:pPr>
      <w:r>
        <w:rPr>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46822B67" w14:textId="77777777" w:rsidR="00544CC5" w:rsidRDefault="00ED2CAA">
      <w:pPr>
        <w:numPr>
          <w:ilvl w:val="0"/>
          <w:numId w:val="11"/>
        </w:numPr>
        <w:tabs>
          <w:tab w:val="left" w:pos="993"/>
        </w:tabs>
        <w:spacing w:after="0"/>
        <w:ind w:left="0" w:firstLine="709"/>
        <w:jc w:val="both"/>
        <w:rPr>
          <w:i/>
          <w:sz w:val="24"/>
          <w:szCs w:val="24"/>
        </w:rPr>
      </w:pPr>
      <w:r>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0AC7FA51" w14:textId="77777777" w:rsidR="00544CC5" w:rsidRDefault="00ED2CAA">
      <w:pPr>
        <w:numPr>
          <w:ilvl w:val="0"/>
          <w:numId w:val="11"/>
        </w:numPr>
        <w:tabs>
          <w:tab w:val="left" w:pos="993"/>
        </w:tabs>
        <w:spacing w:after="0"/>
        <w:ind w:left="0" w:firstLine="709"/>
        <w:jc w:val="both"/>
        <w:rPr>
          <w:i/>
          <w:sz w:val="24"/>
          <w:szCs w:val="24"/>
        </w:rPr>
      </w:pPr>
      <w:r>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4DABE7B" w14:textId="77777777" w:rsidR="00544CC5" w:rsidRDefault="00ED2CAA">
      <w:pPr>
        <w:numPr>
          <w:ilvl w:val="0"/>
          <w:numId w:val="11"/>
        </w:numPr>
        <w:tabs>
          <w:tab w:val="left" w:pos="993"/>
        </w:tabs>
        <w:spacing w:after="0"/>
        <w:ind w:left="0" w:firstLine="709"/>
        <w:jc w:val="both"/>
        <w:rPr>
          <w:i/>
          <w:sz w:val="24"/>
          <w:szCs w:val="24"/>
        </w:rPr>
      </w:pPr>
      <w:r>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46CA5258" w14:textId="77777777" w:rsidR="00544CC5" w:rsidRDefault="00ED2CAA">
      <w:pPr>
        <w:numPr>
          <w:ilvl w:val="0"/>
          <w:numId w:val="11"/>
        </w:numPr>
        <w:tabs>
          <w:tab w:val="left" w:pos="993"/>
        </w:tabs>
        <w:spacing w:after="0"/>
        <w:ind w:left="0" w:firstLine="709"/>
        <w:jc w:val="both"/>
        <w:rPr>
          <w:i/>
          <w:sz w:val="24"/>
          <w:szCs w:val="24"/>
        </w:rPr>
      </w:pPr>
      <w:r>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5AC5D5C1" w14:textId="77777777" w:rsidR="00544CC5" w:rsidRDefault="00ED2CAA">
      <w:pPr>
        <w:numPr>
          <w:ilvl w:val="0"/>
          <w:numId w:val="11"/>
        </w:numPr>
        <w:tabs>
          <w:tab w:val="left" w:pos="993"/>
        </w:tabs>
        <w:spacing w:after="0"/>
        <w:ind w:left="0" w:firstLine="709"/>
        <w:jc w:val="both"/>
        <w:rPr>
          <w:i/>
          <w:sz w:val="24"/>
          <w:szCs w:val="24"/>
        </w:rPr>
      </w:pPr>
      <w:r>
        <w:rPr>
          <w:i/>
          <w:sz w:val="24"/>
          <w:szCs w:val="24"/>
        </w:rPr>
        <w:t>проводить восстановительные мероприятия с использованием банных процедур и сеансов оздоровительного массажа;</w:t>
      </w:r>
    </w:p>
    <w:p w14:paraId="72A63A81" w14:textId="77777777" w:rsidR="00544CC5" w:rsidRDefault="00ED2CAA">
      <w:pPr>
        <w:numPr>
          <w:ilvl w:val="0"/>
          <w:numId w:val="11"/>
        </w:numPr>
        <w:tabs>
          <w:tab w:val="left" w:pos="993"/>
        </w:tabs>
        <w:spacing w:after="0"/>
        <w:ind w:left="0" w:firstLine="709"/>
        <w:jc w:val="both"/>
        <w:rPr>
          <w:i/>
          <w:sz w:val="24"/>
          <w:szCs w:val="24"/>
        </w:rPr>
      </w:pPr>
      <w:r>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6E1F6E8E" w14:textId="77777777" w:rsidR="00544CC5" w:rsidRDefault="00ED2CAA">
      <w:pPr>
        <w:numPr>
          <w:ilvl w:val="0"/>
          <w:numId w:val="11"/>
        </w:numPr>
        <w:tabs>
          <w:tab w:val="left" w:pos="993"/>
        </w:tabs>
        <w:spacing w:after="0"/>
        <w:ind w:left="0" w:firstLine="709"/>
        <w:jc w:val="both"/>
        <w:rPr>
          <w:i/>
          <w:sz w:val="24"/>
          <w:szCs w:val="24"/>
        </w:rPr>
      </w:pPr>
      <w:r>
        <w:rPr>
          <w:i/>
          <w:sz w:val="24"/>
          <w:szCs w:val="24"/>
        </w:rPr>
        <w:t>преодолевать естественные и искусственные препятствия с помощью разнообразных способов лазания, прыжков и бега;</w:t>
      </w:r>
    </w:p>
    <w:p w14:paraId="46E13BFD" w14:textId="77777777" w:rsidR="00544CC5" w:rsidRDefault="00ED2CAA">
      <w:pPr>
        <w:numPr>
          <w:ilvl w:val="0"/>
          <w:numId w:val="11"/>
        </w:numPr>
        <w:tabs>
          <w:tab w:val="left" w:pos="993"/>
        </w:tabs>
        <w:spacing w:after="0"/>
        <w:ind w:left="0" w:firstLine="709"/>
        <w:jc w:val="both"/>
        <w:rPr>
          <w:i/>
          <w:sz w:val="24"/>
          <w:szCs w:val="24"/>
        </w:rPr>
      </w:pPr>
      <w:r>
        <w:rPr>
          <w:i/>
          <w:sz w:val="24"/>
          <w:szCs w:val="24"/>
        </w:rPr>
        <w:t xml:space="preserve">осуществлять судейство по одному из осваиваемых видов спорта; </w:t>
      </w:r>
    </w:p>
    <w:p w14:paraId="49C7433C" w14:textId="77777777" w:rsidR="00544CC5" w:rsidRDefault="00ED2CAA">
      <w:pPr>
        <w:numPr>
          <w:ilvl w:val="0"/>
          <w:numId w:val="11"/>
        </w:numPr>
        <w:tabs>
          <w:tab w:val="left" w:pos="993"/>
        </w:tabs>
        <w:spacing w:after="0"/>
        <w:ind w:left="0" w:firstLine="709"/>
        <w:jc w:val="both"/>
        <w:rPr>
          <w:i/>
          <w:sz w:val="24"/>
          <w:szCs w:val="24"/>
        </w:rPr>
      </w:pPr>
      <w:r>
        <w:rPr>
          <w:i/>
          <w:sz w:val="24"/>
          <w:szCs w:val="24"/>
        </w:rPr>
        <w:t>выполнять тестовые нормативы Всероссийского физкультурно-спортивного комплекса «Готов к труду и обороне»;</w:t>
      </w:r>
    </w:p>
    <w:p w14:paraId="7C6B24F7" w14:textId="77777777" w:rsidR="00544CC5" w:rsidRDefault="00ED2CAA">
      <w:pPr>
        <w:numPr>
          <w:ilvl w:val="0"/>
          <w:numId w:val="11"/>
        </w:numPr>
        <w:tabs>
          <w:tab w:val="left" w:pos="993"/>
        </w:tabs>
        <w:spacing w:after="0"/>
        <w:ind w:left="0" w:firstLine="709"/>
        <w:jc w:val="both"/>
        <w:rPr>
          <w:i/>
          <w:sz w:val="24"/>
          <w:szCs w:val="24"/>
        </w:rPr>
      </w:pPr>
      <w:r>
        <w:rPr>
          <w:i/>
          <w:sz w:val="24"/>
          <w:szCs w:val="24"/>
        </w:rPr>
        <w:t>выполнять технико-тактические действия национальных видов спорта;</w:t>
      </w:r>
    </w:p>
    <w:p w14:paraId="35762592" w14:textId="77777777" w:rsidR="00544CC5" w:rsidRDefault="00ED2CAA">
      <w:pPr>
        <w:numPr>
          <w:ilvl w:val="0"/>
          <w:numId w:val="11"/>
        </w:numPr>
        <w:tabs>
          <w:tab w:val="left" w:pos="993"/>
        </w:tabs>
        <w:spacing w:after="0"/>
        <w:ind w:left="0" w:firstLine="709"/>
        <w:jc w:val="both"/>
        <w:rPr>
          <w:i/>
          <w:sz w:val="24"/>
          <w:szCs w:val="24"/>
        </w:rPr>
      </w:pPr>
      <w:r>
        <w:rPr>
          <w:i/>
          <w:sz w:val="24"/>
          <w:szCs w:val="24"/>
        </w:rPr>
        <w:t>проплывать учебную дистанцию вольным стилем.</w:t>
      </w:r>
    </w:p>
    <w:p w14:paraId="108C2609" w14:textId="77777777" w:rsidR="00544CC5" w:rsidRDefault="00544CC5">
      <w:pPr>
        <w:spacing w:after="0"/>
        <w:ind w:firstLine="709"/>
        <w:jc w:val="both"/>
        <w:rPr>
          <w:b/>
          <w:sz w:val="24"/>
          <w:szCs w:val="24"/>
        </w:rPr>
      </w:pPr>
    </w:p>
    <w:p w14:paraId="6B9BF27F" w14:textId="77777777" w:rsidR="00544CC5" w:rsidRDefault="00ED2CAA">
      <w:pPr>
        <w:pStyle w:val="4"/>
        <w:spacing w:before="0" w:line="276" w:lineRule="auto"/>
        <w:ind w:left="0"/>
        <w:rPr>
          <w:sz w:val="24"/>
          <w:szCs w:val="24"/>
        </w:rPr>
      </w:pPr>
      <w:bookmarkStart w:id="33" w:name="_Toc46422383"/>
      <w:r>
        <w:rPr>
          <w:sz w:val="24"/>
          <w:szCs w:val="24"/>
        </w:rPr>
        <w:t>1.2.5.17. Основы безопасности жизнедеятельности</w:t>
      </w:r>
      <w:bookmarkEnd w:id="33"/>
    </w:p>
    <w:p w14:paraId="58B2DA10" w14:textId="77777777" w:rsidR="00544CC5" w:rsidRDefault="00ED2CAA">
      <w:pPr>
        <w:spacing w:after="0"/>
        <w:ind w:firstLine="709"/>
        <w:jc w:val="both"/>
        <w:rPr>
          <w:b/>
          <w:sz w:val="24"/>
          <w:szCs w:val="24"/>
          <w:highlight w:val="white"/>
        </w:rPr>
      </w:pPr>
      <w:r>
        <w:rPr>
          <w:b/>
          <w:sz w:val="24"/>
          <w:szCs w:val="24"/>
          <w:highlight w:val="white"/>
        </w:rPr>
        <w:t>Выпускник научится:</w:t>
      </w:r>
    </w:p>
    <w:p w14:paraId="60646F41"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условия экологической безопасности;</w:t>
      </w:r>
    </w:p>
    <w:p w14:paraId="080CE97B"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использовать знания о предельно допустимых концентрациях вредных веществ в атмосфере, воде и почве;</w:t>
      </w:r>
    </w:p>
    <w:p w14:paraId="7265D77E"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использовать знания о способах контроля качества окружающей среды и продуктов питания с использованием бытовых приборов;</w:t>
      </w:r>
    </w:p>
    <w:p w14:paraId="4808E560"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18545D3C"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использовать бытовые приборы контроля качества окружающей среды и продуктов питания;</w:t>
      </w:r>
    </w:p>
    <w:p w14:paraId="7789739A"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использовать бытовые приборы;</w:t>
      </w:r>
    </w:p>
    <w:p w14:paraId="6F24CC9C"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lastRenderedPageBreak/>
        <w:t>безопасно использовать средства бытовой химии;</w:t>
      </w:r>
    </w:p>
    <w:p w14:paraId="71CA6BA3"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использовать средства коммуникации;</w:t>
      </w:r>
    </w:p>
    <w:p w14:paraId="7D904CDD"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опасные ситуации криминогенного характера;</w:t>
      </w:r>
    </w:p>
    <w:p w14:paraId="23E1B5D8" w14:textId="77777777" w:rsidR="00544CC5" w:rsidRDefault="00ED2CAA" w:rsidP="00F95E5C">
      <w:pPr>
        <w:numPr>
          <w:ilvl w:val="0"/>
          <w:numId w:val="183"/>
        </w:numPr>
        <w:tabs>
          <w:tab w:val="left" w:pos="993"/>
        </w:tabs>
        <w:spacing w:after="0"/>
        <w:ind w:left="0" w:firstLine="709"/>
        <w:jc w:val="both"/>
        <w:rPr>
          <w:b/>
          <w:sz w:val="24"/>
          <w:szCs w:val="24"/>
        </w:rPr>
      </w:pPr>
      <w:r>
        <w:rPr>
          <w:sz w:val="24"/>
          <w:szCs w:val="24"/>
        </w:rPr>
        <w:t>предвидеть причины возникновения возможных опасных ситуаций криминогенного характера;</w:t>
      </w:r>
    </w:p>
    <w:p w14:paraId="2509E72D"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вести и применять способы самозащиты в криминогенной ситуации на улице;</w:t>
      </w:r>
    </w:p>
    <w:p w14:paraId="07F67CAC"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вести и применять способы самозащиты в криминогенной ситуации в подъезде;</w:t>
      </w:r>
    </w:p>
    <w:p w14:paraId="1619855D"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вести и применять способы самозащиты в криминогенной ситуации в лифте;</w:t>
      </w:r>
    </w:p>
    <w:p w14:paraId="6C1E0112"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вести и применять способы самозащиты в криминогенной ситуации в квартире;</w:t>
      </w:r>
    </w:p>
    <w:p w14:paraId="561C09E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вести и применять способы самозащиты при карманной краже;</w:t>
      </w:r>
    </w:p>
    <w:p w14:paraId="0CB487DC"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вести и применять способы самозащиты при попытке мошенничества;</w:t>
      </w:r>
    </w:p>
    <w:p w14:paraId="04CCCB7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дорожного движения;</w:t>
      </w:r>
    </w:p>
    <w:p w14:paraId="3FA5F463"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и безопасно действовать при пожаре;</w:t>
      </w:r>
    </w:p>
    <w:p w14:paraId="5C9D4C3C"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использовать средства индивидуальной защиты при пожаре;</w:t>
      </w:r>
    </w:p>
    <w:p w14:paraId="19828493"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применять первичные средства пожаротушения;</w:t>
      </w:r>
    </w:p>
    <w:p w14:paraId="3F24A8A9"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соблюдать правила безопасности дорожного движения пешехода;</w:t>
      </w:r>
    </w:p>
    <w:p w14:paraId="7C672A24"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соблюдать правила безопасности дорожного движения велосипедиста;</w:t>
      </w:r>
    </w:p>
    <w:p w14:paraId="1CC8A39D"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58396D50"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причины и последствия опасных ситуаций на воде;</w:t>
      </w:r>
    </w:p>
    <w:p w14:paraId="2E238781"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и безопасно вести у воды и на воде;</w:t>
      </w:r>
    </w:p>
    <w:p w14:paraId="241239DB"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использовать средства и способы само- и взаимопомощи на воде;</w:t>
      </w:r>
    </w:p>
    <w:p w14:paraId="6A423FCD"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причины и последствия опасных ситуаций в туристических походах;</w:t>
      </w:r>
    </w:p>
    <w:p w14:paraId="0A9692FD"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готовиться к туристическим походам;</w:t>
      </w:r>
    </w:p>
    <w:p w14:paraId="4D919C8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и безопасно вести в туристических походах;</w:t>
      </w:r>
    </w:p>
    <w:p w14:paraId="662E8563"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и ориентироваться на местности;</w:t>
      </w:r>
    </w:p>
    <w:p w14:paraId="21C01676"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добывать и поддерживать огонь в автономных условиях;</w:t>
      </w:r>
    </w:p>
    <w:p w14:paraId="612A6B22"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добывать и очищать воду в автономных условиях;</w:t>
      </w:r>
    </w:p>
    <w:p w14:paraId="335CCF0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добывать и готовить пищу в автономных условиях; сооружать (обустраивать) временное жилище в автономных условиях;</w:t>
      </w:r>
    </w:p>
    <w:p w14:paraId="0A7EBA3A"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подавать сигналы бедствия и отвечать на них;</w:t>
      </w:r>
    </w:p>
    <w:p w14:paraId="3ABAFA8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характеризовать причины и последствия чрезвычайных ситуаций природного характера для личности, общества и государства;</w:t>
      </w:r>
    </w:p>
    <w:p w14:paraId="322983AE"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предвидеть опасности и правильно действовать в случае чрезвычайных ситуаций природного характера;</w:t>
      </w:r>
    </w:p>
    <w:p w14:paraId="7DAD68FF"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мероприятия по защите населения от чрезвычайных ситуаций природного характера;</w:t>
      </w:r>
    </w:p>
    <w:p w14:paraId="00A20716"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 xml:space="preserve">безопасно использовать средства индивидуальной защиты; </w:t>
      </w:r>
    </w:p>
    <w:p w14:paraId="62F681A0"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характеризовать причины и последствия чрезвычайных ситуаций техногенного характера для личности, общества и государства;</w:t>
      </w:r>
    </w:p>
    <w:p w14:paraId="25D7BE87"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предвидеть опасности и правильно действовать в чрезвычайных ситуациях техногенного характера;</w:t>
      </w:r>
    </w:p>
    <w:p w14:paraId="60B5197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мероприятия по защите населения от чрезвычайных ситуаций техногенного характера;</w:t>
      </w:r>
    </w:p>
    <w:p w14:paraId="1E9E843C"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lastRenderedPageBreak/>
        <w:t>безопасно действовать по сигналу «Внимание всем!»;</w:t>
      </w:r>
    </w:p>
    <w:p w14:paraId="4243A666"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использовать средства индивидуальной и коллективной защиты;</w:t>
      </w:r>
    </w:p>
    <w:p w14:paraId="38535E2A"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комплектовать минимально необходимый набор вещей (документов, продуктов) в случае эвакуации;</w:t>
      </w:r>
    </w:p>
    <w:p w14:paraId="71503331"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2CC8D903"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мероприятия по защите населения от терроризма, экстремизма, наркотизма;</w:t>
      </w:r>
    </w:p>
    <w:p w14:paraId="303A057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3CF02A47"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6492B84A"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6BB4C832"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и характеризовать опасные ситуации в местах большого скопления людей;</w:t>
      </w:r>
    </w:p>
    <w:p w14:paraId="117113CA"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предвидеть причины возникновения возможных опасных ситуаций в местах большого скопления людей;</w:t>
      </w:r>
    </w:p>
    <w:p w14:paraId="3A10D5F8"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ситуацию и безопасно действовать в местах массового скопления людей;</w:t>
      </w:r>
    </w:p>
    <w:p w14:paraId="32ED5DAA"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оповещать (вызывать) экстренные службы при чрезвычайной ситуации;</w:t>
      </w:r>
    </w:p>
    <w:p w14:paraId="572F230A"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характеризовать безопасный и здоровый образ жизни, его составляющие и значение для личности, общества и государства;</w:t>
      </w:r>
    </w:p>
    <w:p w14:paraId="46602022"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мероприятия и факторы, укрепляющие и разрушающие здоровье;</w:t>
      </w:r>
    </w:p>
    <w:p w14:paraId="70BD8899"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планировать профилактические мероприятия по сохранению и укреплению своего здоровья;</w:t>
      </w:r>
    </w:p>
    <w:p w14:paraId="322E4407"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14:paraId="33F4907E"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выявлять мероприятия и факторы, потенциально опасные для здоровья;</w:t>
      </w:r>
    </w:p>
    <w:p w14:paraId="48580458"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безопасно использовать ресурсы интернета;</w:t>
      </w:r>
    </w:p>
    <w:p w14:paraId="73AB8440"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анализировать состояние своего здоровья;</w:t>
      </w:r>
    </w:p>
    <w:p w14:paraId="15FD74C0"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определять состояния оказания неотложной помощи;</w:t>
      </w:r>
    </w:p>
    <w:p w14:paraId="3774BA00"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использовать алгоритм действий по оказанию первой помощи;</w:t>
      </w:r>
    </w:p>
    <w:p w14:paraId="14105A16"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классифицировать средства оказания первой помощи;</w:t>
      </w:r>
    </w:p>
    <w:p w14:paraId="525CA76D"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наружном и внутреннем кровотечении;</w:t>
      </w:r>
    </w:p>
    <w:p w14:paraId="478FEB98"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извлекать инородное тело из верхних дыхательных путей;</w:t>
      </w:r>
    </w:p>
    <w:p w14:paraId="774E0EBE"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ушибах;</w:t>
      </w:r>
    </w:p>
    <w:p w14:paraId="089877C7"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растяжениях;</w:t>
      </w:r>
    </w:p>
    <w:p w14:paraId="5C37BE5F"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вывихах;</w:t>
      </w:r>
    </w:p>
    <w:p w14:paraId="618F1B60"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переломах;</w:t>
      </w:r>
    </w:p>
    <w:p w14:paraId="4A1A1C0C"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ожогах;</w:t>
      </w:r>
    </w:p>
    <w:p w14:paraId="66B2E0F5"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отморожениях и общем переохлаждении;</w:t>
      </w:r>
    </w:p>
    <w:p w14:paraId="776D06B8"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отравлениях;</w:t>
      </w:r>
    </w:p>
    <w:p w14:paraId="2CA7BA61"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тепловом (солнечном) ударе;</w:t>
      </w:r>
    </w:p>
    <w:p w14:paraId="39A5E6B1" w14:textId="77777777" w:rsidR="00544CC5" w:rsidRDefault="00ED2CAA" w:rsidP="00F95E5C">
      <w:pPr>
        <w:numPr>
          <w:ilvl w:val="0"/>
          <w:numId w:val="183"/>
        </w:numPr>
        <w:tabs>
          <w:tab w:val="left" w:pos="993"/>
        </w:tabs>
        <w:spacing w:after="0"/>
        <w:ind w:left="0" w:firstLine="709"/>
        <w:jc w:val="both"/>
        <w:rPr>
          <w:sz w:val="24"/>
          <w:szCs w:val="24"/>
        </w:rPr>
      </w:pPr>
      <w:r>
        <w:rPr>
          <w:sz w:val="24"/>
          <w:szCs w:val="24"/>
        </w:rPr>
        <w:t>оказывать первую помощь при укусе насекомых и змей.</w:t>
      </w:r>
    </w:p>
    <w:p w14:paraId="2C8FEAC5" w14:textId="77777777" w:rsidR="00544CC5" w:rsidRDefault="00ED2CAA">
      <w:pPr>
        <w:spacing w:after="0"/>
        <w:ind w:firstLine="709"/>
        <w:jc w:val="both"/>
        <w:rPr>
          <w:b/>
          <w:sz w:val="24"/>
          <w:szCs w:val="24"/>
        </w:rPr>
      </w:pPr>
      <w:r>
        <w:rPr>
          <w:b/>
          <w:sz w:val="24"/>
          <w:szCs w:val="24"/>
        </w:rPr>
        <w:lastRenderedPageBreak/>
        <w:t>Выпускник получит возможность научиться:</w:t>
      </w:r>
    </w:p>
    <w:p w14:paraId="282E5292"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безопасно использовать средства индивидуальной защиты велосипедиста; </w:t>
      </w:r>
    </w:p>
    <w:p w14:paraId="14227E10"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классифицировать и характеризовать причины и последствия опасных ситуаций в туристических поездках; </w:t>
      </w:r>
    </w:p>
    <w:p w14:paraId="0A4AE92F" w14:textId="77777777" w:rsidR="00544CC5" w:rsidRDefault="00ED2CAA" w:rsidP="00F95E5C">
      <w:pPr>
        <w:numPr>
          <w:ilvl w:val="0"/>
          <w:numId w:val="174"/>
        </w:numPr>
        <w:tabs>
          <w:tab w:val="left" w:pos="993"/>
        </w:tabs>
        <w:spacing w:after="0"/>
        <w:ind w:left="0" w:firstLine="709"/>
        <w:jc w:val="both"/>
        <w:rPr>
          <w:sz w:val="24"/>
          <w:szCs w:val="24"/>
        </w:rPr>
      </w:pPr>
      <w:r>
        <w:rPr>
          <w:i/>
          <w:sz w:val="24"/>
          <w:szCs w:val="24"/>
        </w:rPr>
        <w:t>готовиться к туристическим поездкам;</w:t>
      </w:r>
    </w:p>
    <w:p w14:paraId="76E05A7B"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адекватно оценивать ситуацию и безопасно вести в туристических поездках; </w:t>
      </w:r>
    </w:p>
    <w:p w14:paraId="17FC198C"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анализировать последствия возможных опасных ситуаций в местах большого скопления людей; </w:t>
      </w:r>
    </w:p>
    <w:p w14:paraId="3D6CC2E3"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анализировать последствия возможных опасных ситуаций криминогенного характера; </w:t>
      </w:r>
    </w:p>
    <w:p w14:paraId="107D4CB1" w14:textId="77777777" w:rsidR="00544CC5" w:rsidRDefault="00ED2CAA" w:rsidP="00F95E5C">
      <w:pPr>
        <w:numPr>
          <w:ilvl w:val="0"/>
          <w:numId w:val="174"/>
        </w:numPr>
        <w:tabs>
          <w:tab w:val="left" w:pos="993"/>
        </w:tabs>
        <w:spacing w:after="0"/>
        <w:ind w:left="0" w:firstLine="709"/>
        <w:jc w:val="both"/>
        <w:rPr>
          <w:sz w:val="24"/>
          <w:szCs w:val="24"/>
        </w:rPr>
      </w:pPr>
      <w:r>
        <w:rPr>
          <w:i/>
          <w:sz w:val="24"/>
          <w:szCs w:val="24"/>
        </w:rPr>
        <w:t>безопасно вести и применять права покупателя;</w:t>
      </w:r>
    </w:p>
    <w:p w14:paraId="31F3EE0E" w14:textId="77777777" w:rsidR="00544CC5" w:rsidRDefault="00ED2CAA" w:rsidP="00F95E5C">
      <w:pPr>
        <w:numPr>
          <w:ilvl w:val="0"/>
          <w:numId w:val="174"/>
        </w:numPr>
        <w:tabs>
          <w:tab w:val="left" w:pos="993"/>
        </w:tabs>
        <w:spacing w:after="0"/>
        <w:ind w:left="0" w:firstLine="709"/>
        <w:jc w:val="both"/>
        <w:rPr>
          <w:b/>
          <w:i/>
          <w:sz w:val="24"/>
          <w:szCs w:val="24"/>
        </w:rPr>
      </w:pPr>
      <w:r>
        <w:rPr>
          <w:i/>
          <w:sz w:val="24"/>
          <w:szCs w:val="24"/>
        </w:rPr>
        <w:t>анализировать последствия проявления терроризма, экстремизма, наркотизма;</w:t>
      </w:r>
    </w:p>
    <w:p w14:paraId="76005B0F"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предвидеть пути и средства возможного вовлечения в террористическую,</w:t>
      </w:r>
      <w:r>
        <w:rPr>
          <w:i/>
          <w:sz w:val="28"/>
          <w:szCs w:val="28"/>
        </w:rPr>
        <w:t xml:space="preserve"> </w:t>
      </w:r>
      <w:r>
        <w:rPr>
          <w:i/>
          <w:sz w:val="24"/>
          <w:szCs w:val="24"/>
        </w:rPr>
        <w:t xml:space="preserve">экстремистскую и наркотическую деятельность; анализировать влияние вредных привычек и факторов и на состояние своего здоровья; </w:t>
      </w:r>
    </w:p>
    <w:p w14:paraId="06B255B3"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характеризовать роль семьи в жизни личности и общества и ее влияние на здоровье человека; </w:t>
      </w:r>
    </w:p>
    <w:p w14:paraId="028E6243"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2B5C5A97"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110C19D1" w14:textId="77777777" w:rsidR="00544CC5" w:rsidRDefault="00ED2CAA" w:rsidP="00F95E5C">
      <w:pPr>
        <w:numPr>
          <w:ilvl w:val="0"/>
          <w:numId w:val="174"/>
        </w:numPr>
        <w:tabs>
          <w:tab w:val="left" w:pos="993"/>
        </w:tabs>
        <w:spacing w:after="0"/>
        <w:ind w:left="0" w:firstLine="709"/>
        <w:jc w:val="both"/>
        <w:rPr>
          <w:sz w:val="24"/>
          <w:szCs w:val="24"/>
        </w:rPr>
      </w:pPr>
      <w:r>
        <w:rPr>
          <w:i/>
          <w:sz w:val="24"/>
          <w:szCs w:val="24"/>
        </w:rPr>
        <w:t>классифицировать основные правовые аспекты оказания первой помощи;</w:t>
      </w:r>
    </w:p>
    <w:p w14:paraId="184731EF"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оказывать первую помощь при не инфекционных заболеваниях; </w:t>
      </w:r>
    </w:p>
    <w:p w14:paraId="7E534A7A"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оказывать первую помощь при инфекционных заболеваниях; </w:t>
      </w:r>
    </w:p>
    <w:p w14:paraId="5C5D3469"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оказывать первую помощь при остановке сердечной деятельности;</w:t>
      </w:r>
    </w:p>
    <w:p w14:paraId="7EB0975A"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оказывать первую помощь при коме; </w:t>
      </w:r>
    </w:p>
    <w:p w14:paraId="57AB5786"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оказывать первую помощь при поражении электрическим током; </w:t>
      </w:r>
    </w:p>
    <w:p w14:paraId="63498505"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16810CC0"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усваивать приемы действий в различных опасных и чрезвычайных ситуациях; </w:t>
      </w:r>
    </w:p>
    <w:p w14:paraId="6FD2E5DB" w14:textId="77777777" w:rsidR="00544CC5" w:rsidRDefault="00ED2CAA" w:rsidP="00F95E5C">
      <w:pPr>
        <w:numPr>
          <w:ilvl w:val="0"/>
          <w:numId w:val="174"/>
        </w:numPr>
        <w:tabs>
          <w:tab w:val="left" w:pos="993"/>
        </w:tabs>
        <w:spacing w:after="0"/>
        <w:ind w:left="0" w:firstLine="709"/>
        <w:jc w:val="both"/>
        <w:rPr>
          <w:i/>
          <w:sz w:val="24"/>
          <w:szCs w:val="24"/>
        </w:rPr>
      </w:pPr>
      <w:r>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08C90709" w14:textId="77777777" w:rsidR="00544CC5" w:rsidRDefault="00ED2CAA" w:rsidP="00F95E5C">
      <w:pPr>
        <w:numPr>
          <w:ilvl w:val="0"/>
          <w:numId w:val="174"/>
        </w:numPr>
        <w:tabs>
          <w:tab w:val="left" w:pos="993"/>
        </w:tabs>
        <w:spacing w:after="0"/>
        <w:ind w:left="0" w:firstLine="709"/>
        <w:jc w:val="both"/>
        <w:rPr>
          <w:i/>
          <w:sz w:val="24"/>
          <w:szCs w:val="24"/>
        </w:rPr>
      </w:pPr>
      <w:bookmarkStart w:id="34" w:name="_heading=h.41mghml" w:colFirst="0" w:colLast="0"/>
      <w:bookmarkEnd w:id="34"/>
      <w:r>
        <w:rPr>
          <w:i/>
          <w:sz w:val="24"/>
          <w:szCs w:val="24"/>
        </w:rPr>
        <w:t>творчески решать моделируемые ситуации и практические задачи в области безопасности жизнедеятельности.</w:t>
      </w:r>
    </w:p>
    <w:p w14:paraId="231F9D24" w14:textId="77777777" w:rsidR="00544CC5" w:rsidRDefault="00544CC5">
      <w:pPr>
        <w:tabs>
          <w:tab w:val="left" w:pos="993"/>
        </w:tabs>
        <w:spacing w:after="0"/>
        <w:ind w:firstLine="709"/>
        <w:jc w:val="both"/>
        <w:rPr>
          <w:i/>
          <w:sz w:val="24"/>
          <w:szCs w:val="24"/>
        </w:rPr>
      </w:pPr>
    </w:p>
    <w:p w14:paraId="0EDC42C0" w14:textId="77777777" w:rsidR="00544CC5" w:rsidRDefault="00ED2CAA">
      <w:pPr>
        <w:spacing w:after="0"/>
        <w:rPr>
          <w:b/>
          <w:sz w:val="24"/>
          <w:szCs w:val="24"/>
        </w:rPr>
      </w:pPr>
      <w:r>
        <w:br w:type="page"/>
      </w:r>
    </w:p>
    <w:p w14:paraId="32F97CF8" w14:textId="77777777" w:rsidR="00544CC5" w:rsidRDefault="00ED2CAA">
      <w:pPr>
        <w:pStyle w:val="2"/>
      </w:pPr>
      <w:r>
        <w:lastRenderedPageBreak/>
        <w:t xml:space="preserve"> </w:t>
      </w:r>
      <w:bookmarkStart w:id="35" w:name="_Toc46422384"/>
      <w:r>
        <w:t>1.3. Система оценки достижения планируемых результатов освоения основной образовательной программы основного общего образования</w:t>
      </w:r>
      <w:bookmarkEnd w:id="35"/>
    </w:p>
    <w:p w14:paraId="283BF8EE" w14:textId="77777777" w:rsidR="00544CC5" w:rsidRDefault="00544CC5">
      <w:pPr>
        <w:pBdr>
          <w:top w:val="nil"/>
          <w:left w:val="nil"/>
          <w:bottom w:val="nil"/>
          <w:right w:val="nil"/>
          <w:between w:val="nil"/>
        </w:pBdr>
        <w:spacing w:after="0"/>
        <w:ind w:firstLine="709"/>
        <w:jc w:val="both"/>
        <w:rPr>
          <w:b/>
          <w:sz w:val="24"/>
          <w:szCs w:val="24"/>
        </w:rPr>
      </w:pPr>
    </w:p>
    <w:p w14:paraId="1FC99D34" w14:textId="77777777" w:rsidR="00544CC5" w:rsidRDefault="00ED2CAA">
      <w:pPr>
        <w:pStyle w:val="3"/>
        <w:spacing w:before="0" w:after="0"/>
        <w:ind w:firstLine="709"/>
        <w:jc w:val="both"/>
      </w:pPr>
      <w:bookmarkStart w:id="36" w:name="_Toc46422385"/>
      <w:r>
        <w:t>1.3.1. Общие положения</w:t>
      </w:r>
      <w:bookmarkEnd w:id="36"/>
    </w:p>
    <w:p w14:paraId="14A08618" w14:textId="77777777" w:rsidR="00544CC5" w:rsidRDefault="00ED2CAA">
      <w:pPr>
        <w:pBdr>
          <w:top w:val="nil"/>
          <w:left w:val="nil"/>
          <w:bottom w:val="nil"/>
          <w:right w:val="nil"/>
          <w:between w:val="nil"/>
        </w:pBdr>
        <w:spacing w:after="0"/>
        <w:ind w:firstLine="709"/>
        <w:jc w:val="both"/>
        <w:rPr>
          <w:sz w:val="24"/>
          <w:szCs w:val="24"/>
        </w:rPr>
      </w:pPr>
      <w:r>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14:paraId="6D451504"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0E44338A"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оценка результатов деятельности педагогических кадров как основа аттестационных процедур;</w:t>
      </w:r>
    </w:p>
    <w:p w14:paraId="6979FCFD"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оценка результатов деятельности образовательной организации как основа аккредитационных процедур.</w:t>
      </w:r>
    </w:p>
    <w:p w14:paraId="07EB572C" w14:textId="77777777" w:rsidR="00544CC5" w:rsidRDefault="00ED2CAA">
      <w:pPr>
        <w:pBdr>
          <w:top w:val="nil"/>
          <w:left w:val="nil"/>
          <w:bottom w:val="nil"/>
          <w:right w:val="nil"/>
          <w:between w:val="nil"/>
        </w:pBdr>
        <w:spacing w:after="0"/>
        <w:ind w:firstLine="709"/>
        <w:jc w:val="both"/>
        <w:rPr>
          <w:sz w:val="24"/>
          <w:szCs w:val="24"/>
        </w:rPr>
      </w:pPr>
      <w:r>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6A7BDD9E"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Система оценки включает процедуры внутренней и внешней оценки.</w:t>
      </w:r>
    </w:p>
    <w:p w14:paraId="2CF1DDCD" w14:textId="77777777" w:rsidR="00544CC5" w:rsidRDefault="00ED2CAA">
      <w:pPr>
        <w:pBdr>
          <w:top w:val="nil"/>
          <w:left w:val="nil"/>
          <w:bottom w:val="nil"/>
          <w:right w:val="nil"/>
          <w:between w:val="nil"/>
        </w:pBdr>
        <w:spacing w:after="0"/>
        <w:ind w:firstLine="709"/>
        <w:jc w:val="both"/>
        <w:rPr>
          <w:sz w:val="24"/>
          <w:szCs w:val="24"/>
        </w:rPr>
      </w:pPr>
      <w:r>
        <w:rPr>
          <w:sz w:val="24"/>
          <w:szCs w:val="24"/>
        </w:rPr>
        <w:t>Внутренняя оценка</w:t>
      </w:r>
      <w:r>
        <w:rPr>
          <w:b/>
          <w:sz w:val="24"/>
          <w:szCs w:val="24"/>
        </w:rPr>
        <w:t xml:space="preserve"> </w:t>
      </w:r>
      <w:r>
        <w:rPr>
          <w:sz w:val="24"/>
          <w:szCs w:val="24"/>
        </w:rPr>
        <w:t>включает:</w:t>
      </w:r>
    </w:p>
    <w:p w14:paraId="55D6CE6C" w14:textId="77777777" w:rsidR="00544CC5" w:rsidRDefault="00ED2CAA">
      <w:pPr>
        <w:numPr>
          <w:ilvl w:val="0"/>
          <w:numId w:val="37"/>
        </w:numPr>
        <w:pBdr>
          <w:top w:val="nil"/>
          <w:left w:val="nil"/>
          <w:bottom w:val="nil"/>
          <w:right w:val="nil"/>
          <w:between w:val="nil"/>
        </w:pBdr>
        <w:spacing w:after="0"/>
        <w:ind w:left="0" w:firstLine="851"/>
        <w:jc w:val="both"/>
        <w:rPr>
          <w:sz w:val="24"/>
          <w:szCs w:val="24"/>
        </w:rPr>
      </w:pPr>
      <w:r>
        <w:rPr>
          <w:sz w:val="24"/>
          <w:szCs w:val="24"/>
        </w:rPr>
        <w:t>стартовую диагностику,</w:t>
      </w:r>
    </w:p>
    <w:p w14:paraId="2CB9F3FB" w14:textId="77777777" w:rsidR="00544CC5" w:rsidRDefault="00ED2CAA">
      <w:pPr>
        <w:numPr>
          <w:ilvl w:val="0"/>
          <w:numId w:val="37"/>
        </w:numPr>
        <w:pBdr>
          <w:top w:val="nil"/>
          <w:left w:val="nil"/>
          <w:bottom w:val="nil"/>
          <w:right w:val="nil"/>
          <w:between w:val="nil"/>
        </w:pBdr>
        <w:spacing w:after="0"/>
        <w:ind w:left="0" w:firstLine="851"/>
        <w:jc w:val="both"/>
        <w:rPr>
          <w:sz w:val="24"/>
          <w:szCs w:val="24"/>
        </w:rPr>
      </w:pPr>
      <w:r>
        <w:rPr>
          <w:sz w:val="24"/>
          <w:szCs w:val="24"/>
        </w:rPr>
        <w:t>текущую и тематическую оценку,</w:t>
      </w:r>
    </w:p>
    <w:p w14:paraId="74D1A97D" w14:textId="77777777" w:rsidR="00544CC5" w:rsidRDefault="00ED2CAA">
      <w:pPr>
        <w:numPr>
          <w:ilvl w:val="0"/>
          <w:numId w:val="37"/>
        </w:numPr>
        <w:pBdr>
          <w:top w:val="nil"/>
          <w:left w:val="nil"/>
          <w:bottom w:val="nil"/>
          <w:right w:val="nil"/>
          <w:between w:val="nil"/>
        </w:pBdr>
        <w:spacing w:after="0"/>
        <w:ind w:left="0" w:firstLine="851"/>
        <w:jc w:val="both"/>
        <w:rPr>
          <w:sz w:val="24"/>
          <w:szCs w:val="24"/>
        </w:rPr>
      </w:pPr>
      <w:r>
        <w:rPr>
          <w:sz w:val="24"/>
          <w:szCs w:val="24"/>
        </w:rPr>
        <w:t>портфолио,</w:t>
      </w:r>
    </w:p>
    <w:p w14:paraId="2A60214A" w14:textId="77777777" w:rsidR="00544CC5" w:rsidRDefault="00ED2CAA">
      <w:pPr>
        <w:numPr>
          <w:ilvl w:val="0"/>
          <w:numId w:val="37"/>
        </w:numPr>
        <w:pBdr>
          <w:top w:val="nil"/>
          <w:left w:val="nil"/>
          <w:bottom w:val="nil"/>
          <w:right w:val="nil"/>
          <w:between w:val="nil"/>
        </w:pBdr>
        <w:spacing w:after="0"/>
        <w:ind w:left="0" w:firstLine="851"/>
        <w:jc w:val="both"/>
        <w:rPr>
          <w:sz w:val="24"/>
          <w:szCs w:val="24"/>
        </w:rPr>
      </w:pPr>
      <w:r>
        <w:rPr>
          <w:sz w:val="24"/>
          <w:szCs w:val="24"/>
        </w:rPr>
        <w:t>внутришкольный мониторинг образовательных достижений,</w:t>
      </w:r>
    </w:p>
    <w:p w14:paraId="44E9D78B" w14:textId="77777777" w:rsidR="00544CC5" w:rsidRDefault="00ED2CAA">
      <w:pPr>
        <w:numPr>
          <w:ilvl w:val="0"/>
          <w:numId w:val="37"/>
        </w:numPr>
        <w:pBdr>
          <w:top w:val="nil"/>
          <w:left w:val="nil"/>
          <w:bottom w:val="nil"/>
          <w:right w:val="nil"/>
          <w:between w:val="nil"/>
        </w:pBdr>
        <w:spacing w:after="0"/>
        <w:ind w:left="0" w:firstLine="851"/>
        <w:jc w:val="both"/>
        <w:rPr>
          <w:sz w:val="24"/>
          <w:szCs w:val="24"/>
        </w:rPr>
      </w:pPr>
      <w:r>
        <w:rPr>
          <w:sz w:val="24"/>
          <w:szCs w:val="24"/>
        </w:rPr>
        <w:t>промежуточную и итоговую аттестацию обучающихся.</w:t>
      </w:r>
    </w:p>
    <w:p w14:paraId="59FECA28" w14:textId="77777777" w:rsidR="00544CC5" w:rsidRDefault="00ED2CAA">
      <w:pPr>
        <w:pBdr>
          <w:top w:val="nil"/>
          <w:left w:val="nil"/>
          <w:bottom w:val="nil"/>
          <w:right w:val="nil"/>
          <w:between w:val="nil"/>
        </w:pBdr>
        <w:spacing w:after="0"/>
        <w:ind w:firstLine="709"/>
        <w:jc w:val="both"/>
        <w:rPr>
          <w:sz w:val="24"/>
          <w:szCs w:val="24"/>
        </w:rPr>
      </w:pPr>
      <w:r>
        <w:rPr>
          <w:sz w:val="24"/>
          <w:szCs w:val="24"/>
        </w:rPr>
        <w:t>К внешним процедурам относятся:</w:t>
      </w:r>
    </w:p>
    <w:p w14:paraId="1E9E587E" w14:textId="77777777" w:rsidR="00544CC5" w:rsidRDefault="00ED2CAA">
      <w:pPr>
        <w:numPr>
          <w:ilvl w:val="0"/>
          <w:numId w:val="31"/>
        </w:numPr>
        <w:pBdr>
          <w:top w:val="nil"/>
          <w:left w:val="nil"/>
          <w:bottom w:val="nil"/>
          <w:right w:val="nil"/>
          <w:between w:val="nil"/>
        </w:pBdr>
        <w:spacing w:after="0"/>
        <w:ind w:left="0" w:firstLine="709"/>
        <w:jc w:val="both"/>
        <w:rPr>
          <w:sz w:val="24"/>
          <w:szCs w:val="24"/>
        </w:rPr>
      </w:pPr>
      <w:r>
        <w:rPr>
          <w:sz w:val="24"/>
          <w:szCs w:val="24"/>
        </w:rPr>
        <w:t>государственная итоговая аттестация</w:t>
      </w:r>
      <w:r>
        <w:rPr>
          <w:sz w:val="24"/>
          <w:szCs w:val="24"/>
          <w:vertAlign w:val="superscript"/>
        </w:rPr>
        <w:footnoteReference w:id="7"/>
      </w:r>
      <w:r>
        <w:rPr>
          <w:sz w:val="24"/>
          <w:szCs w:val="24"/>
        </w:rPr>
        <w:t>,</w:t>
      </w:r>
    </w:p>
    <w:p w14:paraId="3BB5AC32" w14:textId="77777777" w:rsidR="00544CC5" w:rsidRDefault="00ED2CAA">
      <w:pPr>
        <w:numPr>
          <w:ilvl w:val="0"/>
          <w:numId w:val="31"/>
        </w:numPr>
        <w:pBdr>
          <w:top w:val="nil"/>
          <w:left w:val="nil"/>
          <w:bottom w:val="nil"/>
          <w:right w:val="nil"/>
          <w:between w:val="nil"/>
        </w:pBdr>
        <w:spacing w:after="0"/>
        <w:ind w:left="0" w:firstLine="709"/>
        <w:jc w:val="both"/>
        <w:rPr>
          <w:sz w:val="24"/>
          <w:szCs w:val="24"/>
        </w:rPr>
      </w:pPr>
      <w:r>
        <w:rPr>
          <w:sz w:val="24"/>
          <w:szCs w:val="24"/>
        </w:rPr>
        <w:t>независимая оценка качества образования</w:t>
      </w:r>
      <w:r>
        <w:rPr>
          <w:sz w:val="24"/>
          <w:szCs w:val="24"/>
          <w:vertAlign w:val="superscript"/>
        </w:rPr>
        <w:footnoteReference w:id="8"/>
      </w:r>
      <w:r>
        <w:rPr>
          <w:sz w:val="24"/>
          <w:szCs w:val="24"/>
        </w:rPr>
        <w:t xml:space="preserve"> и</w:t>
      </w:r>
    </w:p>
    <w:p w14:paraId="439BCC83" w14:textId="77777777" w:rsidR="00544CC5" w:rsidRDefault="00ED2CAA">
      <w:pPr>
        <w:numPr>
          <w:ilvl w:val="0"/>
          <w:numId w:val="31"/>
        </w:numPr>
        <w:pBdr>
          <w:top w:val="nil"/>
          <w:left w:val="nil"/>
          <w:bottom w:val="nil"/>
          <w:right w:val="nil"/>
          <w:between w:val="nil"/>
        </w:pBdr>
        <w:spacing w:after="0"/>
        <w:ind w:left="0" w:firstLine="709"/>
        <w:jc w:val="both"/>
        <w:rPr>
          <w:sz w:val="24"/>
          <w:szCs w:val="24"/>
        </w:rPr>
      </w:pPr>
      <w:r>
        <w:rPr>
          <w:sz w:val="24"/>
          <w:szCs w:val="24"/>
        </w:rPr>
        <w:t>мониторинговые исследования</w:t>
      </w:r>
      <w:r>
        <w:rPr>
          <w:sz w:val="24"/>
          <w:szCs w:val="24"/>
          <w:vertAlign w:val="superscript"/>
        </w:rPr>
        <w:footnoteReference w:id="9"/>
      </w:r>
      <w:r>
        <w:rPr>
          <w:sz w:val="24"/>
          <w:szCs w:val="24"/>
        </w:rPr>
        <w:t xml:space="preserve"> муниципального, регионального и федерального уровней.</w:t>
      </w:r>
    </w:p>
    <w:p w14:paraId="4B0188F8" w14:textId="77777777" w:rsidR="00544CC5" w:rsidRDefault="00ED2CAA">
      <w:pPr>
        <w:pBdr>
          <w:top w:val="nil"/>
          <w:left w:val="nil"/>
          <w:bottom w:val="nil"/>
          <w:right w:val="nil"/>
          <w:between w:val="nil"/>
        </w:pBdr>
        <w:spacing w:after="0"/>
        <w:ind w:firstLine="709"/>
        <w:jc w:val="both"/>
        <w:rPr>
          <w:sz w:val="24"/>
          <w:szCs w:val="24"/>
        </w:rPr>
      </w:pPr>
      <w:r>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4F06198"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4DCD357"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06A4A99E" w14:textId="77777777" w:rsidR="00544CC5" w:rsidRDefault="00ED2CAA">
      <w:pPr>
        <w:pBdr>
          <w:top w:val="nil"/>
          <w:left w:val="nil"/>
          <w:bottom w:val="nil"/>
          <w:right w:val="nil"/>
          <w:between w:val="nil"/>
        </w:pBdr>
        <w:spacing w:after="0"/>
        <w:ind w:firstLine="709"/>
        <w:jc w:val="both"/>
        <w:rPr>
          <w:sz w:val="24"/>
          <w:szCs w:val="24"/>
        </w:rPr>
      </w:pPr>
      <w:r>
        <w:rPr>
          <w:sz w:val="24"/>
          <w:szCs w:val="24"/>
        </w:rPr>
        <w:t>Уровневый подход к содержанию оценки</w:t>
      </w:r>
      <w:r>
        <w:rPr>
          <w:b/>
          <w:sz w:val="24"/>
          <w:szCs w:val="24"/>
        </w:rPr>
        <w:t xml:space="preserve"> </w:t>
      </w:r>
      <w:r>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14:paraId="760BD349" w14:textId="77777777" w:rsidR="00544CC5" w:rsidRDefault="00ED2CAA">
      <w:pPr>
        <w:pBdr>
          <w:top w:val="nil"/>
          <w:left w:val="nil"/>
          <w:bottom w:val="nil"/>
          <w:right w:val="nil"/>
          <w:between w:val="nil"/>
        </w:pBdr>
        <w:spacing w:after="0"/>
        <w:ind w:firstLine="709"/>
        <w:jc w:val="both"/>
        <w:rPr>
          <w:sz w:val="24"/>
          <w:szCs w:val="24"/>
        </w:rPr>
      </w:pPr>
      <w:r>
        <w:rPr>
          <w:sz w:val="24"/>
          <w:szCs w:val="24"/>
        </w:rPr>
        <w:t>Уровневый подход к представлению и интерпретации результатов</w:t>
      </w:r>
      <w:r>
        <w:rPr>
          <w:b/>
          <w:sz w:val="24"/>
          <w:szCs w:val="24"/>
        </w:rPr>
        <w:t xml:space="preserve"> </w:t>
      </w:r>
      <w:r>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3EB57CE6" w14:textId="77777777" w:rsidR="00544CC5" w:rsidRDefault="00ED2CAA">
      <w:pPr>
        <w:spacing w:after="0"/>
        <w:ind w:firstLine="709"/>
        <w:jc w:val="both"/>
        <w:rPr>
          <w:sz w:val="24"/>
          <w:szCs w:val="24"/>
        </w:rPr>
      </w:pPr>
      <w:r>
        <w:rPr>
          <w:sz w:val="24"/>
          <w:szCs w:val="24"/>
        </w:rPr>
        <w:t>Комплексный подход к оценке образовательных достижений реализуется путем</w:t>
      </w:r>
    </w:p>
    <w:p w14:paraId="53855440" w14:textId="77777777" w:rsidR="00544CC5" w:rsidRDefault="00ED2CAA">
      <w:pPr>
        <w:numPr>
          <w:ilvl w:val="0"/>
          <w:numId w:val="32"/>
        </w:numPr>
        <w:pBdr>
          <w:top w:val="nil"/>
          <w:left w:val="nil"/>
          <w:bottom w:val="nil"/>
          <w:right w:val="nil"/>
          <w:between w:val="nil"/>
        </w:pBdr>
        <w:spacing w:after="0"/>
        <w:ind w:left="0" w:firstLine="709"/>
        <w:jc w:val="both"/>
        <w:rPr>
          <w:sz w:val="24"/>
          <w:szCs w:val="24"/>
        </w:rPr>
      </w:pPr>
      <w:r>
        <w:rPr>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14:paraId="3CFE0D24" w14:textId="77777777" w:rsidR="00544CC5" w:rsidRDefault="00ED2CAA">
      <w:pPr>
        <w:numPr>
          <w:ilvl w:val="0"/>
          <w:numId w:val="32"/>
        </w:numPr>
        <w:pBdr>
          <w:top w:val="nil"/>
          <w:left w:val="nil"/>
          <w:bottom w:val="nil"/>
          <w:right w:val="nil"/>
          <w:between w:val="nil"/>
        </w:pBdr>
        <w:spacing w:after="0"/>
        <w:ind w:left="0" w:firstLine="709"/>
        <w:jc w:val="both"/>
        <w:rPr>
          <w:sz w:val="24"/>
          <w:szCs w:val="24"/>
        </w:rPr>
      </w:pPr>
      <w:r>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794AFB83" w14:textId="77777777" w:rsidR="00544CC5" w:rsidRDefault="00ED2CAA">
      <w:pPr>
        <w:numPr>
          <w:ilvl w:val="0"/>
          <w:numId w:val="32"/>
        </w:numPr>
        <w:pBdr>
          <w:top w:val="nil"/>
          <w:left w:val="nil"/>
          <w:bottom w:val="nil"/>
          <w:right w:val="nil"/>
          <w:between w:val="nil"/>
        </w:pBdr>
        <w:spacing w:after="0"/>
        <w:ind w:left="0" w:firstLine="709"/>
        <w:jc w:val="both"/>
        <w:rPr>
          <w:sz w:val="24"/>
          <w:szCs w:val="24"/>
        </w:rPr>
      </w:pPr>
      <w:r>
        <w:rPr>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4C9FBDD6" w14:textId="77777777" w:rsidR="00544CC5" w:rsidRDefault="00ED2CAA">
      <w:pPr>
        <w:numPr>
          <w:ilvl w:val="0"/>
          <w:numId w:val="32"/>
        </w:numPr>
        <w:pBdr>
          <w:top w:val="nil"/>
          <w:left w:val="nil"/>
          <w:bottom w:val="nil"/>
          <w:right w:val="nil"/>
          <w:between w:val="nil"/>
        </w:pBdr>
        <w:spacing w:after="0"/>
        <w:ind w:left="0" w:firstLine="709"/>
        <w:jc w:val="both"/>
        <w:rPr>
          <w:sz w:val="24"/>
          <w:szCs w:val="24"/>
        </w:rPr>
      </w:pPr>
      <w:r>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27428E4A" w14:textId="77777777" w:rsidR="00544CC5" w:rsidRDefault="00544CC5">
      <w:pPr>
        <w:pBdr>
          <w:top w:val="nil"/>
          <w:left w:val="nil"/>
          <w:bottom w:val="nil"/>
          <w:right w:val="nil"/>
          <w:between w:val="nil"/>
        </w:pBdr>
        <w:spacing w:after="0"/>
        <w:ind w:firstLine="709"/>
        <w:jc w:val="both"/>
        <w:rPr>
          <w:sz w:val="24"/>
          <w:szCs w:val="24"/>
        </w:rPr>
      </w:pPr>
    </w:p>
    <w:p w14:paraId="3F5974AA" w14:textId="77777777" w:rsidR="00544CC5" w:rsidRDefault="00ED2CAA">
      <w:pPr>
        <w:pStyle w:val="3"/>
        <w:pBdr>
          <w:bottom w:val="single" w:sz="4" w:space="4" w:color="4F81BD"/>
        </w:pBdr>
        <w:spacing w:before="0" w:after="0"/>
        <w:ind w:firstLine="709"/>
      </w:pPr>
      <w:bookmarkStart w:id="37" w:name="_Toc46422386"/>
      <w:r>
        <w:t>1.3.2 Особенности оценки личностных, метапредметных и предметных результатов</w:t>
      </w:r>
      <w:bookmarkEnd w:id="37"/>
    </w:p>
    <w:p w14:paraId="65DD780B" w14:textId="77777777" w:rsidR="00544CC5" w:rsidRDefault="00ED2CAA">
      <w:pPr>
        <w:pBdr>
          <w:top w:val="nil"/>
          <w:left w:val="nil"/>
          <w:bottom w:val="single" w:sz="4" w:space="4" w:color="4F81BD"/>
          <w:right w:val="nil"/>
          <w:between w:val="nil"/>
        </w:pBdr>
        <w:spacing w:after="0"/>
        <w:ind w:firstLine="709"/>
        <w:rPr>
          <w:sz w:val="24"/>
          <w:szCs w:val="24"/>
        </w:rPr>
      </w:pPr>
      <w:r>
        <w:rPr>
          <w:sz w:val="24"/>
          <w:szCs w:val="24"/>
        </w:rPr>
        <w:t>Особенности оценки личностных результатов</w:t>
      </w:r>
    </w:p>
    <w:p w14:paraId="7C533979" w14:textId="77777777" w:rsidR="00544CC5" w:rsidRDefault="00ED2CAA">
      <w:pPr>
        <w:pBdr>
          <w:top w:val="nil"/>
          <w:left w:val="nil"/>
          <w:bottom w:val="nil"/>
          <w:right w:val="nil"/>
          <w:between w:val="nil"/>
        </w:pBdr>
        <w:spacing w:after="0"/>
        <w:ind w:firstLine="709"/>
        <w:jc w:val="both"/>
        <w:rPr>
          <w:sz w:val="24"/>
          <w:szCs w:val="24"/>
        </w:rPr>
      </w:pPr>
      <w:r>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1FD0E459" w14:textId="77777777" w:rsidR="00544CC5" w:rsidRDefault="00ED2CAA">
      <w:pPr>
        <w:pBdr>
          <w:top w:val="nil"/>
          <w:left w:val="nil"/>
          <w:bottom w:val="nil"/>
          <w:right w:val="nil"/>
          <w:between w:val="nil"/>
        </w:pBdr>
        <w:spacing w:after="0"/>
        <w:ind w:firstLine="709"/>
        <w:jc w:val="both"/>
        <w:rPr>
          <w:sz w:val="24"/>
          <w:szCs w:val="24"/>
        </w:rPr>
      </w:pPr>
      <w:r>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14:paraId="2BD4FAE2" w14:textId="77777777" w:rsidR="00544CC5" w:rsidRDefault="00ED2CAA">
      <w:pPr>
        <w:pBdr>
          <w:top w:val="nil"/>
          <w:left w:val="nil"/>
          <w:bottom w:val="nil"/>
          <w:right w:val="nil"/>
          <w:between w:val="nil"/>
        </w:pBdr>
        <w:spacing w:after="0"/>
        <w:ind w:firstLine="709"/>
        <w:jc w:val="both"/>
        <w:rPr>
          <w:sz w:val="24"/>
          <w:szCs w:val="24"/>
        </w:rPr>
      </w:pPr>
      <w:r>
        <w:rPr>
          <w:sz w:val="24"/>
          <w:szCs w:val="24"/>
        </w:rPr>
        <w:t>1) сформированность основ гражданской идентичности личности;</w:t>
      </w:r>
    </w:p>
    <w:p w14:paraId="24A96DB2" w14:textId="77777777" w:rsidR="00544CC5" w:rsidRDefault="00ED2CAA">
      <w:pPr>
        <w:pBdr>
          <w:top w:val="nil"/>
          <w:left w:val="nil"/>
          <w:bottom w:val="nil"/>
          <w:right w:val="nil"/>
          <w:between w:val="nil"/>
        </w:pBdr>
        <w:spacing w:after="0"/>
        <w:ind w:firstLine="709"/>
        <w:jc w:val="both"/>
        <w:rPr>
          <w:sz w:val="24"/>
          <w:szCs w:val="24"/>
        </w:rPr>
      </w:pPr>
      <w:r>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12E204FB"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03E5D752" w14:textId="77777777" w:rsidR="00544CC5" w:rsidRDefault="00ED2CAA">
      <w:pPr>
        <w:pBdr>
          <w:top w:val="nil"/>
          <w:left w:val="nil"/>
          <w:bottom w:val="nil"/>
          <w:right w:val="nil"/>
          <w:between w:val="nil"/>
        </w:pBdr>
        <w:spacing w:after="0"/>
        <w:ind w:firstLine="709"/>
        <w:jc w:val="both"/>
        <w:rPr>
          <w:sz w:val="24"/>
          <w:szCs w:val="24"/>
        </w:rPr>
      </w:pPr>
      <w:r>
        <w:rPr>
          <w:sz w:val="24"/>
          <w:szCs w:val="24"/>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основывается на профессиональных методиках психолого-педагогической диагностики.</w:t>
      </w:r>
    </w:p>
    <w:p w14:paraId="238218DE" w14:textId="77777777" w:rsidR="00544CC5" w:rsidRDefault="00ED2CAA">
      <w:pPr>
        <w:pBdr>
          <w:top w:val="nil"/>
          <w:left w:val="nil"/>
          <w:bottom w:val="nil"/>
          <w:right w:val="nil"/>
          <w:between w:val="nil"/>
        </w:pBdr>
        <w:spacing w:after="0"/>
        <w:ind w:firstLine="709"/>
        <w:jc w:val="both"/>
        <w:rPr>
          <w:sz w:val="24"/>
          <w:szCs w:val="24"/>
        </w:rPr>
      </w:pPr>
      <w:r>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5100B957"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соблюдении норм и правил поведения, принятых в образовательной организации;</w:t>
      </w:r>
    </w:p>
    <w:p w14:paraId="23D31D64"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751B568C"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ответственности за результаты обучения;</w:t>
      </w:r>
    </w:p>
    <w:p w14:paraId="34D4352B"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готовности и способности делать осознанный выбор своей образовательной траектории, в том числе выбор профессии;</w:t>
      </w:r>
    </w:p>
    <w:p w14:paraId="4C087349" w14:textId="77777777" w:rsidR="00544CC5" w:rsidRDefault="00ED2CAA">
      <w:pPr>
        <w:numPr>
          <w:ilvl w:val="0"/>
          <w:numId w:val="33"/>
        </w:numPr>
        <w:pBdr>
          <w:top w:val="nil"/>
          <w:left w:val="nil"/>
          <w:bottom w:val="nil"/>
          <w:right w:val="nil"/>
          <w:between w:val="nil"/>
        </w:pBdr>
        <w:spacing w:after="0"/>
        <w:ind w:left="0" w:firstLine="709"/>
        <w:jc w:val="both"/>
        <w:rPr>
          <w:sz w:val="24"/>
          <w:szCs w:val="24"/>
        </w:rPr>
      </w:pPr>
      <w:r>
        <w:rPr>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7B3B87FD" w14:textId="77777777" w:rsidR="00544CC5" w:rsidRDefault="00ED2CAA">
      <w:pPr>
        <w:spacing w:after="0"/>
        <w:ind w:firstLine="709"/>
        <w:jc w:val="both"/>
        <w:rPr>
          <w:sz w:val="24"/>
          <w:szCs w:val="24"/>
        </w:rPr>
      </w:pPr>
      <w:r>
        <w:rPr>
          <w:sz w:val="24"/>
          <w:szCs w:val="24"/>
        </w:rPr>
        <w:t>Внутришкольный мониторинг организуется администрацией Школы и осуществляется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35DCF843" w14:textId="77777777" w:rsidR="00544CC5" w:rsidRDefault="00ED2CAA">
      <w:pPr>
        <w:pBdr>
          <w:top w:val="nil"/>
          <w:left w:val="nil"/>
          <w:bottom w:val="single" w:sz="4" w:space="4" w:color="4F81BD"/>
          <w:right w:val="nil"/>
          <w:between w:val="nil"/>
        </w:pBdr>
        <w:spacing w:after="0"/>
        <w:ind w:firstLine="709"/>
        <w:rPr>
          <w:b/>
          <w:sz w:val="24"/>
          <w:szCs w:val="24"/>
        </w:rPr>
      </w:pPr>
      <w:r>
        <w:rPr>
          <w:b/>
          <w:sz w:val="24"/>
          <w:szCs w:val="24"/>
        </w:rPr>
        <w:t>Особенности оценки метапредметных результатов</w:t>
      </w:r>
    </w:p>
    <w:p w14:paraId="792CE5D9" w14:textId="77777777" w:rsidR="00544CC5" w:rsidRDefault="00ED2CAA">
      <w:pPr>
        <w:pBdr>
          <w:top w:val="nil"/>
          <w:left w:val="nil"/>
          <w:bottom w:val="nil"/>
          <w:right w:val="nil"/>
          <w:between w:val="nil"/>
        </w:pBdr>
        <w:spacing w:after="0"/>
        <w:ind w:firstLine="709"/>
        <w:jc w:val="both"/>
        <w:rPr>
          <w:sz w:val="24"/>
          <w:szCs w:val="24"/>
        </w:rPr>
      </w:pPr>
      <w:r>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14:paraId="4A7AA8EC" w14:textId="77777777" w:rsidR="00544CC5" w:rsidRDefault="00ED2CAA">
      <w:pPr>
        <w:spacing w:after="0"/>
        <w:ind w:firstLine="709"/>
        <w:jc w:val="both"/>
        <w:rPr>
          <w:sz w:val="24"/>
          <w:szCs w:val="24"/>
        </w:rPr>
      </w:pPr>
      <w:r>
        <w:rPr>
          <w:sz w:val="24"/>
          <w:szCs w:val="24"/>
        </w:rPr>
        <w:t>Основным объектом и предметом оценки метапредметных результатов являются:</w:t>
      </w:r>
    </w:p>
    <w:p w14:paraId="5EAF3F92" w14:textId="77777777" w:rsidR="00544CC5" w:rsidRDefault="00ED2CAA">
      <w:pPr>
        <w:numPr>
          <w:ilvl w:val="0"/>
          <w:numId w:val="14"/>
        </w:numPr>
        <w:tabs>
          <w:tab w:val="left" w:pos="1134"/>
        </w:tabs>
        <w:spacing w:after="0"/>
        <w:ind w:left="0" w:firstLine="709"/>
        <w:jc w:val="both"/>
        <w:rPr>
          <w:sz w:val="24"/>
          <w:szCs w:val="24"/>
        </w:rPr>
      </w:pPr>
      <w:r>
        <w:rPr>
          <w:sz w:val="24"/>
          <w:szCs w:val="24"/>
        </w:rPr>
        <w:t>способность и готовность к освоению систематических знаний, их самостоятельному пополнению, переносу и интеграции;</w:t>
      </w:r>
    </w:p>
    <w:p w14:paraId="0426BC14" w14:textId="77777777" w:rsidR="00544CC5" w:rsidRDefault="00ED2CAA">
      <w:pPr>
        <w:numPr>
          <w:ilvl w:val="0"/>
          <w:numId w:val="14"/>
        </w:numPr>
        <w:tabs>
          <w:tab w:val="left" w:pos="1134"/>
        </w:tabs>
        <w:spacing w:after="0"/>
        <w:ind w:left="0" w:firstLine="709"/>
        <w:jc w:val="both"/>
        <w:rPr>
          <w:sz w:val="24"/>
          <w:szCs w:val="24"/>
        </w:rPr>
      </w:pPr>
      <w:r>
        <w:rPr>
          <w:sz w:val="24"/>
          <w:szCs w:val="24"/>
        </w:rPr>
        <w:t>способность работать с информацией;</w:t>
      </w:r>
    </w:p>
    <w:p w14:paraId="5D09FE4A" w14:textId="77777777" w:rsidR="00544CC5" w:rsidRDefault="00ED2CAA">
      <w:pPr>
        <w:numPr>
          <w:ilvl w:val="0"/>
          <w:numId w:val="14"/>
        </w:numPr>
        <w:tabs>
          <w:tab w:val="left" w:pos="1134"/>
        </w:tabs>
        <w:spacing w:after="0"/>
        <w:ind w:left="0" w:firstLine="709"/>
        <w:jc w:val="both"/>
        <w:rPr>
          <w:sz w:val="24"/>
          <w:szCs w:val="24"/>
        </w:rPr>
      </w:pPr>
      <w:r>
        <w:rPr>
          <w:sz w:val="24"/>
          <w:szCs w:val="24"/>
        </w:rPr>
        <w:t>способность к сотрудничеству и коммуникации;</w:t>
      </w:r>
    </w:p>
    <w:p w14:paraId="636D5178" w14:textId="77777777" w:rsidR="00544CC5" w:rsidRDefault="00ED2CAA">
      <w:pPr>
        <w:numPr>
          <w:ilvl w:val="0"/>
          <w:numId w:val="14"/>
        </w:numPr>
        <w:tabs>
          <w:tab w:val="left" w:pos="1134"/>
        </w:tabs>
        <w:spacing w:after="0"/>
        <w:ind w:left="0" w:firstLine="709"/>
        <w:jc w:val="both"/>
        <w:rPr>
          <w:sz w:val="24"/>
          <w:szCs w:val="24"/>
        </w:rPr>
      </w:pPr>
      <w:r>
        <w:rPr>
          <w:sz w:val="24"/>
          <w:szCs w:val="24"/>
        </w:rPr>
        <w:t>способность к решению личностно и социально значимых проблем и воплощению найденных решений в практику;</w:t>
      </w:r>
    </w:p>
    <w:p w14:paraId="73DB5AB5" w14:textId="77777777" w:rsidR="00544CC5" w:rsidRDefault="00ED2CAA">
      <w:pPr>
        <w:numPr>
          <w:ilvl w:val="0"/>
          <w:numId w:val="14"/>
        </w:numPr>
        <w:tabs>
          <w:tab w:val="left" w:pos="1134"/>
        </w:tabs>
        <w:spacing w:after="0"/>
        <w:ind w:left="0" w:firstLine="709"/>
        <w:jc w:val="both"/>
        <w:rPr>
          <w:sz w:val="24"/>
          <w:szCs w:val="24"/>
        </w:rPr>
      </w:pPr>
      <w:r>
        <w:rPr>
          <w:sz w:val="24"/>
          <w:szCs w:val="24"/>
        </w:rPr>
        <w:t>способность и готовность к использованию ИКТ в целях обучения и развития;</w:t>
      </w:r>
    </w:p>
    <w:p w14:paraId="4133C418" w14:textId="77777777" w:rsidR="00544CC5" w:rsidRDefault="00ED2CAA">
      <w:pPr>
        <w:numPr>
          <w:ilvl w:val="0"/>
          <w:numId w:val="14"/>
        </w:numPr>
        <w:tabs>
          <w:tab w:val="left" w:pos="1134"/>
        </w:tabs>
        <w:spacing w:after="0"/>
        <w:ind w:left="0" w:firstLine="709"/>
        <w:jc w:val="both"/>
        <w:rPr>
          <w:sz w:val="24"/>
          <w:szCs w:val="24"/>
        </w:rPr>
      </w:pPr>
      <w:r>
        <w:rPr>
          <w:sz w:val="24"/>
          <w:szCs w:val="24"/>
        </w:rPr>
        <w:t>способность к самоорганизации, саморегуляции и рефлексии.</w:t>
      </w:r>
    </w:p>
    <w:p w14:paraId="79F6ADBF" w14:textId="77777777" w:rsidR="00544CC5" w:rsidRDefault="00ED2CAA">
      <w:pPr>
        <w:pBdr>
          <w:top w:val="nil"/>
          <w:left w:val="nil"/>
          <w:bottom w:val="nil"/>
          <w:right w:val="nil"/>
          <w:between w:val="nil"/>
        </w:pBdr>
        <w:spacing w:after="0"/>
        <w:ind w:firstLine="709"/>
        <w:jc w:val="both"/>
        <w:rPr>
          <w:i/>
          <w:sz w:val="24"/>
          <w:szCs w:val="24"/>
        </w:rPr>
      </w:pPr>
      <w:r>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sz w:val="24"/>
          <w:szCs w:val="24"/>
        </w:rPr>
        <w:t>.</w:t>
      </w:r>
    </w:p>
    <w:p w14:paraId="07748136"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 xml:space="preserve">Наиболее адекватными формами оценки </w:t>
      </w:r>
    </w:p>
    <w:p w14:paraId="1B8D9BCF" w14:textId="77777777" w:rsidR="00544CC5" w:rsidRDefault="00ED2CAA">
      <w:pPr>
        <w:numPr>
          <w:ilvl w:val="0"/>
          <w:numId w:val="7"/>
        </w:numPr>
        <w:pBdr>
          <w:top w:val="nil"/>
          <w:left w:val="nil"/>
          <w:bottom w:val="nil"/>
          <w:right w:val="nil"/>
          <w:between w:val="nil"/>
        </w:pBdr>
        <w:tabs>
          <w:tab w:val="left" w:pos="1134"/>
        </w:tabs>
        <w:spacing w:after="0"/>
        <w:ind w:left="0" w:firstLine="709"/>
        <w:jc w:val="both"/>
        <w:rPr>
          <w:sz w:val="24"/>
          <w:szCs w:val="24"/>
        </w:rPr>
      </w:pPr>
      <w:r>
        <w:rPr>
          <w:sz w:val="24"/>
          <w:szCs w:val="24"/>
        </w:rPr>
        <w:t>читательской грамотности служит письменная работа на межпредметной основе;</w:t>
      </w:r>
    </w:p>
    <w:p w14:paraId="229F079A" w14:textId="77777777" w:rsidR="00544CC5" w:rsidRDefault="00ED2CAA">
      <w:pPr>
        <w:numPr>
          <w:ilvl w:val="0"/>
          <w:numId w:val="7"/>
        </w:numPr>
        <w:pBdr>
          <w:top w:val="nil"/>
          <w:left w:val="nil"/>
          <w:bottom w:val="nil"/>
          <w:right w:val="nil"/>
          <w:between w:val="nil"/>
        </w:pBdr>
        <w:tabs>
          <w:tab w:val="left" w:pos="1134"/>
        </w:tabs>
        <w:spacing w:after="0"/>
        <w:ind w:left="0" w:firstLine="709"/>
        <w:jc w:val="both"/>
        <w:rPr>
          <w:sz w:val="24"/>
          <w:szCs w:val="24"/>
        </w:rPr>
      </w:pPr>
      <w:r>
        <w:rPr>
          <w:sz w:val="24"/>
          <w:szCs w:val="24"/>
        </w:rPr>
        <w:t>ИКТ-компетентности – практическая работа в сочетании с письменной (компьютеризованной) частью;</w:t>
      </w:r>
    </w:p>
    <w:p w14:paraId="49F369A6" w14:textId="77777777" w:rsidR="00544CC5" w:rsidRDefault="00ED2CAA">
      <w:pPr>
        <w:numPr>
          <w:ilvl w:val="0"/>
          <w:numId w:val="7"/>
        </w:numPr>
        <w:pBdr>
          <w:top w:val="nil"/>
          <w:left w:val="nil"/>
          <w:bottom w:val="nil"/>
          <w:right w:val="nil"/>
          <w:between w:val="nil"/>
        </w:pBdr>
        <w:tabs>
          <w:tab w:val="left" w:pos="1134"/>
        </w:tabs>
        <w:spacing w:after="0"/>
        <w:ind w:left="0" w:firstLine="709"/>
        <w:jc w:val="both"/>
        <w:rPr>
          <w:sz w:val="24"/>
          <w:szCs w:val="24"/>
        </w:rPr>
      </w:pPr>
      <w:r>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1A28E2D1" w14:textId="77777777" w:rsidR="00544CC5" w:rsidRDefault="00ED2CAA">
      <w:pPr>
        <w:pBdr>
          <w:top w:val="nil"/>
          <w:left w:val="nil"/>
          <w:bottom w:val="nil"/>
          <w:right w:val="nil"/>
          <w:between w:val="nil"/>
        </w:pBdr>
        <w:spacing w:after="0"/>
        <w:ind w:firstLine="709"/>
        <w:jc w:val="both"/>
        <w:rPr>
          <w:sz w:val="24"/>
          <w:szCs w:val="24"/>
        </w:rPr>
      </w:pPr>
      <w:r>
        <w:rPr>
          <w:sz w:val="24"/>
          <w:szCs w:val="24"/>
        </w:rPr>
        <w:t>Каждый из перечисленных видов диагностик проводится с периодичностью не менее, чем один раз в два года.</w:t>
      </w:r>
    </w:p>
    <w:p w14:paraId="2D9239C7" w14:textId="77777777" w:rsidR="00544CC5" w:rsidRDefault="00ED2CAA">
      <w:pPr>
        <w:pBdr>
          <w:top w:val="nil"/>
          <w:left w:val="nil"/>
          <w:bottom w:val="nil"/>
          <w:right w:val="nil"/>
          <w:between w:val="nil"/>
        </w:pBdr>
        <w:spacing w:after="0"/>
        <w:ind w:firstLine="709"/>
        <w:jc w:val="both"/>
        <w:rPr>
          <w:sz w:val="24"/>
          <w:szCs w:val="24"/>
        </w:rPr>
      </w:pPr>
      <w:r>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14:paraId="5DBF5691" w14:textId="77777777" w:rsidR="00544CC5" w:rsidRDefault="00ED2CAA">
      <w:pPr>
        <w:pBdr>
          <w:top w:val="nil"/>
          <w:left w:val="nil"/>
          <w:bottom w:val="nil"/>
          <w:right w:val="nil"/>
          <w:between w:val="nil"/>
        </w:pBdr>
        <w:spacing w:after="0"/>
        <w:ind w:firstLine="709"/>
        <w:jc w:val="both"/>
        <w:rPr>
          <w:sz w:val="24"/>
          <w:szCs w:val="24"/>
        </w:rPr>
      </w:pPr>
      <w:r>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1068D943" w14:textId="77777777" w:rsidR="00544CC5" w:rsidRDefault="00ED2CAA">
      <w:pPr>
        <w:pBdr>
          <w:top w:val="nil"/>
          <w:left w:val="nil"/>
          <w:bottom w:val="nil"/>
          <w:right w:val="nil"/>
          <w:between w:val="nil"/>
        </w:pBdr>
        <w:spacing w:after="0"/>
        <w:ind w:firstLine="709"/>
        <w:jc w:val="both"/>
        <w:rPr>
          <w:sz w:val="24"/>
          <w:szCs w:val="24"/>
        </w:rPr>
      </w:pPr>
      <w:r>
        <w:rPr>
          <w:sz w:val="24"/>
          <w:szCs w:val="24"/>
        </w:rPr>
        <w:t>Результатом (продуктом) проектной деятельности может быть любая из следующих работ:</w:t>
      </w:r>
    </w:p>
    <w:p w14:paraId="216397FD" w14:textId="77777777" w:rsidR="00544CC5" w:rsidRDefault="00ED2CAA">
      <w:pPr>
        <w:pBdr>
          <w:top w:val="nil"/>
          <w:left w:val="nil"/>
          <w:bottom w:val="nil"/>
          <w:right w:val="nil"/>
          <w:between w:val="nil"/>
        </w:pBdr>
        <w:spacing w:after="0"/>
        <w:ind w:firstLine="709"/>
        <w:jc w:val="both"/>
        <w:rPr>
          <w:sz w:val="24"/>
          <w:szCs w:val="24"/>
        </w:rPr>
      </w:pPr>
      <w:r>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14:paraId="04CA84AE" w14:textId="77777777" w:rsidR="00544CC5" w:rsidRDefault="00ED2CAA">
      <w:pPr>
        <w:pBdr>
          <w:top w:val="nil"/>
          <w:left w:val="nil"/>
          <w:bottom w:val="nil"/>
          <w:right w:val="nil"/>
          <w:between w:val="nil"/>
        </w:pBdr>
        <w:spacing w:after="0"/>
        <w:ind w:firstLine="709"/>
        <w:jc w:val="both"/>
        <w:rPr>
          <w:sz w:val="24"/>
          <w:szCs w:val="24"/>
        </w:rPr>
      </w:pPr>
      <w:r>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6850AA6D" w14:textId="77777777" w:rsidR="00544CC5" w:rsidRDefault="00ED2CAA">
      <w:pPr>
        <w:pBdr>
          <w:top w:val="nil"/>
          <w:left w:val="nil"/>
          <w:bottom w:val="nil"/>
          <w:right w:val="nil"/>
          <w:between w:val="nil"/>
        </w:pBdr>
        <w:spacing w:after="0"/>
        <w:ind w:firstLine="709"/>
        <w:jc w:val="both"/>
        <w:rPr>
          <w:sz w:val="24"/>
          <w:szCs w:val="24"/>
        </w:rPr>
      </w:pPr>
      <w:r>
        <w:rPr>
          <w:sz w:val="24"/>
          <w:szCs w:val="24"/>
        </w:rPr>
        <w:t>в) материальный объект, макет, иное конструкторское изделие;</w:t>
      </w:r>
    </w:p>
    <w:p w14:paraId="79A6FFAB" w14:textId="77777777" w:rsidR="00544CC5" w:rsidRDefault="00ED2CAA">
      <w:pPr>
        <w:pBdr>
          <w:top w:val="nil"/>
          <w:left w:val="nil"/>
          <w:bottom w:val="nil"/>
          <w:right w:val="nil"/>
          <w:between w:val="nil"/>
        </w:pBdr>
        <w:spacing w:after="0"/>
        <w:ind w:firstLine="709"/>
        <w:jc w:val="both"/>
        <w:rPr>
          <w:sz w:val="24"/>
          <w:szCs w:val="24"/>
        </w:rPr>
      </w:pPr>
      <w:r>
        <w:rPr>
          <w:sz w:val="24"/>
          <w:szCs w:val="24"/>
        </w:rPr>
        <w:t>г) отчетные материалы по социальному проекту, которые могут включать как тексты, так и мультимедийные продукты.</w:t>
      </w:r>
    </w:p>
    <w:p w14:paraId="16AB4ECA"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14:paraId="44FA650A" w14:textId="77777777" w:rsidR="00544CC5" w:rsidRDefault="00ED2CAA">
      <w:pPr>
        <w:pBdr>
          <w:top w:val="nil"/>
          <w:left w:val="nil"/>
          <w:bottom w:val="nil"/>
          <w:right w:val="nil"/>
          <w:between w:val="nil"/>
        </w:pBdr>
        <w:spacing w:after="0"/>
        <w:ind w:firstLine="709"/>
        <w:jc w:val="both"/>
        <w:rPr>
          <w:sz w:val="24"/>
          <w:szCs w:val="24"/>
        </w:rPr>
      </w:pPr>
      <w:r>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5502F950"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6E23533E" w14:textId="77777777" w:rsidR="00544CC5" w:rsidRDefault="00ED2CAA">
      <w:pPr>
        <w:pBdr>
          <w:top w:val="nil"/>
          <w:left w:val="nil"/>
          <w:bottom w:val="nil"/>
          <w:right w:val="nil"/>
          <w:between w:val="nil"/>
        </w:pBdr>
        <w:spacing w:after="0"/>
        <w:ind w:firstLine="709"/>
        <w:jc w:val="both"/>
        <w:rPr>
          <w:sz w:val="24"/>
          <w:szCs w:val="24"/>
        </w:rPr>
      </w:pPr>
      <w:r>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5C3D61EA" w14:textId="77777777" w:rsidR="00544CC5" w:rsidRDefault="00544CC5">
      <w:pPr>
        <w:pBdr>
          <w:top w:val="nil"/>
          <w:left w:val="nil"/>
          <w:bottom w:val="single" w:sz="4" w:space="4" w:color="4F81BD"/>
          <w:right w:val="nil"/>
          <w:between w:val="nil"/>
        </w:pBdr>
        <w:spacing w:after="0"/>
        <w:ind w:firstLine="709"/>
        <w:rPr>
          <w:b/>
          <w:i/>
          <w:sz w:val="24"/>
          <w:szCs w:val="24"/>
        </w:rPr>
      </w:pPr>
    </w:p>
    <w:sdt>
      <w:sdtPr>
        <w:tag w:val="goog_rdk_0"/>
        <w:id w:val="1053820055"/>
      </w:sdtPr>
      <w:sdtEndPr/>
      <w:sdtContent>
        <w:p w14:paraId="39E23988" w14:textId="77777777" w:rsidR="00544CC5" w:rsidRDefault="00ED2CAA">
          <w:pPr>
            <w:pBdr>
              <w:top w:val="nil"/>
              <w:left w:val="nil"/>
              <w:bottom w:val="single" w:sz="4" w:space="4" w:color="4F81BD"/>
              <w:right w:val="nil"/>
              <w:between w:val="nil"/>
            </w:pBdr>
            <w:spacing w:after="0"/>
            <w:ind w:firstLine="709"/>
            <w:rPr>
              <w:b/>
              <w:sz w:val="24"/>
              <w:szCs w:val="24"/>
            </w:rPr>
          </w:pPr>
          <w:r>
            <w:rPr>
              <w:b/>
              <w:sz w:val="24"/>
              <w:szCs w:val="24"/>
            </w:rPr>
            <w:t>Особенности оценки предметных результатов</w:t>
          </w:r>
        </w:p>
      </w:sdtContent>
    </w:sdt>
    <w:p w14:paraId="36C5E2FC" w14:textId="77777777" w:rsidR="00544CC5" w:rsidRDefault="00ED2CAA">
      <w:pPr>
        <w:pBdr>
          <w:top w:val="nil"/>
          <w:left w:val="nil"/>
          <w:bottom w:val="nil"/>
          <w:right w:val="nil"/>
          <w:between w:val="nil"/>
        </w:pBdr>
        <w:spacing w:after="0"/>
        <w:ind w:firstLine="709"/>
        <w:jc w:val="both"/>
        <w:rPr>
          <w:sz w:val="24"/>
          <w:szCs w:val="24"/>
        </w:rPr>
      </w:pPr>
      <w:r>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60A1A973" w14:textId="77777777" w:rsidR="00544CC5" w:rsidRDefault="00ED2CAA">
      <w:pPr>
        <w:pBdr>
          <w:top w:val="nil"/>
          <w:left w:val="nil"/>
          <w:bottom w:val="nil"/>
          <w:right w:val="nil"/>
          <w:between w:val="nil"/>
        </w:pBdr>
        <w:spacing w:after="0"/>
        <w:ind w:firstLine="709"/>
        <w:jc w:val="both"/>
        <w:rPr>
          <w:sz w:val="24"/>
          <w:szCs w:val="24"/>
        </w:rPr>
      </w:pPr>
      <w:r>
        <w:rPr>
          <w:sz w:val="24"/>
          <w:szCs w:val="24"/>
        </w:rPr>
        <w:t>Формирование этих результатов обеспечивается каждым учебным предметом.</w:t>
      </w:r>
    </w:p>
    <w:p w14:paraId="34EE7AB1"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w:t>
      </w:r>
      <w:r>
        <w:rPr>
          <w:sz w:val="24"/>
          <w:szCs w:val="24"/>
        </w:rPr>
        <w:lastRenderedPageBreak/>
        <w:t>учебных предметов, в том числе — метапредметных (познавательных, регулятивных, коммуникативных) действий.</w:t>
      </w:r>
    </w:p>
    <w:p w14:paraId="3BE5B0F1" w14:textId="77777777" w:rsidR="00544CC5" w:rsidRDefault="00ED2CAA">
      <w:pPr>
        <w:pBdr>
          <w:top w:val="nil"/>
          <w:left w:val="nil"/>
          <w:bottom w:val="nil"/>
          <w:right w:val="nil"/>
          <w:between w:val="nil"/>
        </w:pBdr>
        <w:spacing w:after="0"/>
        <w:ind w:firstLine="709"/>
        <w:jc w:val="both"/>
        <w:rPr>
          <w:sz w:val="24"/>
          <w:szCs w:val="24"/>
        </w:rPr>
      </w:pPr>
      <w:r>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5C1E2D1" w14:textId="77777777" w:rsidR="00544CC5" w:rsidRDefault="00ED2CAA">
      <w:pPr>
        <w:pBdr>
          <w:top w:val="nil"/>
          <w:left w:val="nil"/>
          <w:bottom w:val="nil"/>
          <w:right w:val="nil"/>
          <w:between w:val="nil"/>
        </w:pBdr>
        <w:spacing w:after="0"/>
        <w:ind w:firstLine="709"/>
        <w:jc w:val="both"/>
        <w:rPr>
          <w:sz w:val="24"/>
          <w:szCs w:val="24"/>
        </w:rPr>
      </w:pPr>
      <w:r>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2A2760E4" w14:textId="77777777" w:rsidR="00544CC5" w:rsidRDefault="00ED2CAA">
      <w:pPr>
        <w:numPr>
          <w:ilvl w:val="0"/>
          <w:numId w:val="40"/>
        </w:numPr>
        <w:spacing w:after="0"/>
        <w:ind w:left="0" w:firstLine="709"/>
        <w:jc w:val="both"/>
        <w:rPr>
          <w:sz w:val="24"/>
          <w:szCs w:val="24"/>
        </w:rPr>
      </w:pPr>
      <w:r>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43BCD322" w14:textId="77777777" w:rsidR="00544CC5" w:rsidRDefault="00ED2CAA">
      <w:pPr>
        <w:numPr>
          <w:ilvl w:val="0"/>
          <w:numId w:val="40"/>
        </w:numPr>
        <w:spacing w:after="0"/>
        <w:ind w:left="0" w:firstLine="709"/>
        <w:jc w:val="both"/>
        <w:rPr>
          <w:sz w:val="24"/>
          <w:szCs w:val="24"/>
        </w:rPr>
      </w:pPr>
      <w:r>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3DFCA40E" w14:textId="77777777" w:rsidR="00544CC5" w:rsidRDefault="00ED2CAA">
      <w:pPr>
        <w:numPr>
          <w:ilvl w:val="0"/>
          <w:numId w:val="40"/>
        </w:numPr>
        <w:spacing w:after="0"/>
        <w:ind w:left="0" w:firstLine="709"/>
        <w:jc w:val="both"/>
        <w:rPr>
          <w:sz w:val="24"/>
          <w:szCs w:val="24"/>
        </w:rPr>
      </w:pPr>
      <w:r>
        <w:rPr>
          <w:sz w:val="24"/>
          <w:szCs w:val="24"/>
        </w:rPr>
        <w:t>график контрольных мероприятий.</w:t>
      </w:r>
    </w:p>
    <w:p w14:paraId="202E8BB9" w14:textId="77777777" w:rsidR="00544CC5" w:rsidRDefault="00544CC5">
      <w:pPr>
        <w:pBdr>
          <w:top w:val="nil"/>
          <w:left w:val="nil"/>
          <w:bottom w:val="nil"/>
          <w:right w:val="nil"/>
          <w:between w:val="nil"/>
        </w:pBdr>
        <w:spacing w:after="0"/>
        <w:ind w:firstLine="709"/>
        <w:jc w:val="both"/>
        <w:rPr>
          <w:sz w:val="24"/>
          <w:szCs w:val="24"/>
        </w:rPr>
      </w:pPr>
    </w:p>
    <w:p w14:paraId="34B2FB7E" w14:textId="77777777" w:rsidR="00544CC5" w:rsidRDefault="00ED2CAA">
      <w:pPr>
        <w:pStyle w:val="3"/>
        <w:spacing w:before="0" w:after="0"/>
        <w:ind w:firstLine="709"/>
        <w:jc w:val="both"/>
      </w:pPr>
      <w:bookmarkStart w:id="38" w:name="_Toc46422387"/>
      <w:r>
        <w:t>1.3.3. Организация и содержание оценочных процедур</w:t>
      </w:r>
      <w:bookmarkEnd w:id="38"/>
    </w:p>
    <w:p w14:paraId="5166EEF5" w14:textId="77777777" w:rsidR="00544CC5" w:rsidRDefault="00ED2CAA">
      <w:pPr>
        <w:pBdr>
          <w:top w:val="nil"/>
          <w:left w:val="nil"/>
          <w:bottom w:val="nil"/>
          <w:right w:val="nil"/>
          <w:between w:val="nil"/>
        </w:pBdr>
        <w:spacing w:after="0"/>
        <w:ind w:firstLine="709"/>
        <w:jc w:val="both"/>
        <w:rPr>
          <w:sz w:val="24"/>
          <w:szCs w:val="24"/>
        </w:rPr>
      </w:pPr>
      <w:r>
        <w:rPr>
          <w:sz w:val="24"/>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b/>
          <w:i/>
          <w:sz w:val="24"/>
          <w:szCs w:val="24"/>
        </w:rPr>
        <w:t xml:space="preserve">. </w:t>
      </w:r>
      <w:r>
        <w:rPr>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74EA1334" w14:textId="77777777" w:rsidR="00544CC5" w:rsidRDefault="00ED2CAA">
      <w:pPr>
        <w:pBdr>
          <w:top w:val="nil"/>
          <w:left w:val="nil"/>
          <w:bottom w:val="nil"/>
          <w:right w:val="nil"/>
          <w:between w:val="nil"/>
        </w:pBdr>
        <w:spacing w:after="0"/>
        <w:ind w:firstLine="709"/>
        <w:jc w:val="both"/>
        <w:rPr>
          <w:sz w:val="24"/>
          <w:szCs w:val="24"/>
        </w:rPr>
      </w:pPr>
      <w:r>
        <w:rPr>
          <w:sz w:val="24"/>
          <w:szCs w:val="24"/>
        </w:rPr>
        <w:t>Текущая оценка представляет собой процедуру оценки индивидуального продвижения</w:t>
      </w:r>
      <w:r>
        <w:rPr>
          <w:b/>
          <w:sz w:val="24"/>
          <w:szCs w:val="24"/>
        </w:rPr>
        <w:t xml:space="preserve"> </w:t>
      </w:r>
      <w:r>
        <w:rPr>
          <w:sz w:val="24"/>
          <w:szCs w:val="24"/>
        </w:rP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sz w:val="24"/>
          <w:szCs w:val="24"/>
          <w:vertAlign w:val="superscript"/>
        </w:rPr>
        <w:footnoteReference w:id="10"/>
      </w:r>
      <w:r>
        <w:rPr>
          <w:sz w:val="24"/>
          <w:szCs w:val="24"/>
        </w:rPr>
        <w:t>.</w:t>
      </w:r>
    </w:p>
    <w:p w14:paraId="52EFA8CD" w14:textId="77777777" w:rsidR="00544CC5" w:rsidRDefault="00ED2CAA">
      <w:pPr>
        <w:pBdr>
          <w:top w:val="nil"/>
          <w:left w:val="nil"/>
          <w:bottom w:val="nil"/>
          <w:right w:val="nil"/>
          <w:between w:val="nil"/>
        </w:pBdr>
        <w:spacing w:after="0"/>
        <w:ind w:firstLine="709"/>
        <w:jc w:val="both"/>
        <w:rPr>
          <w:b/>
          <w:i/>
          <w:sz w:val="24"/>
          <w:szCs w:val="24"/>
        </w:rPr>
      </w:pPr>
      <w:r>
        <w:rPr>
          <w:sz w:val="24"/>
          <w:szCs w:val="24"/>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F2BA480" w14:textId="77777777" w:rsidR="00544CC5" w:rsidRDefault="00ED2CAA">
      <w:pPr>
        <w:pBdr>
          <w:top w:val="nil"/>
          <w:left w:val="nil"/>
          <w:bottom w:val="nil"/>
          <w:right w:val="nil"/>
          <w:between w:val="nil"/>
        </w:pBdr>
        <w:spacing w:after="0"/>
        <w:ind w:firstLine="709"/>
        <w:jc w:val="both"/>
        <w:rPr>
          <w:b/>
          <w:i/>
          <w:sz w:val="24"/>
          <w:szCs w:val="24"/>
        </w:rPr>
      </w:pPr>
      <w:r>
        <w:rPr>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5852AF25" w14:textId="77777777" w:rsidR="00544CC5" w:rsidRDefault="00ED2CAA">
      <w:pPr>
        <w:pBdr>
          <w:top w:val="nil"/>
          <w:left w:val="nil"/>
          <w:bottom w:val="nil"/>
          <w:right w:val="nil"/>
          <w:between w:val="nil"/>
        </w:pBdr>
        <w:spacing w:after="0"/>
        <w:ind w:firstLine="709"/>
        <w:jc w:val="both"/>
        <w:rPr>
          <w:sz w:val="24"/>
          <w:szCs w:val="24"/>
        </w:rPr>
      </w:pPr>
      <w:r>
        <w:rPr>
          <w:sz w:val="24"/>
          <w:szCs w:val="24"/>
        </w:rPr>
        <w:t>Внутришкольный мониторинг представляет собой процедуры:</w:t>
      </w:r>
    </w:p>
    <w:p w14:paraId="771606D0" w14:textId="77777777" w:rsidR="00544CC5" w:rsidRDefault="00ED2CAA">
      <w:pPr>
        <w:numPr>
          <w:ilvl w:val="0"/>
          <w:numId w:val="88"/>
        </w:numPr>
        <w:pBdr>
          <w:top w:val="nil"/>
          <w:left w:val="nil"/>
          <w:bottom w:val="nil"/>
          <w:right w:val="nil"/>
          <w:between w:val="nil"/>
        </w:pBdr>
        <w:spacing w:after="0"/>
        <w:ind w:left="0" w:firstLine="709"/>
        <w:jc w:val="both"/>
        <w:rPr>
          <w:sz w:val="24"/>
          <w:szCs w:val="24"/>
        </w:rPr>
      </w:pPr>
      <w:r>
        <w:rPr>
          <w:sz w:val="24"/>
          <w:szCs w:val="24"/>
        </w:rPr>
        <w:t>оценки уровня достижения предметных и метапредметных результатов;</w:t>
      </w:r>
    </w:p>
    <w:p w14:paraId="23105ABE" w14:textId="77777777" w:rsidR="00544CC5" w:rsidRDefault="00ED2CAA">
      <w:pPr>
        <w:numPr>
          <w:ilvl w:val="0"/>
          <w:numId w:val="88"/>
        </w:numPr>
        <w:pBdr>
          <w:top w:val="nil"/>
          <w:left w:val="nil"/>
          <w:bottom w:val="nil"/>
          <w:right w:val="nil"/>
          <w:between w:val="nil"/>
        </w:pBdr>
        <w:spacing w:after="0"/>
        <w:ind w:left="0" w:firstLine="709"/>
        <w:jc w:val="both"/>
        <w:rPr>
          <w:sz w:val="24"/>
          <w:szCs w:val="24"/>
        </w:rPr>
      </w:pPr>
      <w:r>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4575E432" w14:textId="77777777" w:rsidR="00544CC5" w:rsidRDefault="00ED2CAA">
      <w:pPr>
        <w:numPr>
          <w:ilvl w:val="0"/>
          <w:numId w:val="88"/>
        </w:numPr>
        <w:pBdr>
          <w:top w:val="nil"/>
          <w:left w:val="nil"/>
          <w:bottom w:val="nil"/>
          <w:right w:val="nil"/>
          <w:between w:val="nil"/>
        </w:pBdr>
        <w:spacing w:after="0"/>
        <w:ind w:left="0" w:firstLine="709"/>
        <w:jc w:val="both"/>
        <w:rPr>
          <w:b/>
          <w:i/>
          <w:sz w:val="24"/>
          <w:szCs w:val="24"/>
        </w:rPr>
      </w:pPr>
      <w:r>
        <w:rPr>
          <w:sz w:val="24"/>
          <w:szCs w:val="24"/>
        </w:rPr>
        <w:t>оценки уровня профессионального мастерства учителя</w:t>
      </w:r>
      <w:r>
        <w:rPr>
          <w:i/>
          <w:sz w:val="24"/>
          <w:szCs w:val="24"/>
        </w:rPr>
        <w:t>,</w:t>
      </w:r>
      <w:r>
        <w:rPr>
          <w:b/>
          <w:i/>
          <w:sz w:val="24"/>
          <w:szCs w:val="24"/>
        </w:rPr>
        <w:t xml:space="preserve"> </w:t>
      </w:r>
      <w:r>
        <w:rPr>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56C01C58" w14:textId="77777777" w:rsidR="00544CC5" w:rsidRDefault="00ED2CAA">
      <w:pPr>
        <w:pBdr>
          <w:top w:val="nil"/>
          <w:left w:val="nil"/>
          <w:bottom w:val="nil"/>
          <w:right w:val="nil"/>
          <w:between w:val="nil"/>
        </w:pBdr>
        <w:spacing w:after="0"/>
        <w:ind w:firstLine="709"/>
        <w:jc w:val="both"/>
        <w:rPr>
          <w:b/>
          <w:i/>
          <w:sz w:val="24"/>
          <w:szCs w:val="24"/>
        </w:rPr>
      </w:pPr>
      <w:r>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230C2F11" w14:textId="77777777" w:rsidR="00544CC5" w:rsidRDefault="00ED2CAA">
      <w:pPr>
        <w:pBdr>
          <w:top w:val="nil"/>
          <w:left w:val="nil"/>
          <w:bottom w:val="nil"/>
          <w:right w:val="nil"/>
          <w:between w:val="nil"/>
        </w:pBdr>
        <w:spacing w:after="0"/>
        <w:ind w:firstLine="709"/>
        <w:jc w:val="both"/>
        <w:rPr>
          <w:sz w:val="24"/>
          <w:szCs w:val="24"/>
        </w:rPr>
      </w:pPr>
      <w:r>
        <w:rPr>
          <w:sz w:val="24"/>
          <w:szCs w:val="24"/>
        </w:rPr>
        <w:t>Промежуточная аттестация</w:t>
      </w:r>
      <w:r>
        <w:rPr>
          <w:b/>
          <w:sz w:val="24"/>
          <w:szCs w:val="24"/>
        </w:rPr>
        <w:t xml:space="preserve"> </w:t>
      </w:r>
      <w:r>
        <w:rPr>
          <w:sz w:val="24"/>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25766383"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w:t>
      </w:r>
      <w:r>
        <w:rPr>
          <w:sz w:val="24"/>
          <w:szCs w:val="24"/>
        </w:rPr>
        <w:lastRenderedPageBreak/>
        <w:t>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49D4653E" w14:textId="77777777" w:rsidR="00544CC5" w:rsidRDefault="00ED2CAA">
      <w:pPr>
        <w:pBdr>
          <w:top w:val="nil"/>
          <w:left w:val="nil"/>
          <w:bottom w:val="nil"/>
          <w:right w:val="nil"/>
          <w:between w:val="nil"/>
        </w:pBdr>
        <w:spacing w:after="0"/>
        <w:ind w:firstLine="709"/>
        <w:jc w:val="both"/>
        <w:rPr>
          <w:sz w:val="24"/>
          <w:szCs w:val="24"/>
        </w:rPr>
      </w:pPr>
      <w:r>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743CCE64" w14:textId="77777777" w:rsidR="00544CC5" w:rsidRDefault="00ED2CAA">
      <w:pPr>
        <w:pBdr>
          <w:top w:val="nil"/>
          <w:left w:val="nil"/>
          <w:bottom w:val="nil"/>
          <w:right w:val="nil"/>
          <w:between w:val="nil"/>
        </w:pBdr>
        <w:spacing w:after="0"/>
        <w:ind w:firstLine="709"/>
        <w:jc w:val="both"/>
        <w:rPr>
          <w:sz w:val="24"/>
          <w:szCs w:val="24"/>
        </w:rPr>
      </w:pPr>
      <w:r>
        <w:rPr>
          <w:sz w:val="24"/>
          <w:szCs w:val="24"/>
        </w:rPr>
        <w:t>Государственная итоговая аттестация</w:t>
      </w:r>
    </w:p>
    <w:p w14:paraId="5BC6CE7C" w14:textId="77777777" w:rsidR="00544CC5" w:rsidRDefault="00ED2CAA">
      <w:pPr>
        <w:spacing w:after="0"/>
        <w:ind w:firstLine="709"/>
        <w:jc w:val="both"/>
        <w:rPr>
          <w:sz w:val="24"/>
          <w:szCs w:val="24"/>
        </w:rPr>
      </w:pPr>
      <w:r>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sz w:val="24"/>
          <w:szCs w:val="24"/>
          <w:vertAlign w:val="superscript"/>
        </w:rPr>
        <w:footnoteReference w:id="11"/>
      </w:r>
      <w:r>
        <w:rPr>
          <w:sz w:val="24"/>
          <w:szCs w:val="24"/>
        </w:rPr>
        <w:t>.</w:t>
      </w:r>
    </w:p>
    <w:p w14:paraId="74EC4422" w14:textId="77777777" w:rsidR="00544CC5" w:rsidRDefault="00ED2CAA">
      <w:pPr>
        <w:spacing w:after="0"/>
        <w:ind w:firstLine="709"/>
        <w:jc w:val="both"/>
        <w:rPr>
          <w:sz w:val="24"/>
          <w:szCs w:val="24"/>
        </w:rPr>
      </w:pPr>
      <w:r>
        <w:rPr>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26FECB6F" w14:textId="77777777" w:rsidR="00544CC5" w:rsidRDefault="00ED2CAA">
      <w:pPr>
        <w:pBdr>
          <w:top w:val="nil"/>
          <w:left w:val="nil"/>
          <w:bottom w:val="nil"/>
          <w:right w:val="nil"/>
          <w:between w:val="nil"/>
        </w:pBdr>
        <w:spacing w:after="0"/>
        <w:ind w:firstLine="709"/>
        <w:jc w:val="both"/>
        <w:rPr>
          <w:sz w:val="24"/>
          <w:szCs w:val="24"/>
        </w:rPr>
      </w:pPr>
      <w:r>
        <w:rPr>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sz w:val="24"/>
          <w:szCs w:val="24"/>
        </w:rPr>
        <w:t xml:space="preserve">. </w:t>
      </w:r>
      <w:r>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17CF1733" w14:textId="77777777" w:rsidR="00544CC5" w:rsidRDefault="00ED2CAA">
      <w:pPr>
        <w:pBdr>
          <w:top w:val="nil"/>
          <w:left w:val="nil"/>
          <w:bottom w:val="nil"/>
          <w:right w:val="nil"/>
          <w:between w:val="nil"/>
        </w:pBdr>
        <w:spacing w:after="0"/>
        <w:ind w:firstLine="709"/>
        <w:jc w:val="both"/>
        <w:rPr>
          <w:sz w:val="24"/>
          <w:szCs w:val="24"/>
        </w:rPr>
      </w:pPr>
      <w:r>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7EB9CA01" w14:textId="77777777" w:rsidR="00544CC5" w:rsidRDefault="00ED2CAA">
      <w:pPr>
        <w:pBdr>
          <w:top w:val="nil"/>
          <w:left w:val="nil"/>
          <w:bottom w:val="nil"/>
          <w:right w:val="nil"/>
          <w:between w:val="nil"/>
        </w:pBdr>
        <w:spacing w:after="0"/>
        <w:ind w:firstLine="709"/>
        <w:jc w:val="both"/>
        <w:rPr>
          <w:sz w:val="24"/>
          <w:szCs w:val="24"/>
        </w:rPr>
      </w:pPr>
      <w:r>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38877755" w14:textId="77777777" w:rsidR="00544CC5" w:rsidRDefault="00ED2CAA">
      <w:pPr>
        <w:spacing w:after="0"/>
        <w:ind w:firstLine="709"/>
        <w:jc w:val="both"/>
        <w:rPr>
          <w:sz w:val="24"/>
          <w:szCs w:val="24"/>
        </w:rPr>
      </w:pPr>
      <w:r>
        <w:rPr>
          <w:sz w:val="24"/>
          <w:szCs w:val="24"/>
        </w:rPr>
        <w:t>Характеристика готовится на основании:</w:t>
      </w:r>
    </w:p>
    <w:p w14:paraId="3FF9D22B" w14:textId="77777777" w:rsidR="00544CC5" w:rsidRDefault="00ED2CAA">
      <w:pPr>
        <w:numPr>
          <w:ilvl w:val="0"/>
          <w:numId w:val="89"/>
        </w:numPr>
        <w:tabs>
          <w:tab w:val="left" w:pos="1134"/>
          <w:tab w:val="left" w:pos="1418"/>
        </w:tabs>
        <w:spacing w:after="0"/>
        <w:ind w:left="0" w:firstLine="709"/>
        <w:jc w:val="both"/>
        <w:rPr>
          <w:sz w:val="24"/>
          <w:szCs w:val="24"/>
        </w:rPr>
      </w:pPr>
      <w:r>
        <w:rPr>
          <w:sz w:val="24"/>
          <w:szCs w:val="24"/>
        </w:rPr>
        <w:t>объективных показателей образовательных достижений обучающегося на уровне основного образования,</w:t>
      </w:r>
    </w:p>
    <w:p w14:paraId="6E0090BD" w14:textId="77777777" w:rsidR="00544CC5" w:rsidRDefault="00ED2CAA">
      <w:pPr>
        <w:numPr>
          <w:ilvl w:val="0"/>
          <w:numId w:val="89"/>
        </w:numPr>
        <w:tabs>
          <w:tab w:val="left" w:pos="1134"/>
          <w:tab w:val="left" w:pos="1418"/>
        </w:tabs>
        <w:spacing w:after="0"/>
        <w:ind w:left="0" w:firstLine="709"/>
        <w:jc w:val="both"/>
        <w:rPr>
          <w:i/>
          <w:sz w:val="24"/>
          <w:szCs w:val="24"/>
        </w:rPr>
      </w:pPr>
      <w:r>
        <w:rPr>
          <w:sz w:val="24"/>
          <w:szCs w:val="24"/>
        </w:rPr>
        <w:t>портфолио выпускника;</w:t>
      </w:r>
    </w:p>
    <w:p w14:paraId="26BD89B0" w14:textId="77777777" w:rsidR="00544CC5" w:rsidRDefault="00ED2CAA">
      <w:pPr>
        <w:numPr>
          <w:ilvl w:val="0"/>
          <w:numId w:val="89"/>
        </w:numPr>
        <w:tabs>
          <w:tab w:val="left" w:pos="1134"/>
          <w:tab w:val="left" w:pos="1418"/>
        </w:tabs>
        <w:spacing w:after="0"/>
        <w:ind w:left="0" w:firstLine="709"/>
        <w:jc w:val="both"/>
        <w:rPr>
          <w:sz w:val="24"/>
          <w:szCs w:val="24"/>
        </w:rPr>
      </w:pPr>
      <w:r>
        <w:rPr>
          <w:sz w:val="24"/>
          <w:szCs w:val="24"/>
        </w:rPr>
        <w:t>экспертных оценок классного руководителя и учителей, обучавших данного выпускника на уровне основного общего образования.</w:t>
      </w:r>
    </w:p>
    <w:p w14:paraId="5057F57C" w14:textId="77777777" w:rsidR="00544CC5" w:rsidRDefault="00ED2CAA">
      <w:pPr>
        <w:spacing w:after="0"/>
        <w:ind w:firstLine="709"/>
        <w:jc w:val="both"/>
        <w:rPr>
          <w:sz w:val="24"/>
          <w:szCs w:val="24"/>
        </w:rPr>
      </w:pPr>
      <w:r>
        <w:rPr>
          <w:sz w:val="24"/>
          <w:szCs w:val="24"/>
        </w:rPr>
        <w:t>В характеристике выпускника:</w:t>
      </w:r>
    </w:p>
    <w:p w14:paraId="59717A00" w14:textId="77777777" w:rsidR="00544CC5" w:rsidRDefault="00ED2CAA">
      <w:pPr>
        <w:numPr>
          <w:ilvl w:val="0"/>
          <w:numId w:val="91"/>
        </w:numPr>
        <w:pBdr>
          <w:top w:val="nil"/>
          <w:left w:val="nil"/>
          <w:bottom w:val="nil"/>
          <w:right w:val="nil"/>
          <w:between w:val="nil"/>
        </w:pBdr>
        <w:tabs>
          <w:tab w:val="left" w:pos="993"/>
        </w:tabs>
        <w:spacing w:after="0"/>
        <w:ind w:left="0" w:firstLine="851"/>
        <w:jc w:val="both"/>
        <w:rPr>
          <w:sz w:val="24"/>
          <w:szCs w:val="24"/>
        </w:rPr>
      </w:pPr>
      <w:r>
        <w:rPr>
          <w:sz w:val="24"/>
          <w:szCs w:val="24"/>
        </w:rPr>
        <w:t>отмечаются образовательные достижения обучающегося по освоению личностных, метапредметных и предметных результатов;</w:t>
      </w:r>
    </w:p>
    <w:p w14:paraId="716237AD" w14:textId="77777777" w:rsidR="00544CC5" w:rsidRDefault="00ED2CAA">
      <w:pPr>
        <w:numPr>
          <w:ilvl w:val="0"/>
          <w:numId w:val="91"/>
        </w:numPr>
        <w:pBdr>
          <w:top w:val="nil"/>
          <w:left w:val="nil"/>
          <w:bottom w:val="nil"/>
          <w:right w:val="nil"/>
          <w:between w:val="nil"/>
        </w:pBdr>
        <w:tabs>
          <w:tab w:val="left" w:pos="993"/>
        </w:tabs>
        <w:spacing w:after="0"/>
        <w:ind w:left="0" w:firstLine="851"/>
        <w:jc w:val="both"/>
        <w:rPr>
          <w:sz w:val="24"/>
          <w:szCs w:val="24"/>
        </w:rPr>
      </w:pPr>
      <w:r>
        <w:rPr>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5FFED458" w14:textId="77777777" w:rsidR="00544CC5" w:rsidRDefault="00ED2CAA">
      <w:pPr>
        <w:spacing w:after="0"/>
        <w:ind w:firstLine="709"/>
        <w:jc w:val="both"/>
        <w:rPr>
          <w:sz w:val="24"/>
          <w:szCs w:val="24"/>
        </w:rPr>
      </w:pPr>
      <w:r>
        <w:rPr>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4E250E68" w14:textId="77777777" w:rsidR="00544CC5" w:rsidRDefault="00544CC5">
      <w:pPr>
        <w:pStyle w:val="2"/>
      </w:pPr>
    </w:p>
    <w:p w14:paraId="7EA68ED5" w14:textId="77777777" w:rsidR="00544CC5" w:rsidRDefault="00ED2CAA">
      <w:pPr>
        <w:widowControl w:val="0"/>
        <w:shd w:val="clear" w:color="auto" w:fill="FFFFFF"/>
        <w:spacing w:after="0"/>
        <w:ind w:firstLine="709"/>
        <w:jc w:val="both"/>
        <w:rPr>
          <w:sz w:val="24"/>
          <w:szCs w:val="24"/>
        </w:rPr>
      </w:pPr>
      <w:r>
        <w:br w:type="page"/>
      </w:r>
    </w:p>
    <w:p w14:paraId="56C28687" w14:textId="77777777" w:rsidR="00544CC5" w:rsidRDefault="00ED2CAA">
      <w:pPr>
        <w:pStyle w:val="1"/>
        <w:jc w:val="both"/>
      </w:pPr>
      <w:bookmarkStart w:id="39" w:name="_Toc46422388"/>
      <w:r>
        <w:lastRenderedPageBreak/>
        <w:t>2. Содержательный раздел основной образовательной программы основного общего образования</w:t>
      </w:r>
      <w:bookmarkEnd w:id="39"/>
    </w:p>
    <w:p w14:paraId="7FAFBA56" w14:textId="77777777" w:rsidR="00544CC5" w:rsidRDefault="00544CC5">
      <w:pPr>
        <w:pStyle w:val="2"/>
      </w:pPr>
    </w:p>
    <w:p w14:paraId="138C7885" w14:textId="77777777" w:rsidR="00544CC5" w:rsidRDefault="00ED2CAA">
      <w:pPr>
        <w:pStyle w:val="2"/>
      </w:pPr>
      <w:bookmarkStart w:id="40" w:name="_Toc4642238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0"/>
    </w:p>
    <w:p w14:paraId="0EF842C9"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6526E2E6"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sz w:val="24"/>
          <w:szCs w:val="24"/>
          <w:vertAlign w:val="superscript"/>
        </w:rPr>
        <w:footnoteReference w:id="12"/>
      </w:r>
      <w:r>
        <w:rPr>
          <w:sz w:val="24"/>
          <w:szCs w:val="24"/>
        </w:rPr>
        <w:t xml:space="preserve">. </w:t>
      </w:r>
    </w:p>
    <w:p w14:paraId="1FDB6F24"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40438CE6" w14:textId="77777777" w:rsidR="00544CC5" w:rsidRDefault="00ED2CAA">
      <w:pPr>
        <w:pStyle w:val="3"/>
        <w:widowControl w:val="0"/>
        <w:tabs>
          <w:tab w:val="left" w:pos="567"/>
        </w:tabs>
        <w:spacing w:before="0" w:after="0"/>
        <w:jc w:val="center"/>
      </w:pPr>
      <w:bookmarkStart w:id="41" w:name="_Toc46422390"/>
      <w:r>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41"/>
    </w:p>
    <w:p w14:paraId="7A811EB4" w14:textId="77777777" w:rsidR="00544CC5" w:rsidRDefault="00544CC5">
      <w:pPr>
        <w:widowControl w:val="0"/>
        <w:tabs>
          <w:tab w:val="left" w:pos="567"/>
        </w:tabs>
        <w:spacing w:after="0"/>
        <w:ind w:firstLine="700"/>
        <w:jc w:val="both"/>
        <w:rPr>
          <w:sz w:val="24"/>
          <w:szCs w:val="24"/>
        </w:rPr>
      </w:pPr>
    </w:p>
    <w:p w14:paraId="4683E6B6" w14:textId="77777777" w:rsidR="00544CC5" w:rsidRDefault="00ED2CAA">
      <w:pPr>
        <w:widowControl w:val="0"/>
        <w:tabs>
          <w:tab w:val="left" w:pos="567"/>
        </w:tabs>
        <w:spacing w:after="0"/>
        <w:ind w:firstLine="700"/>
        <w:jc w:val="both"/>
        <w:rPr>
          <w:sz w:val="24"/>
          <w:szCs w:val="24"/>
          <w:highlight w:val="white"/>
        </w:rPr>
      </w:pPr>
      <w:r>
        <w:rPr>
          <w:sz w:val="24"/>
          <w:szCs w:val="24"/>
        </w:rPr>
        <w:t xml:space="preserve">C целью разработки и реализации программы развития УУД может быть создана рабочая группа под руководством заместителя директора по учебно-воспитательной работе (УВР). </w:t>
      </w:r>
      <w:r>
        <w:rPr>
          <w:sz w:val="24"/>
          <w:szCs w:val="24"/>
          <w:highlight w:val="white"/>
        </w:rPr>
        <w:t>Направления деятельности рабочей группы:</w:t>
      </w:r>
    </w:p>
    <w:p w14:paraId="4D36AFC1" w14:textId="77777777" w:rsidR="00544CC5" w:rsidRDefault="00ED2CAA">
      <w:pPr>
        <w:widowControl w:val="0"/>
        <w:tabs>
          <w:tab w:val="left" w:pos="567"/>
        </w:tabs>
        <w:spacing w:after="0"/>
        <w:ind w:firstLine="700"/>
        <w:jc w:val="both"/>
        <w:rPr>
          <w:sz w:val="24"/>
          <w:szCs w:val="24"/>
          <w:highlight w:val="white"/>
        </w:rPr>
      </w:pPr>
      <w:r>
        <w:rPr>
          <w:sz w:val="24"/>
          <w:szCs w:val="24"/>
        </w:rPr>
        <w:t xml:space="preserve">· </w:t>
      </w:r>
      <w:r>
        <w:rPr>
          <w:sz w:val="24"/>
          <w:szCs w:val="24"/>
          <w:highlight w:val="white"/>
        </w:rPr>
        <w:t>разработка планируемых образовательных метапредметных результатов с учетом сформированного учебного плана и используемых в образовательной организации образовательных технологий и методов обучения;</w:t>
      </w:r>
    </w:p>
    <w:p w14:paraId="46015E92" w14:textId="77777777" w:rsidR="00544CC5" w:rsidRDefault="00ED2CAA">
      <w:pPr>
        <w:widowControl w:val="0"/>
        <w:tabs>
          <w:tab w:val="left" w:pos="567"/>
        </w:tabs>
        <w:spacing w:after="0"/>
        <w:ind w:firstLine="700"/>
        <w:jc w:val="both"/>
        <w:rPr>
          <w:sz w:val="24"/>
          <w:szCs w:val="24"/>
        </w:rPr>
      </w:pPr>
      <w:r>
        <w:rPr>
          <w:sz w:val="24"/>
          <w:szCs w:val="24"/>
        </w:rPr>
        <w:t xml:space="preserve">·   </w:t>
      </w:r>
      <w:r>
        <w:rPr>
          <w:sz w:val="24"/>
          <w:szCs w:val="24"/>
          <w:highlight w:val="white"/>
        </w:rPr>
        <w:t xml:space="preserve">разработка основных подходов к </w:t>
      </w:r>
      <w:r>
        <w:rPr>
          <w:sz w:val="24"/>
          <w:szCs w:val="24"/>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3D95F09D" w14:textId="77777777" w:rsidR="00544CC5" w:rsidRDefault="00ED2CAA">
      <w:pPr>
        <w:widowControl w:val="0"/>
        <w:tabs>
          <w:tab w:val="left" w:pos="567"/>
        </w:tabs>
        <w:spacing w:after="0"/>
        <w:ind w:firstLine="700"/>
        <w:jc w:val="both"/>
        <w:rPr>
          <w:sz w:val="24"/>
          <w:szCs w:val="24"/>
        </w:rPr>
      </w:pPr>
      <w:r>
        <w:rPr>
          <w:sz w:val="24"/>
          <w:szCs w:val="24"/>
        </w:rPr>
        <w:t xml:space="preserve">· </w:t>
      </w:r>
      <w:r>
        <w:rPr>
          <w:sz w:val="24"/>
          <w:szCs w:val="24"/>
          <w:highlight w:val="white"/>
        </w:rPr>
        <w:t xml:space="preserve">разработка основных подходов к </w:t>
      </w:r>
      <w:r>
        <w:rPr>
          <w:sz w:val="24"/>
          <w:szCs w:val="24"/>
        </w:rPr>
        <w:t>организации учебной деятельности по формированию и развитию ИКТ-компетенций;</w:t>
      </w:r>
    </w:p>
    <w:p w14:paraId="3C3C8E41" w14:textId="77777777" w:rsidR="00544CC5" w:rsidRDefault="00ED2CAA">
      <w:pPr>
        <w:widowControl w:val="0"/>
        <w:tabs>
          <w:tab w:val="left" w:pos="567"/>
        </w:tabs>
        <w:spacing w:after="0"/>
        <w:ind w:firstLine="700"/>
        <w:jc w:val="both"/>
        <w:rPr>
          <w:sz w:val="24"/>
          <w:szCs w:val="24"/>
        </w:rPr>
      </w:pPr>
      <w:r>
        <w:rPr>
          <w:sz w:val="24"/>
          <w:szCs w:val="24"/>
        </w:rPr>
        <w:t xml:space="preserve">· </w:t>
      </w:r>
      <w:r>
        <w:rPr>
          <w:sz w:val="24"/>
          <w:szCs w:val="24"/>
          <w:highlight w:val="white"/>
        </w:rPr>
        <w:t xml:space="preserve">разработка системы мер по организации </w:t>
      </w:r>
      <w:r>
        <w:rPr>
          <w:sz w:val="24"/>
          <w:szCs w:val="24"/>
        </w:rPr>
        <w:t>взаимодействия с учебными, научными и социальными организациями, формы привлечения консультантов, экспертов и научных руководителей;</w:t>
      </w:r>
    </w:p>
    <w:p w14:paraId="7A2A1792" w14:textId="77777777" w:rsidR="00544CC5" w:rsidRDefault="00ED2CAA">
      <w:pPr>
        <w:widowControl w:val="0"/>
        <w:tabs>
          <w:tab w:val="left" w:pos="567"/>
        </w:tabs>
        <w:spacing w:after="0"/>
        <w:ind w:firstLine="700"/>
        <w:jc w:val="both"/>
        <w:rPr>
          <w:sz w:val="24"/>
          <w:szCs w:val="24"/>
        </w:rPr>
      </w:pPr>
      <w:r>
        <w:rPr>
          <w:sz w:val="24"/>
          <w:szCs w:val="24"/>
        </w:rPr>
        <w:t xml:space="preserve">· </w:t>
      </w:r>
      <w:r>
        <w:rPr>
          <w:sz w:val="24"/>
          <w:szCs w:val="24"/>
          <w:highlight w:val="white"/>
        </w:rPr>
        <w:t xml:space="preserve">разработка системы мер по обеспечению </w:t>
      </w:r>
      <w:r>
        <w:rPr>
          <w:sz w:val="24"/>
          <w:szCs w:val="24"/>
        </w:rPr>
        <w:t>условий, в том числе информационно-методического обеспечения, подготовки кадров;</w:t>
      </w:r>
    </w:p>
    <w:p w14:paraId="3BD73294" w14:textId="77777777" w:rsidR="00544CC5" w:rsidRDefault="00ED2CAA">
      <w:pPr>
        <w:widowControl w:val="0"/>
        <w:tabs>
          <w:tab w:val="left" w:pos="567"/>
        </w:tabs>
        <w:spacing w:after="0"/>
        <w:ind w:firstLine="700"/>
        <w:jc w:val="both"/>
        <w:rPr>
          <w:sz w:val="24"/>
          <w:szCs w:val="24"/>
        </w:rPr>
      </w:pPr>
      <w:r>
        <w:rPr>
          <w:sz w:val="24"/>
          <w:szCs w:val="24"/>
        </w:rPr>
        <w:t>·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49BC1907" w14:textId="77777777" w:rsidR="00544CC5" w:rsidRDefault="00ED2CAA">
      <w:pPr>
        <w:widowControl w:val="0"/>
        <w:tabs>
          <w:tab w:val="left" w:pos="567"/>
        </w:tabs>
        <w:spacing w:after="0"/>
        <w:ind w:firstLine="700"/>
        <w:jc w:val="both"/>
        <w:rPr>
          <w:sz w:val="24"/>
          <w:szCs w:val="24"/>
        </w:rPr>
      </w:pPr>
      <w:r>
        <w:rPr>
          <w:sz w:val="24"/>
          <w:szCs w:val="24"/>
        </w:rPr>
        <w:t>·  разработка методики и инструментария мониторинга успешности освоения и применения обучающимися универсальных учебных действий;</w:t>
      </w:r>
    </w:p>
    <w:p w14:paraId="50190366" w14:textId="77777777" w:rsidR="00544CC5" w:rsidRDefault="00ED2CAA">
      <w:pPr>
        <w:widowControl w:val="0"/>
        <w:tabs>
          <w:tab w:val="left" w:pos="567"/>
        </w:tabs>
        <w:spacing w:after="0"/>
        <w:ind w:firstLine="700"/>
        <w:jc w:val="both"/>
        <w:rPr>
          <w:sz w:val="24"/>
          <w:szCs w:val="24"/>
          <w:highlight w:val="white"/>
        </w:rPr>
      </w:pPr>
      <w:r>
        <w:rPr>
          <w:sz w:val="24"/>
          <w:szCs w:val="24"/>
        </w:rPr>
        <w:t xml:space="preserve">·    </w:t>
      </w:r>
      <w:r>
        <w:rPr>
          <w:sz w:val="24"/>
          <w:szCs w:val="24"/>
          <w:highlight w:val="white"/>
        </w:rPr>
        <w:t xml:space="preserve">разработка основных подходов к созданию рабочих программ по предметам с учетом </w:t>
      </w:r>
      <w:r>
        <w:rPr>
          <w:sz w:val="24"/>
          <w:szCs w:val="24"/>
          <w:highlight w:val="white"/>
        </w:rPr>
        <w:lastRenderedPageBreak/>
        <w:t>требований развития и применения универсальных учебных действий;</w:t>
      </w:r>
    </w:p>
    <w:p w14:paraId="6AA4426F" w14:textId="77777777" w:rsidR="00544CC5" w:rsidRDefault="00ED2CAA">
      <w:pPr>
        <w:widowControl w:val="0"/>
        <w:tabs>
          <w:tab w:val="left" w:pos="567"/>
        </w:tabs>
        <w:spacing w:after="0"/>
        <w:ind w:firstLine="700"/>
        <w:jc w:val="both"/>
        <w:rPr>
          <w:sz w:val="24"/>
          <w:szCs w:val="24"/>
          <w:highlight w:val="white"/>
        </w:rPr>
      </w:pPr>
      <w:r>
        <w:rPr>
          <w:sz w:val="24"/>
          <w:szCs w:val="24"/>
        </w:rPr>
        <w:t xml:space="preserve">·  </w:t>
      </w:r>
      <w:r>
        <w:rPr>
          <w:sz w:val="24"/>
          <w:szCs w:val="24"/>
          <w:highlight w:val="white"/>
        </w:rPr>
        <w:t>разработка рекомендаций педагогам по конструированию уроков и иных учебных занятий с учетом требований развития и применения УУД.</w:t>
      </w:r>
    </w:p>
    <w:p w14:paraId="3A95891F" w14:textId="77777777" w:rsidR="00544CC5" w:rsidRDefault="00ED2CAA">
      <w:pPr>
        <w:widowControl w:val="0"/>
        <w:tabs>
          <w:tab w:val="left" w:pos="567"/>
        </w:tabs>
        <w:spacing w:after="0"/>
        <w:ind w:firstLine="700"/>
        <w:jc w:val="both"/>
        <w:rPr>
          <w:sz w:val="24"/>
          <w:szCs w:val="24"/>
        </w:rPr>
      </w:pPr>
      <w:r>
        <w:rPr>
          <w:sz w:val="24"/>
          <w:szCs w:val="24"/>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15BA3A37" w14:textId="77777777" w:rsidR="00544CC5" w:rsidRDefault="00ED2CAA">
      <w:pPr>
        <w:widowControl w:val="0"/>
        <w:tabs>
          <w:tab w:val="left" w:pos="567"/>
        </w:tabs>
        <w:spacing w:after="0"/>
        <w:ind w:firstLine="700"/>
        <w:jc w:val="both"/>
        <w:rPr>
          <w:sz w:val="24"/>
          <w:szCs w:val="24"/>
        </w:rPr>
      </w:pPr>
      <w:r>
        <w:rPr>
          <w:sz w:val="24"/>
          <w:szCs w:val="24"/>
        </w:rPr>
        <w:t>На подготовительном этапе команда образовательной организации может провести аналитические работы.</w:t>
      </w:r>
    </w:p>
    <w:p w14:paraId="2457FC31" w14:textId="77777777" w:rsidR="00544CC5" w:rsidRDefault="00ED2CAA">
      <w:pPr>
        <w:widowControl w:val="0"/>
        <w:tabs>
          <w:tab w:val="left" w:pos="567"/>
        </w:tabs>
        <w:spacing w:after="0"/>
        <w:ind w:firstLine="700"/>
        <w:jc w:val="both"/>
        <w:rPr>
          <w:sz w:val="24"/>
          <w:szCs w:val="24"/>
        </w:rPr>
      </w:pPr>
      <w:r>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14:paraId="5E729DB8" w14:textId="77777777" w:rsidR="00544CC5" w:rsidRDefault="00ED2CAA">
      <w:pPr>
        <w:widowControl w:val="0"/>
        <w:tabs>
          <w:tab w:val="left" w:pos="567"/>
        </w:tabs>
        <w:spacing w:after="0"/>
        <w:ind w:firstLine="700"/>
        <w:jc w:val="both"/>
        <w:rPr>
          <w:sz w:val="24"/>
          <w:szCs w:val="24"/>
        </w:rPr>
      </w:pPr>
      <w:r>
        <w:rPr>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6E198557" w14:textId="77777777" w:rsidR="00544CC5" w:rsidRDefault="00ED2CAA">
      <w:pPr>
        <w:widowControl w:val="0"/>
        <w:tabs>
          <w:tab w:val="left" w:pos="567"/>
        </w:tabs>
        <w:spacing w:after="0"/>
        <w:ind w:firstLine="700"/>
        <w:jc w:val="both"/>
        <w:rPr>
          <w:sz w:val="24"/>
          <w:szCs w:val="24"/>
        </w:rPr>
      </w:pPr>
      <w:r>
        <w:rPr>
          <w:sz w:val="24"/>
          <w:szCs w:val="24"/>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14:paraId="641D5137" w14:textId="77777777" w:rsidR="00544CC5" w:rsidRDefault="00ED2CAA">
      <w:pPr>
        <w:widowControl w:val="0"/>
        <w:tabs>
          <w:tab w:val="left" w:pos="567"/>
        </w:tabs>
        <w:spacing w:after="0"/>
        <w:ind w:firstLine="700"/>
        <w:jc w:val="both"/>
        <w:rPr>
          <w:sz w:val="24"/>
          <w:szCs w:val="24"/>
        </w:rPr>
      </w:pPr>
      <w:r>
        <w:rPr>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14:paraId="53C19980" w14:textId="77777777" w:rsidR="00544CC5" w:rsidRDefault="00544CC5">
      <w:pPr>
        <w:widowControl w:val="0"/>
        <w:pBdr>
          <w:top w:val="nil"/>
          <w:left w:val="nil"/>
          <w:bottom w:val="nil"/>
          <w:right w:val="nil"/>
          <w:between w:val="nil"/>
        </w:pBdr>
        <w:tabs>
          <w:tab w:val="left" w:pos="567"/>
        </w:tabs>
        <w:spacing w:after="0"/>
        <w:ind w:firstLine="709"/>
        <w:jc w:val="center"/>
        <w:rPr>
          <w:sz w:val="24"/>
          <w:szCs w:val="24"/>
        </w:rPr>
      </w:pPr>
    </w:p>
    <w:p w14:paraId="452A9A44" w14:textId="77777777" w:rsidR="00544CC5" w:rsidRDefault="00ED2CAA">
      <w:pPr>
        <w:pStyle w:val="3"/>
        <w:widowControl w:val="0"/>
        <w:tabs>
          <w:tab w:val="left" w:pos="567"/>
        </w:tabs>
        <w:spacing w:before="0" w:after="0"/>
        <w:ind w:firstLine="709"/>
        <w:jc w:val="center"/>
      </w:pPr>
      <w:bookmarkStart w:id="42" w:name="_Toc46422391"/>
      <w:r>
        <w:t>2.1.2. Цели и задачи программы, описание ее места и роли в реализации требований ФГОС</w:t>
      </w:r>
      <w:bookmarkEnd w:id="42"/>
    </w:p>
    <w:p w14:paraId="0E6D0995"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14:paraId="08155BAB"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В соответствии с указанной целью программа развития УУД в основной школе определяет следующие задачи:</w:t>
      </w:r>
    </w:p>
    <w:p w14:paraId="366A6DFD" w14:textId="77777777" w:rsidR="00544CC5" w:rsidRDefault="00ED2CAA">
      <w:pPr>
        <w:widowControl w:val="0"/>
        <w:numPr>
          <w:ilvl w:val="0"/>
          <w:numId w:val="65"/>
        </w:numPr>
        <w:pBdr>
          <w:top w:val="nil"/>
          <w:left w:val="nil"/>
          <w:bottom w:val="nil"/>
          <w:right w:val="nil"/>
          <w:between w:val="nil"/>
        </w:pBdr>
        <w:spacing w:after="0"/>
        <w:ind w:left="0" w:firstLine="709"/>
        <w:jc w:val="both"/>
        <w:rPr>
          <w:sz w:val="24"/>
          <w:szCs w:val="24"/>
        </w:rPr>
      </w:pPr>
      <w:r>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14:paraId="2C0A4599" w14:textId="77777777" w:rsidR="00544CC5" w:rsidRDefault="00ED2CAA">
      <w:pPr>
        <w:widowControl w:val="0"/>
        <w:numPr>
          <w:ilvl w:val="0"/>
          <w:numId w:val="65"/>
        </w:numPr>
        <w:pBdr>
          <w:top w:val="nil"/>
          <w:left w:val="nil"/>
          <w:bottom w:val="nil"/>
          <w:right w:val="nil"/>
          <w:between w:val="nil"/>
        </w:pBdr>
        <w:spacing w:after="0"/>
        <w:ind w:left="0" w:firstLine="709"/>
        <w:jc w:val="both"/>
        <w:rPr>
          <w:sz w:val="24"/>
          <w:szCs w:val="24"/>
        </w:rPr>
      </w:pPr>
      <w:r>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211CCB63" w14:textId="77777777" w:rsidR="00544CC5" w:rsidRDefault="00ED2CAA">
      <w:pPr>
        <w:widowControl w:val="0"/>
        <w:numPr>
          <w:ilvl w:val="0"/>
          <w:numId w:val="65"/>
        </w:numPr>
        <w:pBdr>
          <w:top w:val="nil"/>
          <w:left w:val="nil"/>
          <w:bottom w:val="nil"/>
          <w:right w:val="nil"/>
          <w:between w:val="nil"/>
        </w:pBdr>
        <w:spacing w:after="0"/>
        <w:ind w:left="0" w:firstLine="709"/>
        <w:jc w:val="both"/>
        <w:rPr>
          <w:sz w:val="24"/>
          <w:szCs w:val="24"/>
        </w:rPr>
      </w:pPr>
      <w:r>
        <w:rPr>
          <w:sz w:val="24"/>
          <w:szCs w:val="24"/>
        </w:rPr>
        <w:t>включение развивающих задач как в урочную, так и внеурочную деятельность обучающихся;</w:t>
      </w:r>
    </w:p>
    <w:p w14:paraId="68B34F68" w14:textId="77777777" w:rsidR="00544CC5" w:rsidRDefault="00ED2CAA">
      <w:pPr>
        <w:widowControl w:val="0"/>
        <w:numPr>
          <w:ilvl w:val="0"/>
          <w:numId w:val="65"/>
        </w:numPr>
        <w:pBdr>
          <w:top w:val="nil"/>
          <w:left w:val="nil"/>
          <w:bottom w:val="nil"/>
          <w:right w:val="nil"/>
          <w:between w:val="nil"/>
        </w:pBdr>
        <w:spacing w:after="0"/>
        <w:ind w:left="0" w:firstLine="709"/>
        <w:jc w:val="both"/>
        <w:rPr>
          <w:sz w:val="24"/>
          <w:szCs w:val="24"/>
        </w:rPr>
      </w:pPr>
      <w:r>
        <w:rPr>
          <w:sz w:val="24"/>
          <w:szCs w:val="24"/>
        </w:rPr>
        <w:t xml:space="preserve">обеспечение преемственности и особенностей программы развития универсальных </w:t>
      </w:r>
      <w:r>
        <w:rPr>
          <w:sz w:val="24"/>
          <w:szCs w:val="24"/>
        </w:rPr>
        <w:lastRenderedPageBreak/>
        <w:t>учебных действий при переходе от начального к основному общему образованию.</w:t>
      </w:r>
    </w:p>
    <w:p w14:paraId="41FA3CB2"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14:paraId="37F7526E"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262210AB" w14:textId="77777777" w:rsidR="00544CC5" w:rsidRDefault="00544CC5">
      <w:pPr>
        <w:widowControl w:val="0"/>
        <w:pBdr>
          <w:top w:val="nil"/>
          <w:left w:val="nil"/>
          <w:bottom w:val="nil"/>
          <w:right w:val="nil"/>
          <w:between w:val="nil"/>
        </w:pBdr>
        <w:tabs>
          <w:tab w:val="left" w:pos="567"/>
        </w:tabs>
        <w:spacing w:after="0"/>
        <w:ind w:firstLine="709"/>
        <w:jc w:val="center"/>
        <w:rPr>
          <w:b/>
          <w:sz w:val="24"/>
          <w:szCs w:val="24"/>
        </w:rPr>
      </w:pPr>
    </w:p>
    <w:p w14:paraId="03E62746" w14:textId="77777777" w:rsidR="00544CC5" w:rsidRDefault="00ED2CAA">
      <w:pPr>
        <w:pStyle w:val="3"/>
        <w:widowControl w:val="0"/>
        <w:tabs>
          <w:tab w:val="left" w:pos="567"/>
        </w:tabs>
        <w:spacing w:before="0" w:after="0"/>
        <w:ind w:firstLine="709"/>
        <w:jc w:val="center"/>
      </w:pPr>
      <w:bookmarkStart w:id="43" w:name="_Toc46422392"/>
      <w: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43"/>
    </w:p>
    <w:p w14:paraId="2F7D4FEB"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756FB9A4"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5A31CF86"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14:paraId="43F326C4"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6222F3EF"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71F503A5" w14:textId="77777777" w:rsidR="00544CC5" w:rsidRDefault="00544CC5">
      <w:pPr>
        <w:widowControl w:val="0"/>
        <w:pBdr>
          <w:top w:val="nil"/>
          <w:left w:val="nil"/>
          <w:bottom w:val="nil"/>
          <w:right w:val="nil"/>
          <w:between w:val="nil"/>
        </w:pBdr>
        <w:tabs>
          <w:tab w:val="left" w:pos="567"/>
        </w:tabs>
        <w:spacing w:after="0"/>
        <w:jc w:val="both"/>
        <w:rPr>
          <w:sz w:val="24"/>
          <w:szCs w:val="24"/>
        </w:rPr>
      </w:pPr>
    </w:p>
    <w:p w14:paraId="5F99B964" w14:textId="77777777" w:rsidR="00544CC5" w:rsidRDefault="00ED2CAA">
      <w:pPr>
        <w:pStyle w:val="3"/>
        <w:widowControl w:val="0"/>
        <w:tabs>
          <w:tab w:val="left" w:pos="567"/>
        </w:tabs>
        <w:spacing w:before="0" w:after="0"/>
        <w:ind w:firstLine="709"/>
        <w:jc w:val="center"/>
      </w:pPr>
      <w:bookmarkStart w:id="44" w:name="_Toc46422393"/>
      <w:r>
        <w:t>2.1.4. Типовые задачи применения универсальных учебных действий</w:t>
      </w:r>
      <w:bookmarkEnd w:id="44"/>
    </w:p>
    <w:p w14:paraId="276A1343"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2B71B454"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441FBCD4"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В основной школе возможно использовать в том числе следующие типы задач:</w:t>
      </w:r>
    </w:p>
    <w:p w14:paraId="109BE158"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1. Задачи, формирующие коммуникативные УУД:</w:t>
      </w:r>
    </w:p>
    <w:p w14:paraId="472095A8"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учет позиции партнера;</w:t>
      </w:r>
    </w:p>
    <w:p w14:paraId="481A19B5"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lastRenderedPageBreak/>
        <w:t>на организацию и осуществление сотрудничества;</w:t>
      </w:r>
    </w:p>
    <w:p w14:paraId="2C592021"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передачу информации и отображение предметного содержания;</w:t>
      </w:r>
    </w:p>
    <w:p w14:paraId="723250A0"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тренинги коммуникативных навыков;</w:t>
      </w:r>
    </w:p>
    <w:p w14:paraId="0F4C04A3"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ролевые игры.</w:t>
      </w:r>
    </w:p>
    <w:p w14:paraId="725A9417"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2. Задачи, формирующие познавательные УУД:</w:t>
      </w:r>
    </w:p>
    <w:p w14:paraId="17F01D03"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проекты на выстраивание стратегии поиска решения задач;</w:t>
      </w:r>
    </w:p>
    <w:p w14:paraId="7195A9DE"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задачи на сериацию, сравнение, оценивание;</w:t>
      </w:r>
    </w:p>
    <w:p w14:paraId="15A2A92E"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проведение эмпирического исследования;</w:t>
      </w:r>
    </w:p>
    <w:p w14:paraId="1C41032F"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проведение теоретического исследования;</w:t>
      </w:r>
    </w:p>
    <w:p w14:paraId="0523E1C4"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смысловое чтение.</w:t>
      </w:r>
    </w:p>
    <w:p w14:paraId="4C98DED0"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3. Задачи, формирующие регулятивные УУД:</w:t>
      </w:r>
    </w:p>
    <w:p w14:paraId="1FA8BDC3"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планирование;</w:t>
      </w:r>
    </w:p>
    <w:p w14:paraId="2784A068"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ориентировку в ситуации;</w:t>
      </w:r>
    </w:p>
    <w:p w14:paraId="260A82F6"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прогнозирование;</w:t>
      </w:r>
    </w:p>
    <w:p w14:paraId="7C4ECE49"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целеполагание;</w:t>
      </w:r>
    </w:p>
    <w:p w14:paraId="764CCC30"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принятие решения;</w:t>
      </w:r>
    </w:p>
    <w:p w14:paraId="7B424F6F" w14:textId="77777777" w:rsidR="00544CC5" w:rsidRDefault="00ED2CAA">
      <w:pPr>
        <w:widowControl w:val="0"/>
        <w:numPr>
          <w:ilvl w:val="0"/>
          <w:numId w:val="80"/>
        </w:numPr>
        <w:pBdr>
          <w:top w:val="nil"/>
          <w:left w:val="nil"/>
          <w:bottom w:val="nil"/>
          <w:right w:val="nil"/>
          <w:between w:val="nil"/>
        </w:pBdr>
        <w:tabs>
          <w:tab w:val="left" w:pos="993"/>
        </w:tabs>
        <w:spacing w:after="0"/>
        <w:ind w:left="0" w:firstLine="709"/>
        <w:jc w:val="both"/>
        <w:rPr>
          <w:sz w:val="24"/>
          <w:szCs w:val="24"/>
        </w:rPr>
      </w:pPr>
      <w:r>
        <w:rPr>
          <w:sz w:val="24"/>
          <w:szCs w:val="24"/>
        </w:rPr>
        <w:t>на самоконтроль.</w:t>
      </w:r>
    </w:p>
    <w:p w14:paraId="39EE5B39"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082E63F7"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76BDAE6E"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65D99889" w14:textId="77777777" w:rsidR="00544CC5" w:rsidRDefault="00544CC5">
      <w:pPr>
        <w:widowControl w:val="0"/>
        <w:pBdr>
          <w:top w:val="nil"/>
          <w:left w:val="nil"/>
          <w:bottom w:val="nil"/>
          <w:right w:val="nil"/>
          <w:between w:val="nil"/>
        </w:pBdr>
        <w:tabs>
          <w:tab w:val="left" w:pos="567"/>
        </w:tabs>
        <w:spacing w:after="0"/>
        <w:ind w:firstLine="709"/>
        <w:jc w:val="center"/>
        <w:rPr>
          <w:sz w:val="24"/>
          <w:szCs w:val="24"/>
        </w:rPr>
      </w:pPr>
    </w:p>
    <w:p w14:paraId="67BDB33B" w14:textId="77777777" w:rsidR="00544CC5" w:rsidRDefault="00ED2CAA">
      <w:pPr>
        <w:pStyle w:val="3"/>
        <w:widowControl w:val="0"/>
        <w:tabs>
          <w:tab w:val="left" w:pos="567"/>
        </w:tabs>
        <w:spacing w:before="0" w:after="0"/>
        <w:ind w:firstLine="709"/>
        <w:jc w:val="center"/>
      </w:pPr>
      <w:bookmarkStart w:id="45" w:name="_Toc46422394"/>
      <w:r>
        <w:t>2.1.5. Описание особенностей, основных направлений и планируемых результатов учебно-исследовательской и проектной деятельности обучающихся</w:t>
      </w:r>
      <w:bookmarkEnd w:id="45"/>
      <w:r>
        <w:t xml:space="preserve"> </w:t>
      </w:r>
    </w:p>
    <w:p w14:paraId="7391DB1D"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3D8FCAF7"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14:paraId="506A4111"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Специфика проектной деятельности обучающихся</w:t>
      </w:r>
      <w:r>
        <w:rPr>
          <w:b/>
          <w:sz w:val="24"/>
          <w:szCs w:val="24"/>
        </w:rPr>
        <w:t xml:space="preserve"> </w:t>
      </w:r>
      <w:r>
        <w:rPr>
          <w:sz w:val="24"/>
          <w:szCs w:val="24"/>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w:t>
      </w:r>
      <w:r>
        <w:rPr>
          <w:sz w:val="24"/>
          <w:szCs w:val="24"/>
        </w:rPr>
        <w:lastRenderedPageBreak/>
        <w:t>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174F1321"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Особенностью учебно-исследовательской деятельности</w:t>
      </w:r>
      <w:r>
        <w:rPr>
          <w:b/>
          <w:sz w:val="24"/>
          <w:szCs w:val="24"/>
        </w:rPr>
        <w:t xml:space="preserve"> </w:t>
      </w:r>
      <w:r>
        <w:rPr>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4F9D8652"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Учебно-исследовательская работа учащихся организована по двум направлениям:</w:t>
      </w:r>
    </w:p>
    <w:p w14:paraId="6936CD81" w14:textId="77777777" w:rsidR="00544CC5" w:rsidRDefault="00ED2CAA">
      <w:pPr>
        <w:widowControl w:val="0"/>
        <w:numPr>
          <w:ilvl w:val="0"/>
          <w:numId w:val="67"/>
        </w:numPr>
        <w:pBdr>
          <w:top w:val="nil"/>
          <w:left w:val="nil"/>
          <w:bottom w:val="nil"/>
          <w:right w:val="nil"/>
          <w:between w:val="nil"/>
        </w:pBdr>
        <w:spacing w:after="0"/>
        <w:ind w:left="0" w:firstLine="709"/>
        <w:jc w:val="both"/>
        <w:rPr>
          <w:sz w:val="24"/>
          <w:szCs w:val="24"/>
        </w:rPr>
      </w:pPr>
      <w:r>
        <w:rPr>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14:paraId="7676C645" w14:textId="77777777" w:rsidR="00544CC5" w:rsidRDefault="00ED2CAA">
      <w:pPr>
        <w:widowControl w:val="0"/>
        <w:numPr>
          <w:ilvl w:val="0"/>
          <w:numId w:val="67"/>
        </w:numPr>
        <w:pBdr>
          <w:top w:val="nil"/>
          <w:left w:val="nil"/>
          <w:bottom w:val="nil"/>
          <w:right w:val="nil"/>
          <w:between w:val="nil"/>
        </w:pBdr>
        <w:spacing w:after="0"/>
        <w:ind w:left="0" w:firstLine="709"/>
        <w:jc w:val="both"/>
        <w:rPr>
          <w:sz w:val="24"/>
          <w:szCs w:val="24"/>
        </w:rPr>
      </w:pPr>
      <w:r>
        <w:rPr>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45A1414C"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Учебно-исследовательская и проектная деятельность обучающихся проводится в том числе по таким направлениям, как:</w:t>
      </w:r>
    </w:p>
    <w:p w14:paraId="5652E0BE" w14:textId="77777777" w:rsidR="00544CC5" w:rsidRDefault="00ED2CAA">
      <w:pPr>
        <w:widowControl w:val="0"/>
        <w:numPr>
          <w:ilvl w:val="0"/>
          <w:numId w:val="83"/>
        </w:numPr>
        <w:pBdr>
          <w:top w:val="nil"/>
          <w:left w:val="nil"/>
          <w:bottom w:val="nil"/>
          <w:right w:val="nil"/>
          <w:between w:val="nil"/>
        </w:pBdr>
        <w:tabs>
          <w:tab w:val="left" w:pos="993"/>
        </w:tabs>
        <w:spacing w:after="0"/>
        <w:ind w:left="0" w:firstLine="709"/>
        <w:jc w:val="both"/>
        <w:rPr>
          <w:sz w:val="24"/>
          <w:szCs w:val="24"/>
        </w:rPr>
      </w:pPr>
      <w:r>
        <w:rPr>
          <w:sz w:val="24"/>
          <w:szCs w:val="24"/>
        </w:rPr>
        <w:t>исследовательское;</w:t>
      </w:r>
    </w:p>
    <w:p w14:paraId="4484B496" w14:textId="77777777" w:rsidR="00544CC5" w:rsidRDefault="00ED2CAA">
      <w:pPr>
        <w:widowControl w:val="0"/>
        <w:numPr>
          <w:ilvl w:val="0"/>
          <w:numId w:val="83"/>
        </w:numPr>
        <w:pBdr>
          <w:top w:val="nil"/>
          <w:left w:val="nil"/>
          <w:bottom w:val="nil"/>
          <w:right w:val="nil"/>
          <w:between w:val="nil"/>
        </w:pBdr>
        <w:tabs>
          <w:tab w:val="left" w:pos="993"/>
        </w:tabs>
        <w:spacing w:after="0"/>
        <w:ind w:left="0" w:firstLine="709"/>
        <w:jc w:val="both"/>
        <w:rPr>
          <w:sz w:val="24"/>
          <w:szCs w:val="24"/>
        </w:rPr>
      </w:pPr>
      <w:r>
        <w:rPr>
          <w:sz w:val="24"/>
          <w:szCs w:val="24"/>
        </w:rPr>
        <w:t>инженерное;</w:t>
      </w:r>
    </w:p>
    <w:p w14:paraId="3210B6FC" w14:textId="77777777" w:rsidR="00544CC5" w:rsidRDefault="00ED2CAA">
      <w:pPr>
        <w:widowControl w:val="0"/>
        <w:numPr>
          <w:ilvl w:val="0"/>
          <w:numId w:val="83"/>
        </w:numPr>
        <w:pBdr>
          <w:top w:val="nil"/>
          <w:left w:val="nil"/>
          <w:bottom w:val="nil"/>
          <w:right w:val="nil"/>
          <w:between w:val="nil"/>
        </w:pBdr>
        <w:tabs>
          <w:tab w:val="left" w:pos="993"/>
        </w:tabs>
        <w:spacing w:after="0"/>
        <w:ind w:left="0" w:firstLine="709"/>
        <w:jc w:val="both"/>
        <w:rPr>
          <w:sz w:val="24"/>
          <w:szCs w:val="24"/>
        </w:rPr>
      </w:pPr>
      <w:r>
        <w:rPr>
          <w:sz w:val="24"/>
          <w:szCs w:val="24"/>
        </w:rPr>
        <w:t>прикладное;</w:t>
      </w:r>
    </w:p>
    <w:p w14:paraId="4648A8E1" w14:textId="77777777" w:rsidR="00544CC5" w:rsidRDefault="00ED2CAA">
      <w:pPr>
        <w:widowControl w:val="0"/>
        <w:numPr>
          <w:ilvl w:val="0"/>
          <w:numId w:val="83"/>
        </w:numPr>
        <w:pBdr>
          <w:top w:val="nil"/>
          <w:left w:val="nil"/>
          <w:bottom w:val="nil"/>
          <w:right w:val="nil"/>
          <w:between w:val="nil"/>
        </w:pBdr>
        <w:tabs>
          <w:tab w:val="left" w:pos="993"/>
        </w:tabs>
        <w:spacing w:after="0"/>
        <w:ind w:left="0" w:firstLine="709"/>
        <w:jc w:val="both"/>
        <w:rPr>
          <w:sz w:val="24"/>
          <w:szCs w:val="24"/>
        </w:rPr>
      </w:pPr>
      <w:r>
        <w:rPr>
          <w:sz w:val="24"/>
          <w:szCs w:val="24"/>
        </w:rPr>
        <w:t>информационное;</w:t>
      </w:r>
    </w:p>
    <w:p w14:paraId="6C839694" w14:textId="77777777" w:rsidR="00544CC5" w:rsidRDefault="00ED2CAA">
      <w:pPr>
        <w:widowControl w:val="0"/>
        <w:numPr>
          <w:ilvl w:val="0"/>
          <w:numId w:val="83"/>
        </w:numPr>
        <w:pBdr>
          <w:top w:val="nil"/>
          <w:left w:val="nil"/>
          <w:bottom w:val="nil"/>
          <w:right w:val="nil"/>
          <w:between w:val="nil"/>
        </w:pBdr>
        <w:tabs>
          <w:tab w:val="left" w:pos="993"/>
        </w:tabs>
        <w:spacing w:after="0"/>
        <w:ind w:left="0" w:firstLine="709"/>
        <w:jc w:val="both"/>
        <w:rPr>
          <w:sz w:val="24"/>
          <w:szCs w:val="24"/>
        </w:rPr>
      </w:pPr>
      <w:r>
        <w:rPr>
          <w:sz w:val="24"/>
          <w:szCs w:val="24"/>
        </w:rPr>
        <w:t>социальное;</w:t>
      </w:r>
    </w:p>
    <w:p w14:paraId="0F34999D" w14:textId="77777777" w:rsidR="00544CC5" w:rsidRDefault="00ED2CAA">
      <w:pPr>
        <w:widowControl w:val="0"/>
        <w:numPr>
          <w:ilvl w:val="0"/>
          <w:numId w:val="83"/>
        </w:numPr>
        <w:pBdr>
          <w:top w:val="nil"/>
          <w:left w:val="nil"/>
          <w:bottom w:val="nil"/>
          <w:right w:val="nil"/>
          <w:between w:val="nil"/>
        </w:pBdr>
        <w:tabs>
          <w:tab w:val="left" w:pos="993"/>
        </w:tabs>
        <w:spacing w:after="0"/>
        <w:ind w:left="0" w:firstLine="709"/>
        <w:jc w:val="both"/>
        <w:rPr>
          <w:sz w:val="24"/>
          <w:szCs w:val="24"/>
        </w:rPr>
      </w:pPr>
      <w:r>
        <w:rPr>
          <w:sz w:val="24"/>
          <w:szCs w:val="24"/>
        </w:rPr>
        <w:t>игровое;</w:t>
      </w:r>
    </w:p>
    <w:p w14:paraId="6FF5DA99" w14:textId="77777777" w:rsidR="00544CC5" w:rsidRDefault="00ED2CAA">
      <w:pPr>
        <w:widowControl w:val="0"/>
        <w:numPr>
          <w:ilvl w:val="0"/>
          <w:numId w:val="83"/>
        </w:numPr>
        <w:pBdr>
          <w:top w:val="nil"/>
          <w:left w:val="nil"/>
          <w:bottom w:val="nil"/>
          <w:right w:val="nil"/>
          <w:between w:val="nil"/>
        </w:pBdr>
        <w:tabs>
          <w:tab w:val="left" w:pos="993"/>
        </w:tabs>
        <w:spacing w:after="0"/>
        <w:ind w:left="0" w:firstLine="709"/>
        <w:jc w:val="both"/>
        <w:rPr>
          <w:sz w:val="24"/>
          <w:szCs w:val="24"/>
        </w:rPr>
      </w:pPr>
      <w:r>
        <w:rPr>
          <w:sz w:val="24"/>
          <w:szCs w:val="24"/>
        </w:rPr>
        <w:t>творческое.</w:t>
      </w:r>
    </w:p>
    <w:p w14:paraId="45D0131F"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14:paraId="5A7A69B2"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535BEE9"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14:paraId="19E9C40B"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381293D7"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Формы организации учебно-исследовательской деятельности на урочных занятиях:</w:t>
      </w:r>
    </w:p>
    <w:p w14:paraId="3BBE81A3"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16801E96"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4C222833"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556CFFD9"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Формы организации учебно-исследовательской деятельности на внеурочных занятиях:</w:t>
      </w:r>
    </w:p>
    <w:p w14:paraId="51A00112"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t>исследовательская практика обучающихся;</w:t>
      </w:r>
    </w:p>
    <w:p w14:paraId="0255F632"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36D289CC"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45FD2257"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1B1B3C2C" w14:textId="77777777" w:rsidR="00544CC5" w:rsidRDefault="00ED2CAA">
      <w:pPr>
        <w:widowControl w:val="0"/>
        <w:numPr>
          <w:ilvl w:val="0"/>
          <w:numId w:val="70"/>
        </w:numPr>
        <w:pBdr>
          <w:top w:val="nil"/>
          <w:left w:val="nil"/>
          <w:bottom w:val="nil"/>
          <w:right w:val="nil"/>
          <w:between w:val="nil"/>
        </w:pBdr>
        <w:spacing w:after="0"/>
        <w:ind w:left="0" w:firstLine="709"/>
        <w:jc w:val="both"/>
        <w:rPr>
          <w:sz w:val="24"/>
          <w:szCs w:val="24"/>
        </w:rPr>
      </w:pPr>
      <w:r>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7EE03248"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Среди возможных форм представления результатов проектной деятельности можно выделить следующие:</w:t>
      </w:r>
    </w:p>
    <w:p w14:paraId="79F5ED3D"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макеты, модели, рабочие установки, схемы, план-карты;</w:t>
      </w:r>
    </w:p>
    <w:p w14:paraId="6A9B2B61"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постеры, презентации;</w:t>
      </w:r>
    </w:p>
    <w:p w14:paraId="5DDC0992"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альбомы, буклеты, брошюры, книги;</w:t>
      </w:r>
    </w:p>
    <w:p w14:paraId="5D67FE01"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реконструкции событий;</w:t>
      </w:r>
    </w:p>
    <w:p w14:paraId="79884FA4"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эссе, рассказы, стихи, рисунки;</w:t>
      </w:r>
    </w:p>
    <w:p w14:paraId="7D643A44"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результаты исследовательских экспедиций, обработки архивов и мемуаров;</w:t>
      </w:r>
    </w:p>
    <w:p w14:paraId="091C2DEE"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документальные фильмы, мультфильмы;</w:t>
      </w:r>
    </w:p>
    <w:p w14:paraId="191AB43E"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выставки, игры, тематические вечера, концерты;</w:t>
      </w:r>
    </w:p>
    <w:p w14:paraId="30816B84"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сценарии мероприятий;</w:t>
      </w:r>
    </w:p>
    <w:p w14:paraId="70067B3F" w14:textId="77777777" w:rsidR="00544CC5" w:rsidRDefault="00ED2CAA">
      <w:pPr>
        <w:widowControl w:val="0"/>
        <w:numPr>
          <w:ilvl w:val="0"/>
          <w:numId w:val="71"/>
        </w:numPr>
        <w:pBdr>
          <w:top w:val="nil"/>
          <w:left w:val="nil"/>
          <w:bottom w:val="nil"/>
          <w:right w:val="nil"/>
          <w:between w:val="nil"/>
        </w:pBdr>
        <w:tabs>
          <w:tab w:val="left" w:pos="993"/>
        </w:tabs>
        <w:spacing w:after="0"/>
        <w:ind w:left="0" w:firstLine="709"/>
        <w:jc w:val="both"/>
        <w:rPr>
          <w:sz w:val="24"/>
          <w:szCs w:val="24"/>
        </w:rPr>
      </w:pPr>
      <w:r>
        <w:rPr>
          <w:sz w:val="24"/>
          <w:szCs w:val="24"/>
        </w:rPr>
        <w:t>веб-сайты, программное обеспечение, компакт-диски (или другие цифровые носители) и др.</w:t>
      </w:r>
    </w:p>
    <w:p w14:paraId="43B306FD"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Результаты также могут быть представлены в ходе проведения конференций, семинаров и круглых столов.</w:t>
      </w:r>
    </w:p>
    <w:p w14:paraId="461FEF5A"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522E288F" w14:textId="77777777" w:rsidR="00544CC5" w:rsidRDefault="00544CC5">
      <w:pPr>
        <w:widowControl w:val="0"/>
        <w:pBdr>
          <w:top w:val="nil"/>
          <w:left w:val="nil"/>
          <w:bottom w:val="nil"/>
          <w:right w:val="nil"/>
          <w:between w:val="nil"/>
        </w:pBdr>
        <w:tabs>
          <w:tab w:val="left" w:pos="567"/>
        </w:tabs>
        <w:spacing w:after="0"/>
        <w:jc w:val="both"/>
        <w:rPr>
          <w:sz w:val="24"/>
          <w:szCs w:val="24"/>
        </w:rPr>
      </w:pPr>
    </w:p>
    <w:p w14:paraId="4FD6E01F" w14:textId="77777777" w:rsidR="00544CC5" w:rsidRDefault="00ED2CAA">
      <w:pPr>
        <w:pStyle w:val="3"/>
        <w:widowControl w:val="0"/>
        <w:tabs>
          <w:tab w:val="left" w:pos="567"/>
        </w:tabs>
        <w:spacing w:before="0" w:after="0"/>
        <w:ind w:firstLine="709"/>
        <w:jc w:val="center"/>
      </w:pPr>
      <w:bookmarkStart w:id="46" w:name="_Toc46422395"/>
      <w:r>
        <w:t>2.1.6. Описание содержания, видов и форм организации учебной деятельности по развитию информационно-коммуникационных технологий</w:t>
      </w:r>
      <w:bookmarkEnd w:id="46"/>
    </w:p>
    <w:p w14:paraId="0160EDDE"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7E9200A3"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lastRenderedPageBreak/>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422F66C0"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Основные формы организации учебной деятельности по формированию ИКТ-компетенции обучающихся:</w:t>
      </w:r>
    </w:p>
    <w:p w14:paraId="2F85AA98"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уроки по информатике и другим предметам;</w:t>
      </w:r>
    </w:p>
    <w:p w14:paraId="35EE50B4"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факультативы;</w:t>
      </w:r>
    </w:p>
    <w:p w14:paraId="129AC7CF"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кружки;</w:t>
      </w:r>
    </w:p>
    <w:p w14:paraId="56F00F70"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интегративные межпредметные проекты;</w:t>
      </w:r>
    </w:p>
    <w:p w14:paraId="528D2137"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внеурочные и внешкольные активности. </w:t>
      </w:r>
    </w:p>
    <w:p w14:paraId="0B40198B"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3520A5D0"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4085FEDE"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создание и редактирование текстов; </w:t>
      </w:r>
    </w:p>
    <w:p w14:paraId="6F8F7079"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создание и редактирование электронных таблиц; </w:t>
      </w:r>
    </w:p>
    <w:p w14:paraId="6CDACC63"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использование средств для построения диаграмм, графиков, блок-схем, других графических объектов; </w:t>
      </w:r>
    </w:p>
    <w:p w14:paraId="20DFEAAD"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создание и редактирование презентаций; </w:t>
      </w:r>
    </w:p>
    <w:p w14:paraId="493ABA4D"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создание и редактирование графики и фото; </w:t>
      </w:r>
    </w:p>
    <w:p w14:paraId="6D09F270"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создание и редактирование видео; </w:t>
      </w:r>
    </w:p>
    <w:p w14:paraId="31A6A40E"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создание музыкальных и звуковых объектов; </w:t>
      </w:r>
    </w:p>
    <w:p w14:paraId="60F0802E"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поиск и анализ информации в Интернете; </w:t>
      </w:r>
    </w:p>
    <w:p w14:paraId="05724F6A"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моделирование, проектирование и управление; </w:t>
      </w:r>
    </w:p>
    <w:p w14:paraId="0D5D3BCD"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математическая обработка и визуализация данных; </w:t>
      </w:r>
    </w:p>
    <w:p w14:paraId="4CCBD3FB"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 xml:space="preserve">создание веб-страниц и сайтов; </w:t>
      </w:r>
    </w:p>
    <w:p w14:paraId="429019FA" w14:textId="77777777" w:rsidR="00544CC5" w:rsidRDefault="00ED2CAA">
      <w:pPr>
        <w:widowControl w:val="0"/>
        <w:numPr>
          <w:ilvl w:val="0"/>
          <w:numId w:val="73"/>
        </w:numPr>
        <w:pBdr>
          <w:top w:val="nil"/>
          <w:left w:val="nil"/>
          <w:bottom w:val="nil"/>
          <w:right w:val="nil"/>
          <w:between w:val="nil"/>
        </w:pBdr>
        <w:tabs>
          <w:tab w:val="left" w:pos="993"/>
        </w:tabs>
        <w:spacing w:after="0"/>
        <w:ind w:left="0" w:firstLine="709"/>
        <w:jc w:val="both"/>
        <w:rPr>
          <w:sz w:val="24"/>
          <w:szCs w:val="24"/>
        </w:rPr>
      </w:pPr>
      <w:r>
        <w:rPr>
          <w:sz w:val="24"/>
          <w:szCs w:val="24"/>
        </w:rPr>
        <w:t>сетевая коммуникация между учениками и (или) учителем.</w:t>
      </w:r>
    </w:p>
    <w:p w14:paraId="2D4164D6"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40C6377D" w14:textId="77777777" w:rsidR="00544CC5" w:rsidRDefault="00ED2CAA">
      <w:pPr>
        <w:pStyle w:val="3"/>
        <w:widowControl w:val="0"/>
        <w:tabs>
          <w:tab w:val="left" w:pos="567"/>
        </w:tabs>
        <w:spacing w:before="0" w:after="0"/>
        <w:ind w:firstLine="709"/>
        <w:jc w:val="center"/>
      </w:pPr>
      <w:bookmarkStart w:id="47" w:name="_Toc46422396"/>
      <w:r>
        <w:t>2.1.7. Перечень и планируемые результаты формирования и развития ИКТ-компетенции</w:t>
      </w:r>
      <w:bookmarkEnd w:id="47"/>
      <w:r>
        <w:t xml:space="preserve"> </w:t>
      </w:r>
    </w:p>
    <w:p w14:paraId="0F4B96C5"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61E3CDAB" w14:textId="77777777" w:rsidR="00544CC5" w:rsidRDefault="00ED2CAA">
      <w:pPr>
        <w:spacing w:after="0"/>
        <w:ind w:firstLine="851"/>
        <w:rPr>
          <w:sz w:val="24"/>
          <w:szCs w:val="24"/>
        </w:rPr>
      </w:pPr>
      <w:r>
        <w:rPr>
          <w:sz w:val="24"/>
          <w:szCs w:val="24"/>
        </w:rPr>
        <w:t xml:space="preserve">Основные ИКТ-компетенции включают в себя: </w:t>
      </w:r>
    </w:p>
    <w:p w14:paraId="7B560B9C"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Обращение с устройствами ИКТ. </w:t>
      </w:r>
    </w:p>
    <w:p w14:paraId="2F084E7E"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Фиксация и обработка изображений и звуков. </w:t>
      </w:r>
    </w:p>
    <w:p w14:paraId="6CB8041F"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Поиск и организация хранения информации. </w:t>
      </w:r>
    </w:p>
    <w:p w14:paraId="6A831CFC"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Создание письменных сообщений. </w:t>
      </w:r>
    </w:p>
    <w:p w14:paraId="42FBD5F9"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Создание графических объектов. </w:t>
      </w:r>
    </w:p>
    <w:p w14:paraId="524C96E9"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Создание музыкальных и звуковых объектов. </w:t>
      </w:r>
    </w:p>
    <w:p w14:paraId="5F46403C"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Восприятие, использование и создание гипертекстовых и мультимедийных информационных объектов. </w:t>
      </w:r>
    </w:p>
    <w:p w14:paraId="251B249A"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Анализ информации, математическая обработка данных в исследовании.</w:t>
      </w:r>
    </w:p>
    <w:p w14:paraId="1D57E384"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lastRenderedPageBreak/>
        <w:t xml:space="preserve">Моделирование, проектирование и управление. </w:t>
      </w:r>
    </w:p>
    <w:p w14:paraId="4FC001F0"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Коммуникация и социальное взаимодействие. </w:t>
      </w:r>
    </w:p>
    <w:p w14:paraId="14173CDE" w14:textId="77777777" w:rsidR="00544CC5" w:rsidRDefault="00ED2CAA" w:rsidP="00F95E5C">
      <w:pPr>
        <w:numPr>
          <w:ilvl w:val="0"/>
          <w:numId w:val="154"/>
        </w:numPr>
        <w:pBdr>
          <w:top w:val="nil"/>
          <w:left w:val="nil"/>
          <w:bottom w:val="nil"/>
          <w:right w:val="nil"/>
          <w:between w:val="nil"/>
        </w:pBdr>
        <w:spacing w:after="0" w:line="240" w:lineRule="auto"/>
      </w:pPr>
      <w:r>
        <w:rPr>
          <w:color w:val="000000"/>
          <w:sz w:val="24"/>
          <w:szCs w:val="24"/>
        </w:rPr>
        <w:t xml:space="preserve">Информационная безопасность. </w:t>
      </w:r>
    </w:p>
    <w:bookmarkStart w:id="48" w:name="_heading=h.1v1yuxt" w:colFirst="0" w:colLast="0" w:displacedByCustomXml="next"/>
    <w:bookmarkEnd w:id="48" w:displacedByCustomXml="next"/>
    <w:sdt>
      <w:sdtPr>
        <w:tag w:val="goog_rdk_1"/>
        <w:id w:val="1662890368"/>
      </w:sdtPr>
      <w:sdtEndPr/>
      <w:sdtContent>
        <w:p w14:paraId="5A86BA9B" w14:textId="77777777" w:rsidR="00544CC5" w:rsidRDefault="00ED2CAA">
          <w:pPr>
            <w:spacing w:after="0"/>
            <w:ind w:firstLine="851"/>
            <w:rPr>
              <w:sz w:val="24"/>
              <w:szCs w:val="24"/>
            </w:rPr>
          </w:pPr>
          <w:r>
            <w:rPr>
              <w:b/>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sdtContent>
    </w:sdt>
    <w:p w14:paraId="7DB1C1B8" w14:textId="77777777" w:rsidR="00544CC5" w:rsidRDefault="00ED2CAA">
      <w:pPr>
        <w:spacing w:after="0"/>
        <w:ind w:firstLine="851"/>
        <w:rPr>
          <w:sz w:val="24"/>
          <w:szCs w:val="24"/>
        </w:rPr>
      </w:pPr>
      <w:r>
        <w:rPr>
          <w:sz w:val="24"/>
          <w:szCs w:val="24"/>
        </w:rPr>
        <w:t>осуществлять информационное подключение к локальной сети и глобальной сети Интернет;</w:t>
      </w:r>
    </w:p>
    <w:p w14:paraId="2761A1E3" w14:textId="77777777" w:rsidR="00544CC5" w:rsidRDefault="00ED2CAA">
      <w:pPr>
        <w:spacing w:after="0"/>
        <w:ind w:firstLine="851"/>
        <w:rPr>
          <w:sz w:val="24"/>
          <w:szCs w:val="24"/>
        </w:rPr>
      </w:pPr>
      <w:r>
        <w:rPr>
          <w:sz w:val="24"/>
          <w:szCs w:val="24"/>
        </w:rPr>
        <w:t>получать информацию о характеристиках компьютера;</w:t>
      </w:r>
    </w:p>
    <w:p w14:paraId="678C469F" w14:textId="77777777" w:rsidR="00544CC5" w:rsidRDefault="00ED2CAA">
      <w:pPr>
        <w:spacing w:after="0"/>
        <w:ind w:firstLine="851"/>
        <w:rPr>
          <w:sz w:val="24"/>
          <w:szCs w:val="24"/>
        </w:rPr>
      </w:pPr>
      <w:r>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0B7E34B5" w14:textId="77777777" w:rsidR="00544CC5" w:rsidRDefault="00ED2CAA">
      <w:pPr>
        <w:spacing w:after="0"/>
        <w:ind w:firstLine="851"/>
        <w:rPr>
          <w:sz w:val="24"/>
          <w:szCs w:val="24"/>
        </w:rPr>
      </w:pPr>
      <w:r>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03B8A94C" w14:textId="77777777" w:rsidR="00544CC5" w:rsidRDefault="00ED2CAA">
      <w:pPr>
        <w:spacing w:after="0"/>
        <w:ind w:firstLine="851"/>
        <w:rPr>
          <w:sz w:val="24"/>
          <w:szCs w:val="24"/>
        </w:rPr>
      </w:pPr>
      <w:r>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5E437C29" w14:textId="77777777" w:rsidR="00544CC5" w:rsidRDefault="00ED2CAA">
      <w:pPr>
        <w:spacing w:after="0"/>
        <w:ind w:firstLine="851"/>
        <w:rPr>
          <w:sz w:val="24"/>
          <w:szCs w:val="24"/>
        </w:rPr>
      </w:pPr>
      <w:r>
        <w:rPr>
          <w:sz w:val="24"/>
          <w:szCs w:val="24"/>
        </w:rPr>
        <w:t>соблюдать требования техники безопасности, гигиены, эргономики и ресурсосбережения при работе с устройствами ИКТ.</w:t>
      </w:r>
    </w:p>
    <w:bookmarkStart w:id="49" w:name="_heading=h.4f1mdlm" w:colFirst="0" w:colLast="0" w:displacedByCustomXml="next"/>
    <w:bookmarkEnd w:id="49" w:displacedByCustomXml="next"/>
    <w:sdt>
      <w:sdtPr>
        <w:tag w:val="goog_rdk_2"/>
        <w:id w:val="-705720078"/>
      </w:sdtPr>
      <w:sdtEndPr/>
      <w:sdtContent>
        <w:p w14:paraId="5DFF0988" w14:textId="77777777" w:rsidR="00544CC5" w:rsidRDefault="00ED2CAA">
          <w:pPr>
            <w:spacing w:after="0"/>
            <w:ind w:firstLine="851"/>
            <w:rPr>
              <w:sz w:val="24"/>
              <w:szCs w:val="24"/>
            </w:rPr>
          </w:pPr>
          <w:r>
            <w:rPr>
              <w:b/>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sdtContent>
    </w:sdt>
    <w:p w14:paraId="1C1DA20A" w14:textId="77777777" w:rsidR="00544CC5" w:rsidRDefault="00ED2CAA">
      <w:pPr>
        <w:spacing w:after="0"/>
        <w:ind w:firstLine="851"/>
        <w:rPr>
          <w:sz w:val="24"/>
          <w:szCs w:val="24"/>
        </w:rPr>
      </w:pPr>
      <w:r>
        <w:rPr>
          <w:sz w:val="24"/>
          <w:szCs w:val="24"/>
        </w:rPr>
        <w:t>создавать презентации на основе цифровых фотографий;</w:t>
      </w:r>
    </w:p>
    <w:p w14:paraId="37DE283C" w14:textId="77777777" w:rsidR="00544CC5" w:rsidRDefault="00ED2CAA">
      <w:pPr>
        <w:spacing w:after="0"/>
        <w:ind w:firstLine="851"/>
        <w:rPr>
          <w:sz w:val="24"/>
          <w:szCs w:val="24"/>
        </w:rPr>
      </w:pPr>
      <w:r>
        <w:rPr>
          <w:sz w:val="24"/>
          <w:szCs w:val="24"/>
        </w:rPr>
        <w:t>проводить обработку цифровых фотографий с использованием возможностей специальных компьютерных инструментов;</w:t>
      </w:r>
    </w:p>
    <w:p w14:paraId="60BA4E07" w14:textId="77777777" w:rsidR="00544CC5" w:rsidRDefault="00ED2CAA">
      <w:pPr>
        <w:spacing w:after="0"/>
        <w:ind w:firstLine="851"/>
        <w:rPr>
          <w:sz w:val="24"/>
          <w:szCs w:val="24"/>
        </w:rPr>
      </w:pPr>
      <w:r>
        <w:rPr>
          <w:sz w:val="24"/>
          <w:szCs w:val="24"/>
        </w:rPr>
        <w:t>проводить обработку цифровых звукозаписей с использованием возможностей специальных компьютерных инструментов;</w:t>
      </w:r>
    </w:p>
    <w:p w14:paraId="66504047" w14:textId="77777777" w:rsidR="00544CC5" w:rsidRDefault="00ED2CAA">
      <w:pPr>
        <w:spacing w:after="0"/>
        <w:ind w:firstLine="851"/>
        <w:rPr>
          <w:sz w:val="24"/>
          <w:szCs w:val="24"/>
        </w:rPr>
      </w:pPr>
      <w:r>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bookmarkStart w:id="50" w:name="_heading=h.2u6wntf" w:colFirst="0" w:colLast="0" w:displacedByCustomXml="next"/>
    <w:bookmarkEnd w:id="50" w:displacedByCustomXml="next"/>
    <w:sdt>
      <w:sdtPr>
        <w:tag w:val="goog_rdk_3"/>
        <w:id w:val="-327983652"/>
      </w:sdtPr>
      <w:sdtEndPr/>
      <w:sdtContent>
        <w:p w14:paraId="2FBEC68D" w14:textId="77777777" w:rsidR="00544CC5" w:rsidRDefault="00ED2CAA">
          <w:pPr>
            <w:spacing w:after="0"/>
            <w:ind w:firstLine="851"/>
            <w:rPr>
              <w:sz w:val="24"/>
              <w:szCs w:val="24"/>
            </w:rPr>
          </w:pPr>
          <w:r>
            <w:rPr>
              <w:b/>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sdtContent>
    </w:sdt>
    <w:p w14:paraId="44D3D222" w14:textId="77777777" w:rsidR="00544CC5" w:rsidRDefault="00ED2CAA">
      <w:pPr>
        <w:spacing w:after="0"/>
        <w:ind w:firstLine="851"/>
        <w:rPr>
          <w:sz w:val="24"/>
          <w:szCs w:val="24"/>
        </w:rPr>
      </w:pPr>
      <w:r>
        <w:rPr>
          <w:sz w:val="24"/>
          <w:szCs w:val="24"/>
        </w:rPr>
        <w:t>использовать различные приемы поиска информации в сети Интернет (поисковые системы, справочные разделы, предметные рубрики);</w:t>
      </w:r>
    </w:p>
    <w:p w14:paraId="0D314410" w14:textId="77777777" w:rsidR="00544CC5" w:rsidRDefault="00ED2CAA">
      <w:pPr>
        <w:spacing w:after="0"/>
        <w:ind w:firstLine="851"/>
        <w:rPr>
          <w:sz w:val="24"/>
          <w:szCs w:val="24"/>
        </w:rPr>
      </w:pPr>
      <w:r>
        <w:rPr>
          <w:sz w:val="24"/>
          <w:szCs w:val="24"/>
        </w:rPr>
        <w:t>строить запросы для поиска информации с использованием логических операций и анализировать результаты поиска;</w:t>
      </w:r>
    </w:p>
    <w:p w14:paraId="360CC7E5" w14:textId="77777777" w:rsidR="00544CC5" w:rsidRDefault="00ED2CAA">
      <w:pPr>
        <w:spacing w:after="0"/>
        <w:ind w:firstLine="851"/>
        <w:rPr>
          <w:sz w:val="24"/>
          <w:szCs w:val="24"/>
        </w:rPr>
      </w:pPr>
      <w:r>
        <w:rPr>
          <w:sz w:val="24"/>
          <w:szCs w:val="24"/>
        </w:rPr>
        <w:t>использовать различные библиотечные, в том числе электронные, каталоги для поиска необходимых книг;</w:t>
      </w:r>
    </w:p>
    <w:p w14:paraId="235D6ADE" w14:textId="77777777" w:rsidR="00544CC5" w:rsidRDefault="00ED2CAA">
      <w:pPr>
        <w:spacing w:after="0"/>
        <w:ind w:firstLine="851"/>
        <w:rPr>
          <w:sz w:val="24"/>
          <w:szCs w:val="24"/>
        </w:rPr>
      </w:pPr>
      <w:r>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14:paraId="51D995D9" w14:textId="77777777" w:rsidR="00544CC5" w:rsidRDefault="00ED2CAA">
      <w:pPr>
        <w:spacing w:after="0"/>
        <w:ind w:firstLine="851"/>
        <w:rPr>
          <w:sz w:val="24"/>
          <w:szCs w:val="24"/>
        </w:rPr>
      </w:pPr>
      <w:r>
        <w:rPr>
          <w:sz w:val="24"/>
          <w:szCs w:val="24"/>
        </w:rPr>
        <w:t>сохранять для индивидуального использования найденные в сети Интернет информационные объекты и ссылки на них.</w:t>
      </w:r>
    </w:p>
    <w:bookmarkStart w:id="51" w:name="_heading=h.19c6y18" w:colFirst="0" w:colLast="0" w:displacedByCustomXml="next"/>
    <w:bookmarkEnd w:id="51" w:displacedByCustomXml="next"/>
    <w:sdt>
      <w:sdtPr>
        <w:tag w:val="goog_rdk_4"/>
        <w:id w:val="118653244"/>
      </w:sdtPr>
      <w:sdtEndPr/>
      <w:sdtContent>
        <w:p w14:paraId="23567F73" w14:textId="77777777" w:rsidR="00544CC5" w:rsidRDefault="00ED2CAA">
          <w:pPr>
            <w:spacing w:after="0"/>
            <w:ind w:firstLine="851"/>
            <w:rPr>
              <w:sz w:val="24"/>
              <w:szCs w:val="24"/>
            </w:rPr>
          </w:pPr>
          <w:r>
            <w:rPr>
              <w:b/>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sdtContent>
    </w:sdt>
    <w:p w14:paraId="48641B8B" w14:textId="77777777" w:rsidR="00544CC5" w:rsidRDefault="00ED2CAA">
      <w:pPr>
        <w:spacing w:after="0"/>
        <w:ind w:firstLine="851"/>
        <w:rPr>
          <w:sz w:val="24"/>
          <w:szCs w:val="24"/>
        </w:rPr>
      </w:pPr>
      <w:r>
        <w:rPr>
          <w:sz w:val="24"/>
          <w:szCs w:val="24"/>
        </w:rPr>
        <w:t>осуществлять редактирование и структурирование текста в соответствии с его смыслом средствами текстового редактора;</w:t>
      </w:r>
    </w:p>
    <w:p w14:paraId="43818940" w14:textId="77777777" w:rsidR="00544CC5" w:rsidRDefault="00ED2CAA">
      <w:pPr>
        <w:spacing w:after="0"/>
        <w:ind w:firstLine="851"/>
        <w:rPr>
          <w:sz w:val="24"/>
          <w:szCs w:val="24"/>
        </w:rPr>
      </w:pPr>
      <w:r>
        <w:rPr>
          <w:sz w:val="24"/>
          <w:szCs w:val="24"/>
        </w:rPr>
        <w:lastRenderedPageBreak/>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5B7B295A" w14:textId="77777777" w:rsidR="00544CC5" w:rsidRDefault="00ED2CAA">
      <w:pPr>
        <w:spacing w:after="0"/>
        <w:ind w:firstLine="851"/>
        <w:rPr>
          <w:sz w:val="24"/>
          <w:szCs w:val="24"/>
        </w:rPr>
      </w:pPr>
      <w:r>
        <w:rPr>
          <w:sz w:val="24"/>
          <w:szCs w:val="24"/>
        </w:rPr>
        <w:t>вставлять в документ формулы, таблицы, списки, изображения;</w:t>
      </w:r>
    </w:p>
    <w:p w14:paraId="1EEE3804" w14:textId="77777777" w:rsidR="00544CC5" w:rsidRDefault="00ED2CAA">
      <w:pPr>
        <w:spacing w:after="0"/>
        <w:ind w:firstLine="851"/>
        <w:rPr>
          <w:sz w:val="24"/>
          <w:szCs w:val="24"/>
        </w:rPr>
      </w:pPr>
      <w:r>
        <w:rPr>
          <w:sz w:val="24"/>
          <w:szCs w:val="24"/>
        </w:rPr>
        <w:t>участвовать в коллективном создании текстового документа;</w:t>
      </w:r>
    </w:p>
    <w:p w14:paraId="33E7AE85" w14:textId="77777777" w:rsidR="00544CC5" w:rsidRDefault="00ED2CAA">
      <w:pPr>
        <w:spacing w:after="0"/>
        <w:ind w:firstLine="851"/>
        <w:rPr>
          <w:sz w:val="24"/>
          <w:szCs w:val="24"/>
        </w:rPr>
      </w:pPr>
      <w:r>
        <w:rPr>
          <w:sz w:val="24"/>
          <w:szCs w:val="24"/>
        </w:rPr>
        <w:t>создавать гипертекстовые документы.</w:t>
      </w:r>
    </w:p>
    <w:bookmarkStart w:id="52" w:name="_heading=h.3tbugp1" w:colFirst="0" w:colLast="0" w:displacedByCustomXml="next"/>
    <w:bookmarkEnd w:id="52" w:displacedByCustomXml="next"/>
    <w:sdt>
      <w:sdtPr>
        <w:tag w:val="goog_rdk_5"/>
        <w:id w:val="1072083732"/>
      </w:sdtPr>
      <w:sdtEndPr/>
      <w:sdtContent>
        <w:p w14:paraId="5A1EFF94" w14:textId="77777777" w:rsidR="00544CC5" w:rsidRDefault="00ED2CAA">
          <w:pPr>
            <w:spacing w:after="0"/>
            <w:ind w:firstLine="851"/>
            <w:rPr>
              <w:sz w:val="24"/>
              <w:szCs w:val="24"/>
            </w:rPr>
          </w:pPr>
          <w:r>
            <w:rPr>
              <w:b/>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sdtContent>
    </w:sdt>
    <w:p w14:paraId="723FB3BE" w14:textId="77777777" w:rsidR="00544CC5" w:rsidRDefault="00ED2CAA">
      <w:pPr>
        <w:spacing w:after="0"/>
        <w:ind w:firstLine="851"/>
        <w:rPr>
          <w:sz w:val="24"/>
          <w:szCs w:val="24"/>
        </w:rPr>
      </w:pPr>
      <w:r>
        <w:rPr>
          <w:sz w:val="24"/>
          <w:szCs w:val="24"/>
        </w:rPr>
        <w:t>создавать и редактировать изображения с помощью инструментов графического редактора;</w:t>
      </w:r>
    </w:p>
    <w:p w14:paraId="10DF7E35" w14:textId="77777777" w:rsidR="00544CC5" w:rsidRDefault="00ED2CAA">
      <w:pPr>
        <w:spacing w:after="0"/>
        <w:ind w:firstLine="851"/>
        <w:rPr>
          <w:sz w:val="24"/>
          <w:szCs w:val="24"/>
        </w:rPr>
      </w:pPr>
      <w:r>
        <w:rPr>
          <w:sz w:val="24"/>
          <w:szCs w:val="24"/>
        </w:rPr>
        <w:t>создавать различные геометрические объекты и чертежи с использованием возможностей специальных компьютерных инструментов;</w:t>
      </w:r>
    </w:p>
    <w:p w14:paraId="68F9663B" w14:textId="77777777" w:rsidR="00544CC5" w:rsidRDefault="00ED2CAA">
      <w:pPr>
        <w:spacing w:after="0"/>
        <w:ind w:firstLine="851"/>
        <w:rPr>
          <w:sz w:val="24"/>
          <w:szCs w:val="24"/>
        </w:rPr>
      </w:pPr>
      <w:r>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bookmarkStart w:id="53" w:name="_heading=h.28h4qwu" w:colFirst="0" w:colLast="0" w:displacedByCustomXml="next"/>
    <w:bookmarkEnd w:id="53" w:displacedByCustomXml="next"/>
    <w:sdt>
      <w:sdtPr>
        <w:tag w:val="goog_rdk_6"/>
        <w:id w:val="1657258033"/>
      </w:sdtPr>
      <w:sdtEndPr/>
      <w:sdtContent>
        <w:p w14:paraId="42D3E15D" w14:textId="77777777" w:rsidR="00544CC5" w:rsidRDefault="00ED2CAA">
          <w:pPr>
            <w:spacing w:after="0"/>
            <w:ind w:firstLine="851"/>
            <w:rPr>
              <w:sz w:val="24"/>
              <w:szCs w:val="24"/>
            </w:rPr>
          </w:pPr>
          <w:r>
            <w:rPr>
              <w:b/>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sdtContent>
    </w:sdt>
    <w:p w14:paraId="55799742" w14:textId="77777777" w:rsidR="00544CC5" w:rsidRDefault="00ED2CAA">
      <w:pPr>
        <w:spacing w:after="0"/>
        <w:ind w:firstLine="851"/>
        <w:rPr>
          <w:sz w:val="24"/>
          <w:szCs w:val="24"/>
        </w:rPr>
      </w:pPr>
      <w:r>
        <w:rPr>
          <w:sz w:val="24"/>
          <w:szCs w:val="24"/>
        </w:rPr>
        <w:t>записывать звуковые файлы с различным качеством звучания (глубиной кодирования и частотой дискретизации);</w:t>
      </w:r>
    </w:p>
    <w:p w14:paraId="34AC9D16" w14:textId="77777777" w:rsidR="00544CC5" w:rsidRDefault="00ED2CAA">
      <w:pPr>
        <w:spacing w:after="0"/>
        <w:ind w:firstLine="851"/>
        <w:rPr>
          <w:sz w:val="24"/>
          <w:szCs w:val="24"/>
        </w:rPr>
      </w:pPr>
      <w:r>
        <w:rPr>
          <w:sz w:val="24"/>
          <w:szCs w:val="24"/>
        </w:rPr>
        <w:t>использовать музыкальные редакторы, клавишные и кинетические синтезаторы для решения творческих задач.</w:t>
      </w:r>
    </w:p>
    <w:bookmarkStart w:id="54" w:name="_heading=h.nmf14n" w:colFirst="0" w:colLast="0" w:displacedByCustomXml="next"/>
    <w:bookmarkEnd w:id="54" w:displacedByCustomXml="next"/>
    <w:sdt>
      <w:sdtPr>
        <w:tag w:val="goog_rdk_7"/>
        <w:id w:val="2061974389"/>
      </w:sdtPr>
      <w:sdtEndPr/>
      <w:sdtContent>
        <w:p w14:paraId="5D133439" w14:textId="77777777" w:rsidR="00544CC5" w:rsidRDefault="00ED2CAA">
          <w:pPr>
            <w:spacing w:after="0"/>
            <w:ind w:firstLine="851"/>
            <w:rPr>
              <w:sz w:val="24"/>
              <w:szCs w:val="24"/>
            </w:rPr>
          </w:pPr>
          <w:r>
            <w:rPr>
              <w:b/>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sdtContent>
    </w:sdt>
    <w:p w14:paraId="44C769BD" w14:textId="77777777" w:rsidR="00544CC5" w:rsidRDefault="00ED2CAA">
      <w:pPr>
        <w:spacing w:after="0"/>
        <w:ind w:firstLine="851"/>
        <w:rPr>
          <w:sz w:val="24"/>
          <w:szCs w:val="24"/>
        </w:rPr>
      </w:pPr>
      <w:r>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31305B3E" w14:textId="77777777" w:rsidR="00544CC5" w:rsidRDefault="00ED2CAA">
      <w:pPr>
        <w:spacing w:after="0"/>
        <w:ind w:firstLine="851"/>
        <w:rPr>
          <w:sz w:val="24"/>
          <w:szCs w:val="24"/>
        </w:rPr>
      </w:pPr>
      <w:r>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27291C5C" w14:textId="77777777" w:rsidR="00544CC5" w:rsidRDefault="00ED2CAA">
      <w:pPr>
        <w:spacing w:after="0"/>
        <w:ind w:firstLine="851"/>
        <w:rPr>
          <w:sz w:val="24"/>
          <w:szCs w:val="24"/>
        </w:rPr>
      </w:pPr>
      <w:r>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6F31D028" w14:textId="77777777" w:rsidR="00544CC5" w:rsidRDefault="00ED2CAA">
      <w:pPr>
        <w:spacing w:after="0"/>
        <w:ind w:firstLine="851"/>
        <w:rPr>
          <w:sz w:val="24"/>
          <w:szCs w:val="24"/>
        </w:rPr>
      </w:pPr>
      <w:r>
        <w:rPr>
          <w:sz w:val="24"/>
          <w:szCs w:val="24"/>
        </w:rPr>
        <w:t>использовать программы-архиваторы.</w:t>
      </w:r>
    </w:p>
    <w:bookmarkStart w:id="55" w:name="_heading=h.37m2jsg" w:colFirst="0" w:colLast="0" w:displacedByCustomXml="next"/>
    <w:bookmarkEnd w:id="55" w:displacedByCustomXml="next"/>
    <w:sdt>
      <w:sdtPr>
        <w:tag w:val="goog_rdk_8"/>
        <w:id w:val="955072610"/>
      </w:sdtPr>
      <w:sdtEndPr/>
      <w:sdtContent>
        <w:p w14:paraId="650B8D75" w14:textId="77777777" w:rsidR="00544CC5" w:rsidRDefault="00ED2CAA">
          <w:pPr>
            <w:spacing w:after="0"/>
            <w:ind w:firstLine="851"/>
            <w:rPr>
              <w:sz w:val="24"/>
              <w:szCs w:val="24"/>
            </w:rPr>
          </w:pPr>
          <w:r>
            <w:rPr>
              <w:b/>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sdtContent>
    </w:sdt>
    <w:p w14:paraId="073EB652" w14:textId="77777777" w:rsidR="00544CC5" w:rsidRDefault="00ED2CAA">
      <w:pPr>
        <w:spacing w:after="0"/>
        <w:ind w:firstLine="851"/>
        <w:rPr>
          <w:sz w:val="24"/>
          <w:szCs w:val="24"/>
        </w:rPr>
      </w:pPr>
      <w:r>
        <w:rPr>
          <w:sz w:val="24"/>
          <w:szCs w:val="24"/>
        </w:rPr>
        <w:t>проводить простые эксперименты и исследования в виртуальных лабораториях;</w:t>
      </w:r>
    </w:p>
    <w:p w14:paraId="0BE52216" w14:textId="77777777" w:rsidR="00544CC5" w:rsidRDefault="00ED2CAA">
      <w:pPr>
        <w:spacing w:after="0"/>
        <w:ind w:firstLine="851"/>
        <w:rPr>
          <w:sz w:val="24"/>
          <w:szCs w:val="24"/>
        </w:rPr>
      </w:pPr>
      <w:r>
        <w:rPr>
          <w:sz w:val="24"/>
          <w:szCs w:val="24"/>
        </w:rPr>
        <w:t xml:space="preserve">вводить результаты измерений и другие цифровые данные для их обработки, в том числе статистической и визуализации; </w:t>
      </w:r>
    </w:p>
    <w:p w14:paraId="7059659B" w14:textId="77777777" w:rsidR="00544CC5" w:rsidRDefault="00ED2CAA">
      <w:pPr>
        <w:spacing w:after="0"/>
        <w:ind w:firstLine="851"/>
        <w:rPr>
          <w:sz w:val="24"/>
          <w:szCs w:val="24"/>
        </w:rPr>
      </w:pPr>
      <w:r>
        <w:rPr>
          <w:sz w:val="24"/>
          <w:szCs w:val="24"/>
        </w:rPr>
        <w:t>проводить эксперименты и исследования в виртуальных лабораториях по естественным наукам, математике и информатике.</w:t>
      </w:r>
    </w:p>
    <w:bookmarkStart w:id="56" w:name="_heading=h.1mrcu09" w:colFirst="0" w:colLast="0" w:displacedByCustomXml="next"/>
    <w:bookmarkEnd w:id="56" w:displacedByCustomXml="next"/>
    <w:sdt>
      <w:sdtPr>
        <w:tag w:val="goog_rdk_9"/>
        <w:id w:val="1413435138"/>
      </w:sdtPr>
      <w:sdtEndPr/>
      <w:sdtContent>
        <w:p w14:paraId="309BCD51" w14:textId="77777777" w:rsidR="00544CC5" w:rsidRDefault="00ED2CAA">
          <w:pPr>
            <w:spacing w:after="0"/>
            <w:ind w:firstLine="851"/>
            <w:rPr>
              <w:sz w:val="24"/>
              <w:szCs w:val="24"/>
            </w:rPr>
          </w:pPr>
          <w:r>
            <w:rPr>
              <w:b/>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sdtContent>
    </w:sdt>
    <w:p w14:paraId="64206661" w14:textId="77777777" w:rsidR="00544CC5" w:rsidRDefault="00ED2CAA">
      <w:pPr>
        <w:spacing w:after="0"/>
        <w:ind w:firstLine="851"/>
        <w:rPr>
          <w:sz w:val="24"/>
          <w:szCs w:val="24"/>
        </w:rPr>
      </w:pPr>
      <w:r>
        <w:rPr>
          <w:sz w:val="24"/>
          <w:szCs w:val="24"/>
        </w:rPr>
        <w:lastRenderedPageBreak/>
        <w:t xml:space="preserve">строить с помощью компьютерных инструментов разнообразные информационные структуры для описания объектов; </w:t>
      </w:r>
    </w:p>
    <w:p w14:paraId="4A047BCB" w14:textId="77777777" w:rsidR="00544CC5" w:rsidRDefault="00ED2CAA">
      <w:pPr>
        <w:spacing w:after="0"/>
        <w:ind w:firstLine="851"/>
        <w:rPr>
          <w:sz w:val="24"/>
          <w:szCs w:val="24"/>
        </w:rPr>
      </w:pPr>
      <w:r>
        <w:rPr>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14:paraId="290DEB72" w14:textId="77777777" w:rsidR="00544CC5" w:rsidRDefault="00ED2CAA">
      <w:pPr>
        <w:spacing w:after="0"/>
        <w:ind w:firstLine="851"/>
        <w:rPr>
          <w:sz w:val="24"/>
          <w:szCs w:val="24"/>
        </w:rPr>
      </w:pPr>
      <w:r>
        <w:rPr>
          <w:sz w:val="24"/>
          <w:szCs w:val="24"/>
        </w:rPr>
        <w:t>моделировать с использованием виртуальных конструкторов;</w:t>
      </w:r>
    </w:p>
    <w:p w14:paraId="160E3FF2" w14:textId="77777777" w:rsidR="00544CC5" w:rsidRDefault="00ED2CAA">
      <w:pPr>
        <w:spacing w:after="0"/>
        <w:ind w:firstLine="851"/>
        <w:rPr>
          <w:sz w:val="24"/>
          <w:szCs w:val="24"/>
        </w:rPr>
      </w:pPr>
      <w:r>
        <w:rPr>
          <w:sz w:val="24"/>
          <w:szCs w:val="24"/>
        </w:rPr>
        <w:t>моделировать с использованием средств программирования.</w:t>
      </w:r>
    </w:p>
    <w:bookmarkStart w:id="57" w:name="_heading=h.46r0co2" w:colFirst="0" w:colLast="0" w:displacedByCustomXml="next"/>
    <w:bookmarkEnd w:id="57" w:displacedByCustomXml="next"/>
    <w:sdt>
      <w:sdtPr>
        <w:tag w:val="goog_rdk_10"/>
        <w:id w:val="1463613423"/>
      </w:sdtPr>
      <w:sdtEndPr/>
      <w:sdtContent>
        <w:p w14:paraId="3BB7DDFD" w14:textId="77777777" w:rsidR="00544CC5" w:rsidRDefault="00ED2CAA">
          <w:pPr>
            <w:spacing w:after="0"/>
            <w:ind w:firstLine="851"/>
            <w:rPr>
              <w:sz w:val="24"/>
              <w:szCs w:val="24"/>
            </w:rPr>
          </w:pPr>
          <w:r>
            <w:rPr>
              <w:b/>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sdtContent>
    </w:sdt>
    <w:p w14:paraId="17CBF9CC" w14:textId="77777777" w:rsidR="00544CC5" w:rsidRDefault="00ED2CAA">
      <w:pPr>
        <w:spacing w:after="0"/>
        <w:ind w:firstLine="851"/>
        <w:rPr>
          <w:sz w:val="24"/>
          <w:szCs w:val="24"/>
        </w:rPr>
      </w:pPr>
      <w:r>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073AB425" w14:textId="77777777" w:rsidR="00544CC5" w:rsidRDefault="00ED2CAA">
      <w:pPr>
        <w:spacing w:after="0"/>
        <w:ind w:firstLine="851"/>
        <w:rPr>
          <w:sz w:val="24"/>
          <w:szCs w:val="24"/>
        </w:rPr>
      </w:pPr>
      <w:r>
        <w:rPr>
          <w:sz w:val="24"/>
          <w:szCs w:val="24"/>
        </w:rPr>
        <w:t>использовать возможности электронной почты, интернет-мессенджеров и социальных сетей для обучения;</w:t>
      </w:r>
    </w:p>
    <w:p w14:paraId="721DA949" w14:textId="77777777" w:rsidR="00544CC5" w:rsidRDefault="00ED2CAA">
      <w:pPr>
        <w:spacing w:after="0"/>
        <w:ind w:firstLine="851"/>
        <w:rPr>
          <w:sz w:val="24"/>
          <w:szCs w:val="24"/>
        </w:rPr>
      </w:pPr>
      <w:r>
        <w:rPr>
          <w:sz w:val="24"/>
          <w:szCs w:val="24"/>
        </w:rPr>
        <w:t>вести личный дневник (блог) с использованием возможностей сети Интернет;</w:t>
      </w:r>
    </w:p>
    <w:p w14:paraId="76F4380C" w14:textId="77777777" w:rsidR="00544CC5" w:rsidRDefault="00ED2CAA">
      <w:pPr>
        <w:spacing w:after="0"/>
        <w:ind w:firstLine="851"/>
        <w:rPr>
          <w:sz w:val="24"/>
          <w:szCs w:val="24"/>
        </w:rPr>
      </w:pPr>
      <w:r>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12171F2C" w14:textId="77777777" w:rsidR="00544CC5" w:rsidRDefault="00ED2CAA">
      <w:pPr>
        <w:spacing w:after="0"/>
        <w:ind w:firstLine="851"/>
        <w:rPr>
          <w:sz w:val="24"/>
          <w:szCs w:val="24"/>
        </w:rPr>
      </w:pPr>
      <w:r>
        <w:rPr>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14:paraId="1C138360" w14:textId="77777777" w:rsidR="00544CC5" w:rsidRDefault="00ED2CAA">
      <w:pPr>
        <w:spacing w:after="0"/>
        <w:ind w:firstLine="851"/>
        <w:rPr>
          <w:sz w:val="24"/>
          <w:szCs w:val="24"/>
        </w:rPr>
      </w:pPr>
      <w:r>
        <w:rPr>
          <w:sz w:val="24"/>
          <w:szCs w:val="24"/>
        </w:rPr>
        <w:t>соблюдать правила безопасного поведения в сети Интернет;</w:t>
      </w:r>
    </w:p>
    <w:p w14:paraId="33A3A9AE" w14:textId="77777777" w:rsidR="00544CC5" w:rsidRDefault="00ED2CAA">
      <w:pPr>
        <w:spacing w:after="0"/>
        <w:ind w:firstLine="851"/>
        <w:rPr>
          <w:sz w:val="24"/>
          <w:szCs w:val="24"/>
        </w:rPr>
      </w:pPr>
      <w:r>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28B14DB5" w14:textId="77777777" w:rsidR="00544CC5" w:rsidRDefault="00544CC5">
      <w:pPr>
        <w:spacing w:after="0"/>
        <w:ind w:firstLine="851"/>
        <w:rPr>
          <w:sz w:val="24"/>
          <w:szCs w:val="24"/>
        </w:rPr>
      </w:pPr>
    </w:p>
    <w:p w14:paraId="34FED5E5" w14:textId="77777777" w:rsidR="00544CC5" w:rsidRDefault="00ED2CAA">
      <w:pPr>
        <w:pStyle w:val="3"/>
        <w:widowControl w:val="0"/>
        <w:tabs>
          <w:tab w:val="left" w:pos="993"/>
        </w:tabs>
        <w:spacing w:before="0" w:after="0"/>
        <w:ind w:firstLine="709"/>
        <w:jc w:val="center"/>
      </w:pPr>
      <w:bookmarkStart w:id="58" w:name="_Toc46422397"/>
      <w:r>
        <w:t>2.1.8. Виды взаимодействия с учебными, научными и социальными организациями, формы привлечения консультантов, экспертов и научных руководителей</w:t>
      </w:r>
      <w:bookmarkEnd w:id="58"/>
    </w:p>
    <w:p w14:paraId="2F60946C"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272AD218"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Формы привлечения консультантов, экспертов и научных руководителей  строяться на основе договорных отношений, отношений взаимовыгодного сотрудничества:</w:t>
      </w:r>
    </w:p>
    <w:p w14:paraId="30CABAE9"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развитие международного и регионального сотрудничества по линии международных организаций Арктический совет, Северный Форум и организация творческого взаимодействия (в т. ч. по образовательным программам школ-партнёров за рубежом, проекты образовательного обмена школьников);</w:t>
      </w:r>
    </w:p>
    <w:p w14:paraId="6C714E77"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договоры с институтами Северо-Восточного федерального университета и другими учреждениями высшего образования о привлечении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школы;</w:t>
      </w:r>
    </w:p>
    <w:p w14:paraId="51DC128E"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сотрудничество с Арктическим научно-исследовательским центром, Проектным офисом по развитию Арктики, иными научными учреждениями;</w:t>
      </w:r>
    </w:p>
    <w:p w14:paraId="02C0BE03"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привлечение для преподавания носителей языка, зарубежных и российских учителей,  экспертов, консультантов, научных руководителей;</w:t>
      </w:r>
    </w:p>
    <w:p w14:paraId="37462633"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сетевое взаимодействие с образовательными организациями республики, других регионов РФ, с зарубежными школами, со школами, реализующими программы IB;</w:t>
      </w:r>
    </w:p>
    <w:p w14:paraId="19343358"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сотрудничество в рамках системы работы с одаренными детьми в Республике Саха (Якутия) с </w:t>
      </w:r>
      <w:r>
        <w:rPr>
          <w:sz w:val="24"/>
          <w:szCs w:val="24"/>
        </w:rPr>
        <w:lastRenderedPageBreak/>
        <w:t>Малой академией наук РС(Я), Центром отдыха и оздоровления “Сосновый бор”;</w:t>
      </w:r>
    </w:p>
    <w:p w14:paraId="02A28606"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организация повышения квалификации для учителей совместно с ИРОиПК РС(Я) Министерства образования и науки РС(Я).</w:t>
      </w:r>
    </w:p>
    <w:p w14:paraId="2FFC397F"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Взаимодействие с учебными, научными и социальными организациями включает проведение научного семинаров; научно-практической конференции; консультаций; круглых столов; вебинаров; мастер-классов, тренингов и др.</w:t>
      </w:r>
    </w:p>
    <w:p w14:paraId="7A368225"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182BC173" w14:textId="77777777" w:rsidR="00544CC5" w:rsidRDefault="00ED2CAA">
      <w:pPr>
        <w:pStyle w:val="3"/>
        <w:widowControl w:val="0"/>
        <w:tabs>
          <w:tab w:val="left" w:pos="567"/>
        </w:tabs>
        <w:spacing w:before="0" w:after="0"/>
        <w:jc w:val="center"/>
      </w:pPr>
      <w:bookmarkStart w:id="59" w:name="_Toc46422398"/>
      <w: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59"/>
    </w:p>
    <w:p w14:paraId="61A923EE"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30D4426B"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5A04DE5B"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Требования к условиям включают:</w:t>
      </w:r>
    </w:p>
    <w:p w14:paraId="07D340F3" w14:textId="77777777" w:rsidR="00544CC5" w:rsidRDefault="00ED2CAA">
      <w:pPr>
        <w:widowControl w:val="0"/>
        <w:numPr>
          <w:ilvl w:val="0"/>
          <w:numId w:val="62"/>
        </w:numPr>
        <w:pBdr>
          <w:top w:val="nil"/>
          <w:left w:val="nil"/>
          <w:bottom w:val="nil"/>
          <w:right w:val="nil"/>
          <w:between w:val="nil"/>
        </w:pBdr>
        <w:tabs>
          <w:tab w:val="left" w:pos="567"/>
        </w:tabs>
        <w:spacing w:after="0"/>
        <w:ind w:left="0" w:firstLine="709"/>
        <w:jc w:val="both"/>
        <w:rPr>
          <w:sz w:val="24"/>
          <w:szCs w:val="24"/>
        </w:rPr>
      </w:pPr>
      <w:r>
        <w:rPr>
          <w:sz w:val="24"/>
          <w:szCs w:val="24"/>
        </w:rPr>
        <w:t>укомплектованность образовательной организации педагогическими, руководящими и иными работниками;</w:t>
      </w:r>
    </w:p>
    <w:p w14:paraId="4E6F4F5E" w14:textId="77777777" w:rsidR="00544CC5" w:rsidRDefault="00ED2CAA">
      <w:pPr>
        <w:widowControl w:val="0"/>
        <w:numPr>
          <w:ilvl w:val="0"/>
          <w:numId w:val="62"/>
        </w:numPr>
        <w:pBdr>
          <w:top w:val="nil"/>
          <w:left w:val="nil"/>
          <w:bottom w:val="nil"/>
          <w:right w:val="nil"/>
          <w:between w:val="nil"/>
        </w:pBdr>
        <w:tabs>
          <w:tab w:val="left" w:pos="567"/>
        </w:tabs>
        <w:spacing w:after="0"/>
        <w:ind w:left="0" w:firstLine="709"/>
        <w:jc w:val="both"/>
        <w:rPr>
          <w:sz w:val="24"/>
          <w:szCs w:val="24"/>
        </w:rPr>
      </w:pPr>
      <w:r>
        <w:rPr>
          <w:sz w:val="24"/>
          <w:szCs w:val="24"/>
        </w:rPr>
        <w:t>уровень квалификации педагогических и иных работников образовательной организации;</w:t>
      </w:r>
    </w:p>
    <w:p w14:paraId="1F449F9E" w14:textId="77777777" w:rsidR="00544CC5" w:rsidRDefault="00ED2CAA">
      <w:pPr>
        <w:widowControl w:val="0"/>
        <w:numPr>
          <w:ilvl w:val="0"/>
          <w:numId w:val="62"/>
        </w:numPr>
        <w:pBdr>
          <w:top w:val="nil"/>
          <w:left w:val="nil"/>
          <w:bottom w:val="nil"/>
          <w:right w:val="nil"/>
          <w:between w:val="nil"/>
        </w:pBdr>
        <w:tabs>
          <w:tab w:val="left" w:pos="567"/>
        </w:tabs>
        <w:spacing w:after="0"/>
        <w:ind w:left="0" w:firstLine="709"/>
        <w:jc w:val="both"/>
        <w:rPr>
          <w:sz w:val="24"/>
          <w:szCs w:val="24"/>
        </w:rPr>
      </w:pPr>
      <w:r>
        <w:rPr>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26AC3B67" w14:textId="77777777" w:rsidR="00544CC5" w:rsidRDefault="00544CC5">
      <w:pPr>
        <w:widowControl w:val="0"/>
        <w:pBdr>
          <w:top w:val="nil"/>
          <w:left w:val="nil"/>
          <w:bottom w:val="nil"/>
          <w:right w:val="nil"/>
          <w:between w:val="nil"/>
        </w:pBdr>
        <w:tabs>
          <w:tab w:val="left" w:pos="567"/>
        </w:tabs>
        <w:spacing w:after="0"/>
        <w:rPr>
          <w:b/>
          <w:sz w:val="24"/>
          <w:szCs w:val="24"/>
        </w:rPr>
      </w:pPr>
    </w:p>
    <w:p w14:paraId="386FB170" w14:textId="77777777" w:rsidR="00544CC5" w:rsidRDefault="00ED2CAA">
      <w:pPr>
        <w:pStyle w:val="3"/>
        <w:widowControl w:val="0"/>
        <w:tabs>
          <w:tab w:val="left" w:pos="567"/>
        </w:tabs>
        <w:spacing w:before="0" w:after="0"/>
        <w:jc w:val="center"/>
      </w:pPr>
      <w:bookmarkStart w:id="60" w:name="_Toc46422399"/>
      <w:r>
        <w:t>2.1.11. Методика и инструментарий мониторинга успешности освоения и применения обучающимися универсальных учебных действий</w:t>
      </w:r>
      <w:bookmarkEnd w:id="60"/>
    </w:p>
    <w:p w14:paraId="2FF6F96B"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30CB4EA5"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В процессе реализации мониторинга успешности освоения и применения УУД учтены следующие этапы освоения УУД:</w:t>
      </w:r>
    </w:p>
    <w:p w14:paraId="0294E271"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24BFBC01"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6A9C399F"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065B6FA4"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7CD6A91C"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5222A2C3"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lastRenderedPageBreak/>
        <w:t>обобщение учебных действий на основе выявления общих принципов.</w:t>
      </w:r>
    </w:p>
    <w:p w14:paraId="15CAFBF8"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Система оценки УУД может быть:</w:t>
      </w:r>
    </w:p>
    <w:p w14:paraId="27310681"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t>уровневой (определяются уровни владения УУД);</w:t>
      </w:r>
    </w:p>
    <w:p w14:paraId="1ED33930" w14:textId="77777777" w:rsidR="00544CC5" w:rsidRDefault="00ED2CAA">
      <w:pPr>
        <w:widowControl w:val="0"/>
        <w:numPr>
          <w:ilvl w:val="0"/>
          <w:numId w:val="81"/>
        </w:numPr>
        <w:pBdr>
          <w:top w:val="nil"/>
          <w:left w:val="nil"/>
          <w:bottom w:val="nil"/>
          <w:right w:val="nil"/>
          <w:between w:val="nil"/>
        </w:pBdr>
        <w:tabs>
          <w:tab w:val="left" w:pos="567"/>
          <w:tab w:val="left" w:pos="993"/>
        </w:tabs>
        <w:spacing w:after="0"/>
        <w:ind w:left="0" w:firstLine="709"/>
        <w:jc w:val="both"/>
        <w:rPr>
          <w:sz w:val="24"/>
          <w:szCs w:val="24"/>
        </w:rPr>
      </w:pPr>
      <w:r>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2845B45D" w14:textId="77777777" w:rsidR="00544CC5" w:rsidRDefault="00ED2CAA">
      <w:pPr>
        <w:widowControl w:val="0"/>
        <w:pBdr>
          <w:top w:val="nil"/>
          <w:left w:val="nil"/>
          <w:bottom w:val="nil"/>
          <w:right w:val="nil"/>
          <w:between w:val="nil"/>
        </w:pBdr>
        <w:tabs>
          <w:tab w:val="left" w:pos="567"/>
        </w:tabs>
        <w:spacing w:after="0"/>
        <w:ind w:firstLine="709"/>
        <w:jc w:val="both"/>
        <w:rPr>
          <w:sz w:val="24"/>
          <w:szCs w:val="24"/>
        </w:rPr>
      </w:pPr>
      <w:r>
        <w:rPr>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14:paraId="15252A08"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4DCA2B01" w14:textId="77777777" w:rsidR="00544CC5" w:rsidRDefault="00544CC5">
      <w:pPr>
        <w:widowControl w:val="0"/>
        <w:pBdr>
          <w:top w:val="nil"/>
          <w:left w:val="nil"/>
          <w:bottom w:val="nil"/>
          <w:right w:val="nil"/>
          <w:between w:val="nil"/>
        </w:pBdr>
        <w:tabs>
          <w:tab w:val="left" w:pos="567"/>
        </w:tabs>
        <w:spacing w:after="0"/>
        <w:ind w:firstLine="709"/>
        <w:jc w:val="both"/>
        <w:rPr>
          <w:sz w:val="24"/>
          <w:szCs w:val="24"/>
        </w:rPr>
      </w:pPr>
    </w:p>
    <w:p w14:paraId="5FE0A4BF" w14:textId="77777777" w:rsidR="00544CC5" w:rsidRDefault="00ED2CAA">
      <w:pPr>
        <w:pStyle w:val="2"/>
      </w:pPr>
      <w:bookmarkStart w:id="61" w:name="_Toc46422400"/>
      <w:r>
        <w:t>2.2. Программы учебных предметов, курсов</w:t>
      </w:r>
      <w:bookmarkEnd w:id="61"/>
    </w:p>
    <w:p w14:paraId="481D15FE" w14:textId="77777777" w:rsidR="00544CC5" w:rsidRDefault="00544CC5">
      <w:pPr>
        <w:widowControl w:val="0"/>
        <w:pBdr>
          <w:top w:val="nil"/>
          <w:left w:val="nil"/>
          <w:bottom w:val="nil"/>
          <w:right w:val="nil"/>
          <w:between w:val="nil"/>
        </w:pBdr>
        <w:tabs>
          <w:tab w:val="left" w:pos="567"/>
        </w:tabs>
        <w:spacing w:after="0"/>
        <w:ind w:firstLine="709"/>
        <w:jc w:val="both"/>
        <w:rPr>
          <w:b/>
          <w:sz w:val="24"/>
          <w:szCs w:val="24"/>
        </w:rPr>
      </w:pPr>
    </w:p>
    <w:p w14:paraId="1EE18C9D" w14:textId="77777777" w:rsidR="00544CC5" w:rsidRDefault="00ED2CAA">
      <w:pPr>
        <w:pStyle w:val="3"/>
      </w:pPr>
      <w:bookmarkStart w:id="62" w:name="_Toc46422401"/>
      <w:r>
        <w:t>2.2.1 Общие положения</w:t>
      </w:r>
      <w:bookmarkEnd w:id="62"/>
    </w:p>
    <w:p w14:paraId="4DDC269F" w14:textId="77777777" w:rsidR="00544CC5" w:rsidRDefault="00ED2CAA">
      <w:pPr>
        <w:spacing w:after="0"/>
        <w:ind w:firstLine="709"/>
        <w:jc w:val="both"/>
        <w:rPr>
          <w:sz w:val="24"/>
          <w:szCs w:val="24"/>
        </w:rPr>
      </w:pPr>
      <w:r>
        <w:rPr>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w:t>
      </w:r>
    </w:p>
    <w:p w14:paraId="11C27576" w14:textId="77777777" w:rsidR="00544CC5" w:rsidRDefault="00ED2CAA">
      <w:pPr>
        <w:spacing w:after="0"/>
        <w:ind w:firstLine="709"/>
        <w:jc w:val="both"/>
        <w:rPr>
          <w:sz w:val="24"/>
          <w:szCs w:val="24"/>
        </w:rPr>
      </w:pPr>
      <w:r>
        <w:rPr>
          <w:sz w:val="24"/>
          <w:szCs w:val="24"/>
        </w:rPr>
        <w:t>Рабочие программы учебных предметов на уровне основного общего образования в ГАНОУ «Международная Арктическая школа» Республики Саха (Якутия) должны быть составлены в соответствии с требованиями к результатам основного общего образования, утвержденными ФГОС ООО изложенными в настоящей образовательной программе.</w:t>
      </w:r>
    </w:p>
    <w:p w14:paraId="6C20DF38" w14:textId="77777777" w:rsidR="00544CC5" w:rsidRDefault="00ED2CAA">
      <w:pPr>
        <w:spacing w:after="0"/>
        <w:ind w:firstLine="709"/>
        <w:jc w:val="both"/>
        <w:rPr>
          <w:sz w:val="24"/>
          <w:szCs w:val="24"/>
        </w:rPr>
      </w:pPr>
      <w:r>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14:paraId="44205FC1" w14:textId="77777777" w:rsidR="00544CC5" w:rsidRDefault="00ED2CAA">
      <w:pPr>
        <w:spacing w:after="0"/>
        <w:ind w:firstLine="709"/>
        <w:jc w:val="both"/>
        <w:rPr>
          <w:b/>
          <w:sz w:val="24"/>
          <w:szCs w:val="24"/>
        </w:rPr>
      </w:pPr>
      <w:r>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2906450F" w14:textId="77777777" w:rsidR="00544CC5" w:rsidRDefault="00ED2CAA">
      <w:pPr>
        <w:spacing w:after="0"/>
        <w:ind w:firstLine="709"/>
        <w:jc w:val="both"/>
        <w:rPr>
          <w:sz w:val="24"/>
          <w:szCs w:val="24"/>
        </w:rPr>
      </w:pPr>
      <w:r>
        <w:rPr>
          <w:sz w:val="24"/>
          <w:szCs w:val="24"/>
        </w:rPr>
        <w:t>Курсивом выделены элементы содержания, относящиеся к результатам, которым учащиеся «получат возможность научиться».</w:t>
      </w:r>
    </w:p>
    <w:p w14:paraId="70941109" w14:textId="77777777" w:rsidR="00544CC5" w:rsidRDefault="00544CC5">
      <w:pPr>
        <w:pStyle w:val="2"/>
      </w:pPr>
    </w:p>
    <w:p w14:paraId="7B5E7622" w14:textId="77777777" w:rsidR="00544CC5" w:rsidRDefault="00ED2CAA">
      <w:pPr>
        <w:pStyle w:val="3"/>
      </w:pPr>
      <w:bookmarkStart w:id="63" w:name="_Toc46422402"/>
      <w:r>
        <w:t>2.2.2. Основное содержание учебных предметов на уровне основного общего образования</w:t>
      </w:r>
      <w:bookmarkEnd w:id="63"/>
    </w:p>
    <w:p w14:paraId="71E6FDE5" w14:textId="77777777" w:rsidR="00544CC5" w:rsidRDefault="00ED2CAA">
      <w:pPr>
        <w:pStyle w:val="4"/>
        <w:ind w:firstLine="708"/>
        <w:rPr>
          <w:sz w:val="24"/>
          <w:szCs w:val="24"/>
        </w:rPr>
      </w:pPr>
      <w:bookmarkStart w:id="64" w:name="_Toc46422403"/>
      <w:r>
        <w:rPr>
          <w:sz w:val="24"/>
          <w:szCs w:val="24"/>
        </w:rPr>
        <w:t>2.2.2.1. Русский язык</w:t>
      </w:r>
      <w:bookmarkEnd w:id="64"/>
    </w:p>
    <w:p w14:paraId="45A72AA9" w14:textId="77777777" w:rsidR="00544CC5" w:rsidRDefault="00ED2CAA">
      <w:pPr>
        <w:spacing w:after="0"/>
        <w:ind w:firstLine="709"/>
        <w:jc w:val="both"/>
        <w:rPr>
          <w:sz w:val="24"/>
          <w:szCs w:val="24"/>
        </w:rPr>
      </w:pPr>
      <w:r>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391C6199" w14:textId="77777777" w:rsidR="00544CC5" w:rsidRDefault="00ED2CAA">
      <w:pPr>
        <w:spacing w:after="0"/>
        <w:ind w:firstLine="709"/>
        <w:jc w:val="both"/>
        <w:rPr>
          <w:sz w:val="24"/>
          <w:szCs w:val="24"/>
        </w:rPr>
      </w:pPr>
      <w:r>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10D8FA02" w14:textId="77777777" w:rsidR="00544CC5" w:rsidRDefault="00ED2CAA">
      <w:pPr>
        <w:spacing w:after="0"/>
        <w:ind w:firstLine="709"/>
        <w:jc w:val="both"/>
        <w:rPr>
          <w:sz w:val="24"/>
          <w:szCs w:val="24"/>
        </w:rPr>
      </w:pPr>
      <w:r>
        <w:rPr>
          <w:sz w:val="24"/>
          <w:szCs w:val="24"/>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6EFBE6E1" w14:textId="77777777" w:rsidR="00544CC5" w:rsidRDefault="00ED2CAA">
      <w:pPr>
        <w:spacing w:after="0"/>
        <w:ind w:firstLine="709"/>
        <w:jc w:val="both"/>
        <w:rPr>
          <w:sz w:val="24"/>
          <w:szCs w:val="24"/>
        </w:rPr>
      </w:pPr>
      <w:r>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50D542DE" w14:textId="77777777" w:rsidR="00544CC5" w:rsidRDefault="00ED2CAA">
      <w:pPr>
        <w:spacing w:after="0"/>
        <w:ind w:firstLine="709"/>
        <w:jc w:val="both"/>
        <w:rPr>
          <w:sz w:val="24"/>
          <w:szCs w:val="24"/>
        </w:rPr>
      </w:pPr>
      <w:r>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207325AD" w14:textId="77777777" w:rsidR="00544CC5" w:rsidRDefault="00ED2CAA">
      <w:pPr>
        <w:spacing w:after="0"/>
        <w:ind w:firstLine="709"/>
        <w:jc w:val="both"/>
        <w:rPr>
          <w:sz w:val="24"/>
          <w:szCs w:val="24"/>
        </w:rPr>
      </w:pPr>
      <w:r>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7C792E51" w14:textId="77777777" w:rsidR="00544CC5" w:rsidRDefault="00ED2CAA">
      <w:pPr>
        <w:spacing w:after="0"/>
        <w:ind w:firstLine="709"/>
        <w:jc w:val="both"/>
        <w:rPr>
          <w:sz w:val="24"/>
          <w:szCs w:val="24"/>
        </w:rPr>
      </w:pPr>
      <w:r>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4FF2DCC6" w14:textId="77777777" w:rsidR="00544CC5" w:rsidRDefault="00ED2CAA">
      <w:pPr>
        <w:spacing w:after="0"/>
        <w:ind w:firstLine="709"/>
        <w:jc w:val="both"/>
        <w:rPr>
          <w:sz w:val="24"/>
          <w:szCs w:val="24"/>
        </w:rPr>
      </w:pPr>
      <w:r>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30C81CE" w14:textId="77777777" w:rsidR="00544CC5" w:rsidRDefault="00ED2CAA">
      <w:pPr>
        <w:spacing w:after="0"/>
        <w:ind w:firstLine="709"/>
        <w:jc w:val="both"/>
        <w:rPr>
          <w:sz w:val="24"/>
          <w:szCs w:val="24"/>
        </w:rPr>
      </w:pPr>
      <w:r>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1DC8891" w14:textId="77777777" w:rsidR="00544CC5" w:rsidRDefault="00ED2CAA">
      <w:pPr>
        <w:spacing w:after="0"/>
        <w:ind w:firstLine="709"/>
        <w:jc w:val="both"/>
        <w:rPr>
          <w:sz w:val="24"/>
          <w:szCs w:val="24"/>
        </w:rPr>
      </w:pPr>
      <w:r>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046FD628" w14:textId="77777777" w:rsidR="00544CC5" w:rsidRDefault="00ED2CAA">
      <w:pPr>
        <w:spacing w:after="0"/>
        <w:ind w:firstLine="709"/>
        <w:jc w:val="both"/>
        <w:rPr>
          <w:sz w:val="24"/>
          <w:szCs w:val="24"/>
        </w:rPr>
      </w:pPr>
      <w:r>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517767D7" w14:textId="77777777" w:rsidR="00544CC5" w:rsidRDefault="00ED2CAA">
      <w:pPr>
        <w:spacing w:after="0"/>
        <w:ind w:firstLine="709"/>
        <w:jc w:val="both"/>
        <w:rPr>
          <w:sz w:val="24"/>
          <w:szCs w:val="24"/>
        </w:rPr>
      </w:pPr>
      <w:r>
        <w:rPr>
          <w:sz w:val="24"/>
          <w:szCs w:val="24"/>
        </w:rPr>
        <w:t>Главными задачами реализации Программы являются:</w:t>
      </w:r>
    </w:p>
    <w:p w14:paraId="6CD7937C"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541FEA6"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6FD2F0DB"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овладение функциональной грамотностью и принципами нормативного использования языковых средств;</w:t>
      </w:r>
    </w:p>
    <w:p w14:paraId="0A6EF780"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14:paraId="5E199961" w14:textId="77777777" w:rsidR="00544CC5" w:rsidRDefault="00ED2CAA">
      <w:pPr>
        <w:pBdr>
          <w:top w:val="nil"/>
          <w:left w:val="nil"/>
          <w:bottom w:val="nil"/>
          <w:right w:val="nil"/>
          <w:between w:val="nil"/>
        </w:pBdr>
        <w:spacing w:after="0"/>
        <w:ind w:hanging="720"/>
        <w:jc w:val="both"/>
        <w:rPr>
          <w:sz w:val="24"/>
          <w:szCs w:val="24"/>
        </w:rPr>
      </w:pPr>
      <w:r>
        <w:rPr>
          <w:sz w:val="24"/>
          <w:szCs w:val="24"/>
        </w:rPr>
        <w:lastRenderedPageBreak/>
        <w:t xml:space="preserve">В процессе изучения предмета «Русский язык» создаются условия </w:t>
      </w:r>
    </w:p>
    <w:p w14:paraId="171DFAB4"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для развития личности, ее духовно-нравственного и эмоционального совершенствования;</w:t>
      </w:r>
    </w:p>
    <w:p w14:paraId="74278468"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14:paraId="2B0F92C0"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14:paraId="0F7DAB17"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631954F0"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 xml:space="preserve">для знакомства обучающихся с методами научного познания; </w:t>
      </w:r>
    </w:p>
    <w:p w14:paraId="5DDC753F"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6D8AC79A" w14:textId="77777777" w:rsidR="00544CC5" w:rsidRDefault="00ED2CAA" w:rsidP="00F95E5C">
      <w:pPr>
        <w:numPr>
          <w:ilvl w:val="0"/>
          <w:numId w:val="190"/>
        </w:numPr>
        <w:pBdr>
          <w:top w:val="nil"/>
          <w:left w:val="nil"/>
          <w:bottom w:val="nil"/>
          <w:right w:val="nil"/>
          <w:between w:val="nil"/>
        </w:pBdr>
        <w:spacing w:after="0"/>
        <w:ind w:left="0" w:firstLine="709"/>
        <w:jc w:val="both"/>
        <w:rPr>
          <w:sz w:val="24"/>
          <w:szCs w:val="24"/>
        </w:rPr>
      </w:pPr>
      <w:r>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bookmarkStart w:id="65" w:name="_heading=h.4k668n3" w:colFirst="0" w:colLast="0" w:displacedByCustomXml="next"/>
    <w:bookmarkEnd w:id="65" w:displacedByCustomXml="next"/>
    <w:sdt>
      <w:sdtPr>
        <w:tag w:val="goog_rdk_11"/>
        <w:id w:val="31768213"/>
      </w:sdtPr>
      <w:sdtEndPr/>
      <w:sdtContent>
        <w:p w14:paraId="0018575C" w14:textId="77777777" w:rsidR="00544CC5" w:rsidRDefault="00ED2CAA">
          <w:pPr>
            <w:spacing w:after="0"/>
            <w:ind w:firstLine="709"/>
            <w:jc w:val="both"/>
            <w:rPr>
              <w:b/>
              <w:sz w:val="24"/>
              <w:szCs w:val="24"/>
            </w:rPr>
          </w:pPr>
          <w:r>
            <w:rPr>
              <w:b/>
              <w:sz w:val="24"/>
              <w:szCs w:val="24"/>
            </w:rPr>
            <w:t>Речь. Речевая деятельность</w:t>
          </w:r>
        </w:p>
      </w:sdtContent>
    </w:sdt>
    <w:p w14:paraId="40DC1400" w14:textId="77777777" w:rsidR="00544CC5" w:rsidRDefault="00ED2CAA">
      <w:pPr>
        <w:spacing w:after="0"/>
        <w:ind w:firstLine="709"/>
        <w:jc w:val="both"/>
        <w:rPr>
          <w:sz w:val="24"/>
          <w:szCs w:val="24"/>
        </w:rPr>
      </w:pPr>
      <w:r>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sz w:val="24"/>
          <w:szCs w:val="24"/>
        </w:rPr>
        <w:t xml:space="preserve">тезисы, доклад, </w:t>
      </w:r>
      <w:r>
        <w:rPr>
          <w:sz w:val="24"/>
          <w:szCs w:val="24"/>
        </w:rPr>
        <w:t xml:space="preserve">дискуссия, </w:t>
      </w:r>
      <w:r>
        <w:rPr>
          <w:i/>
          <w:sz w:val="24"/>
          <w:szCs w:val="24"/>
        </w:rPr>
        <w:t>реферат, статья, рецензия</w:t>
      </w:r>
      <w:r>
        <w:rPr>
          <w:sz w:val="24"/>
          <w:szCs w:val="24"/>
        </w:rPr>
        <w:t xml:space="preserve">); публицистического стиля и устной публичной речи (выступление, обсуждение, </w:t>
      </w:r>
      <w:r>
        <w:rPr>
          <w:i/>
          <w:sz w:val="24"/>
          <w:szCs w:val="24"/>
        </w:rPr>
        <w:t>статья, интервью, очерк</w:t>
      </w:r>
      <w:r>
        <w:rPr>
          <w:sz w:val="24"/>
          <w:szCs w:val="24"/>
        </w:rPr>
        <w:t xml:space="preserve">); официально-делового стиля (расписка, </w:t>
      </w:r>
      <w:r>
        <w:rPr>
          <w:i/>
          <w:sz w:val="24"/>
          <w:szCs w:val="24"/>
        </w:rPr>
        <w:t>доверенность,</w:t>
      </w:r>
      <w:r>
        <w:rPr>
          <w:sz w:val="24"/>
          <w:szCs w:val="24"/>
        </w:rPr>
        <w:t xml:space="preserve"> заявление, </w:t>
      </w:r>
      <w:r>
        <w:rPr>
          <w:i/>
          <w:sz w:val="24"/>
          <w:szCs w:val="24"/>
        </w:rPr>
        <w:t>резюме</w:t>
      </w:r>
      <w:r>
        <w:rPr>
          <w:sz w:val="24"/>
          <w:szCs w:val="24"/>
        </w:rPr>
        <w:t>).</w:t>
      </w:r>
    </w:p>
    <w:p w14:paraId="55F82AF4" w14:textId="77777777" w:rsidR="00544CC5" w:rsidRDefault="00ED2CAA">
      <w:pPr>
        <w:spacing w:after="0"/>
        <w:ind w:firstLine="709"/>
        <w:jc w:val="both"/>
        <w:rPr>
          <w:sz w:val="24"/>
          <w:szCs w:val="24"/>
        </w:rPr>
      </w:pPr>
      <w:r>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i/>
          <w:sz w:val="24"/>
          <w:szCs w:val="24"/>
        </w:rPr>
        <w:t xml:space="preserve">избыточная </w:t>
      </w:r>
      <w:r>
        <w:rPr>
          <w:sz w:val="24"/>
          <w:szCs w:val="24"/>
        </w:rPr>
        <w:t>информация. Функционально-смысловые типы текста (повествование, описание, рассуждение)</w:t>
      </w:r>
      <w:r>
        <w:rPr>
          <w:i/>
          <w:sz w:val="24"/>
          <w:szCs w:val="24"/>
        </w:rPr>
        <w:t xml:space="preserve">. Тексты смешанного типа. </w:t>
      </w:r>
    </w:p>
    <w:p w14:paraId="2C94A9C9" w14:textId="77777777" w:rsidR="00544CC5" w:rsidRDefault="00ED2CAA">
      <w:pPr>
        <w:spacing w:after="0"/>
        <w:ind w:firstLine="709"/>
        <w:jc w:val="both"/>
        <w:rPr>
          <w:sz w:val="24"/>
          <w:szCs w:val="24"/>
        </w:rPr>
      </w:pPr>
      <w:r>
        <w:rPr>
          <w:sz w:val="24"/>
          <w:szCs w:val="24"/>
        </w:rPr>
        <w:t>Специфика художественного текста.</w:t>
      </w:r>
    </w:p>
    <w:p w14:paraId="5E424102" w14:textId="77777777" w:rsidR="00544CC5" w:rsidRDefault="00ED2CAA">
      <w:pPr>
        <w:spacing w:after="0"/>
        <w:ind w:firstLine="709"/>
        <w:jc w:val="both"/>
        <w:rPr>
          <w:sz w:val="24"/>
          <w:szCs w:val="24"/>
        </w:rPr>
      </w:pPr>
      <w:r>
        <w:rPr>
          <w:sz w:val="24"/>
          <w:szCs w:val="24"/>
        </w:rPr>
        <w:t xml:space="preserve">Анализ текста. </w:t>
      </w:r>
    </w:p>
    <w:p w14:paraId="2EC4E463" w14:textId="77777777" w:rsidR="00544CC5" w:rsidRDefault="00ED2CAA">
      <w:pPr>
        <w:spacing w:after="0"/>
        <w:ind w:firstLine="709"/>
        <w:jc w:val="both"/>
        <w:rPr>
          <w:sz w:val="24"/>
          <w:szCs w:val="24"/>
        </w:rPr>
      </w:pPr>
      <w:r>
        <w:rPr>
          <w:sz w:val="24"/>
          <w:szCs w:val="24"/>
        </w:rPr>
        <w:t>Виды речевой деятельности (говорение, аудирование, письмо, чтение).</w:t>
      </w:r>
    </w:p>
    <w:p w14:paraId="527A6AB4" w14:textId="77777777" w:rsidR="00544CC5" w:rsidRDefault="00ED2CAA">
      <w:pPr>
        <w:spacing w:after="0"/>
        <w:ind w:firstLine="709"/>
        <w:jc w:val="both"/>
        <w:rPr>
          <w:sz w:val="24"/>
          <w:szCs w:val="24"/>
        </w:rPr>
      </w:pPr>
      <w:r>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3D5C52D5" w14:textId="77777777" w:rsidR="00544CC5" w:rsidRDefault="00ED2CAA">
      <w:pPr>
        <w:spacing w:after="0"/>
        <w:ind w:firstLine="709"/>
        <w:jc w:val="both"/>
        <w:rPr>
          <w:sz w:val="24"/>
          <w:szCs w:val="24"/>
        </w:rPr>
      </w:pPr>
      <w:r>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19E28E3F" w14:textId="77777777" w:rsidR="00544CC5" w:rsidRDefault="00ED2CAA">
      <w:pPr>
        <w:spacing w:after="0"/>
        <w:ind w:firstLine="709"/>
        <w:jc w:val="both"/>
        <w:rPr>
          <w:sz w:val="24"/>
          <w:szCs w:val="24"/>
        </w:rPr>
      </w:pPr>
      <w:r>
        <w:rPr>
          <w:sz w:val="24"/>
          <w:szCs w:val="24"/>
        </w:rPr>
        <w:t>Создание устных высказываний разной коммуникативной направленности  в зависимости от сферы и ситуации общения.</w:t>
      </w:r>
    </w:p>
    <w:p w14:paraId="2377CAB3" w14:textId="77777777" w:rsidR="00544CC5" w:rsidRDefault="00ED2CAA">
      <w:pPr>
        <w:spacing w:after="0"/>
        <w:ind w:firstLine="709"/>
        <w:jc w:val="both"/>
        <w:rPr>
          <w:sz w:val="24"/>
          <w:szCs w:val="24"/>
        </w:rPr>
      </w:pPr>
      <w:r>
        <w:rPr>
          <w:sz w:val="24"/>
          <w:szCs w:val="24"/>
        </w:rPr>
        <w:t>Информационная переработка текста (план, конспект, аннотация).</w:t>
      </w:r>
    </w:p>
    <w:p w14:paraId="45A7F744" w14:textId="77777777" w:rsidR="00544CC5" w:rsidRDefault="00ED2CAA">
      <w:pPr>
        <w:spacing w:after="0"/>
        <w:ind w:firstLine="709"/>
        <w:jc w:val="both"/>
        <w:rPr>
          <w:sz w:val="24"/>
          <w:szCs w:val="24"/>
        </w:rPr>
      </w:pPr>
      <w:r>
        <w:rPr>
          <w:sz w:val="24"/>
          <w:szCs w:val="24"/>
        </w:rPr>
        <w:t xml:space="preserve">Изложение содержания прослушанного или прочитанного текста (подробное, сжатое, выборочное). </w:t>
      </w:r>
    </w:p>
    <w:p w14:paraId="57C5B50F" w14:textId="77777777" w:rsidR="00544CC5" w:rsidRDefault="00ED2CAA">
      <w:pPr>
        <w:spacing w:after="0"/>
        <w:ind w:firstLine="709"/>
        <w:jc w:val="both"/>
        <w:rPr>
          <w:sz w:val="24"/>
          <w:szCs w:val="24"/>
        </w:rPr>
      </w:pPr>
      <w:r>
        <w:rPr>
          <w:sz w:val="24"/>
          <w:szCs w:val="24"/>
        </w:rPr>
        <w:t>Написание сочинений, писем, текстов иных жанров.</w:t>
      </w:r>
    </w:p>
    <w:bookmarkStart w:id="66" w:name="_heading=h.2zbgiuw" w:colFirst="0" w:colLast="0" w:displacedByCustomXml="next"/>
    <w:bookmarkEnd w:id="66" w:displacedByCustomXml="next"/>
    <w:sdt>
      <w:sdtPr>
        <w:tag w:val="goog_rdk_12"/>
        <w:id w:val="-894664861"/>
      </w:sdtPr>
      <w:sdtEndPr/>
      <w:sdtContent>
        <w:p w14:paraId="56BFD39E" w14:textId="77777777" w:rsidR="00544CC5" w:rsidRDefault="00ED2CAA">
          <w:pPr>
            <w:spacing w:after="0"/>
            <w:ind w:firstLine="709"/>
            <w:jc w:val="both"/>
            <w:rPr>
              <w:b/>
              <w:sz w:val="24"/>
              <w:szCs w:val="24"/>
            </w:rPr>
          </w:pPr>
          <w:r>
            <w:rPr>
              <w:b/>
              <w:sz w:val="24"/>
              <w:szCs w:val="24"/>
            </w:rPr>
            <w:t>Культура речи</w:t>
          </w:r>
        </w:p>
      </w:sdtContent>
    </w:sdt>
    <w:p w14:paraId="18264611" w14:textId="77777777" w:rsidR="00544CC5" w:rsidRDefault="00ED2CAA">
      <w:pPr>
        <w:spacing w:after="0"/>
        <w:ind w:firstLine="709"/>
        <w:jc w:val="both"/>
        <w:rPr>
          <w:i/>
          <w:sz w:val="24"/>
          <w:szCs w:val="24"/>
        </w:rPr>
      </w:pPr>
      <w:r>
        <w:rPr>
          <w:sz w:val="24"/>
          <w:szCs w:val="24"/>
        </w:rPr>
        <w:lastRenderedPageBreak/>
        <w:t xml:space="preserve">Культура речи и ее основные аспекты: нормативный, коммуникативный, этический. </w:t>
      </w:r>
      <w:r>
        <w:rPr>
          <w:i/>
          <w:sz w:val="24"/>
          <w:szCs w:val="24"/>
        </w:rPr>
        <w:t>Основные критерии культуры речи.</w:t>
      </w:r>
    </w:p>
    <w:p w14:paraId="0F5AC2B6" w14:textId="77777777" w:rsidR="00544CC5" w:rsidRDefault="00ED2CAA">
      <w:pPr>
        <w:spacing w:after="0"/>
        <w:ind w:firstLine="709"/>
        <w:jc w:val="both"/>
        <w:rPr>
          <w:sz w:val="24"/>
          <w:szCs w:val="24"/>
        </w:rPr>
      </w:pPr>
      <w:r>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27EC6D00" w14:textId="77777777" w:rsidR="00544CC5" w:rsidRDefault="00ED2CAA">
      <w:pPr>
        <w:spacing w:after="0"/>
        <w:ind w:firstLine="709"/>
        <w:jc w:val="both"/>
        <w:rPr>
          <w:sz w:val="24"/>
          <w:szCs w:val="24"/>
        </w:rPr>
      </w:pPr>
      <w:r>
        <w:rPr>
          <w:sz w:val="24"/>
          <w:szCs w:val="24"/>
        </w:rPr>
        <w:t>Оценивание правильности, коммуникативных качеств и эффективности речи.</w:t>
      </w:r>
    </w:p>
    <w:p w14:paraId="341E6B46" w14:textId="77777777" w:rsidR="00544CC5" w:rsidRDefault="00ED2CAA">
      <w:pPr>
        <w:spacing w:after="0"/>
        <w:ind w:firstLine="709"/>
        <w:jc w:val="both"/>
        <w:rPr>
          <w:i/>
          <w:sz w:val="24"/>
          <w:szCs w:val="24"/>
        </w:rPr>
      </w:pPr>
      <w:r>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sz w:val="24"/>
          <w:szCs w:val="24"/>
        </w:rPr>
        <w:t>Невербальные средства общения. Межкультурная коммуникация.</w:t>
      </w:r>
    </w:p>
    <w:bookmarkStart w:id="67" w:name="_heading=h.1egqt2p" w:colFirst="0" w:colLast="0" w:displacedByCustomXml="next"/>
    <w:bookmarkEnd w:id="67" w:displacedByCustomXml="next"/>
    <w:sdt>
      <w:sdtPr>
        <w:tag w:val="goog_rdk_13"/>
        <w:id w:val="1416208623"/>
      </w:sdtPr>
      <w:sdtEndPr/>
      <w:sdtContent>
        <w:p w14:paraId="0E0620D8" w14:textId="77777777" w:rsidR="00544CC5" w:rsidRDefault="00ED2CAA">
          <w:pPr>
            <w:spacing w:after="0"/>
            <w:ind w:firstLine="709"/>
            <w:jc w:val="both"/>
            <w:rPr>
              <w:b/>
              <w:sz w:val="24"/>
              <w:szCs w:val="24"/>
            </w:rPr>
          </w:pPr>
          <w:r>
            <w:rPr>
              <w:b/>
              <w:sz w:val="24"/>
              <w:szCs w:val="24"/>
            </w:rPr>
            <w:t>Общие сведения о языке. Основные разделы науки о языке</w:t>
          </w:r>
        </w:p>
      </w:sdtContent>
    </w:sdt>
    <w:bookmarkStart w:id="68" w:name="_heading=h.3ygebqi" w:colFirst="0" w:colLast="0" w:displacedByCustomXml="next"/>
    <w:bookmarkEnd w:id="68" w:displacedByCustomXml="next"/>
    <w:sdt>
      <w:sdtPr>
        <w:tag w:val="goog_rdk_14"/>
        <w:id w:val="1161431266"/>
      </w:sdtPr>
      <w:sdtEndPr/>
      <w:sdtContent>
        <w:p w14:paraId="1C26ABBA" w14:textId="77777777" w:rsidR="00544CC5" w:rsidRDefault="00ED2CAA">
          <w:pPr>
            <w:spacing w:after="0"/>
            <w:ind w:firstLine="709"/>
            <w:jc w:val="both"/>
            <w:rPr>
              <w:b/>
              <w:sz w:val="24"/>
              <w:szCs w:val="24"/>
            </w:rPr>
          </w:pPr>
          <w:r>
            <w:rPr>
              <w:b/>
              <w:sz w:val="24"/>
              <w:szCs w:val="24"/>
            </w:rPr>
            <w:t>Общие сведения о языке</w:t>
          </w:r>
        </w:p>
      </w:sdtContent>
    </w:sdt>
    <w:p w14:paraId="1296CD53" w14:textId="77777777" w:rsidR="00544CC5" w:rsidRDefault="00ED2CAA">
      <w:pPr>
        <w:spacing w:after="0"/>
        <w:ind w:firstLine="709"/>
        <w:jc w:val="both"/>
        <w:rPr>
          <w:sz w:val="24"/>
          <w:szCs w:val="24"/>
        </w:rPr>
      </w:pPr>
      <w:r>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3E4F98F5" w14:textId="77777777" w:rsidR="00544CC5" w:rsidRDefault="00ED2CAA">
      <w:pPr>
        <w:spacing w:after="0"/>
        <w:ind w:firstLine="709"/>
        <w:jc w:val="both"/>
        <w:rPr>
          <w:sz w:val="24"/>
          <w:szCs w:val="24"/>
        </w:rPr>
      </w:pPr>
      <w:r>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0EABC480" w14:textId="77777777" w:rsidR="00544CC5" w:rsidRDefault="00ED2CAA">
      <w:pPr>
        <w:spacing w:after="0"/>
        <w:ind w:firstLine="709"/>
        <w:jc w:val="both"/>
        <w:rPr>
          <w:sz w:val="24"/>
          <w:szCs w:val="24"/>
        </w:rPr>
      </w:pPr>
      <w:r>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6E9E1FA4" w14:textId="77777777" w:rsidR="00544CC5" w:rsidRDefault="00ED2CAA">
      <w:pPr>
        <w:spacing w:after="0"/>
        <w:ind w:firstLine="709"/>
        <w:jc w:val="both"/>
        <w:rPr>
          <w:sz w:val="24"/>
          <w:szCs w:val="24"/>
        </w:rPr>
      </w:pPr>
      <w:r>
        <w:rPr>
          <w:sz w:val="24"/>
          <w:szCs w:val="24"/>
        </w:rPr>
        <w:t>Взаимосвязь языка и культуры. Отражение в языке культуры и истории народа</w:t>
      </w:r>
      <w:r>
        <w:rPr>
          <w:i/>
          <w:sz w:val="24"/>
          <w:szCs w:val="24"/>
        </w:rPr>
        <w:t>. Взаимообогащение языков народов России.</w:t>
      </w:r>
      <w:r>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4330B8CF" w14:textId="77777777" w:rsidR="00544CC5" w:rsidRDefault="00ED2CAA">
      <w:pPr>
        <w:spacing w:after="0"/>
        <w:ind w:firstLine="709"/>
        <w:jc w:val="both"/>
        <w:rPr>
          <w:sz w:val="24"/>
          <w:szCs w:val="24"/>
        </w:rPr>
      </w:pPr>
      <w:r>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3F2EBC22" w14:textId="77777777" w:rsidR="00544CC5" w:rsidRDefault="00ED2CAA">
      <w:pPr>
        <w:spacing w:after="0"/>
        <w:ind w:firstLine="709"/>
        <w:jc w:val="both"/>
        <w:rPr>
          <w:sz w:val="24"/>
          <w:szCs w:val="24"/>
        </w:rPr>
      </w:pPr>
      <w:r>
        <w:rPr>
          <w:sz w:val="24"/>
          <w:szCs w:val="24"/>
        </w:rPr>
        <w:t>Основные лингвистические словари. Работа со словарной статьей.</w:t>
      </w:r>
    </w:p>
    <w:p w14:paraId="7EF44382" w14:textId="77777777" w:rsidR="00544CC5" w:rsidRDefault="00ED2CAA">
      <w:pPr>
        <w:spacing w:after="0"/>
        <w:ind w:firstLine="709"/>
        <w:jc w:val="both"/>
        <w:rPr>
          <w:sz w:val="24"/>
          <w:szCs w:val="24"/>
        </w:rPr>
      </w:pPr>
      <w:r>
        <w:rPr>
          <w:i/>
          <w:sz w:val="24"/>
          <w:szCs w:val="24"/>
        </w:rPr>
        <w:t>Выдающиеся отечественные лингвисты.</w:t>
      </w:r>
    </w:p>
    <w:bookmarkStart w:id="69" w:name="_heading=h.2dlolyb" w:colFirst="0" w:colLast="0" w:displacedByCustomXml="next"/>
    <w:bookmarkEnd w:id="69" w:displacedByCustomXml="next"/>
    <w:sdt>
      <w:sdtPr>
        <w:tag w:val="goog_rdk_15"/>
        <w:id w:val="211927816"/>
      </w:sdtPr>
      <w:sdtEndPr/>
      <w:sdtContent>
        <w:p w14:paraId="7BCEC64A" w14:textId="77777777" w:rsidR="00544CC5" w:rsidRDefault="00ED2CAA">
          <w:pPr>
            <w:spacing w:after="0"/>
            <w:ind w:firstLine="709"/>
            <w:jc w:val="both"/>
            <w:rPr>
              <w:b/>
              <w:sz w:val="24"/>
              <w:szCs w:val="24"/>
            </w:rPr>
          </w:pPr>
          <w:r>
            <w:rPr>
              <w:b/>
              <w:sz w:val="24"/>
              <w:szCs w:val="24"/>
            </w:rPr>
            <w:t>Фонетика, орфоэпия и графика</w:t>
          </w:r>
        </w:p>
      </w:sdtContent>
    </w:sdt>
    <w:p w14:paraId="4699ECA9" w14:textId="77777777" w:rsidR="00544CC5" w:rsidRDefault="00ED2CAA">
      <w:pPr>
        <w:spacing w:after="0"/>
        <w:ind w:firstLine="709"/>
        <w:jc w:val="both"/>
        <w:rPr>
          <w:sz w:val="24"/>
          <w:szCs w:val="24"/>
        </w:rPr>
      </w:pPr>
      <w:r>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1A18D8E7" w14:textId="77777777" w:rsidR="00544CC5" w:rsidRDefault="00ED2CAA">
      <w:pPr>
        <w:spacing w:after="0"/>
        <w:ind w:firstLine="709"/>
        <w:jc w:val="both"/>
        <w:rPr>
          <w:sz w:val="24"/>
          <w:szCs w:val="24"/>
        </w:rPr>
      </w:pPr>
      <w:r>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4645D0A9" w14:textId="77777777" w:rsidR="00544CC5" w:rsidRDefault="00ED2CAA">
      <w:pPr>
        <w:spacing w:after="0"/>
        <w:ind w:firstLine="709"/>
        <w:jc w:val="both"/>
        <w:rPr>
          <w:sz w:val="24"/>
          <w:szCs w:val="24"/>
        </w:rPr>
      </w:pPr>
      <w:r>
        <w:rPr>
          <w:sz w:val="24"/>
          <w:szCs w:val="24"/>
        </w:rPr>
        <w:t>Интонация, ее функции. Основные элементы интонации.</w:t>
      </w:r>
    </w:p>
    <w:p w14:paraId="7F62CCD1" w14:textId="77777777" w:rsidR="00544CC5" w:rsidRDefault="00ED2CAA">
      <w:pPr>
        <w:spacing w:after="0"/>
        <w:ind w:firstLine="709"/>
        <w:jc w:val="both"/>
        <w:rPr>
          <w:sz w:val="24"/>
          <w:szCs w:val="24"/>
        </w:rPr>
      </w:pPr>
      <w:r>
        <w:rPr>
          <w:sz w:val="24"/>
          <w:szCs w:val="24"/>
        </w:rPr>
        <w:t>Связь фонетики с графикой и орфографией.</w:t>
      </w:r>
    </w:p>
    <w:p w14:paraId="0C585D93" w14:textId="77777777" w:rsidR="00544CC5" w:rsidRDefault="00ED2CAA">
      <w:pPr>
        <w:spacing w:after="0"/>
        <w:ind w:firstLine="709"/>
        <w:jc w:val="both"/>
        <w:rPr>
          <w:sz w:val="24"/>
          <w:szCs w:val="24"/>
        </w:rPr>
      </w:pPr>
      <w:r>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350A7664" w14:textId="77777777" w:rsidR="00544CC5" w:rsidRDefault="00ED2CAA">
      <w:pPr>
        <w:spacing w:after="0"/>
        <w:ind w:firstLine="709"/>
        <w:jc w:val="both"/>
        <w:rPr>
          <w:sz w:val="24"/>
          <w:szCs w:val="24"/>
        </w:rPr>
      </w:pPr>
      <w:r>
        <w:rPr>
          <w:sz w:val="24"/>
          <w:szCs w:val="24"/>
        </w:rPr>
        <w:t>Применение знаний по фонетике в практике правописания.</w:t>
      </w:r>
    </w:p>
    <w:bookmarkStart w:id="70" w:name="_heading=h.sqyw64" w:colFirst="0" w:colLast="0" w:displacedByCustomXml="next"/>
    <w:bookmarkEnd w:id="70" w:displacedByCustomXml="next"/>
    <w:sdt>
      <w:sdtPr>
        <w:tag w:val="goog_rdk_16"/>
        <w:id w:val="-2142723682"/>
      </w:sdtPr>
      <w:sdtEndPr/>
      <w:sdtContent>
        <w:p w14:paraId="6D6CB7B0" w14:textId="77777777" w:rsidR="00544CC5" w:rsidRDefault="00ED2CAA">
          <w:pPr>
            <w:spacing w:after="0"/>
            <w:ind w:firstLine="709"/>
            <w:jc w:val="both"/>
            <w:rPr>
              <w:b/>
              <w:sz w:val="24"/>
              <w:szCs w:val="24"/>
            </w:rPr>
          </w:pPr>
          <w:r>
            <w:rPr>
              <w:b/>
              <w:sz w:val="24"/>
              <w:szCs w:val="24"/>
            </w:rPr>
            <w:t>Морфемика и словообразование</w:t>
          </w:r>
        </w:p>
      </w:sdtContent>
    </w:sdt>
    <w:p w14:paraId="7ECFC136" w14:textId="77777777" w:rsidR="00544CC5" w:rsidRDefault="00ED2CAA">
      <w:pPr>
        <w:spacing w:after="0"/>
        <w:ind w:firstLine="709"/>
        <w:jc w:val="both"/>
        <w:rPr>
          <w:sz w:val="24"/>
          <w:szCs w:val="24"/>
        </w:rPr>
      </w:pPr>
      <w:r>
        <w:rPr>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03343293" w14:textId="77777777" w:rsidR="00544CC5" w:rsidRDefault="00ED2CAA">
      <w:pPr>
        <w:spacing w:after="0"/>
        <w:ind w:firstLine="709"/>
        <w:jc w:val="both"/>
        <w:rPr>
          <w:sz w:val="24"/>
          <w:szCs w:val="24"/>
        </w:rPr>
      </w:pPr>
      <w:r>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0484F1EB" w14:textId="77777777" w:rsidR="00544CC5" w:rsidRDefault="00ED2CAA">
      <w:pPr>
        <w:spacing w:after="0"/>
        <w:ind w:firstLine="709"/>
        <w:jc w:val="both"/>
        <w:rPr>
          <w:sz w:val="24"/>
          <w:szCs w:val="24"/>
        </w:rPr>
      </w:pPr>
      <w:r>
        <w:rPr>
          <w:i/>
          <w:sz w:val="24"/>
          <w:szCs w:val="24"/>
        </w:rPr>
        <w:t>Словообразовательная цепочка. Словообразовательное гнездо.</w:t>
      </w:r>
    </w:p>
    <w:p w14:paraId="7B4186E8" w14:textId="77777777" w:rsidR="00544CC5" w:rsidRDefault="00ED2CAA">
      <w:pPr>
        <w:spacing w:after="0"/>
        <w:ind w:firstLine="709"/>
        <w:jc w:val="both"/>
        <w:rPr>
          <w:sz w:val="24"/>
          <w:szCs w:val="24"/>
        </w:rPr>
      </w:pPr>
      <w:r>
        <w:rPr>
          <w:sz w:val="24"/>
          <w:szCs w:val="24"/>
        </w:rPr>
        <w:t>Применение знаний по морфемике и словообразованию в практике правописания.</w:t>
      </w:r>
    </w:p>
    <w:bookmarkStart w:id="71" w:name="_heading=h.3cqmetx" w:colFirst="0" w:colLast="0" w:displacedByCustomXml="next"/>
    <w:bookmarkEnd w:id="71" w:displacedByCustomXml="next"/>
    <w:sdt>
      <w:sdtPr>
        <w:tag w:val="goog_rdk_17"/>
        <w:id w:val="2068142529"/>
      </w:sdtPr>
      <w:sdtEndPr/>
      <w:sdtContent>
        <w:p w14:paraId="1BE16E81" w14:textId="77777777" w:rsidR="00544CC5" w:rsidRDefault="00ED2CAA">
          <w:pPr>
            <w:spacing w:after="0"/>
            <w:ind w:firstLine="709"/>
            <w:jc w:val="both"/>
            <w:rPr>
              <w:b/>
              <w:sz w:val="24"/>
              <w:szCs w:val="24"/>
            </w:rPr>
          </w:pPr>
          <w:r>
            <w:rPr>
              <w:b/>
              <w:sz w:val="24"/>
              <w:szCs w:val="24"/>
            </w:rPr>
            <w:t>Лексикология и фразеология</w:t>
          </w:r>
        </w:p>
      </w:sdtContent>
    </w:sdt>
    <w:p w14:paraId="32591BB6" w14:textId="77777777" w:rsidR="00544CC5" w:rsidRDefault="00ED2CAA">
      <w:pPr>
        <w:spacing w:after="0"/>
        <w:ind w:firstLine="709"/>
        <w:jc w:val="both"/>
        <w:rPr>
          <w:sz w:val="24"/>
          <w:szCs w:val="24"/>
        </w:rPr>
      </w:pPr>
      <w:r>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1F88EE95" w14:textId="77777777" w:rsidR="00544CC5" w:rsidRDefault="00ED2CAA">
      <w:pPr>
        <w:spacing w:after="0"/>
        <w:ind w:firstLine="709"/>
        <w:jc w:val="both"/>
        <w:rPr>
          <w:i/>
          <w:sz w:val="24"/>
          <w:szCs w:val="24"/>
        </w:rPr>
      </w:pPr>
      <w:r>
        <w:rPr>
          <w:i/>
          <w:sz w:val="24"/>
          <w:szCs w:val="24"/>
        </w:rPr>
        <w:t xml:space="preserve">Понятие об этимологии. </w:t>
      </w:r>
    </w:p>
    <w:p w14:paraId="63359F52" w14:textId="77777777" w:rsidR="00544CC5" w:rsidRDefault="00ED2CAA">
      <w:pPr>
        <w:spacing w:after="0"/>
        <w:ind w:firstLine="709"/>
        <w:jc w:val="both"/>
        <w:rPr>
          <w:sz w:val="24"/>
          <w:szCs w:val="24"/>
        </w:rPr>
      </w:pPr>
      <w:r>
        <w:rPr>
          <w:sz w:val="24"/>
          <w:szCs w:val="24"/>
        </w:rPr>
        <w:t>Оценка своей и чужой речи с точки зрения точного, уместного и выразительного словоупотребления.</w:t>
      </w:r>
    </w:p>
    <w:bookmarkStart w:id="72" w:name="_heading=h.1rvwp1q" w:colFirst="0" w:colLast="0" w:displacedByCustomXml="next"/>
    <w:bookmarkEnd w:id="72" w:displacedByCustomXml="next"/>
    <w:sdt>
      <w:sdtPr>
        <w:tag w:val="goog_rdk_18"/>
        <w:id w:val="-1877385525"/>
      </w:sdtPr>
      <w:sdtEndPr/>
      <w:sdtContent>
        <w:p w14:paraId="1B2DFAC9" w14:textId="77777777" w:rsidR="00544CC5" w:rsidRDefault="00ED2CAA">
          <w:pPr>
            <w:spacing w:after="0"/>
            <w:ind w:firstLine="709"/>
            <w:jc w:val="both"/>
            <w:rPr>
              <w:b/>
              <w:sz w:val="24"/>
              <w:szCs w:val="24"/>
            </w:rPr>
          </w:pPr>
          <w:r>
            <w:rPr>
              <w:b/>
              <w:sz w:val="24"/>
              <w:szCs w:val="24"/>
            </w:rPr>
            <w:t>Морфология</w:t>
          </w:r>
        </w:p>
      </w:sdtContent>
    </w:sdt>
    <w:p w14:paraId="4DFABD5F" w14:textId="77777777" w:rsidR="00544CC5" w:rsidRDefault="00ED2CAA">
      <w:pPr>
        <w:spacing w:after="0"/>
        <w:ind w:firstLine="709"/>
        <w:jc w:val="both"/>
        <w:rPr>
          <w:sz w:val="24"/>
          <w:szCs w:val="24"/>
        </w:rPr>
      </w:pPr>
      <w:r>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i/>
          <w:sz w:val="24"/>
          <w:szCs w:val="24"/>
        </w:rPr>
        <w:t xml:space="preserve">Различные точки зрения на место причастия и деепричастия в системе частей речи. </w:t>
      </w:r>
      <w:r>
        <w:rPr>
          <w:sz w:val="24"/>
          <w:szCs w:val="24"/>
        </w:rPr>
        <w:t>Служебные части речи. Междометия и звукоподражательные слова.</w:t>
      </w:r>
    </w:p>
    <w:p w14:paraId="273FC2E0" w14:textId="77777777" w:rsidR="00544CC5" w:rsidRDefault="00ED2CAA">
      <w:pPr>
        <w:spacing w:after="0"/>
        <w:ind w:firstLine="709"/>
        <w:jc w:val="both"/>
        <w:rPr>
          <w:sz w:val="24"/>
          <w:szCs w:val="24"/>
        </w:rPr>
      </w:pPr>
      <w:r>
        <w:rPr>
          <w:sz w:val="24"/>
          <w:szCs w:val="24"/>
        </w:rPr>
        <w:t>Морфологический анализ слова.</w:t>
      </w:r>
    </w:p>
    <w:p w14:paraId="5423CB4A" w14:textId="77777777" w:rsidR="00544CC5" w:rsidRDefault="00ED2CAA">
      <w:pPr>
        <w:spacing w:after="0"/>
        <w:ind w:firstLine="709"/>
        <w:jc w:val="both"/>
        <w:rPr>
          <w:sz w:val="24"/>
          <w:szCs w:val="24"/>
        </w:rPr>
      </w:pPr>
      <w:r>
        <w:rPr>
          <w:sz w:val="24"/>
          <w:szCs w:val="24"/>
        </w:rPr>
        <w:t>Омонимия слов разных частей речи.</w:t>
      </w:r>
    </w:p>
    <w:p w14:paraId="7C3AAD65" w14:textId="77777777" w:rsidR="00544CC5" w:rsidRDefault="00ED2CAA">
      <w:pPr>
        <w:spacing w:after="0"/>
        <w:ind w:firstLine="709"/>
        <w:jc w:val="both"/>
        <w:rPr>
          <w:sz w:val="24"/>
          <w:szCs w:val="24"/>
        </w:rPr>
      </w:pPr>
      <w:r>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721B01E3" w14:textId="77777777" w:rsidR="00544CC5" w:rsidRDefault="00ED2CAA">
      <w:pPr>
        <w:spacing w:after="0"/>
        <w:ind w:firstLine="709"/>
        <w:jc w:val="both"/>
        <w:rPr>
          <w:sz w:val="24"/>
          <w:szCs w:val="24"/>
        </w:rPr>
      </w:pPr>
      <w:r>
        <w:rPr>
          <w:sz w:val="24"/>
          <w:szCs w:val="24"/>
        </w:rPr>
        <w:t>Применение знаний по морфологии в практике правописания.</w:t>
      </w:r>
    </w:p>
    <w:bookmarkStart w:id="73" w:name="_heading=h.4bvk7pj" w:colFirst="0" w:colLast="0" w:displacedByCustomXml="next"/>
    <w:bookmarkEnd w:id="73" w:displacedByCustomXml="next"/>
    <w:sdt>
      <w:sdtPr>
        <w:tag w:val="goog_rdk_19"/>
        <w:id w:val="-309321001"/>
      </w:sdtPr>
      <w:sdtEndPr/>
      <w:sdtContent>
        <w:p w14:paraId="11244798" w14:textId="77777777" w:rsidR="00544CC5" w:rsidRDefault="00ED2CAA">
          <w:pPr>
            <w:spacing w:after="0"/>
            <w:ind w:firstLine="709"/>
            <w:jc w:val="both"/>
            <w:rPr>
              <w:b/>
              <w:sz w:val="24"/>
              <w:szCs w:val="24"/>
            </w:rPr>
          </w:pPr>
          <w:r>
            <w:rPr>
              <w:b/>
              <w:sz w:val="24"/>
              <w:szCs w:val="24"/>
            </w:rPr>
            <w:t>Синтаксис</w:t>
          </w:r>
        </w:p>
      </w:sdtContent>
    </w:sdt>
    <w:p w14:paraId="37DB5BE0" w14:textId="77777777" w:rsidR="00544CC5" w:rsidRDefault="00ED2CAA">
      <w:pPr>
        <w:spacing w:after="0"/>
        <w:ind w:firstLine="709"/>
        <w:jc w:val="both"/>
        <w:rPr>
          <w:sz w:val="24"/>
          <w:szCs w:val="24"/>
        </w:rPr>
      </w:pPr>
      <w:r>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7560690D" w14:textId="77777777" w:rsidR="00544CC5" w:rsidRDefault="00ED2CAA">
      <w:pPr>
        <w:spacing w:after="0"/>
        <w:ind w:firstLine="709"/>
        <w:jc w:val="both"/>
        <w:rPr>
          <w:sz w:val="24"/>
          <w:szCs w:val="24"/>
        </w:rPr>
      </w:pPr>
      <w:r>
        <w:rPr>
          <w:sz w:val="24"/>
          <w:szCs w:val="24"/>
        </w:rPr>
        <w:lastRenderedPageBreak/>
        <w:t>Способы передачи чужой речи.</w:t>
      </w:r>
    </w:p>
    <w:p w14:paraId="0EAB1F45" w14:textId="77777777" w:rsidR="00544CC5" w:rsidRDefault="00ED2CAA">
      <w:pPr>
        <w:spacing w:after="0"/>
        <w:ind w:firstLine="709"/>
        <w:jc w:val="both"/>
        <w:rPr>
          <w:sz w:val="24"/>
          <w:szCs w:val="24"/>
        </w:rPr>
      </w:pPr>
      <w:r>
        <w:rPr>
          <w:sz w:val="24"/>
          <w:szCs w:val="24"/>
        </w:rPr>
        <w:t>Синтаксический анализ простого и сложного предложения.</w:t>
      </w:r>
    </w:p>
    <w:p w14:paraId="55DB642B" w14:textId="77777777" w:rsidR="00544CC5" w:rsidRDefault="00ED2CAA">
      <w:pPr>
        <w:spacing w:after="0"/>
        <w:ind w:firstLine="709"/>
        <w:jc w:val="both"/>
        <w:rPr>
          <w:sz w:val="24"/>
          <w:szCs w:val="24"/>
        </w:rPr>
      </w:pPr>
      <w:r>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5C9EB81C" w14:textId="77777777" w:rsidR="00544CC5" w:rsidRDefault="00ED2CAA">
      <w:pPr>
        <w:spacing w:after="0"/>
        <w:ind w:firstLine="709"/>
        <w:jc w:val="both"/>
        <w:rPr>
          <w:sz w:val="24"/>
          <w:szCs w:val="24"/>
        </w:rPr>
      </w:pPr>
      <w:r>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5009F8FD" w14:textId="77777777" w:rsidR="00544CC5" w:rsidRDefault="00ED2CAA">
      <w:pPr>
        <w:spacing w:after="0"/>
        <w:ind w:firstLine="709"/>
        <w:jc w:val="both"/>
        <w:rPr>
          <w:sz w:val="24"/>
          <w:szCs w:val="24"/>
        </w:rPr>
      </w:pPr>
      <w:r>
        <w:rPr>
          <w:sz w:val="24"/>
          <w:szCs w:val="24"/>
        </w:rPr>
        <w:t>Применение знаний по синтаксису в практике правописания.</w:t>
      </w:r>
    </w:p>
    <w:bookmarkStart w:id="74" w:name="_heading=h.2r0uhxc" w:colFirst="0" w:colLast="0" w:displacedByCustomXml="next"/>
    <w:bookmarkEnd w:id="74" w:displacedByCustomXml="next"/>
    <w:sdt>
      <w:sdtPr>
        <w:tag w:val="goog_rdk_20"/>
        <w:id w:val="-364992657"/>
      </w:sdtPr>
      <w:sdtEndPr/>
      <w:sdtContent>
        <w:p w14:paraId="29A1F48D" w14:textId="77777777" w:rsidR="00544CC5" w:rsidRDefault="00ED2CAA">
          <w:pPr>
            <w:spacing w:after="0"/>
            <w:ind w:firstLine="709"/>
            <w:jc w:val="both"/>
            <w:rPr>
              <w:b/>
              <w:sz w:val="24"/>
              <w:szCs w:val="24"/>
            </w:rPr>
          </w:pPr>
          <w:r>
            <w:rPr>
              <w:b/>
              <w:sz w:val="24"/>
              <w:szCs w:val="24"/>
            </w:rPr>
            <w:t>Правописание: орфография и пунктуация</w:t>
          </w:r>
        </w:p>
      </w:sdtContent>
    </w:sdt>
    <w:p w14:paraId="452F9B9D" w14:textId="77777777" w:rsidR="00544CC5" w:rsidRDefault="00ED2CAA">
      <w:pPr>
        <w:spacing w:after="0"/>
        <w:ind w:firstLine="709"/>
        <w:jc w:val="both"/>
        <w:rPr>
          <w:sz w:val="24"/>
          <w:szCs w:val="24"/>
        </w:rPr>
      </w:pPr>
      <w:r>
        <w:rPr>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4E71C06F" w14:textId="77777777" w:rsidR="00544CC5" w:rsidRDefault="00ED2CAA">
      <w:pPr>
        <w:spacing w:after="0"/>
        <w:ind w:firstLine="709"/>
        <w:jc w:val="both"/>
        <w:rPr>
          <w:sz w:val="24"/>
          <w:szCs w:val="24"/>
        </w:rPr>
      </w:pPr>
      <w:r>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7CF03976" w14:textId="77777777" w:rsidR="00544CC5" w:rsidRDefault="00ED2CAA">
      <w:pPr>
        <w:spacing w:after="0"/>
        <w:ind w:firstLine="709"/>
        <w:jc w:val="both"/>
        <w:rPr>
          <w:b/>
          <w:sz w:val="24"/>
          <w:szCs w:val="24"/>
        </w:rPr>
      </w:pPr>
      <w:r>
        <w:rPr>
          <w:sz w:val="24"/>
          <w:szCs w:val="24"/>
        </w:rPr>
        <w:t>Орфографический анализ слова и пунктуационный анализ предложения.</w:t>
      </w:r>
    </w:p>
    <w:p w14:paraId="26D96D96" w14:textId="77777777" w:rsidR="00544CC5" w:rsidRDefault="00544CC5">
      <w:pPr>
        <w:spacing w:after="0"/>
        <w:ind w:firstLine="709"/>
        <w:jc w:val="both"/>
        <w:rPr>
          <w:sz w:val="24"/>
          <w:szCs w:val="24"/>
        </w:rPr>
      </w:pPr>
    </w:p>
    <w:p w14:paraId="7E4DE7EF" w14:textId="77777777" w:rsidR="00544CC5" w:rsidRDefault="00ED2CAA">
      <w:pPr>
        <w:pStyle w:val="4"/>
        <w:spacing w:before="0" w:line="276" w:lineRule="auto"/>
        <w:ind w:left="0" w:firstLine="709"/>
        <w:rPr>
          <w:sz w:val="24"/>
          <w:szCs w:val="24"/>
        </w:rPr>
      </w:pPr>
      <w:bookmarkStart w:id="75" w:name="_Toc46422404"/>
      <w:r>
        <w:rPr>
          <w:sz w:val="24"/>
          <w:szCs w:val="24"/>
        </w:rPr>
        <w:t>2.2.2.2. Литература</w:t>
      </w:r>
      <w:bookmarkEnd w:id="75"/>
    </w:p>
    <w:p w14:paraId="0DC7B0DE" w14:textId="77777777" w:rsidR="00544CC5" w:rsidRDefault="00ED2CAA">
      <w:pPr>
        <w:spacing w:after="0"/>
        <w:ind w:firstLine="709"/>
        <w:jc w:val="both"/>
        <w:rPr>
          <w:b/>
          <w:sz w:val="24"/>
          <w:szCs w:val="24"/>
        </w:rPr>
      </w:pPr>
      <w:r>
        <w:rPr>
          <w:b/>
          <w:sz w:val="24"/>
          <w:szCs w:val="24"/>
        </w:rPr>
        <w:t>Цели и задачи литературного образования</w:t>
      </w:r>
    </w:p>
    <w:p w14:paraId="40D8DDA2" w14:textId="77777777" w:rsidR="00544CC5" w:rsidRDefault="00ED2CAA">
      <w:pPr>
        <w:spacing w:after="0"/>
        <w:ind w:firstLine="709"/>
        <w:jc w:val="both"/>
        <w:rPr>
          <w:sz w:val="24"/>
          <w:szCs w:val="24"/>
        </w:rPr>
      </w:pPr>
      <w:r>
        <w:rPr>
          <w:sz w:val="24"/>
          <w:szCs w:val="24"/>
        </w:rPr>
        <w:t>Литература – учебный предмет, освоение содержания которого направлено:</w:t>
      </w:r>
    </w:p>
    <w:p w14:paraId="5ABB7767" w14:textId="77777777" w:rsidR="00544CC5" w:rsidRDefault="00ED2CAA">
      <w:pPr>
        <w:numPr>
          <w:ilvl w:val="0"/>
          <w:numId w:val="51"/>
        </w:numPr>
        <w:tabs>
          <w:tab w:val="left" w:pos="1134"/>
        </w:tabs>
        <w:spacing w:after="0"/>
        <w:ind w:left="0" w:firstLine="709"/>
        <w:jc w:val="both"/>
        <w:rPr>
          <w:sz w:val="24"/>
          <w:szCs w:val="24"/>
        </w:rPr>
      </w:pPr>
      <w:r>
        <w:rPr>
          <w:sz w:val="24"/>
          <w:szCs w:val="24"/>
        </w:rPr>
        <w:t xml:space="preserve">на последовательное формирование читательской культуры через приобщение к чтению художественной литературы; </w:t>
      </w:r>
    </w:p>
    <w:p w14:paraId="64E0854E" w14:textId="77777777" w:rsidR="00544CC5" w:rsidRDefault="00ED2CAA">
      <w:pPr>
        <w:numPr>
          <w:ilvl w:val="0"/>
          <w:numId w:val="51"/>
        </w:numPr>
        <w:tabs>
          <w:tab w:val="left" w:pos="1134"/>
        </w:tabs>
        <w:spacing w:after="0"/>
        <w:ind w:left="0" w:firstLine="709"/>
        <w:jc w:val="both"/>
        <w:rPr>
          <w:sz w:val="24"/>
          <w:szCs w:val="24"/>
        </w:rPr>
      </w:pPr>
      <w:r>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1466E7D7" w14:textId="77777777" w:rsidR="00544CC5" w:rsidRDefault="00ED2CAA">
      <w:pPr>
        <w:numPr>
          <w:ilvl w:val="0"/>
          <w:numId w:val="51"/>
        </w:numPr>
        <w:tabs>
          <w:tab w:val="left" w:pos="1134"/>
        </w:tabs>
        <w:spacing w:after="0"/>
        <w:ind w:left="0" w:firstLine="709"/>
        <w:jc w:val="both"/>
        <w:rPr>
          <w:sz w:val="24"/>
          <w:szCs w:val="24"/>
        </w:rPr>
      </w:pPr>
      <w:r>
        <w:rPr>
          <w:sz w:val="24"/>
          <w:szCs w:val="24"/>
        </w:rPr>
        <w:t>на развитие эмоциональной сферы личности, образного, ассоциативного и логического мышления;</w:t>
      </w:r>
    </w:p>
    <w:p w14:paraId="4AD8E92A" w14:textId="77777777" w:rsidR="00544CC5" w:rsidRDefault="00ED2CAA">
      <w:pPr>
        <w:numPr>
          <w:ilvl w:val="0"/>
          <w:numId w:val="51"/>
        </w:numPr>
        <w:tabs>
          <w:tab w:val="left" w:pos="1134"/>
        </w:tabs>
        <w:spacing w:after="0"/>
        <w:ind w:left="0" w:firstLine="709"/>
        <w:jc w:val="both"/>
        <w:rPr>
          <w:sz w:val="24"/>
          <w:szCs w:val="24"/>
        </w:rPr>
      </w:pPr>
      <w:r>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7E75C3B9" w14:textId="77777777" w:rsidR="00544CC5" w:rsidRDefault="00ED2CAA">
      <w:pPr>
        <w:numPr>
          <w:ilvl w:val="0"/>
          <w:numId w:val="51"/>
        </w:numPr>
        <w:tabs>
          <w:tab w:val="left" w:pos="1134"/>
        </w:tabs>
        <w:spacing w:after="0"/>
        <w:ind w:left="0" w:firstLine="709"/>
        <w:jc w:val="both"/>
        <w:rPr>
          <w:sz w:val="24"/>
          <w:szCs w:val="24"/>
        </w:rPr>
      </w:pPr>
      <w:r>
        <w:rPr>
          <w:sz w:val="24"/>
          <w:szCs w:val="24"/>
        </w:rPr>
        <w:t>на формирование потребности и способности выражения себя в слове.</w:t>
      </w:r>
    </w:p>
    <w:p w14:paraId="06E29DC0" w14:textId="77777777" w:rsidR="00544CC5" w:rsidRDefault="00ED2CAA">
      <w:pPr>
        <w:spacing w:after="0"/>
        <w:ind w:firstLine="709"/>
        <w:jc w:val="both"/>
        <w:rPr>
          <w:sz w:val="24"/>
          <w:szCs w:val="24"/>
        </w:rPr>
      </w:pPr>
      <w:r>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3ECA86DF"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7AA4F4B8" w14:textId="77777777" w:rsidR="00544CC5" w:rsidRDefault="00ED2CAA">
      <w:pPr>
        <w:pBdr>
          <w:top w:val="nil"/>
          <w:left w:val="nil"/>
          <w:bottom w:val="nil"/>
          <w:right w:val="nil"/>
          <w:between w:val="nil"/>
        </w:pBdr>
        <w:spacing w:after="0"/>
        <w:ind w:firstLine="709"/>
        <w:jc w:val="both"/>
        <w:rPr>
          <w:sz w:val="24"/>
          <w:szCs w:val="24"/>
        </w:rPr>
      </w:pPr>
      <w:r>
        <w:rPr>
          <w:b/>
          <w:sz w:val="24"/>
          <w:szCs w:val="24"/>
        </w:rPr>
        <w:lastRenderedPageBreak/>
        <w:t>Стратегическая цель изучения литературы</w:t>
      </w:r>
      <w:r>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254D43A3"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20288362" w14:textId="77777777" w:rsidR="00544CC5" w:rsidRDefault="003B2DB4">
      <w:pPr>
        <w:spacing w:after="0"/>
        <w:ind w:firstLine="709"/>
        <w:jc w:val="both"/>
        <w:rPr>
          <w:sz w:val="24"/>
          <w:szCs w:val="24"/>
        </w:rPr>
      </w:pPr>
      <w:sdt>
        <w:sdtPr>
          <w:tag w:val="goog_rdk_21"/>
          <w:id w:val="-1464190402"/>
        </w:sdtPr>
        <w:sdtEndPr/>
        <w:sdtContent>
          <w:r w:rsidR="00ED2CAA">
            <w:rPr>
              <w:rFonts w:ascii="Gungsuh" w:eastAsia="Gungsuh" w:hAnsi="Gungsuh" w:cs="Gungsuh"/>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sdtContent>
      </w:sdt>
    </w:p>
    <w:p w14:paraId="4D44FECC" w14:textId="77777777" w:rsidR="00544CC5" w:rsidRDefault="00ED2CAA">
      <w:pPr>
        <w:spacing w:after="0"/>
        <w:ind w:firstLine="709"/>
        <w:jc w:val="both"/>
        <w:rPr>
          <w:sz w:val="24"/>
          <w:szCs w:val="24"/>
        </w:rPr>
      </w:pPr>
      <w:r>
        <w:rPr>
          <w:sz w:val="24"/>
          <w:szCs w:val="24"/>
        </w:rPr>
        <w:t xml:space="preserve">Изучение литературы в школе решает следующие образовательные </w:t>
      </w:r>
      <w:r>
        <w:rPr>
          <w:b/>
          <w:sz w:val="24"/>
          <w:szCs w:val="24"/>
        </w:rPr>
        <w:t>задачи</w:t>
      </w:r>
      <w:r>
        <w:rPr>
          <w:sz w:val="24"/>
          <w:szCs w:val="24"/>
        </w:rPr>
        <w:t>:</w:t>
      </w:r>
    </w:p>
    <w:p w14:paraId="6AEFBACA" w14:textId="77777777" w:rsidR="00544CC5" w:rsidRDefault="00ED2CAA">
      <w:pPr>
        <w:numPr>
          <w:ilvl w:val="0"/>
          <w:numId w:val="66"/>
        </w:numPr>
        <w:pBdr>
          <w:top w:val="nil"/>
          <w:left w:val="nil"/>
          <w:bottom w:val="nil"/>
          <w:right w:val="nil"/>
          <w:between w:val="nil"/>
        </w:pBdr>
        <w:spacing w:after="0"/>
        <w:ind w:left="0" w:firstLine="709"/>
        <w:jc w:val="both"/>
        <w:rPr>
          <w:i/>
          <w:sz w:val="24"/>
          <w:szCs w:val="24"/>
        </w:rPr>
      </w:pPr>
      <w:r>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09DDB9B1" w14:textId="77777777" w:rsidR="00544CC5" w:rsidRDefault="00ED2CAA">
      <w:pPr>
        <w:numPr>
          <w:ilvl w:val="0"/>
          <w:numId w:val="66"/>
        </w:numPr>
        <w:pBdr>
          <w:top w:val="nil"/>
          <w:left w:val="nil"/>
          <w:bottom w:val="nil"/>
          <w:right w:val="nil"/>
          <w:between w:val="nil"/>
        </w:pBdr>
        <w:spacing w:after="0"/>
        <w:ind w:left="0" w:firstLine="709"/>
        <w:jc w:val="both"/>
        <w:rPr>
          <w:i/>
          <w:sz w:val="24"/>
          <w:szCs w:val="24"/>
        </w:rPr>
      </w:pPr>
      <w:r>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1A297AC5" w14:textId="77777777" w:rsidR="00544CC5" w:rsidRDefault="00ED2CAA">
      <w:pPr>
        <w:numPr>
          <w:ilvl w:val="0"/>
          <w:numId w:val="66"/>
        </w:numPr>
        <w:pBdr>
          <w:top w:val="nil"/>
          <w:left w:val="nil"/>
          <w:bottom w:val="nil"/>
          <w:right w:val="nil"/>
          <w:between w:val="nil"/>
        </w:pBdr>
        <w:spacing w:after="0"/>
        <w:ind w:left="0" w:firstLine="709"/>
        <w:jc w:val="both"/>
        <w:rPr>
          <w:i/>
          <w:sz w:val="24"/>
          <w:szCs w:val="24"/>
        </w:rPr>
      </w:pPr>
      <w:r>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44578546" w14:textId="77777777" w:rsidR="00544CC5" w:rsidRDefault="00ED2CAA">
      <w:pPr>
        <w:numPr>
          <w:ilvl w:val="0"/>
          <w:numId w:val="66"/>
        </w:numPr>
        <w:pBdr>
          <w:top w:val="nil"/>
          <w:left w:val="nil"/>
          <w:bottom w:val="nil"/>
          <w:right w:val="nil"/>
          <w:between w:val="nil"/>
        </w:pBdr>
        <w:spacing w:after="0"/>
        <w:ind w:left="0" w:firstLine="709"/>
        <w:jc w:val="both"/>
        <w:rPr>
          <w:i/>
          <w:sz w:val="24"/>
          <w:szCs w:val="24"/>
        </w:rPr>
      </w:pPr>
      <w:r>
        <w:rPr>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6CA0A0A0" w14:textId="77777777" w:rsidR="00544CC5" w:rsidRDefault="00ED2CAA">
      <w:pPr>
        <w:widowControl w:val="0"/>
        <w:numPr>
          <w:ilvl w:val="0"/>
          <w:numId w:val="66"/>
        </w:numPr>
        <w:pBdr>
          <w:top w:val="nil"/>
          <w:left w:val="nil"/>
          <w:bottom w:val="nil"/>
          <w:right w:val="nil"/>
          <w:between w:val="nil"/>
        </w:pBdr>
        <w:spacing w:after="0"/>
        <w:ind w:left="0" w:firstLine="709"/>
        <w:jc w:val="both"/>
        <w:rPr>
          <w:sz w:val="24"/>
          <w:szCs w:val="24"/>
        </w:rPr>
      </w:pPr>
      <w:r>
        <w:rPr>
          <w:sz w:val="24"/>
          <w:szCs w:val="24"/>
        </w:rPr>
        <w:t>формирование отношения к литературе как к особому способу познания жизни;</w:t>
      </w:r>
    </w:p>
    <w:p w14:paraId="693EFDED" w14:textId="77777777" w:rsidR="00544CC5" w:rsidRDefault="00ED2CAA">
      <w:pPr>
        <w:numPr>
          <w:ilvl w:val="0"/>
          <w:numId w:val="66"/>
        </w:numPr>
        <w:pBdr>
          <w:top w:val="nil"/>
          <w:left w:val="nil"/>
          <w:bottom w:val="nil"/>
          <w:right w:val="nil"/>
          <w:between w:val="nil"/>
        </w:pBdr>
        <w:spacing w:after="0"/>
        <w:ind w:left="0" w:firstLine="709"/>
        <w:jc w:val="both"/>
        <w:rPr>
          <w:i/>
          <w:sz w:val="24"/>
          <w:szCs w:val="24"/>
        </w:rPr>
      </w:pPr>
      <w:r>
        <w:rPr>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30A06B34" w14:textId="77777777" w:rsidR="00544CC5" w:rsidRDefault="00ED2CAA">
      <w:pPr>
        <w:numPr>
          <w:ilvl w:val="0"/>
          <w:numId w:val="66"/>
        </w:numPr>
        <w:pBdr>
          <w:top w:val="nil"/>
          <w:left w:val="nil"/>
          <w:bottom w:val="nil"/>
          <w:right w:val="nil"/>
          <w:between w:val="nil"/>
        </w:pBdr>
        <w:spacing w:after="0"/>
        <w:ind w:left="0" w:firstLine="709"/>
        <w:jc w:val="both"/>
        <w:rPr>
          <w:b/>
          <w:sz w:val="24"/>
          <w:szCs w:val="24"/>
        </w:rPr>
      </w:pPr>
      <w:r>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153D7845" w14:textId="77777777" w:rsidR="00544CC5" w:rsidRDefault="00ED2CAA">
      <w:pPr>
        <w:numPr>
          <w:ilvl w:val="0"/>
          <w:numId w:val="66"/>
        </w:numPr>
        <w:pBdr>
          <w:top w:val="nil"/>
          <w:left w:val="nil"/>
          <w:bottom w:val="nil"/>
          <w:right w:val="nil"/>
          <w:between w:val="nil"/>
        </w:pBdr>
        <w:spacing w:after="0"/>
        <w:ind w:left="0" w:firstLine="709"/>
        <w:jc w:val="both"/>
        <w:rPr>
          <w:b/>
          <w:sz w:val="24"/>
          <w:szCs w:val="24"/>
        </w:rPr>
      </w:pPr>
      <w:r>
        <w:rPr>
          <w:sz w:val="24"/>
          <w:szCs w:val="24"/>
        </w:rPr>
        <w:t xml:space="preserve">воспитание квалифицированного читателя со сформированным эстетическим вкусом; </w:t>
      </w:r>
    </w:p>
    <w:p w14:paraId="723BA264" w14:textId="77777777" w:rsidR="00544CC5" w:rsidRDefault="00ED2CAA">
      <w:pPr>
        <w:widowControl w:val="0"/>
        <w:numPr>
          <w:ilvl w:val="0"/>
          <w:numId w:val="66"/>
        </w:numPr>
        <w:pBdr>
          <w:top w:val="nil"/>
          <w:left w:val="nil"/>
          <w:bottom w:val="nil"/>
          <w:right w:val="nil"/>
          <w:between w:val="nil"/>
        </w:pBdr>
        <w:spacing w:after="0"/>
        <w:ind w:left="0" w:firstLine="709"/>
        <w:jc w:val="both"/>
        <w:rPr>
          <w:sz w:val="24"/>
          <w:szCs w:val="24"/>
        </w:rPr>
      </w:pPr>
      <w:r>
        <w:rPr>
          <w:sz w:val="24"/>
          <w:szCs w:val="24"/>
        </w:rPr>
        <w:t>формирование отношения к литературе как к одной из основных культурных ценностей народа;</w:t>
      </w:r>
    </w:p>
    <w:p w14:paraId="74D1C06C" w14:textId="77777777" w:rsidR="00544CC5" w:rsidRDefault="00ED2CAA">
      <w:pPr>
        <w:numPr>
          <w:ilvl w:val="0"/>
          <w:numId w:val="66"/>
        </w:numPr>
        <w:pBdr>
          <w:top w:val="nil"/>
          <w:left w:val="nil"/>
          <w:bottom w:val="nil"/>
          <w:right w:val="nil"/>
          <w:between w:val="nil"/>
        </w:pBdr>
        <w:spacing w:after="0"/>
        <w:ind w:left="0" w:firstLine="709"/>
        <w:jc w:val="both"/>
        <w:rPr>
          <w:b/>
          <w:sz w:val="24"/>
          <w:szCs w:val="24"/>
        </w:rPr>
      </w:pPr>
      <w:r>
        <w:rPr>
          <w:sz w:val="24"/>
          <w:szCs w:val="24"/>
        </w:rPr>
        <w:lastRenderedPageBreak/>
        <w:t xml:space="preserve">обеспечение через чтение и изучение классической и современной литературы культурной самоидентификации; </w:t>
      </w:r>
    </w:p>
    <w:p w14:paraId="2DCFF73B" w14:textId="77777777" w:rsidR="00544CC5" w:rsidRDefault="00ED2CAA">
      <w:pPr>
        <w:widowControl w:val="0"/>
        <w:numPr>
          <w:ilvl w:val="0"/>
          <w:numId w:val="66"/>
        </w:numPr>
        <w:pBdr>
          <w:top w:val="nil"/>
          <w:left w:val="nil"/>
          <w:bottom w:val="nil"/>
          <w:right w:val="nil"/>
          <w:between w:val="nil"/>
        </w:pBdr>
        <w:spacing w:after="0"/>
        <w:ind w:left="0" w:firstLine="709"/>
        <w:jc w:val="both"/>
        <w:rPr>
          <w:sz w:val="24"/>
          <w:szCs w:val="24"/>
        </w:rPr>
      </w:pPr>
      <w:r>
        <w:rPr>
          <w:sz w:val="24"/>
          <w:szCs w:val="24"/>
        </w:rPr>
        <w:t>осознание значимости чтения и изучения литературы для своего дальнейшего развития;</w:t>
      </w:r>
    </w:p>
    <w:p w14:paraId="1E4C5FFD" w14:textId="77777777" w:rsidR="00544CC5" w:rsidRDefault="00ED2CAA">
      <w:pPr>
        <w:numPr>
          <w:ilvl w:val="0"/>
          <w:numId w:val="66"/>
        </w:numPr>
        <w:pBdr>
          <w:top w:val="nil"/>
          <w:left w:val="nil"/>
          <w:bottom w:val="nil"/>
          <w:right w:val="nil"/>
          <w:between w:val="nil"/>
        </w:pBdr>
        <w:spacing w:after="0"/>
        <w:ind w:left="0" w:firstLine="709"/>
        <w:jc w:val="both"/>
        <w:rPr>
          <w:i/>
          <w:sz w:val="24"/>
          <w:szCs w:val="24"/>
        </w:rPr>
      </w:pPr>
      <w:r>
        <w:rPr>
          <w:sz w:val="24"/>
          <w:szCs w:val="24"/>
        </w:rPr>
        <w:t xml:space="preserve">формирование у школьника стремления сознательно планировать свое досуговое чтение. </w:t>
      </w:r>
    </w:p>
    <w:p w14:paraId="730B204F" w14:textId="77777777" w:rsidR="00544CC5" w:rsidRDefault="00ED2CAA">
      <w:pPr>
        <w:spacing w:after="0"/>
        <w:ind w:firstLine="709"/>
        <w:jc w:val="both"/>
        <w:rPr>
          <w:sz w:val="24"/>
          <w:szCs w:val="24"/>
        </w:rPr>
      </w:pPr>
      <w:r>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sz w:val="24"/>
          <w:szCs w:val="24"/>
        </w:rPr>
        <w:tab/>
      </w:r>
    </w:p>
    <w:p w14:paraId="0CE367C5" w14:textId="77777777" w:rsidR="00544CC5" w:rsidRDefault="00ED2CAA">
      <w:pPr>
        <w:spacing w:after="0"/>
        <w:ind w:firstLine="709"/>
        <w:rPr>
          <w:b/>
          <w:sz w:val="24"/>
          <w:szCs w:val="24"/>
        </w:rPr>
      </w:pPr>
      <w:r>
        <w:rPr>
          <w:sz w:val="24"/>
          <w:szCs w:val="24"/>
        </w:rPr>
        <w:t>Программа по литературе строится с учетом:</w:t>
      </w:r>
    </w:p>
    <w:p w14:paraId="0B10A7CB" w14:textId="77777777" w:rsidR="00544CC5" w:rsidRDefault="00ED2CAA">
      <w:pPr>
        <w:numPr>
          <w:ilvl w:val="0"/>
          <w:numId w:val="74"/>
        </w:numPr>
        <w:tabs>
          <w:tab w:val="left" w:pos="1134"/>
        </w:tabs>
        <w:spacing w:after="0"/>
        <w:ind w:left="0" w:firstLine="709"/>
        <w:jc w:val="both"/>
        <w:rPr>
          <w:sz w:val="24"/>
          <w:szCs w:val="24"/>
        </w:rPr>
      </w:pPr>
      <w:r>
        <w:rPr>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14:paraId="1901C534" w14:textId="77777777" w:rsidR="00544CC5" w:rsidRDefault="00ED2CAA">
      <w:pPr>
        <w:numPr>
          <w:ilvl w:val="0"/>
          <w:numId w:val="74"/>
        </w:numPr>
        <w:tabs>
          <w:tab w:val="left" w:pos="1134"/>
        </w:tabs>
        <w:spacing w:after="0"/>
        <w:ind w:left="0" w:firstLine="709"/>
        <w:jc w:val="both"/>
        <w:rPr>
          <w:sz w:val="24"/>
          <w:szCs w:val="24"/>
        </w:rPr>
      </w:pPr>
      <w:r>
        <w:rPr>
          <w:sz w:val="24"/>
          <w:szCs w:val="24"/>
        </w:rPr>
        <w:t>традиций изучения конкретных произведений (прежде всего русской и зарубежной классики), сложившихся в школьной практике;</w:t>
      </w:r>
    </w:p>
    <w:p w14:paraId="73F7270A" w14:textId="77777777" w:rsidR="00544CC5" w:rsidRDefault="00ED2CAA">
      <w:pPr>
        <w:numPr>
          <w:ilvl w:val="0"/>
          <w:numId w:val="74"/>
        </w:numPr>
        <w:spacing w:after="0"/>
        <w:ind w:left="0" w:firstLine="709"/>
        <w:jc w:val="both"/>
        <w:rPr>
          <w:sz w:val="24"/>
          <w:szCs w:val="24"/>
        </w:rPr>
      </w:pPr>
      <w:r>
        <w:rPr>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b/>
          <w:sz w:val="24"/>
          <w:szCs w:val="24"/>
        </w:rPr>
        <w:t>(</w:t>
      </w:r>
      <w:r>
        <w:rPr>
          <w:sz w:val="24"/>
          <w:szCs w:val="24"/>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b/>
          <w:sz w:val="24"/>
          <w:szCs w:val="24"/>
        </w:rPr>
        <w:t xml:space="preserve">; </w:t>
      </w:r>
    </w:p>
    <w:p w14:paraId="6BA1B1F3" w14:textId="77777777" w:rsidR="00544CC5" w:rsidRDefault="00ED2CAA">
      <w:pPr>
        <w:numPr>
          <w:ilvl w:val="0"/>
          <w:numId w:val="74"/>
        </w:numPr>
        <w:tabs>
          <w:tab w:val="left" w:pos="1134"/>
        </w:tabs>
        <w:spacing w:after="0"/>
        <w:ind w:left="0" w:firstLine="709"/>
        <w:jc w:val="both"/>
        <w:rPr>
          <w:sz w:val="24"/>
          <w:szCs w:val="24"/>
        </w:rPr>
      </w:pPr>
      <w:r>
        <w:rPr>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14:paraId="3534B947" w14:textId="77777777" w:rsidR="00544CC5" w:rsidRDefault="00ED2CAA">
      <w:pPr>
        <w:numPr>
          <w:ilvl w:val="0"/>
          <w:numId w:val="74"/>
        </w:numPr>
        <w:tabs>
          <w:tab w:val="left" w:pos="1134"/>
        </w:tabs>
        <w:spacing w:after="0"/>
        <w:ind w:left="0" w:firstLine="709"/>
        <w:jc w:val="both"/>
        <w:rPr>
          <w:sz w:val="24"/>
          <w:szCs w:val="24"/>
        </w:rPr>
      </w:pPr>
      <w:r>
        <w:rPr>
          <w:sz w:val="24"/>
          <w:szCs w:val="24"/>
        </w:rPr>
        <w:t>соответствия рекомендуемых к изучению литературных произведений возрастным и психологическим особенностям обучающихся;</w:t>
      </w:r>
    </w:p>
    <w:p w14:paraId="42B4B854" w14:textId="77777777" w:rsidR="00544CC5" w:rsidRDefault="00ED2CAA">
      <w:pPr>
        <w:numPr>
          <w:ilvl w:val="0"/>
          <w:numId w:val="74"/>
        </w:numPr>
        <w:tabs>
          <w:tab w:val="left" w:pos="1134"/>
        </w:tabs>
        <w:spacing w:after="0"/>
        <w:ind w:left="0" w:firstLine="709"/>
        <w:jc w:val="both"/>
        <w:rPr>
          <w:sz w:val="24"/>
          <w:szCs w:val="24"/>
        </w:rPr>
      </w:pPr>
      <w:r>
        <w:rPr>
          <w:sz w:val="24"/>
          <w:szCs w:val="24"/>
        </w:rPr>
        <w:t>требований современного культурно-исторического контекста к изучению классической литературы;</w:t>
      </w:r>
    </w:p>
    <w:p w14:paraId="2A1038B2" w14:textId="77777777" w:rsidR="00544CC5" w:rsidRDefault="00ED2CAA">
      <w:pPr>
        <w:numPr>
          <w:ilvl w:val="0"/>
          <w:numId w:val="74"/>
        </w:numPr>
        <w:tabs>
          <w:tab w:val="left" w:pos="1134"/>
        </w:tabs>
        <w:spacing w:after="0"/>
        <w:ind w:left="0" w:firstLine="709"/>
        <w:jc w:val="both"/>
        <w:rPr>
          <w:sz w:val="24"/>
          <w:szCs w:val="24"/>
        </w:rPr>
      </w:pPr>
      <w:r>
        <w:rPr>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14:paraId="4B5BD7C2" w14:textId="77777777" w:rsidR="00544CC5" w:rsidRDefault="00ED2CAA">
      <w:pPr>
        <w:spacing w:after="0"/>
        <w:ind w:firstLine="709"/>
        <w:jc w:val="both"/>
        <w:rPr>
          <w:sz w:val="24"/>
          <w:szCs w:val="24"/>
        </w:rPr>
      </w:pPr>
      <w:r>
        <w:rPr>
          <w:sz w:val="24"/>
          <w:szCs w:val="24"/>
        </w:rPr>
        <w:t xml:space="preserve">Настоящая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1D71182D" w14:textId="77777777" w:rsidR="00544CC5" w:rsidRDefault="00ED2CAA">
      <w:pPr>
        <w:spacing w:after="0"/>
        <w:ind w:firstLine="709"/>
        <w:jc w:val="both"/>
        <w:rPr>
          <w:sz w:val="24"/>
          <w:szCs w:val="24"/>
        </w:rPr>
      </w:pPr>
      <w:r>
        <w:rPr>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настоящую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w:t>
      </w:r>
      <w:r>
        <w:rPr>
          <w:sz w:val="24"/>
          <w:szCs w:val="24"/>
        </w:rPr>
        <w:lastRenderedPageBreak/>
        <w:t xml:space="preserve">Федеральному государственному образовательному стандарту и учета положений данной образовательной программы. </w:t>
      </w:r>
    </w:p>
    <w:p w14:paraId="16B94301" w14:textId="77777777" w:rsidR="00544CC5" w:rsidRDefault="00ED2CAA">
      <w:pPr>
        <w:spacing w:after="0"/>
        <w:ind w:firstLine="709"/>
        <w:jc w:val="both"/>
        <w:rPr>
          <w:sz w:val="24"/>
          <w:szCs w:val="24"/>
        </w:rPr>
      </w:pPr>
      <w:r>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5C4C29DF" w14:textId="77777777" w:rsidR="00544CC5" w:rsidRDefault="00ED2CAA">
      <w:pPr>
        <w:spacing w:after="0"/>
        <w:ind w:firstLine="709"/>
        <w:jc w:val="both"/>
        <w:rPr>
          <w:sz w:val="24"/>
          <w:szCs w:val="24"/>
        </w:rPr>
      </w:pPr>
      <w:r>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14:paraId="70EF25CD" w14:textId="77777777" w:rsidR="00544CC5" w:rsidRDefault="00ED2CAA">
      <w:pPr>
        <w:spacing w:after="0"/>
        <w:ind w:firstLine="709"/>
        <w:jc w:val="both"/>
        <w:rPr>
          <w:sz w:val="24"/>
          <w:szCs w:val="24"/>
        </w:rPr>
      </w:pPr>
      <w:r>
        <w:rPr>
          <w:sz w:val="24"/>
          <w:szCs w:val="24"/>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14:paraId="218A28DA" w14:textId="77777777" w:rsidR="00544CC5" w:rsidRDefault="00ED2CAA">
      <w:pPr>
        <w:spacing w:after="0"/>
        <w:ind w:firstLine="709"/>
        <w:jc w:val="both"/>
        <w:rPr>
          <w:sz w:val="24"/>
          <w:szCs w:val="24"/>
        </w:rPr>
      </w:pPr>
      <w:r>
        <w:rPr>
          <w:sz w:val="24"/>
          <w:szCs w:val="24"/>
        </w:rPr>
        <w:t>Список В представляет собой перечень авторов,</w:t>
      </w:r>
      <w:r>
        <w:rPr>
          <w:b/>
          <w:sz w:val="24"/>
          <w:szCs w:val="24"/>
        </w:rPr>
        <w:t xml:space="preserve"> </w:t>
      </w:r>
      <w:r>
        <w:rPr>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14:paraId="4C4E04F1" w14:textId="77777777" w:rsidR="00544CC5" w:rsidRDefault="00ED2CAA">
      <w:pPr>
        <w:spacing w:after="0"/>
        <w:ind w:firstLine="709"/>
        <w:jc w:val="both"/>
        <w:rPr>
          <w:sz w:val="24"/>
          <w:szCs w:val="24"/>
        </w:rPr>
      </w:pPr>
      <w:r>
        <w:rPr>
          <w:sz w:val="24"/>
          <w:szCs w:val="24"/>
        </w:rPr>
        <w:t>Список С представляет собой перечень литературных явлений,</w:t>
      </w:r>
      <w:r>
        <w:rPr>
          <w:b/>
          <w:sz w:val="24"/>
          <w:szCs w:val="24"/>
        </w:rPr>
        <w:t xml:space="preserve"> </w:t>
      </w:r>
      <w:r>
        <w:rPr>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b/>
          <w:sz w:val="24"/>
          <w:szCs w:val="24"/>
        </w:rPr>
        <w:t>С</w:t>
      </w:r>
      <w:r>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682071E8" w14:textId="77777777" w:rsidR="00544CC5" w:rsidRDefault="00ED2CAA">
      <w:pPr>
        <w:pBdr>
          <w:top w:val="nil"/>
          <w:left w:val="nil"/>
          <w:bottom w:val="nil"/>
          <w:right w:val="nil"/>
          <w:between w:val="nil"/>
        </w:pBdr>
        <w:spacing w:after="0"/>
        <w:ind w:firstLine="709"/>
        <w:jc w:val="both"/>
        <w:rPr>
          <w:sz w:val="24"/>
          <w:szCs w:val="24"/>
        </w:rPr>
      </w:pPr>
      <w:r>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3FBEC1C0" w14:textId="77777777" w:rsidR="00544CC5" w:rsidRDefault="00ED2CAA">
      <w:pPr>
        <w:spacing w:after="0"/>
        <w:ind w:firstLine="709"/>
        <w:jc w:val="both"/>
        <w:rPr>
          <w:sz w:val="24"/>
          <w:szCs w:val="24"/>
        </w:rPr>
      </w:pPr>
      <w:r>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141BAEE1" w14:textId="77777777" w:rsidR="00544CC5" w:rsidRDefault="00ED2CAA">
      <w:pPr>
        <w:spacing w:after="0"/>
        <w:ind w:firstLine="709"/>
        <w:jc w:val="both"/>
        <w:rPr>
          <w:sz w:val="24"/>
          <w:szCs w:val="24"/>
        </w:rPr>
      </w:pPr>
      <w:r>
        <w:rPr>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w:t>
      </w:r>
      <w:r>
        <w:rPr>
          <w:sz w:val="24"/>
          <w:szCs w:val="24"/>
        </w:rPr>
        <w:lastRenderedPageBreak/>
        <w:t>необходимого минимума произведений из всех трех обязательных</w:t>
      </w:r>
      <w:r>
        <w:rPr>
          <w:b/>
          <w:sz w:val="24"/>
          <w:szCs w:val="24"/>
        </w:rPr>
        <w:t xml:space="preserve"> </w:t>
      </w:r>
      <w:r>
        <w:rPr>
          <w:sz w:val="24"/>
          <w:szCs w:val="24"/>
        </w:rPr>
        <w:t>списков. Это может серьезно повысить интерес школьников к предмету и их мотивацию к чтению.</w:t>
      </w:r>
    </w:p>
    <w:p w14:paraId="0510B633" w14:textId="77777777" w:rsidR="00544CC5" w:rsidRDefault="00ED2CAA">
      <w:pPr>
        <w:spacing w:after="0"/>
        <w:ind w:firstLine="709"/>
        <w:jc w:val="both"/>
        <w:rPr>
          <w:sz w:val="24"/>
          <w:szCs w:val="24"/>
        </w:rPr>
      </w:pPr>
      <w:r>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6D2A6870" w14:textId="77777777" w:rsidR="00544CC5" w:rsidRDefault="00ED2CAA">
      <w:pPr>
        <w:spacing w:after="0"/>
        <w:ind w:firstLine="709"/>
        <w:jc w:val="both"/>
        <w:rPr>
          <w:sz w:val="24"/>
          <w:szCs w:val="24"/>
        </w:rPr>
      </w:pPr>
      <w:r>
        <w:rPr>
          <w:sz w:val="24"/>
          <w:szCs w:val="24"/>
        </w:rPr>
        <w:t>Контрольно-измерительные материалы в рамках государственной итоговой аттестации разрабатываются с ориентацией на три списка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0EF58D72"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7D401285" w14:textId="77777777" w:rsidR="00544CC5" w:rsidRDefault="00ED2CAA">
      <w:pPr>
        <w:pBdr>
          <w:top w:val="nil"/>
          <w:left w:val="nil"/>
          <w:bottom w:val="nil"/>
          <w:right w:val="nil"/>
          <w:between w:val="nil"/>
        </w:pBdr>
        <w:spacing w:after="0"/>
        <w:ind w:firstLine="709"/>
        <w:jc w:val="both"/>
        <w:rPr>
          <w:sz w:val="24"/>
          <w:szCs w:val="24"/>
        </w:rPr>
      </w:pPr>
      <w:r>
        <w:rPr>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 и они явяляются приложениями к настоящей образовательной программе.</w:t>
      </w:r>
    </w:p>
    <w:p w14:paraId="1E137CCB" w14:textId="77777777" w:rsidR="00544CC5" w:rsidRDefault="00ED2CAA">
      <w:pPr>
        <w:tabs>
          <w:tab w:val="left" w:pos="5760"/>
        </w:tabs>
        <w:jc w:val="center"/>
        <w:rPr>
          <w:b/>
          <w:sz w:val="24"/>
          <w:szCs w:val="24"/>
        </w:rPr>
      </w:pPr>
      <w:r>
        <w:rPr>
          <w:b/>
          <w:sz w:val="24"/>
          <w:szCs w:val="24"/>
        </w:rPr>
        <w:t>Обязательное содержание ПП (5 – 9 КЛАССЫ)</w:t>
      </w:r>
    </w:p>
    <w:tbl>
      <w:tblPr>
        <w:tblStyle w:val="afffffff6"/>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4"/>
        <w:gridCol w:w="3214"/>
        <w:gridCol w:w="2958"/>
      </w:tblGrid>
      <w:tr w:rsidR="00544CC5" w14:paraId="48ACEA0E" w14:textId="77777777">
        <w:tc>
          <w:tcPr>
            <w:tcW w:w="4164" w:type="dxa"/>
          </w:tcPr>
          <w:p w14:paraId="6CA7309D" w14:textId="77777777" w:rsidR="00544CC5" w:rsidRDefault="00ED2CAA">
            <w:pPr>
              <w:tabs>
                <w:tab w:val="left" w:pos="5760"/>
              </w:tabs>
              <w:spacing w:after="0" w:line="240" w:lineRule="auto"/>
              <w:jc w:val="center"/>
              <w:rPr>
                <w:b/>
                <w:sz w:val="20"/>
                <w:szCs w:val="20"/>
              </w:rPr>
            </w:pPr>
            <w:r>
              <w:rPr>
                <w:b/>
                <w:sz w:val="20"/>
                <w:szCs w:val="20"/>
              </w:rPr>
              <w:t>А</w:t>
            </w:r>
          </w:p>
        </w:tc>
        <w:tc>
          <w:tcPr>
            <w:tcW w:w="3214" w:type="dxa"/>
          </w:tcPr>
          <w:p w14:paraId="6500F211" w14:textId="77777777" w:rsidR="00544CC5" w:rsidRDefault="00ED2CAA">
            <w:pPr>
              <w:tabs>
                <w:tab w:val="left" w:pos="5760"/>
              </w:tabs>
              <w:spacing w:after="0" w:line="240" w:lineRule="auto"/>
              <w:jc w:val="center"/>
              <w:rPr>
                <w:b/>
                <w:sz w:val="20"/>
                <w:szCs w:val="20"/>
              </w:rPr>
            </w:pPr>
            <w:r>
              <w:rPr>
                <w:b/>
                <w:sz w:val="20"/>
                <w:szCs w:val="20"/>
              </w:rPr>
              <w:t>В</w:t>
            </w:r>
          </w:p>
        </w:tc>
        <w:tc>
          <w:tcPr>
            <w:tcW w:w="2958" w:type="dxa"/>
          </w:tcPr>
          <w:p w14:paraId="705359E7" w14:textId="77777777" w:rsidR="00544CC5" w:rsidRDefault="00ED2CAA">
            <w:pPr>
              <w:tabs>
                <w:tab w:val="left" w:pos="5760"/>
              </w:tabs>
              <w:spacing w:after="0" w:line="240" w:lineRule="auto"/>
              <w:jc w:val="center"/>
              <w:rPr>
                <w:b/>
                <w:sz w:val="20"/>
                <w:szCs w:val="20"/>
              </w:rPr>
            </w:pPr>
            <w:r>
              <w:rPr>
                <w:b/>
                <w:sz w:val="20"/>
                <w:szCs w:val="20"/>
              </w:rPr>
              <w:t>С</w:t>
            </w:r>
          </w:p>
        </w:tc>
      </w:tr>
      <w:tr w:rsidR="00544CC5" w14:paraId="74FC062F" w14:textId="77777777">
        <w:tc>
          <w:tcPr>
            <w:tcW w:w="10336" w:type="dxa"/>
            <w:gridSpan w:val="3"/>
          </w:tcPr>
          <w:p w14:paraId="2C9BEDBC" w14:textId="77777777" w:rsidR="00544CC5" w:rsidRDefault="00ED2CAA">
            <w:pPr>
              <w:tabs>
                <w:tab w:val="left" w:pos="5760"/>
              </w:tabs>
              <w:spacing w:after="0" w:line="240" w:lineRule="auto"/>
              <w:jc w:val="center"/>
              <w:rPr>
                <w:b/>
                <w:sz w:val="20"/>
                <w:szCs w:val="20"/>
              </w:rPr>
            </w:pPr>
            <w:r>
              <w:rPr>
                <w:b/>
                <w:sz w:val="20"/>
                <w:szCs w:val="20"/>
              </w:rPr>
              <w:t>РУССКАЯ ЛИТЕРАТУРА</w:t>
            </w:r>
          </w:p>
        </w:tc>
      </w:tr>
      <w:tr w:rsidR="00544CC5" w14:paraId="45F467F2" w14:textId="77777777">
        <w:tc>
          <w:tcPr>
            <w:tcW w:w="4164" w:type="dxa"/>
          </w:tcPr>
          <w:p w14:paraId="03861E75" w14:textId="77777777" w:rsidR="00544CC5" w:rsidRDefault="00ED2CAA">
            <w:pPr>
              <w:spacing w:after="0" w:line="240" w:lineRule="auto"/>
              <w:jc w:val="both"/>
              <w:rPr>
                <w:b/>
                <w:sz w:val="20"/>
                <w:szCs w:val="20"/>
                <w:highlight w:val="white"/>
              </w:rPr>
            </w:pPr>
            <w:r>
              <w:rPr>
                <w:b/>
                <w:sz w:val="20"/>
                <w:szCs w:val="20"/>
              </w:rPr>
              <w:t xml:space="preserve">«Слово о полку Игореве» </w:t>
            </w:r>
            <w:r>
              <w:rPr>
                <w:sz w:val="20"/>
                <w:szCs w:val="20"/>
              </w:rPr>
              <w:t xml:space="preserve">(к. XII в.) </w:t>
            </w:r>
            <w:r>
              <w:rPr>
                <w:b/>
                <w:sz w:val="20"/>
                <w:szCs w:val="20"/>
                <w:highlight w:val="white"/>
              </w:rPr>
              <w:t>(8-9 кл.)</w:t>
            </w:r>
            <w:r>
              <w:rPr>
                <w:b/>
                <w:sz w:val="20"/>
                <w:szCs w:val="20"/>
                <w:highlight w:val="white"/>
                <w:vertAlign w:val="superscript"/>
              </w:rPr>
              <w:footnoteReference w:id="13"/>
            </w:r>
          </w:p>
          <w:p w14:paraId="4B4B18D7" w14:textId="77777777" w:rsidR="00544CC5" w:rsidRDefault="00544CC5">
            <w:pPr>
              <w:tabs>
                <w:tab w:val="left" w:pos="5760"/>
              </w:tabs>
              <w:spacing w:after="0" w:line="240" w:lineRule="auto"/>
              <w:rPr>
                <w:sz w:val="20"/>
                <w:szCs w:val="20"/>
              </w:rPr>
            </w:pPr>
          </w:p>
          <w:p w14:paraId="1B04BBA3" w14:textId="77777777" w:rsidR="00544CC5" w:rsidRDefault="00544CC5">
            <w:pPr>
              <w:tabs>
                <w:tab w:val="left" w:pos="5760"/>
              </w:tabs>
              <w:spacing w:after="0" w:line="240" w:lineRule="auto"/>
              <w:jc w:val="center"/>
              <w:rPr>
                <w:b/>
                <w:sz w:val="20"/>
                <w:szCs w:val="20"/>
              </w:rPr>
            </w:pPr>
          </w:p>
        </w:tc>
        <w:tc>
          <w:tcPr>
            <w:tcW w:w="3214" w:type="dxa"/>
          </w:tcPr>
          <w:p w14:paraId="1F9F134A"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b/>
                <w:i/>
                <w:sz w:val="20"/>
                <w:szCs w:val="20"/>
              </w:rPr>
            </w:pPr>
            <w:r>
              <w:rPr>
                <w:b/>
                <w:i/>
                <w:sz w:val="20"/>
                <w:szCs w:val="20"/>
              </w:rPr>
              <w:t xml:space="preserve">Древнерусская литература –  1-2 произведения на выбор, например: </w:t>
            </w:r>
            <w:r>
              <w:rPr>
                <w:i/>
                <w:sz w:val="20"/>
                <w:szCs w:val="20"/>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b/>
                <w:i/>
                <w:sz w:val="20"/>
                <w:szCs w:val="20"/>
              </w:rPr>
              <w:t>.)</w:t>
            </w:r>
          </w:p>
          <w:p w14:paraId="34B3C4C4" w14:textId="77777777" w:rsidR="00544CC5" w:rsidRDefault="00ED2CAA">
            <w:pPr>
              <w:tabs>
                <w:tab w:val="left" w:pos="5760"/>
              </w:tabs>
              <w:spacing w:after="0" w:line="240" w:lineRule="auto"/>
              <w:rPr>
                <w:b/>
                <w:sz w:val="20"/>
                <w:szCs w:val="20"/>
              </w:rPr>
            </w:pPr>
            <w:r>
              <w:rPr>
                <w:b/>
                <w:sz w:val="20"/>
                <w:szCs w:val="20"/>
                <w:highlight w:val="white"/>
              </w:rPr>
              <w:t>(6-8 кл.)</w:t>
            </w:r>
          </w:p>
        </w:tc>
        <w:tc>
          <w:tcPr>
            <w:tcW w:w="2958" w:type="dxa"/>
          </w:tcPr>
          <w:p w14:paraId="6F906699"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b/>
                <w:i/>
                <w:sz w:val="20"/>
                <w:szCs w:val="20"/>
              </w:rPr>
            </w:pPr>
            <w:r>
              <w:rPr>
                <w:b/>
                <w:i/>
                <w:sz w:val="20"/>
                <w:szCs w:val="20"/>
              </w:rPr>
              <w:t>Русский фольклор:</w:t>
            </w:r>
          </w:p>
          <w:p w14:paraId="11BCDBCB" w14:textId="77777777" w:rsidR="00544CC5" w:rsidRDefault="00ED2CAA">
            <w:pPr>
              <w:spacing w:after="0" w:line="240" w:lineRule="auto"/>
              <w:rPr>
                <w:sz w:val="20"/>
                <w:szCs w:val="20"/>
              </w:rPr>
            </w:pPr>
            <w:r>
              <w:rPr>
                <w:i/>
                <w:sz w:val="20"/>
                <w:szCs w:val="20"/>
              </w:rPr>
              <w:t>сказки, былины, загадки, пословицы, поговорки, песня и др</w:t>
            </w:r>
            <w:r>
              <w:rPr>
                <w:b/>
                <w:i/>
                <w:sz w:val="20"/>
                <w:szCs w:val="20"/>
              </w:rPr>
              <w:t xml:space="preserve">. (10 произведений разных жанров, </w:t>
            </w:r>
            <w:r>
              <w:rPr>
                <w:b/>
                <w:sz w:val="20"/>
                <w:szCs w:val="20"/>
              </w:rPr>
              <w:t>5-7 кл.</w:t>
            </w:r>
            <w:r>
              <w:rPr>
                <w:sz w:val="20"/>
                <w:szCs w:val="20"/>
              </w:rPr>
              <w:t>)</w:t>
            </w:r>
          </w:p>
          <w:p w14:paraId="1548B6EB" w14:textId="77777777" w:rsidR="00544CC5" w:rsidRDefault="00544CC5">
            <w:pPr>
              <w:tabs>
                <w:tab w:val="left" w:pos="5760"/>
              </w:tabs>
              <w:spacing w:after="0" w:line="240" w:lineRule="auto"/>
              <w:jc w:val="center"/>
              <w:rPr>
                <w:i/>
                <w:sz w:val="20"/>
                <w:szCs w:val="20"/>
              </w:rPr>
            </w:pPr>
          </w:p>
          <w:p w14:paraId="219E0361" w14:textId="77777777" w:rsidR="00544CC5" w:rsidRDefault="00544CC5">
            <w:pPr>
              <w:tabs>
                <w:tab w:val="left" w:pos="5760"/>
              </w:tabs>
              <w:spacing w:after="0" w:line="240" w:lineRule="auto"/>
              <w:jc w:val="center"/>
              <w:rPr>
                <w:b/>
                <w:sz w:val="20"/>
                <w:szCs w:val="20"/>
              </w:rPr>
            </w:pPr>
          </w:p>
        </w:tc>
      </w:tr>
      <w:tr w:rsidR="00544CC5" w14:paraId="749DD7E2" w14:textId="77777777">
        <w:trPr>
          <w:trHeight w:val="4279"/>
        </w:trPr>
        <w:tc>
          <w:tcPr>
            <w:tcW w:w="4164" w:type="dxa"/>
          </w:tcPr>
          <w:p w14:paraId="4C44823C" w14:textId="77777777" w:rsidR="00544CC5" w:rsidRDefault="00544CC5">
            <w:pPr>
              <w:tabs>
                <w:tab w:val="left" w:pos="5760"/>
              </w:tabs>
              <w:spacing w:after="0" w:line="240" w:lineRule="auto"/>
              <w:rPr>
                <w:b/>
                <w:sz w:val="20"/>
                <w:szCs w:val="20"/>
              </w:rPr>
            </w:pPr>
          </w:p>
          <w:p w14:paraId="7B451108" w14:textId="77777777" w:rsidR="00544CC5" w:rsidRDefault="00544CC5">
            <w:pPr>
              <w:tabs>
                <w:tab w:val="left" w:pos="5760"/>
              </w:tabs>
              <w:spacing w:after="0" w:line="240" w:lineRule="auto"/>
              <w:rPr>
                <w:b/>
                <w:sz w:val="20"/>
                <w:szCs w:val="20"/>
              </w:rPr>
            </w:pPr>
          </w:p>
          <w:p w14:paraId="23AB6CEC" w14:textId="77777777" w:rsidR="00544CC5" w:rsidRDefault="00544CC5">
            <w:pPr>
              <w:tabs>
                <w:tab w:val="left" w:pos="5760"/>
              </w:tabs>
              <w:spacing w:after="0" w:line="240" w:lineRule="auto"/>
              <w:rPr>
                <w:b/>
                <w:sz w:val="20"/>
                <w:szCs w:val="20"/>
              </w:rPr>
            </w:pPr>
          </w:p>
          <w:p w14:paraId="027E6DE2" w14:textId="77777777" w:rsidR="00544CC5" w:rsidRDefault="00544CC5">
            <w:pPr>
              <w:tabs>
                <w:tab w:val="left" w:pos="5760"/>
              </w:tabs>
              <w:spacing w:after="0" w:line="240" w:lineRule="auto"/>
              <w:rPr>
                <w:b/>
                <w:sz w:val="20"/>
                <w:szCs w:val="20"/>
              </w:rPr>
            </w:pPr>
          </w:p>
          <w:p w14:paraId="474A29E7" w14:textId="77777777" w:rsidR="00544CC5" w:rsidRDefault="00544CC5">
            <w:pPr>
              <w:tabs>
                <w:tab w:val="left" w:pos="5760"/>
              </w:tabs>
              <w:spacing w:after="0" w:line="240" w:lineRule="auto"/>
              <w:rPr>
                <w:b/>
                <w:sz w:val="20"/>
                <w:szCs w:val="20"/>
              </w:rPr>
            </w:pPr>
          </w:p>
          <w:p w14:paraId="0336629C" w14:textId="77777777" w:rsidR="00544CC5" w:rsidRDefault="00544CC5">
            <w:pPr>
              <w:tabs>
                <w:tab w:val="left" w:pos="5760"/>
              </w:tabs>
              <w:spacing w:after="0" w:line="240" w:lineRule="auto"/>
              <w:rPr>
                <w:b/>
                <w:sz w:val="20"/>
                <w:szCs w:val="20"/>
              </w:rPr>
            </w:pPr>
          </w:p>
          <w:p w14:paraId="58719D10" w14:textId="77777777" w:rsidR="00544CC5" w:rsidRDefault="00544CC5">
            <w:pPr>
              <w:tabs>
                <w:tab w:val="left" w:pos="5760"/>
              </w:tabs>
              <w:spacing w:after="0" w:line="240" w:lineRule="auto"/>
              <w:rPr>
                <w:b/>
                <w:sz w:val="20"/>
                <w:szCs w:val="20"/>
              </w:rPr>
            </w:pPr>
          </w:p>
          <w:p w14:paraId="19A356F8" w14:textId="77777777" w:rsidR="00544CC5" w:rsidRDefault="00544CC5">
            <w:pPr>
              <w:tabs>
                <w:tab w:val="left" w:pos="5760"/>
              </w:tabs>
              <w:spacing w:after="0" w:line="240" w:lineRule="auto"/>
              <w:rPr>
                <w:b/>
                <w:sz w:val="20"/>
                <w:szCs w:val="20"/>
              </w:rPr>
            </w:pPr>
          </w:p>
          <w:p w14:paraId="2A4C1EA5" w14:textId="77777777" w:rsidR="00544CC5" w:rsidRDefault="00ED2CAA">
            <w:pPr>
              <w:tabs>
                <w:tab w:val="left" w:pos="5760"/>
              </w:tabs>
              <w:spacing w:after="0" w:line="240" w:lineRule="auto"/>
              <w:rPr>
                <w:sz w:val="20"/>
                <w:szCs w:val="20"/>
              </w:rPr>
            </w:pPr>
            <w:r>
              <w:rPr>
                <w:b/>
                <w:sz w:val="20"/>
                <w:szCs w:val="20"/>
              </w:rPr>
              <w:t>Д.И. Фонвизин</w:t>
            </w:r>
            <w:r>
              <w:rPr>
                <w:sz w:val="20"/>
                <w:szCs w:val="20"/>
              </w:rPr>
              <w:t xml:space="preserve"> «Недоросль» (1778 – 1782) </w:t>
            </w:r>
          </w:p>
          <w:p w14:paraId="45405C69" w14:textId="77777777" w:rsidR="00544CC5" w:rsidRDefault="00ED2CAA">
            <w:pPr>
              <w:tabs>
                <w:tab w:val="left" w:pos="5760"/>
              </w:tabs>
              <w:spacing w:after="0" w:line="240" w:lineRule="auto"/>
              <w:rPr>
                <w:b/>
                <w:sz w:val="20"/>
                <w:szCs w:val="20"/>
                <w:highlight w:val="white"/>
              </w:rPr>
            </w:pPr>
            <w:r>
              <w:rPr>
                <w:b/>
                <w:sz w:val="20"/>
                <w:szCs w:val="20"/>
                <w:highlight w:val="white"/>
              </w:rPr>
              <w:t>(8-9 кл.)</w:t>
            </w:r>
          </w:p>
          <w:p w14:paraId="5125F206" w14:textId="77777777" w:rsidR="00544CC5" w:rsidRDefault="00544CC5">
            <w:pPr>
              <w:tabs>
                <w:tab w:val="left" w:pos="5760"/>
              </w:tabs>
              <w:spacing w:after="0" w:line="240" w:lineRule="auto"/>
              <w:jc w:val="center"/>
              <w:rPr>
                <w:b/>
                <w:sz w:val="20"/>
                <w:szCs w:val="20"/>
              </w:rPr>
            </w:pPr>
          </w:p>
          <w:p w14:paraId="37C2ADC4" w14:textId="77777777" w:rsidR="00544CC5" w:rsidRDefault="00544CC5">
            <w:pPr>
              <w:tabs>
                <w:tab w:val="left" w:pos="5760"/>
              </w:tabs>
              <w:spacing w:after="0" w:line="240" w:lineRule="auto"/>
              <w:jc w:val="center"/>
              <w:rPr>
                <w:b/>
                <w:sz w:val="20"/>
                <w:szCs w:val="20"/>
              </w:rPr>
            </w:pPr>
          </w:p>
          <w:p w14:paraId="42910D06" w14:textId="77777777" w:rsidR="00544CC5" w:rsidRDefault="00544CC5">
            <w:pPr>
              <w:tabs>
                <w:tab w:val="left" w:pos="5760"/>
              </w:tabs>
              <w:spacing w:after="0" w:line="240" w:lineRule="auto"/>
              <w:jc w:val="center"/>
              <w:rPr>
                <w:b/>
                <w:sz w:val="20"/>
                <w:szCs w:val="20"/>
              </w:rPr>
            </w:pPr>
          </w:p>
          <w:p w14:paraId="51AD6A55" w14:textId="77777777" w:rsidR="00544CC5" w:rsidRDefault="00544CC5">
            <w:pPr>
              <w:tabs>
                <w:tab w:val="left" w:pos="5760"/>
              </w:tabs>
              <w:spacing w:after="0" w:line="240" w:lineRule="auto"/>
              <w:jc w:val="center"/>
              <w:rPr>
                <w:b/>
                <w:sz w:val="20"/>
                <w:szCs w:val="20"/>
              </w:rPr>
            </w:pPr>
          </w:p>
          <w:p w14:paraId="04D51FD7" w14:textId="77777777" w:rsidR="00544CC5" w:rsidRDefault="00544CC5">
            <w:pPr>
              <w:tabs>
                <w:tab w:val="left" w:pos="5760"/>
              </w:tabs>
              <w:spacing w:after="0" w:line="240" w:lineRule="auto"/>
              <w:jc w:val="center"/>
              <w:rPr>
                <w:b/>
                <w:sz w:val="20"/>
                <w:szCs w:val="20"/>
              </w:rPr>
            </w:pPr>
          </w:p>
          <w:p w14:paraId="7F33303A" w14:textId="77777777" w:rsidR="00544CC5" w:rsidRDefault="00544CC5">
            <w:pPr>
              <w:tabs>
                <w:tab w:val="left" w:pos="5760"/>
              </w:tabs>
              <w:spacing w:after="0" w:line="240" w:lineRule="auto"/>
              <w:jc w:val="center"/>
              <w:rPr>
                <w:b/>
                <w:sz w:val="20"/>
                <w:szCs w:val="20"/>
              </w:rPr>
            </w:pPr>
          </w:p>
          <w:p w14:paraId="69CE18F4" w14:textId="77777777" w:rsidR="00544CC5" w:rsidRDefault="00544CC5">
            <w:pPr>
              <w:tabs>
                <w:tab w:val="left" w:pos="5760"/>
              </w:tabs>
              <w:spacing w:after="0" w:line="240" w:lineRule="auto"/>
              <w:jc w:val="center"/>
              <w:rPr>
                <w:b/>
                <w:sz w:val="20"/>
                <w:szCs w:val="20"/>
              </w:rPr>
            </w:pPr>
          </w:p>
          <w:p w14:paraId="22A03A75" w14:textId="77777777" w:rsidR="00544CC5" w:rsidRDefault="00ED2CAA">
            <w:pPr>
              <w:tabs>
                <w:tab w:val="left" w:pos="5760"/>
              </w:tabs>
              <w:spacing w:after="0" w:line="240" w:lineRule="auto"/>
              <w:rPr>
                <w:b/>
                <w:sz w:val="20"/>
                <w:szCs w:val="20"/>
              </w:rPr>
            </w:pPr>
            <w:r>
              <w:rPr>
                <w:b/>
                <w:sz w:val="20"/>
                <w:szCs w:val="20"/>
              </w:rPr>
              <w:t>Н.М. Карамзин</w:t>
            </w:r>
            <w:r>
              <w:rPr>
                <w:sz w:val="20"/>
                <w:szCs w:val="20"/>
              </w:rPr>
              <w:t xml:space="preserve">  «Бедная Лиза» (1792) </w:t>
            </w:r>
            <w:r>
              <w:rPr>
                <w:b/>
                <w:sz w:val="20"/>
                <w:szCs w:val="20"/>
                <w:highlight w:val="white"/>
              </w:rPr>
              <w:t>(8-9 кл.)</w:t>
            </w:r>
          </w:p>
        </w:tc>
        <w:tc>
          <w:tcPr>
            <w:tcW w:w="3214" w:type="dxa"/>
          </w:tcPr>
          <w:p w14:paraId="77EF70F8"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i/>
                <w:sz w:val="20"/>
                <w:szCs w:val="20"/>
              </w:rPr>
            </w:pPr>
            <w:r>
              <w:rPr>
                <w:b/>
                <w:i/>
                <w:sz w:val="20"/>
                <w:szCs w:val="20"/>
              </w:rPr>
              <w:t xml:space="preserve">М.В. Ломоносов – 1 стихотворение по выбору, например: </w:t>
            </w:r>
            <w:r>
              <w:rPr>
                <w:i/>
                <w:sz w:val="20"/>
                <w:szCs w:val="20"/>
              </w:rPr>
              <w:t>«Стихи, сочиненные на дороге в Петергоф…» (1761), «Вечернее размышление о Божием Величии при случае великого северного сияния» (1743),</w:t>
            </w:r>
            <w:r>
              <w:rPr>
                <w:b/>
                <w:i/>
                <w:sz w:val="20"/>
                <w:szCs w:val="20"/>
              </w:rPr>
              <w:t xml:space="preserve"> «</w:t>
            </w:r>
            <w:r>
              <w:rPr>
                <w:i/>
                <w:sz w:val="20"/>
                <w:szCs w:val="20"/>
              </w:rPr>
              <w:t xml:space="preserve">Ода на день восшествия на Всероссийский престол Ея Величества Государыни Императрицы </w:t>
            </w:r>
          </w:p>
          <w:p w14:paraId="37CDCB76" w14:textId="77777777" w:rsidR="00544CC5" w:rsidRDefault="00ED2CAA">
            <w:pPr>
              <w:pBdr>
                <w:top w:val="nil"/>
                <w:left w:val="nil"/>
                <w:bottom w:val="nil"/>
                <w:right w:val="nil"/>
                <w:between w:val="nil"/>
              </w:pBdr>
              <w:tabs>
                <w:tab w:val="left" w:pos="5760"/>
              </w:tabs>
              <w:spacing w:after="0" w:line="240" w:lineRule="auto"/>
              <w:rPr>
                <w:b/>
                <w:i/>
                <w:color w:val="000000"/>
                <w:sz w:val="20"/>
                <w:szCs w:val="20"/>
              </w:rPr>
            </w:pPr>
            <w:r>
              <w:rPr>
                <w:i/>
                <w:color w:val="000000"/>
                <w:sz w:val="20"/>
                <w:szCs w:val="20"/>
              </w:rPr>
              <w:t xml:space="preserve">Елисаветы Петровны 1747 года» и др. </w:t>
            </w:r>
            <w:r>
              <w:rPr>
                <w:b/>
                <w:color w:val="000000"/>
                <w:sz w:val="20"/>
                <w:szCs w:val="20"/>
              </w:rPr>
              <w:t>(8-9 кл.)</w:t>
            </w:r>
          </w:p>
          <w:p w14:paraId="6D0340F6" w14:textId="77777777" w:rsidR="00544CC5" w:rsidRDefault="00ED2CAA">
            <w:pPr>
              <w:keepNext/>
              <w:tabs>
                <w:tab w:val="left" w:pos="5760"/>
              </w:tabs>
              <w:spacing w:after="0" w:line="240" w:lineRule="auto"/>
              <w:rPr>
                <w:b/>
                <w:i/>
                <w:sz w:val="20"/>
                <w:szCs w:val="20"/>
              </w:rPr>
            </w:pPr>
            <w:r>
              <w:rPr>
                <w:b/>
                <w:i/>
                <w:sz w:val="20"/>
                <w:szCs w:val="20"/>
              </w:rPr>
              <w:t xml:space="preserve">Г.Р. Державин – 1-2 стихотворения по выбору, например: </w:t>
            </w:r>
            <w:r>
              <w:rPr>
                <w:i/>
                <w:sz w:val="20"/>
                <w:szCs w:val="20"/>
              </w:rPr>
              <w:t xml:space="preserve">«Фелица» (1782), «Осень во время осады Очакова» (1788), «Снигирь» 1800, </w:t>
            </w:r>
            <w:r>
              <w:rPr>
                <w:i/>
                <w:sz w:val="20"/>
                <w:szCs w:val="20"/>
              </w:rPr>
              <w:lastRenderedPageBreak/>
              <w:t xml:space="preserve">«Водопад» (1791-1794), «Памятник» (1795) и др. </w:t>
            </w:r>
            <w:r>
              <w:rPr>
                <w:b/>
                <w:sz w:val="20"/>
                <w:szCs w:val="20"/>
              </w:rPr>
              <w:t>(8-9 кл.)</w:t>
            </w:r>
          </w:p>
          <w:p w14:paraId="30E00811" w14:textId="77777777" w:rsidR="00544CC5" w:rsidRDefault="00ED2CAA">
            <w:pPr>
              <w:tabs>
                <w:tab w:val="left" w:pos="5760"/>
              </w:tabs>
              <w:spacing w:after="0" w:line="240" w:lineRule="auto"/>
              <w:rPr>
                <w:b/>
                <w:sz w:val="20"/>
                <w:szCs w:val="20"/>
              </w:rPr>
            </w:pPr>
            <w:r>
              <w:rPr>
                <w:b/>
                <w:i/>
                <w:sz w:val="20"/>
                <w:szCs w:val="20"/>
              </w:rPr>
              <w:t xml:space="preserve">И.А. Крылов – 3 басни по выбору, например:  </w:t>
            </w:r>
            <w:r>
              <w:rPr>
                <w:i/>
                <w:sz w:val="20"/>
                <w:szCs w:val="20"/>
              </w:rPr>
              <w:t xml:space="preserve">«Слон и Моська» (1808), «Квартет» (1811), «Осел и Соловей» (1811), «Лебедь, Щука и Рак» (1814), «Свинья под дубом» (не позднее 1823) и др. </w:t>
            </w:r>
            <w:r>
              <w:rPr>
                <w:b/>
                <w:sz w:val="20"/>
                <w:szCs w:val="20"/>
                <w:highlight w:val="white"/>
              </w:rPr>
              <w:t>(5-6 кл.)</w:t>
            </w:r>
          </w:p>
        </w:tc>
        <w:tc>
          <w:tcPr>
            <w:tcW w:w="2958" w:type="dxa"/>
          </w:tcPr>
          <w:p w14:paraId="1DA240D4" w14:textId="77777777" w:rsidR="00544CC5" w:rsidRDefault="00544CC5">
            <w:pPr>
              <w:tabs>
                <w:tab w:val="left" w:pos="5760"/>
              </w:tabs>
              <w:spacing w:after="0" w:line="240" w:lineRule="auto"/>
              <w:jc w:val="center"/>
              <w:rPr>
                <w:b/>
                <w:sz w:val="20"/>
                <w:szCs w:val="20"/>
              </w:rPr>
            </w:pPr>
          </w:p>
        </w:tc>
      </w:tr>
      <w:tr w:rsidR="00544CC5" w14:paraId="702DC4A2" w14:textId="77777777">
        <w:tc>
          <w:tcPr>
            <w:tcW w:w="4164" w:type="dxa"/>
          </w:tcPr>
          <w:p w14:paraId="666FF541" w14:textId="77777777" w:rsidR="00544CC5" w:rsidRDefault="00ED2CAA">
            <w:pPr>
              <w:tabs>
                <w:tab w:val="left" w:pos="5760"/>
              </w:tabs>
              <w:spacing w:after="0" w:line="240" w:lineRule="auto"/>
              <w:rPr>
                <w:sz w:val="20"/>
                <w:szCs w:val="20"/>
              </w:rPr>
            </w:pPr>
            <w:r>
              <w:rPr>
                <w:b/>
                <w:sz w:val="20"/>
                <w:szCs w:val="20"/>
              </w:rPr>
              <w:t>А.С. Грибоедов</w:t>
            </w:r>
            <w:r>
              <w:rPr>
                <w:sz w:val="20"/>
                <w:szCs w:val="20"/>
              </w:rPr>
              <w:t xml:space="preserve"> «Горе от ума» (1821 – 1824) </w:t>
            </w:r>
            <w:r>
              <w:rPr>
                <w:b/>
                <w:sz w:val="20"/>
                <w:szCs w:val="20"/>
              </w:rPr>
              <w:t>(9 кл.)</w:t>
            </w:r>
          </w:p>
          <w:p w14:paraId="7020BE10" w14:textId="77777777" w:rsidR="00544CC5" w:rsidRDefault="00544CC5">
            <w:pPr>
              <w:tabs>
                <w:tab w:val="left" w:pos="5760"/>
              </w:tabs>
              <w:spacing w:after="0" w:line="240" w:lineRule="auto"/>
              <w:rPr>
                <w:b/>
                <w:sz w:val="20"/>
                <w:szCs w:val="20"/>
              </w:rPr>
            </w:pPr>
          </w:p>
        </w:tc>
        <w:tc>
          <w:tcPr>
            <w:tcW w:w="3214" w:type="dxa"/>
          </w:tcPr>
          <w:p w14:paraId="33286AE4"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 w:val="left" w:pos="7380"/>
                <w:tab w:val="left" w:pos="8100"/>
              </w:tabs>
              <w:spacing w:after="0" w:line="240" w:lineRule="auto"/>
              <w:jc w:val="both"/>
              <w:rPr>
                <w:i/>
                <w:sz w:val="20"/>
                <w:szCs w:val="20"/>
              </w:rPr>
            </w:pPr>
            <w:r>
              <w:rPr>
                <w:b/>
                <w:i/>
                <w:sz w:val="20"/>
                <w:szCs w:val="20"/>
              </w:rPr>
              <w:t xml:space="preserve">В.А. Жуковский - 1-2 баллады по выбору, например: </w:t>
            </w:r>
            <w:r>
              <w:rPr>
                <w:i/>
                <w:sz w:val="20"/>
                <w:szCs w:val="20"/>
              </w:rPr>
              <w:t>«Светлана» (1812), «Лесной царь» (1818)</w:t>
            </w:r>
            <w:r>
              <w:rPr>
                <w:b/>
                <w:i/>
                <w:sz w:val="20"/>
                <w:szCs w:val="20"/>
              </w:rPr>
              <w:t xml:space="preserve">; 1-2 элегии по выбору, например: </w:t>
            </w:r>
            <w:r>
              <w:rPr>
                <w:i/>
                <w:sz w:val="20"/>
                <w:szCs w:val="20"/>
              </w:rPr>
              <w:t>«Невыразимое» (1819), «Море» (1822) и др.</w:t>
            </w:r>
          </w:p>
          <w:p w14:paraId="30998911" w14:textId="77777777" w:rsidR="00544CC5" w:rsidRDefault="00ED2CAA">
            <w:pPr>
              <w:tabs>
                <w:tab w:val="left" w:pos="5760"/>
                <w:tab w:val="left" w:pos="7380"/>
                <w:tab w:val="left" w:pos="8100"/>
              </w:tabs>
              <w:spacing w:after="0" w:line="240" w:lineRule="auto"/>
              <w:jc w:val="both"/>
              <w:rPr>
                <w:b/>
                <w:sz w:val="20"/>
                <w:szCs w:val="20"/>
              </w:rPr>
            </w:pPr>
            <w:r>
              <w:rPr>
                <w:b/>
                <w:sz w:val="20"/>
                <w:szCs w:val="20"/>
              </w:rPr>
              <w:t>(7-9 кл.)</w:t>
            </w:r>
          </w:p>
        </w:tc>
        <w:tc>
          <w:tcPr>
            <w:tcW w:w="2958" w:type="dxa"/>
          </w:tcPr>
          <w:p w14:paraId="0D2C1BA8" w14:textId="77777777" w:rsidR="00544CC5" w:rsidRDefault="00544CC5">
            <w:pPr>
              <w:tabs>
                <w:tab w:val="left" w:pos="5760"/>
              </w:tabs>
              <w:spacing w:after="0" w:line="240" w:lineRule="auto"/>
              <w:jc w:val="center"/>
              <w:rPr>
                <w:i/>
                <w:sz w:val="20"/>
                <w:szCs w:val="20"/>
              </w:rPr>
            </w:pPr>
          </w:p>
        </w:tc>
      </w:tr>
      <w:tr w:rsidR="00544CC5" w14:paraId="3B6641F7" w14:textId="77777777">
        <w:tc>
          <w:tcPr>
            <w:tcW w:w="4164" w:type="dxa"/>
          </w:tcPr>
          <w:p w14:paraId="26DD7B6E" w14:textId="77777777" w:rsidR="00544CC5" w:rsidRDefault="00ED2CAA">
            <w:pPr>
              <w:tabs>
                <w:tab w:val="left" w:pos="5760"/>
              </w:tabs>
              <w:spacing w:after="0" w:line="240" w:lineRule="auto"/>
              <w:rPr>
                <w:sz w:val="20"/>
                <w:szCs w:val="20"/>
              </w:rPr>
            </w:pPr>
            <w:r>
              <w:rPr>
                <w:b/>
                <w:sz w:val="20"/>
                <w:szCs w:val="20"/>
              </w:rPr>
              <w:t xml:space="preserve">А.С. Пушкин </w:t>
            </w:r>
            <w:r>
              <w:rPr>
                <w:sz w:val="20"/>
                <w:szCs w:val="20"/>
              </w:rPr>
              <w:t xml:space="preserve">«Евгений Онегин» (1823 —1831) </w:t>
            </w:r>
            <w:r>
              <w:rPr>
                <w:b/>
                <w:sz w:val="20"/>
                <w:szCs w:val="20"/>
              </w:rPr>
              <w:t>(9 кл.)</w:t>
            </w:r>
            <w:r>
              <w:rPr>
                <w:sz w:val="20"/>
                <w:szCs w:val="20"/>
              </w:rPr>
              <w:t xml:space="preserve">, «Дубровский» (1832 — 1833) (6-7 кл), «Капитанская дочка» (1832 —1836) </w:t>
            </w:r>
          </w:p>
          <w:p w14:paraId="19D4F91D" w14:textId="77777777" w:rsidR="00544CC5" w:rsidRDefault="00ED2CAA">
            <w:pPr>
              <w:tabs>
                <w:tab w:val="left" w:pos="5760"/>
              </w:tabs>
              <w:spacing w:after="0" w:line="240" w:lineRule="auto"/>
              <w:rPr>
                <w:b/>
                <w:sz w:val="20"/>
                <w:szCs w:val="20"/>
              </w:rPr>
            </w:pPr>
            <w:r>
              <w:rPr>
                <w:b/>
                <w:sz w:val="20"/>
                <w:szCs w:val="20"/>
              </w:rPr>
              <w:t>(7-8 кл.).</w:t>
            </w:r>
          </w:p>
          <w:p w14:paraId="1A659252" w14:textId="77777777" w:rsidR="00544CC5" w:rsidRDefault="00ED2CAA">
            <w:pPr>
              <w:tabs>
                <w:tab w:val="left" w:pos="770"/>
                <w:tab w:val="left" w:pos="5760"/>
              </w:tabs>
              <w:spacing w:after="0" w:line="240" w:lineRule="auto"/>
              <w:jc w:val="both"/>
              <w:rPr>
                <w:b/>
                <w:sz w:val="20"/>
                <w:szCs w:val="20"/>
              </w:rPr>
            </w:pPr>
            <w:r>
              <w:rPr>
                <w:b/>
                <w:sz w:val="20"/>
                <w:szCs w:val="20"/>
              </w:rPr>
              <w:t>Стихотворения</w:t>
            </w:r>
            <w:r>
              <w:rPr>
                <w:sz w:val="20"/>
                <w:szCs w:val="20"/>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45AB23E3" w14:textId="77777777" w:rsidR="00544CC5" w:rsidRDefault="00ED2CAA">
            <w:pPr>
              <w:tabs>
                <w:tab w:val="left" w:pos="770"/>
                <w:tab w:val="left" w:pos="5760"/>
              </w:tabs>
              <w:spacing w:after="0" w:line="240" w:lineRule="auto"/>
              <w:jc w:val="both"/>
              <w:rPr>
                <w:sz w:val="20"/>
                <w:szCs w:val="20"/>
              </w:rPr>
            </w:pPr>
            <w:r>
              <w:rPr>
                <w:b/>
                <w:sz w:val="20"/>
                <w:szCs w:val="20"/>
              </w:rPr>
              <w:t>(5-9 кл.)</w:t>
            </w:r>
          </w:p>
          <w:p w14:paraId="518C9BF9" w14:textId="77777777" w:rsidR="00544CC5" w:rsidRDefault="00544CC5">
            <w:pPr>
              <w:tabs>
                <w:tab w:val="left" w:pos="5760"/>
              </w:tabs>
              <w:spacing w:after="0" w:line="240" w:lineRule="auto"/>
              <w:rPr>
                <w:b/>
                <w:sz w:val="20"/>
                <w:szCs w:val="20"/>
              </w:rPr>
            </w:pPr>
          </w:p>
        </w:tc>
        <w:tc>
          <w:tcPr>
            <w:tcW w:w="3214" w:type="dxa"/>
          </w:tcPr>
          <w:p w14:paraId="1A487780"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i/>
                <w:sz w:val="20"/>
                <w:szCs w:val="20"/>
              </w:rPr>
            </w:pPr>
            <w:r>
              <w:rPr>
                <w:b/>
                <w:sz w:val="20"/>
                <w:szCs w:val="20"/>
              </w:rPr>
              <w:t xml:space="preserve">А.С. Пушкин - </w:t>
            </w:r>
            <w:r>
              <w:rPr>
                <w:b/>
                <w:i/>
                <w:sz w:val="20"/>
                <w:szCs w:val="20"/>
              </w:rPr>
              <w:t>10 стихотворений различной тематики, представляющих разные периоды творчества – по выбору, входят в программу каждого класса, например</w:t>
            </w:r>
            <w:r>
              <w:rPr>
                <w:sz w:val="20"/>
                <w:szCs w:val="20"/>
              </w:rPr>
              <w:t xml:space="preserve">: </w:t>
            </w:r>
            <w:r>
              <w:rPr>
                <w:i/>
                <w:sz w:val="20"/>
                <w:szCs w:val="20"/>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14:paraId="691D2D62" w14:textId="77777777" w:rsidR="00544CC5" w:rsidRDefault="00ED2CAA">
            <w:pPr>
              <w:pBdr>
                <w:top w:val="nil"/>
                <w:left w:val="nil"/>
                <w:bottom w:val="nil"/>
                <w:right w:val="nil"/>
                <w:between w:val="nil"/>
              </w:pBdr>
              <w:tabs>
                <w:tab w:val="left" w:pos="5760"/>
              </w:tabs>
              <w:spacing w:after="0" w:line="240" w:lineRule="auto"/>
              <w:rPr>
                <w:i/>
                <w:color w:val="000000"/>
                <w:sz w:val="20"/>
                <w:szCs w:val="20"/>
              </w:rPr>
            </w:pPr>
            <w:r>
              <w:rPr>
                <w:i/>
                <w:color w:val="000000"/>
                <w:sz w:val="20"/>
                <w:szCs w:val="20"/>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1F62F82C" w14:textId="77777777" w:rsidR="00544CC5" w:rsidRDefault="00ED2CAA">
            <w:pPr>
              <w:tabs>
                <w:tab w:val="left" w:pos="770"/>
                <w:tab w:val="left" w:pos="5760"/>
              </w:tabs>
              <w:spacing w:after="0" w:line="240" w:lineRule="auto"/>
              <w:jc w:val="both"/>
              <w:rPr>
                <w:b/>
                <w:sz w:val="20"/>
                <w:szCs w:val="20"/>
              </w:rPr>
            </w:pPr>
            <w:r>
              <w:rPr>
                <w:i/>
                <w:sz w:val="20"/>
                <w:szCs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Pr>
                <w:b/>
                <w:sz w:val="20"/>
                <w:szCs w:val="20"/>
              </w:rPr>
              <w:t>(5-9 кл.)</w:t>
            </w:r>
          </w:p>
          <w:p w14:paraId="32D77538" w14:textId="77777777" w:rsidR="00544CC5" w:rsidRDefault="00ED2CAA">
            <w:pPr>
              <w:tabs>
                <w:tab w:val="left" w:pos="5760"/>
              </w:tabs>
              <w:spacing w:after="0" w:line="240" w:lineRule="auto"/>
              <w:rPr>
                <w:i/>
                <w:sz w:val="20"/>
                <w:szCs w:val="20"/>
              </w:rPr>
            </w:pPr>
            <w:r>
              <w:rPr>
                <w:i/>
                <w:sz w:val="20"/>
                <w:szCs w:val="20"/>
              </w:rPr>
              <w:t xml:space="preserve">«Маленькие трагедии» (1830) </w:t>
            </w:r>
            <w:r>
              <w:rPr>
                <w:b/>
                <w:i/>
                <w:sz w:val="20"/>
                <w:szCs w:val="20"/>
              </w:rPr>
              <w:t>1-2 по выбору, например</w:t>
            </w:r>
            <w:r>
              <w:rPr>
                <w:i/>
                <w:sz w:val="20"/>
                <w:szCs w:val="20"/>
              </w:rPr>
              <w:t xml:space="preserve">: «Моцарт и </w:t>
            </w:r>
            <w:r>
              <w:rPr>
                <w:i/>
                <w:sz w:val="20"/>
                <w:szCs w:val="20"/>
              </w:rPr>
              <w:lastRenderedPageBreak/>
              <w:t xml:space="preserve">Сальери», «Каменный гость». </w:t>
            </w:r>
            <w:r>
              <w:rPr>
                <w:b/>
                <w:sz w:val="20"/>
                <w:szCs w:val="20"/>
              </w:rPr>
              <w:t>(8-9 кл.)</w:t>
            </w:r>
          </w:p>
          <w:p w14:paraId="0EB8B8E4" w14:textId="77777777" w:rsidR="00544CC5" w:rsidRDefault="00ED2CAA">
            <w:pPr>
              <w:tabs>
                <w:tab w:val="left" w:pos="5760"/>
              </w:tabs>
              <w:spacing w:after="0" w:line="240" w:lineRule="auto"/>
              <w:rPr>
                <w:i/>
                <w:sz w:val="20"/>
                <w:szCs w:val="20"/>
              </w:rPr>
            </w:pPr>
            <w:r>
              <w:rPr>
                <w:i/>
                <w:sz w:val="20"/>
                <w:szCs w:val="20"/>
              </w:rPr>
              <w:t xml:space="preserve">«Повести Белкина» (1830) - </w:t>
            </w:r>
            <w:r>
              <w:rPr>
                <w:b/>
                <w:i/>
                <w:sz w:val="20"/>
                <w:szCs w:val="20"/>
              </w:rPr>
              <w:t>2-3 по выбору, например</w:t>
            </w:r>
            <w:r>
              <w:rPr>
                <w:i/>
                <w:sz w:val="20"/>
                <w:szCs w:val="20"/>
              </w:rPr>
              <w:t xml:space="preserve">: «Станционный смотритель», «Метель», «Выстрел» и др. </w:t>
            </w:r>
            <w:r>
              <w:rPr>
                <w:b/>
                <w:sz w:val="20"/>
                <w:szCs w:val="20"/>
              </w:rPr>
              <w:t>(7-8 кл.)</w:t>
            </w:r>
          </w:p>
          <w:p w14:paraId="5F99CA9C" w14:textId="77777777" w:rsidR="00544CC5" w:rsidRDefault="00ED2CAA">
            <w:pPr>
              <w:tabs>
                <w:tab w:val="left" w:pos="5760"/>
              </w:tabs>
              <w:spacing w:after="0" w:line="240" w:lineRule="auto"/>
              <w:rPr>
                <w:i/>
                <w:sz w:val="20"/>
                <w:szCs w:val="20"/>
              </w:rPr>
            </w:pPr>
            <w:r>
              <w:rPr>
                <w:b/>
                <w:i/>
                <w:sz w:val="20"/>
                <w:szCs w:val="20"/>
              </w:rPr>
              <w:t>Поэмы –1 по выбору, например</w:t>
            </w:r>
            <w:r>
              <w:rPr>
                <w:i/>
                <w:sz w:val="20"/>
                <w:szCs w:val="20"/>
              </w:rPr>
              <w:t xml:space="preserve">: «Руслан и Людмила» (1818—1820), «Кавказский пленник» (1820 – 1821), «Цыганы» (1824), «Полтава» (1828), «Медный всадник» (1833) (Вступление) и др. </w:t>
            </w:r>
          </w:p>
          <w:p w14:paraId="29FE9CF6" w14:textId="77777777" w:rsidR="00544CC5" w:rsidRDefault="00ED2CAA">
            <w:pPr>
              <w:tabs>
                <w:tab w:val="left" w:pos="5760"/>
              </w:tabs>
              <w:spacing w:after="0" w:line="240" w:lineRule="auto"/>
              <w:rPr>
                <w:sz w:val="20"/>
                <w:szCs w:val="20"/>
              </w:rPr>
            </w:pPr>
            <w:r>
              <w:rPr>
                <w:b/>
                <w:sz w:val="20"/>
                <w:szCs w:val="20"/>
              </w:rPr>
              <w:t>(7-9 кл.)</w:t>
            </w:r>
          </w:p>
          <w:p w14:paraId="27D85E7D" w14:textId="77777777" w:rsidR="00544CC5" w:rsidRDefault="00ED2CAA">
            <w:pPr>
              <w:tabs>
                <w:tab w:val="left" w:pos="5760"/>
              </w:tabs>
              <w:spacing w:after="0" w:line="240" w:lineRule="auto"/>
              <w:rPr>
                <w:sz w:val="20"/>
                <w:szCs w:val="20"/>
              </w:rPr>
            </w:pPr>
            <w:r>
              <w:rPr>
                <w:b/>
                <w:i/>
                <w:sz w:val="20"/>
                <w:szCs w:val="20"/>
              </w:rPr>
              <w:t xml:space="preserve">Сказки – 1 по выбору, например: </w:t>
            </w:r>
            <w:r>
              <w:rPr>
                <w:i/>
                <w:sz w:val="20"/>
                <w:szCs w:val="20"/>
              </w:rPr>
              <w:t>«Сказка о мертвой царевне и о семи богатырях» и др</w:t>
            </w:r>
            <w:r>
              <w:rPr>
                <w:sz w:val="20"/>
                <w:szCs w:val="20"/>
              </w:rPr>
              <w:t xml:space="preserve">. </w:t>
            </w:r>
          </w:p>
          <w:p w14:paraId="32ADA213" w14:textId="77777777" w:rsidR="00544CC5" w:rsidRDefault="00ED2CAA">
            <w:pPr>
              <w:tabs>
                <w:tab w:val="left" w:pos="5760"/>
              </w:tabs>
              <w:spacing w:after="0" w:line="240" w:lineRule="auto"/>
              <w:rPr>
                <w:b/>
                <w:i/>
                <w:sz w:val="20"/>
                <w:szCs w:val="20"/>
              </w:rPr>
            </w:pPr>
            <w:r>
              <w:rPr>
                <w:b/>
                <w:sz w:val="20"/>
                <w:szCs w:val="20"/>
              </w:rPr>
              <w:t>(5 кл.)</w:t>
            </w:r>
          </w:p>
        </w:tc>
        <w:tc>
          <w:tcPr>
            <w:tcW w:w="2958" w:type="dxa"/>
          </w:tcPr>
          <w:p w14:paraId="4A2F8360"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both"/>
              <w:rPr>
                <w:i/>
                <w:sz w:val="20"/>
                <w:szCs w:val="20"/>
              </w:rPr>
            </w:pPr>
            <w:r>
              <w:rPr>
                <w:b/>
                <w:i/>
                <w:sz w:val="20"/>
                <w:szCs w:val="20"/>
              </w:rPr>
              <w:lastRenderedPageBreak/>
              <w:t>Поэзия пушкинской эпохи</w:t>
            </w:r>
            <w:r>
              <w:rPr>
                <w:i/>
                <w:sz w:val="20"/>
                <w:szCs w:val="20"/>
              </w:rPr>
              <w:t xml:space="preserve">, например: </w:t>
            </w:r>
          </w:p>
          <w:p w14:paraId="1BCFD6DD" w14:textId="77777777" w:rsidR="00544CC5" w:rsidRDefault="00ED2CAA">
            <w:pPr>
              <w:tabs>
                <w:tab w:val="left" w:pos="5760"/>
              </w:tabs>
              <w:spacing w:after="0" w:line="240" w:lineRule="auto"/>
              <w:jc w:val="both"/>
              <w:rPr>
                <w:i/>
                <w:sz w:val="20"/>
                <w:szCs w:val="20"/>
              </w:rPr>
            </w:pPr>
            <w:r>
              <w:rPr>
                <w:b/>
                <w:i/>
                <w:sz w:val="20"/>
                <w:szCs w:val="20"/>
              </w:rPr>
              <w:t>К.Н. Батюшков</w:t>
            </w:r>
            <w:r>
              <w:rPr>
                <w:i/>
                <w:sz w:val="20"/>
                <w:szCs w:val="20"/>
              </w:rPr>
              <w:t xml:space="preserve">, </w:t>
            </w:r>
            <w:r>
              <w:rPr>
                <w:b/>
                <w:i/>
                <w:sz w:val="20"/>
                <w:szCs w:val="20"/>
              </w:rPr>
              <w:t>А.А. Дельвиг</w:t>
            </w:r>
            <w:r>
              <w:rPr>
                <w:i/>
                <w:sz w:val="20"/>
                <w:szCs w:val="20"/>
              </w:rPr>
              <w:t xml:space="preserve">, </w:t>
            </w:r>
            <w:r>
              <w:rPr>
                <w:b/>
                <w:i/>
                <w:sz w:val="20"/>
                <w:szCs w:val="20"/>
              </w:rPr>
              <w:t>Н.М. Языков</w:t>
            </w:r>
            <w:r>
              <w:rPr>
                <w:i/>
                <w:sz w:val="20"/>
                <w:szCs w:val="20"/>
              </w:rPr>
              <w:t xml:space="preserve">, </w:t>
            </w:r>
            <w:r>
              <w:rPr>
                <w:b/>
                <w:i/>
                <w:sz w:val="20"/>
                <w:szCs w:val="20"/>
              </w:rPr>
              <w:t>Е.А. Баратынский(2-3 стихотворения по выбору, 5-9 кл.</w:t>
            </w:r>
            <w:r>
              <w:rPr>
                <w:i/>
                <w:sz w:val="20"/>
                <w:szCs w:val="20"/>
              </w:rPr>
              <w:t>)</w:t>
            </w:r>
          </w:p>
          <w:p w14:paraId="0F729FB9" w14:textId="77777777" w:rsidR="00544CC5" w:rsidRDefault="00544CC5">
            <w:pPr>
              <w:tabs>
                <w:tab w:val="left" w:pos="5760"/>
              </w:tabs>
              <w:spacing w:after="0" w:line="240" w:lineRule="auto"/>
              <w:jc w:val="center"/>
              <w:rPr>
                <w:b/>
                <w:sz w:val="20"/>
                <w:szCs w:val="20"/>
              </w:rPr>
            </w:pPr>
          </w:p>
        </w:tc>
      </w:tr>
      <w:tr w:rsidR="00544CC5" w14:paraId="4E29F7B1" w14:textId="77777777">
        <w:tc>
          <w:tcPr>
            <w:tcW w:w="4164" w:type="dxa"/>
          </w:tcPr>
          <w:p w14:paraId="5CFD7EB0" w14:textId="77777777" w:rsidR="00544CC5" w:rsidRDefault="00ED2CAA">
            <w:pPr>
              <w:tabs>
                <w:tab w:val="left" w:pos="5760"/>
              </w:tabs>
              <w:spacing w:after="0" w:line="240" w:lineRule="auto"/>
              <w:rPr>
                <w:sz w:val="20"/>
                <w:szCs w:val="20"/>
              </w:rPr>
            </w:pPr>
            <w:r>
              <w:rPr>
                <w:b/>
                <w:sz w:val="20"/>
                <w:szCs w:val="20"/>
              </w:rPr>
              <w:t xml:space="preserve">М.Ю. Лермонтов </w:t>
            </w:r>
            <w:r>
              <w:rPr>
                <w:sz w:val="20"/>
                <w:szCs w:val="20"/>
              </w:rPr>
              <w:t xml:space="preserve">«Герой нашего времени» (1838 — 1840). </w:t>
            </w:r>
            <w:r>
              <w:rPr>
                <w:b/>
                <w:sz w:val="20"/>
                <w:szCs w:val="20"/>
              </w:rPr>
              <w:t>(9 кл.)</w:t>
            </w:r>
          </w:p>
          <w:p w14:paraId="03F21D9A"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sz w:val="20"/>
                <w:szCs w:val="20"/>
              </w:rPr>
            </w:pPr>
            <w:r>
              <w:rPr>
                <w:b/>
                <w:sz w:val="20"/>
                <w:szCs w:val="20"/>
              </w:rPr>
              <w:t>Стихотворения</w:t>
            </w:r>
            <w:r>
              <w:rPr>
                <w:sz w:val="20"/>
                <w:szCs w:val="20"/>
              </w:rPr>
              <w:t xml:space="preserve">:  «Парус» (1832), «Смерть Поэта» (1837), «Бородино» (1837), «Узник» (1837), «Тучи» (1840), «Утес» (1841), «Выхожу один я на дорогу...» (1841). </w:t>
            </w:r>
          </w:p>
          <w:p w14:paraId="7A66537D" w14:textId="77777777" w:rsidR="00544CC5" w:rsidRDefault="00ED2CAA">
            <w:pPr>
              <w:tabs>
                <w:tab w:val="left" w:pos="5760"/>
              </w:tabs>
              <w:spacing w:after="0" w:line="240" w:lineRule="auto"/>
              <w:rPr>
                <w:sz w:val="20"/>
                <w:szCs w:val="20"/>
              </w:rPr>
            </w:pPr>
            <w:r>
              <w:rPr>
                <w:b/>
                <w:sz w:val="20"/>
                <w:szCs w:val="20"/>
              </w:rPr>
              <w:t>(5-9 кл.)</w:t>
            </w:r>
          </w:p>
          <w:p w14:paraId="429DEB9B" w14:textId="77777777" w:rsidR="00544CC5" w:rsidRDefault="00544CC5">
            <w:pPr>
              <w:tabs>
                <w:tab w:val="left" w:pos="5760"/>
              </w:tabs>
              <w:spacing w:after="0" w:line="240" w:lineRule="auto"/>
              <w:rPr>
                <w:b/>
                <w:sz w:val="20"/>
                <w:szCs w:val="20"/>
              </w:rPr>
            </w:pPr>
          </w:p>
        </w:tc>
        <w:tc>
          <w:tcPr>
            <w:tcW w:w="3214" w:type="dxa"/>
          </w:tcPr>
          <w:p w14:paraId="3F646343"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sz w:val="20"/>
                <w:szCs w:val="20"/>
              </w:rPr>
            </w:pPr>
            <w:r>
              <w:rPr>
                <w:b/>
                <w:sz w:val="20"/>
                <w:szCs w:val="20"/>
              </w:rPr>
              <w:t xml:space="preserve">М.Ю. Лермонтов - </w:t>
            </w:r>
            <w:r>
              <w:rPr>
                <w:b/>
                <w:i/>
                <w:sz w:val="20"/>
                <w:szCs w:val="20"/>
              </w:rPr>
              <w:t>10 стихотворений по выбору, входят в программу каждого класса, например</w:t>
            </w:r>
            <w:r>
              <w:rPr>
                <w:sz w:val="20"/>
                <w:szCs w:val="20"/>
              </w:rPr>
              <w:t xml:space="preserve">: </w:t>
            </w:r>
          </w:p>
          <w:p w14:paraId="0940E5E6" w14:textId="77777777" w:rsidR="00544CC5" w:rsidRDefault="00ED2CAA">
            <w:pPr>
              <w:tabs>
                <w:tab w:val="left" w:pos="250"/>
                <w:tab w:val="left" w:pos="5760"/>
              </w:tabs>
              <w:spacing w:after="0" w:line="240" w:lineRule="auto"/>
              <w:jc w:val="both"/>
              <w:rPr>
                <w:i/>
                <w:sz w:val="20"/>
                <w:szCs w:val="20"/>
              </w:rPr>
            </w:pPr>
            <w:r>
              <w:rPr>
                <w:i/>
                <w:sz w:val="20"/>
                <w:szCs w:val="20"/>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b/>
                <w:sz w:val="20"/>
                <w:szCs w:val="20"/>
              </w:rPr>
              <w:t>(5-9 кл.)</w:t>
            </w:r>
          </w:p>
          <w:p w14:paraId="19C052E4" w14:textId="77777777" w:rsidR="00544CC5" w:rsidRDefault="00ED2CAA">
            <w:pPr>
              <w:tabs>
                <w:tab w:val="left" w:pos="5760"/>
                <w:tab w:val="left" w:pos="7380"/>
                <w:tab w:val="left" w:pos="8100"/>
              </w:tabs>
              <w:spacing w:after="0" w:line="240" w:lineRule="auto"/>
              <w:jc w:val="both"/>
              <w:rPr>
                <w:b/>
                <w:i/>
                <w:sz w:val="20"/>
                <w:szCs w:val="20"/>
              </w:rPr>
            </w:pPr>
            <w:r>
              <w:rPr>
                <w:b/>
                <w:i/>
                <w:sz w:val="20"/>
                <w:szCs w:val="20"/>
              </w:rPr>
              <w:t>Поэмы</w:t>
            </w:r>
          </w:p>
          <w:p w14:paraId="0238C05C" w14:textId="77777777" w:rsidR="00544CC5" w:rsidRDefault="00ED2CAA">
            <w:pPr>
              <w:tabs>
                <w:tab w:val="left" w:pos="5760"/>
                <w:tab w:val="left" w:pos="7380"/>
                <w:tab w:val="left" w:pos="8100"/>
              </w:tabs>
              <w:spacing w:after="0" w:line="240" w:lineRule="auto"/>
              <w:jc w:val="both"/>
              <w:rPr>
                <w:b/>
                <w:sz w:val="20"/>
                <w:szCs w:val="20"/>
              </w:rPr>
            </w:pPr>
            <w:r>
              <w:rPr>
                <w:b/>
                <w:i/>
                <w:sz w:val="20"/>
                <w:szCs w:val="20"/>
              </w:rPr>
              <w:t xml:space="preserve"> 1-2 по выбору, например</w:t>
            </w:r>
            <w:r>
              <w:rPr>
                <w:i/>
                <w:sz w:val="20"/>
                <w:szCs w:val="20"/>
              </w:rPr>
              <w:t>: «Песня про царя Ивана Васильевича, молодого опричника и удалого купца Калашникова» (1837), «Мцыри» (1839) и др.</w:t>
            </w:r>
          </w:p>
          <w:p w14:paraId="5638407E" w14:textId="77777777" w:rsidR="00544CC5" w:rsidRDefault="00ED2CAA">
            <w:pPr>
              <w:tabs>
                <w:tab w:val="left" w:pos="5760"/>
                <w:tab w:val="left" w:pos="7380"/>
                <w:tab w:val="left" w:pos="8100"/>
              </w:tabs>
              <w:spacing w:after="0" w:line="240" w:lineRule="auto"/>
              <w:jc w:val="both"/>
              <w:rPr>
                <w:b/>
                <w:sz w:val="20"/>
                <w:szCs w:val="20"/>
              </w:rPr>
            </w:pPr>
            <w:r>
              <w:rPr>
                <w:b/>
                <w:sz w:val="20"/>
                <w:szCs w:val="20"/>
              </w:rPr>
              <w:t>(8-9 кл.)</w:t>
            </w:r>
          </w:p>
        </w:tc>
        <w:tc>
          <w:tcPr>
            <w:tcW w:w="2958" w:type="dxa"/>
          </w:tcPr>
          <w:p w14:paraId="470F0F05" w14:textId="77777777" w:rsidR="00544CC5" w:rsidRDefault="00ED2CAA">
            <w:pPr>
              <w:keepNext/>
              <w:keepLines/>
              <w:pBdr>
                <w:left w:val="single" w:sz="4" w:space="0" w:color="000000"/>
                <w:bottom w:val="single" w:sz="4" w:space="0" w:color="000000"/>
                <w:right w:val="single" w:sz="4" w:space="0" w:color="000000"/>
              </w:pBdr>
              <w:shd w:val="clear" w:color="auto" w:fill="D8D8D8"/>
              <w:spacing w:after="0" w:line="240" w:lineRule="auto"/>
              <w:jc w:val="center"/>
              <w:rPr>
                <w:sz w:val="20"/>
                <w:szCs w:val="20"/>
              </w:rPr>
            </w:pPr>
            <w:r>
              <w:rPr>
                <w:b/>
                <w:i/>
                <w:sz w:val="20"/>
                <w:szCs w:val="20"/>
              </w:rPr>
              <w:t>Литературные сказки XIX-ХХ века</w:t>
            </w:r>
            <w:r>
              <w:rPr>
                <w:sz w:val="20"/>
                <w:szCs w:val="20"/>
              </w:rPr>
              <w:t>, например:</w:t>
            </w:r>
          </w:p>
          <w:p w14:paraId="27C01D37" w14:textId="77777777" w:rsidR="00544CC5" w:rsidRDefault="00ED2CAA">
            <w:pPr>
              <w:spacing w:after="0" w:line="240" w:lineRule="auto"/>
              <w:rPr>
                <w:b/>
                <w:i/>
                <w:sz w:val="20"/>
                <w:szCs w:val="20"/>
              </w:rPr>
            </w:pPr>
            <w:r>
              <w:rPr>
                <w:b/>
                <w:i/>
                <w:sz w:val="20"/>
                <w:szCs w:val="20"/>
              </w:rPr>
              <w:t>А. Погорельский, В.Ф. Одоевский, С.Г. Писахов, Б.В. Шергин, А.М. Ремизов, Ю.К. Олеша, Е.В. Клюев и др.</w:t>
            </w:r>
          </w:p>
          <w:p w14:paraId="102D9E20" w14:textId="77777777" w:rsidR="00544CC5" w:rsidRDefault="00ED2CAA">
            <w:pPr>
              <w:spacing w:after="0" w:line="240" w:lineRule="auto"/>
              <w:rPr>
                <w:b/>
                <w:i/>
                <w:sz w:val="20"/>
                <w:szCs w:val="20"/>
              </w:rPr>
            </w:pPr>
            <w:r>
              <w:rPr>
                <w:b/>
                <w:i/>
                <w:sz w:val="20"/>
                <w:szCs w:val="20"/>
              </w:rPr>
              <w:t>(1 сказка на выбор, 5 кл.)</w:t>
            </w:r>
          </w:p>
          <w:p w14:paraId="4117EE9E" w14:textId="77777777" w:rsidR="00544CC5" w:rsidRDefault="00544CC5">
            <w:pPr>
              <w:tabs>
                <w:tab w:val="left" w:pos="5760"/>
              </w:tabs>
              <w:spacing w:after="0" w:line="240" w:lineRule="auto"/>
              <w:jc w:val="center"/>
              <w:rPr>
                <w:i/>
                <w:sz w:val="20"/>
                <w:szCs w:val="20"/>
              </w:rPr>
            </w:pPr>
          </w:p>
        </w:tc>
      </w:tr>
      <w:tr w:rsidR="00544CC5" w14:paraId="73BAC17C" w14:textId="77777777">
        <w:tc>
          <w:tcPr>
            <w:tcW w:w="4164" w:type="dxa"/>
          </w:tcPr>
          <w:p w14:paraId="3B102867" w14:textId="77777777" w:rsidR="00544CC5" w:rsidRDefault="00ED2CAA">
            <w:pPr>
              <w:tabs>
                <w:tab w:val="left" w:pos="5760"/>
              </w:tabs>
              <w:spacing w:after="0" w:line="240" w:lineRule="auto"/>
              <w:rPr>
                <w:sz w:val="20"/>
                <w:szCs w:val="20"/>
              </w:rPr>
            </w:pPr>
            <w:r>
              <w:rPr>
                <w:b/>
                <w:sz w:val="20"/>
                <w:szCs w:val="20"/>
              </w:rPr>
              <w:t>Н.В. Гоголь</w:t>
            </w:r>
          </w:p>
          <w:p w14:paraId="75EACEDB" w14:textId="77777777" w:rsidR="00544CC5" w:rsidRDefault="00ED2CAA">
            <w:pPr>
              <w:keepNext/>
              <w:keepLines/>
              <w:pBdr>
                <w:left w:val="single" w:sz="4" w:space="0" w:color="000000"/>
                <w:bottom w:val="single" w:sz="4" w:space="0" w:color="000000"/>
                <w:right w:val="single" w:sz="4" w:space="0" w:color="000000"/>
              </w:pBdr>
              <w:shd w:val="clear" w:color="auto" w:fill="D8D8D8"/>
              <w:spacing w:after="0" w:line="240" w:lineRule="auto"/>
              <w:jc w:val="center"/>
              <w:rPr>
                <w:b/>
                <w:sz w:val="20"/>
                <w:szCs w:val="20"/>
              </w:rPr>
            </w:pPr>
            <w:r>
              <w:rPr>
                <w:sz w:val="20"/>
                <w:szCs w:val="20"/>
              </w:rPr>
              <w:t xml:space="preserve">«Ревизор» (1835) </w:t>
            </w:r>
            <w:r>
              <w:rPr>
                <w:b/>
                <w:sz w:val="20"/>
                <w:szCs w:val="20"/>
              </w:rPr>
              <w:t xml:space="preserve">(7-8 кл.), </w:t>
            </w:r>
            <w:r>
              <w:rPr>
                <w:sz w:val="20"/>
                <w:szCs w:val="20"/>
              </w:rPr>
              <w:t xml:space="preserve">«Мертвые души» (1835 – 1841) </w:t>
            </w:r>
            <w:r>
              <w:rPr>
                <w:b/>
                <w:sz w:val="20"/>
                <w:szCs w:val="20"/>
              </w:rPr>
              <w:t>(9-10 кл.)</w:t>
            </w:r>
          </w:p>
          <w:p w14:paraId="4C0EA6C9" w14:textId="77777777" w:rsidR="00544CC5" w:rsidRDefault="00544CC5">
            <w:pPr>
              <w:tabs>
                <w:tab w:val="left" w:pos="5760"/>
              </w:tabs>
              <w:spacing w:after="0" w:line="240" w:lineRule="auto"/>
              <w:rPr>
                <w:sz w:val="20"/>
                <w:szCs w:val="20"/>
              </w:rPr>
            </w:pPr>
          </w:p>
          <w:p w14:paraId="69215757" w14:textId="77777777" w:rsidR="00544CC5" w:rsidRDefault="00544CC5">
            <w:pPr>
              <w:tabs>
                <w:tab w:val="left" w:pos="5760"/>
              </w:tabs>
              <w:spacing w:after="0" w:line="240" w:lineRule="auto"/>
              <w:rPr>
                <w:b/>
                <w:sz w:val="20"/>
                <w:szCs w:val="20"/>
              </w:rPr>
            </w:pPr>
          </w:p>
        </w:tc>
        <w:tc>
          <w:tcPr>
            <w:tcW w:w="3214" w:type="dxa"/>
          </w:tcPr>
          <w:p w14:paraId="3F209B24"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i/>
                <w:sz w:val="20"/>
                <w:szCs w:val="20"/>
              </w:rPr>
            </w:pPr>
            <w:r>
              <w:rPr>
                <w:b/>
                <w:sz w:val="20"/>
                <w:szCs w:val="20"/>
              </w:rPr>
              <w:t xml:space="preserve">Н.В. Гоголь </w:t>
            </w:r>
            <w:r>
              <w:rPr>
                <w:b/>
                <w:i/>
                <w:sz w:val="20"/>
                <w:szCs w:val="20"/>
              </w:rPr>
              <w:t xml:space="preserve">Повести – 5 из разных циклов, на выбор, входят в программу каждого класса, например: </w:t>
            </w:r>
            <w:r>
              <w:rPr>
                <w:i/>
                <w:sz w:val="20"/>
                <w:szCs w:val="20"/>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60EC9B8D" w14:textId="77777777" w:rsidR="00544CC5" w:rsidRDefault="00ED2CAA">
            <w:pPr>
              <w:tabs>
                <w:tab w:val="left" w:pos="5760"/>
              </w:tabs>
              <w:spacing w:after="0" w:line="240" w:lineRule="auto"/>
              <w:rPr>
                <w:b/>
                <w:sz w:val="20"/>
                <w:szCs w:val="20"/>
              </w:rPr>
            </w:pPr>
            <w:r>
              <w:rPr>
                <w:b/>
                <w:sz w:val="20"/>
                <w:szCs w:val="20"/>
              </w:rPr>
              <w:t>(5-9 кл.)</w:t>
            </w:r>
          </w:p>
        </w:tc>
        <w:tc>
          <w:tcPr>
            <w:tcW w:w="2958" w:type="dxa"/>
          </w:tcPr>
          <w:p w14:paraId="70186A81" w14:textId="77777777" w:rsidR="00544CC5" w:rsidRDefault="00544CC5">
            <w:pPr>
              <w:tabs>
                <w:tab w:val="left" w:pos="5760"/>
              </w:tabs>
              <w:spacing w:after="0" w:line="240" w:lineRule="auto"/>
              <w:jc w:val="center"/>
              <w:rPr>
                <w:i/>
                <w:sz w:val="20"/>
                <w:szCs w:val="20"/>
              </w:rPr>
            </w:pPr>
          </w:p>
        </w:tc>
      </w:tr>
      <w:tr w:rsidR="00544CC5" w14:paraId="6AA92F17" w14:textId="77777777">
        <w:tc>
          <w:tcPr>
            <w:tcW w:w="4164" w:type="dxa"/>
          </w:tcPr>
          <w:p w14:paraId="5E9D9E2B" w14:textId="77777777" w:rsidR="00544CC5" w:rsidRDefault="00ED2CAA">
            <w:pPr>
              <w:tabs>
                <w:tab w:val="left" w:pos="5760"/>
              </w:tabs>
              <w:spacing w:after="0" w:line="240" w:lineRule="auto"/>
              <w:rPr>
                <w:b/>
                <w:sz w:val="20"/>
                <w:szCs w:val="20"/>
              </w:rPr>
            </w:pPr>
            <w:r>
              <w:rPr>
                <w:b/>
                <w:sz w:val="20"/>
                <w:szCs w:val="20"/>
              </w:rPr>
              <w:lastRenderedPageBreak/>
              <w:t>Ф.И. Тютчев – Стихотворения:</w:t>
            </w:r>
          </w:p>
          <w:p w14:paraId="5FC9B5A8"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sz w:val="20"/>
                <w:szCs w:val="20"/>
              </w:rPr>
            </w:pPr>
            <w:r>
              <w:rPr>
                <w:sz w:val="20"/>
                <w:szCs w:val="20"/>
              </w:rPr>
              <w:t xml:space="preserve"> «Весенняя гроза» («Люблю грозу в начале мая…») (1828, нач. 1850-х), «Silentium!» (Молчи, скрывайся и таи…) (1829, нач. 1830-х), «Умом Россию не понять…» (1866). </w:t>
            </w:r>
          </w:p>
          <w:p w14:paraId="584AC64C" w14:textId="77777777" w:rsidR="00544CC5" w:rsidRDefault="00ED2CAA">
            <w:pPr>
              <w:tabs>
                <w:tab w:val="left" w:pos="5760"/>
              </w:tabs>
              <w:spacing w:after="0" w:line="240" w:lineRule="auto"/>
              <w:rPr>
                <w:b/>
                <w:sz w:val="20"/>
                <w:szCs w:val="20"/>
              </w:rPr>
            </w:pPr>
            <w:r>
              <w:rPr>
                <w:b/>
                <w:sz w:val="20"/>
                <w:szCs w:val="20"/>
              </w:rPr>
              <w:t>(5-8 кл.)</w:t>
            </w:r>
          </w:p>
          <w:p w14:paraId="47A62A66" w14:textId="77777777" w:rsidR="00544CC5" w:rsidRDefault="00544CC5">
            <w:pPr>
              <w:tabs>
                <w:tab w:val="left" w:pos="5760"/>
              </w:tabs>
              <w:spacing w:after="0" w:line="240" w:lineRule="auto"/>
              <w:rPr>
                <w:b/>
                <w:sz w:val="20"/>
                <w:szCs w:val="20"/>
              </w:rPr>
            </w:pPr>
          </w:p>
          <w:p w14:paraId="4CB56E42" w14:textId="77777777" w:rsidR="00544CC5" w:rsidRDefault="00ED2CAA">
            <w:pPr>
              <w:tabs>
                <w:tab w:val="left" w:pos="5760"/>
              </w:tabs>
              <w:spacing w:after="0" w:line="240" w:lineRule="auto"/>
              <w:rPr>
                <w:b/>
                <w:sz w:val="20"/>
                <w:szCs w:val="20"/>
              </w:rPr>
            </w:pPr>
            <w:r>
              <w:rPr>
                <w:b/>
                <w:sz w:val="20"/>
                <w:szCs w:val="20"/>
              </w:rPr>
              <w:t>А.А. Фет</w:t>
            </w:r>
          </w:p>
          <w:p w14:paraId="6753C6B2" w14:textId="77777777" w:rsidR="00544CC5" w:rsidRDefault="00ED2CAA">
            <w:pPr>
              <w:tabs>
                <w:tab w:val="left" w:pos="5760"/>
              </w:tabs>
              <w:spacing w:after="0" w:line="240" w:lineRule="auto"/>
              <w:rPr>
                <w:sz w:val="20"/>
                <w:szCs w:val="20"/>
              </w:rPr>
            </w:pPr>
            <w:r>
              <w:rPr>
                <w:b/>
                <w:sz w:val="20"/>
                <w:szCs w:val="20"/>
              </w:rPr>
              <w:t>Стихотворения</w:t>
            </w:r>
            <w:r>
              <w:rPr>
                <w:sz w:val="20"/>
                <w:szCs w:val="20"/>
              </w:rPr>
              <w:t xml:space="preserve">: «Шепот, робкое дыханье…» (1850), «Как беден наш язык! Хочу и не могу…» (1887). </w:t>
            </w:r>
          </w:p>
          <w:p w14:paraId="13FA8A03" w14:textId="77777777" w:rsidR="00544CC5" w:rsidRDefault="00ED2CAA">
            <w:pPr>
              <w:tabs>
                <w:tab w:val="left" w:pos="5760"/>
              </w:tabs>
              <w:spacing w:after="0" w:line="240" w:lineRule="auto"/>
              <w:rPr>
                <w:b/>
                <w:sz w:val="20"/>
                <w:szCs w:val="20"/>
              </w:rPr>
            </w:pPr>
            <w:r>
              <w:rPr>
                <w:b/>
                <w:sz w:val="20"/>
                <w:szCs w:val="20"/>
              </w:rPr>
              <w:t>(5-8 кл.)</w:t>
            </w:r>
          </w:p>
          <w:p w14:paraId="0D8D456C" w14:textId="77777777" w:rsidR="00544CC5" w:rsidRDefault="00544CC5">
            <w:pPr>
              <w:tabs>
                <w:tab w:val="left" w:pos="5760"/>
              </w:tabs>
              <w:spacing w:after="0" w:line="240" w:lineRule="auto"/>
              <w:rPr>
                <w:b/>
                <w:sz w:val="20"/>
                <w:szCs w:val="20"/>
              </w:rPr>
            </w:pPr>
          </w:p>
          <w:p w14:paraId="7FACF9C7" w14:textId="77777777" w:rsidR="00544CC5" w:rsidRDefault="00ED2CAA">
            <w:pPr>
              <w:tabs>
                <w:tab w:val="left" w:pos="5760"/>
              </w:tabs>
              <w:spacing w:after="0" w:line="240" w:lineRule="auto"/>
              <w:jc w:val="both"/>
              <w:rPr>
                <w:b/>
                <w:sz w:val="20"/>
                <w:szCs w:val="20"/>
              </w:rPr>
            </w:pPr>
            <w:r>
              <w:rPr>
                <w:b/>
                <w:sz w:val="20"/>
                <w:szCs w:val="20"/>
              </w:rPr>
              <w:t xml:space="preserve">Н.А. Некрасов. </w:t>
            </w:r>
          </w:p>
          <w:p w14:paraId="29F73451" w14:textId="77777777" w:rsidR="00544CC5" w:rsidRDefault="00ED2CAA">
            <w:pPr>
              <w:tabs>
                <w:tab w:val="left" w:pos="5760"/>
              </w:tabs>
              <w:spacing w:after="0" w:line="240" w:lineRule="auto"/>
              <w:jc w:val="both"/>
              <w:rPr>
                <w:sz w:val="20"/>
                <w:szCs w:val="20"/>
              </w:rPr>
            </w:pPr>
            <w:r>
              <w:rPr>
                <w:sz w:val="20"/>
                <w:szCs w:val="20"/>
              </w:rPr>
              <w:t xml:space="preserve">Стихотворения:«Крестьянские дети» (1861), «Вчерашний день, часу в шестом…» (1848),  «Несжатая полоса» (1854). </w:t>
            </w:r>
          </w:p>
          <w:p w14:paraId="0B9EC5FF" w14:textId="77777777" w:rsidR="00544CC5" w:rsidRDefault="00ED2CAA">
            <w:pPr>
              <w:tabs>
                <w:tab w:val="left" w:pos="5760"/>
              </w:tabs>
              <w:spacing w:after="0" w:line="240" w:lineRule="auto"/>
              <w:jc w:val="both"/>
              <w:rPr>
                <w:b/>
                <w:sz w:val="20"/>
                <w:szCs w:val="20"/>
              </w:rPr>
            </w:pPr>
            <w:r>
              <w:rPr>
                <w:b/>
                <w:sz w:val="20"/>
                <w:szCs w:val="20"/>
              </w:rPr>
              <w:t>(5-8 кл.)</w:t>
            </w:r>
          </w:p>
        </w:tc>
        <w:tc>
          <w:tcPr>
            <w:tcW w:w="3214" w:type="dxa"/>
          </w:tcPr>
          <w:p w14:paraId="651E6E73"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i/>
                <w:sz w:val="20"/>
                <w:szCs w:val="20"/>
              </w:rPr>
            </w:pPr>
            <w:r>
              <w:rPr>
                <w:b/>
                <w:sz w:val="20"/>
                <w:szCs w:val="20"/>
              </w:rPr>
              <w:t xml:space="preserve">Ф.И. Тютчев - </w:t>
            </w:r>
            <w:r>
              <w:rPr>
                <w:b/>
                <w:i/>
                <w:sz w:val="20"/>
                <w:szCs w:val="20"/>
              </w:rPr>
              <w:t>3-4 стихотворения по выбору, например</w:t>
            </w:r>
            <w:r>
              <w:rPr>
                <w:sz w:val="20"/>
                <w:szCs w:val="20"/>
              </w:rPr>
              <w:t xml:space="preserve">: </w:t>
            </w:r>
            <w:r>
              <w:rPr>
                <w:i/>
                <w:sz w:val="20"/>
                <w:szCs w:val="20"/>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5B800F10" w14:textId="77777777" w:rsidR="00544CC5" w:rsidRDefault="00ED2CAA">
            <w:pPr>
              <w:tabs>
                <w:tab w:val="left" w:pos="5760"/>
              </w:tabs>
              <w:spacing w:after="0" w:line="240" w:lineRule="auto"/>
              <w:rPr>
                <w:b/>
                <w:sz w:val="20"/>
                <w:szCs w:val="20"/>
              </w:rPr>
            </w:pPr>
            <w:r>
              <w:rPr>
                <w:b/>
                <w:sz w:val="20"/>
                <w:szCs w:val="20"/>
              </w:rPr>
              <w:t>(5-8 кл.)</w:t>
            </w:r>
          </w:p>
          <w:p w14:paraId="5ACEB81F" w14:textId="77777777" w:rsidR="00544CC5" w:rsidRDefault="00544CC5">
            <w:pPr>
              <w:pBdr>
                <w:top w:val="nil"/>
                <w:left w:val="nil"/>
                <w:bottom w:val="nil"/>
                <w:right w:val="nil"/>
                <w:between w:val="nil"/>
              </w:pBdr>
              <w:shd w:val="clear" w:color="auto" w:fill="FFFFFF"/>
              <w:tabs>
                <w:tab w:val="left" w:pos="5760"/>
              </w:tabs>
              <w:spacing w:after="0" w:line="240" w:lineRule="auto"/>
              <w:rPr>
                <w:color w:val="000000"/>
                <w:sz w:val="20"/>
                <w:szCs w:val="20"/>
              </w:rPr>
            </w:pPr>
          </w:p>
          <w:p w14:paraId="477A58E6" w14:textId="77777777" w:rsidR="00544CC5" w:rsidRDefault="00ED2CAA">
            <w:pPr>
              <w:pBdr>
                <w:top w:val="nil"/>
                <w:left w:val="nil"/>
                <w:bottom w:val="nil"/>
                <w:right w:val="nil"/>
                <w:between w:val="nil"/>
              </w:pBdr>
              <w:shd w:val="clear" w:color="auto" w:fill="FFFFFF"/>
              <w:tabs>
                <w:tab w:val="left" w:pos="5760"/>
              </w:tabs>
              <w:spacing w:after="0" w:line="240" w:lineRule="auto"/>
              <w:ind w:firstLine="706"/>
              <w:rPr>
                <w:b/>
                <w:i/>
                <w:color w:val="000000"/>
                <w:sz w:val="20"/>
                <w:szCs w:val="20"/>
              </w:rPr>
            </w:pPr>
            <w:r>
              <w:rPr>
                <w:color w:val="000000"/>
                <w:sz w:val="20"/>
                <w:szCs w:val="20"/>
              </w:rPr>
              <w:t>А.А. Фет</w:t>
            </w:r>
            <w:r>
              <w:rPr>
                <w:b/>
                <w:color w:val="000000"/>
                <w:sz w:val="20"/>
                <w:szCs w:val="20"/>
              </w:rPr>
              <w:t xml:space="preserve"> - </w:t>
            </w:r>
            <w:r>
              <w:rPr>
                <w:i/>
                <w:color w:val="000000"/>
                <w:sz w:val="20"/>
                <w:szCs w:val="20"/>
              </w:rPr>
              <w:t>3-4 стихотворения по выбору, например</w:t>
            </w:r>
            <w:r>
              <w:rPr>
                <w:color w:val="000000"/>
                <w:sz w:val="20"/>
                <w:szCs w:val="20"/>
              </w:rPr>
              <w:t xml:space="preserve">: </w:t>
            </w:r>
            <w:r>
              <w:rPr>
                <w:b/>
                <w:i/>
                <w:color w:val="000000"/>
                <w:sz w:val="20"/>
                <w:szCs w:val="20"/>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3BB14F04" w14:textId="77777777" w:rsidR="00544CC5" w:rsidRDefault="00ED2CAA">
            <w:pPr>
              <w:pBdr>
                <w:top w:val="nil"/>
                <w:left w:val="nil"/>
                <w:bottom w:val="nil"/>
                <w:right w:val="nil"/>
                <w:between w:val="nil"/>
              </w:pBdr>
              <w:shd w:val="clear" w:color="auto" w:fill="FFFFFF"/>
              <w:tabs>
                <w:tab w:val="left" w:pos="5760"/>
              </w:tabs>
              <w:spacing w:after="0" w:line="240" w:lineRule="auto"/>
              <w:ind w:firstLine="706"/>
              <w:rPr>
                <w:b/>
                <w:i/>
                <w:color w:val="000000"/>
                <w:sz w:val="20"/>
                <w:szCs w:val="20"/>
              </w:rPr>
            </w:pPr>
            <w:r>
              <w:rPr>
                <w:color w:val="000000"/>
                <w:sz w:val="20"/>
                <w:szCs w:val="20"/>
              </w:rPr>
              <w:t>(5-8 кл.)</w:t>
            </w:r>
          </w:p>
          <w:p w14:paraId="1C310FAB" w14:textId="77777777" w:rsidR="00544CC5" w:rsidRDefault="00544CC5">
            <w:pPr>
              <w:tabs>
                <w:tab w:val="left" w:pos="5760"/>
              </w:tabs>
              <w:spacing w:after="0" w:line="240" w:lineRule="auto"/>
              <w:jc w:val="both"/>
              <w:rPr>
                <w:b/>
                <w:sz w:val="20"/>
                <w:szCs w:val="20"/>
              </w:rPr>
            </w:pPr>
          </w:p>
          <w:p w14:paraId="2132C3FA" w14:textId="77777777" w:rsidR="00544CC5" w:rsidRDefault="00ED2CAA">
            <w:pPr>
              <w:tabs>
                <w:tab w:val="left" w:pos="5760"/>
              </w:tabs>
              <w:spacing w:after="0" w:line="240" w:lineRule="auto"/>
              <w:jc w:val="both"/>
              <w:rPr>
                <w:b/>
                <w:sz w:val="20"/>
                <w:szCs w:val="20"/>
              </w:rPr>
            </w:pPr>
            <w:r>
              <w:rPr>
                <w:b/>
                <w:sz w:val="20"/>
                <w:szCs w:val="20"/>
              </w:rPr>
              <w:t>Н.А. Некрасов</w:t>
            </w:r>
          </w:p>
          <w:p w14:paraId="339511C8" w14:textId="77777777" w:rsidR="00544CC5" w:rsidRDefault="00ED2CAA">
            <w:pPr>
              <w:tabs>
                <w:tab w:val="left" w:pos="5760"/>
                <w:tab w:val="left" w:pos="7380"/>
                <w:tab w:val="left" w:pos="8100"/>
              </w:tabs>
              <w:spacing w:after="0" w:line="240" w:lineRule="auto"/>
              <w:jc w:val="both"/>
              <w:rPr>
                <w:b/>
                <w:sz w:val="20"/>
                <w:szCs w:val="20"/>
              </w:rPr>
            </w:pPr>
            <w:r>
              <w:rPr>
                <w:b/>
                <w:i/>
                <w:sz w:val="20"/>
                <w:szCs w:val="20"/>
              </w:rPr>
              <w:t xml:space="preserve">- 1–2 стихотворения по выбору,например: </w:t>
            </w:r>
            <w:r>
              <w:rPr>
                <w:i/>
                <w:sz w:val="20"/>
                <w:szCs w:val="20"/>
              </w:rPr>
              <w:t xml:space="preserve">«Тройка» (1846), «Размышления у парадного подъезда» (1858), «Зеленый Шум» (1862-1863) и др. </w:t>
            </w:r>
            <w:r>
              <w:rPr>
                <w:b/>
                <w:sz w:val="20"/>
                <w:szCs w:val="20"/>
              </w:rPr>
              <w:t>(5-8 кл.)</w:t>
            </w:r>
          </w:p>
        </w:tc>
        <w:tc>
          <w:tcPr>
            <w:tcW w:w="2958" w:type="dxa"/>
          </w:tcPr>
          <w:p w14:paraId="78D7F5D4"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i/>
                <w:sz w:val="20"/>
                <w:szCs w:val="20"/>
              </w:rPr>
            </w:pPr>
            <w:r>
              <w:rPr>
                <w:b/>
                <w:i/>
                <w:sz w:val="20"/>
                <w:szCs w:val="20"/>
              </w:rPr>
              <w:t>Поэзия 2-й половины XIX в.,</w:t>
            </w:r>
            <w:r>
              <w:rPr>
                <w:i/>
                <w:sz w:val="20"/>
                <w:szCs w:val="20"/>
              </w:rPr>
              <w:t xml:space="preserve"> например:</w:t>
            </w:r>
          </w:p>
          <w:p w14:paraId="0FFEAD7F" w14:textId="77777777" w:rsidR="00544CC5" w:rsidRDefault="00ED2CAA">
            <w:pPr>
              <w:tabs>
                <w:tab w:val="left" w:pos="5760"/>
              </w:tabs>
              <w:spacing w:after="0" w:line="240" w:lineRule="auto"/>
              <w:jc w:val="both"/>
              <w:rPr>
                <w:i/>
                <w:sz w:val="20"/>
                <w:szCs w:val="20"/>
              </w:rPr>
            </w:pPr>
            <w:r>
              <w:rPr>
                <w:b/>
                <w:i/>
                <w:sz w:val="20"/>
                <w:szCs w:val="20"/>
              </w:rPr>
              <w:t>А.Н. Майков</w:t>
            </w:r>
            <w:r>
              <w:rPr>
                <w:i/>
                <w:sz w:val="20"/>
                <w:szCs w:val="20"/>
              </w:rPr>
              <w:t xml:space="preserve">, </w:t>
            </w:r>
            <w:r>
              <w:rPr>
                <w:b/>
                <w:i/>
                <w:sz w:val="20"/>
                <w:szCs w:val="20"/>
              </w:rPr>
              <w:t>А.К. Толстой</w:t>
            </w:r>
            <w:r>
              <w:rPr>
                <w:i/>
                <w:sz w:val="20"/>
                <w:szCs w:val="20"/>
              </w:rPr>
              <w:t>,</w:t>
            </w:r>
          </w:p>
          <w:p w14:paraId="38528EC5" w14:textId="77777777" w:rsidR="00544CC5" w:rsidRDefault="00ED2CAA">
            <w:pPr>
              <w:tabs>
                <w:tab w:val="left" w:pos="5760"/>
              </w:tabs>
              <w:spacing w:after="0" w:line="240" w:lineRule="auto"/>
              <w:jc w:val="both"/>
              <w:rPr>
                <w:i/>
                <w:sz w:val="20"/>
                <w:szCs w:val="20"/>
              </w:rPr>
            </w:pPr>
            <w:r>
              <w:rPr>
                <w:b/>
                <w:i/>
                <w:sz w:val="20"/>
                <w:szCs w:val="20"/>
              </w:rPr>
              <w:t>Я.П. Полонский</w:t>
            </w:r>
            <w:r>
              <w:rPr>
                <w:i/>
                <w:sz w:val="20"/>
                <w:szCs w:val="20"/>
              </w:rPr>
              <w:t xml:space="preserve"> и др.</w:t>
            </w:r>
          </w:p>
          <w:p w14:paraId="523BE6CB" w14:textId="77777777" w:rsidR="00544CC5" w:rsidRDefault="00ED2CAA">
            <w:pPr>
              <w:tabs>
                <w:tab w:val="left" w:pos="5760"/>
              </w:tabs>
              <w:spacing w:after="0" w:line="240" w:lineRule="auto"/>
              <w:jc w:val="both"/>
              <w:rPr>
                <w:b/>
                <w:i/>
                <w:sz w:val="20"/>
                <w:szCs w:val="20"/>
              </w:rPr>
            </w:pPr>
            <w:r>
              <w:rPr>
                <w:b/>
                <w:i/>
                <w:sz w:val="20"/>
                <w:szCs w:val="20"/>
              </w:rPr>
              <w:t>(1-2 стихотворения по выбору, 5-9 кл.)</w:t>
            </w:r>
          </w:p>
          <w:p w14:paraId="5F11E1AC" w14:textId="77777777" w:rsidR="00544CC5" w:rsidRDefault="00544CC5">
            <w:pPr>
              <w:tabs>
                <w:tab w:val="left" w:pos="5760"/>
              </w:tabs>
              <w:spacing w:after="0" w:line="240" w:lineRule="auto"/>
              <w:jc w:val="center"/>
              <w:rPr>
                <w:sz w:val="20"/>
                <w:szCs w:val="20"/>
              </w:rPr>
            </w:pPr>
          </w:p>
          <w:p w14:paraId="4C0B5ADA" w14:textId="77777777" w:rsidR="00544CC5" w:rsidRDefault="00544CC5">
            <w:pPr>
              <w:tabs>
                <w:tab w:val="left" w:pos="5760"/>
              </w:tabs>
              <w:spacing w:after="0" w:line="240" w:lineRule="auto"/>
              <w:jc w:val="center"/>
              <w:rPr>
                <w:i/>
                <w:sz w:val="20"/>
                <w:szCs w:val="20"/>
              </w:rPr>
            </w:pPr>
          </w:p>
        </w:tc>
      </w:tr>
      <w:tr w:rsidR="00544CC5" w14:paraId="1A297AE1" w14:textId="77777777">
        <w:tc>
          <w:tcPr>
            <w:tcW w:w="4164" w:type="dxa"/>
          </w:tcPr>
          <w:p w14:paraId="778073A6" w14:textId="77777777" w:rsidR="00544CC5" w:rsidRDefault="00544CC5">
            <w:pPr>
              <w:tabs>
                <w:tab w:val="left" w:pos="5760"/>
              </w:tabs>
              <w:spacing w:after="0" w:line="240" w:lineRule="auto"/>
              <w:rPr>
                <w:b/>
                <w:sz w:val="20"/>
                <w:szCs w:val="20"/>
              </w:rPr>
            </w:pPr>
          </w:p>
        </w:tc>
        <w:tc>
          <w:tcPr>
            <w:tcW w:w="3214" w:type="dxa"/>
          </w:tcPr>
          <w:p w14:paraId="15E18F88" w14:textId="77777777" w:rsidR="00544CC5" w:rsidRDefault="00ED2CAA">
            <w:pPr>
              <w:tabs>
                <w:tab w:val="left" w:pos="5760"/>
              </w:tabs>
              <w:spacing w:after="0" w:line="240" w:lineRule="auto"/>
              <w:rPr>
                <w:i/>
                <w:sz w:val="20"/>
                <w:szCs w:val="20"/>
              </w:rPr>
            </w:pPr>
            <w:r>
              <w:rPr>
                <w:i/>
                <w:sz w:val="20"/>
                <w:szCs w:val="20"/>
              </w:rPr>
              <w:t xml:space="preserve">И.С. Тургенев </w:t>
            </w:r>
          </w:p>
          <w:p w14:paraId="094C215C" w14:textId="77777777" w:rsidR="00544CC5" w:rsidRDefault="00ED2CAA">
            <w:pPr>
              <w:pBdr>
                <w:top w:val="nil"/>
                <w:left w:val="single" w:sz="4" w:space="0" w:color="000000"/>
                <w:bottom w:val="single" w:sz="4" w:space="0" w:color="000000"/>
                <w:right w:val="single" w:sz="4" w:space="0" w:color="000000"/>
                <w:between w:val="nil"/>
              </w:pBdr>
              <w:shd w:val="clear" w:color="auto" w:fill="FFFFFF"/>
              <w:tabs>
                <w:tab w:val="left" w:pos="5760"/>
              </w:tabs>
              <w:spacing w:after="0" w:line="240" w:lineRule="auto"/>
              <w:ind w:firstLine="706"/>
              <w:rPr>
                <w:i/>
                <w:sz w:val="20"/>
                <w:szCs w:val="20"/>
              </w:rPr>
            </w:pPr>
            <w:r>
              <w:rPr>
                <w:i/>
                <w:sz w:val="20"/>
                <w:szCs w:val="20"/>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14:paraId="48A88ECD" w14:textId="77777777" w:rsidR="00544CC5" w:rsidRDefault="00ED2CAA">
            <w:pPr>
              <w:pBdr>
                <w:top w:val="nil"/>
                <w:left w:val="nil"/>
                <w:bottom w:val="nil"/>
                <w:right w:val="nil"/>
                <w:between w:val="nil"/>
              </w:pBdr>
              <w:shd w:val="clear" w:color="auto" w:fill="FFFFFF"/>
              <w:tabs>
                <w:tab w:val="left" w:pos="5760"/>
              </w:tabs>
              <w:spacing w:after="0" w:line="240" w:lineRule="auto"/>
              <w:ind w:firstLine="706"/>
              <w:rPr>
                <w:i/>
                <w:sz w:val="20"/>
                <w:szCs w:val="20"/>
              </w:rPr>
            </w:pPr>
            <w:r>
              <w:rPr>
                <w:i/>
                <w:sz w:val="20"/>
                <w:szCs w:val="20"/>
              </w:rPr>
              <w:t>(6-8 кл.)</w:t>
            </w:r>
          </w:p>
          <w:p w14:paraId="057B3A26" w14:textId="77777777" w:rsidR="00544CC5" w:rsidRDefault="00544CC5">
            <w:pPr>
              <w:tabs>
                <w:tab w:val="left" w:pos="5760"/>
              </w:tabs>
              <w:spacing w:after="0" w:line="240" w:lineRule="auto"/>
              <w:rPr>
                <w:i/>
                <w:sz w:val="20"/>
                <w:szCs w:val="20"/>
              </w:rPr>
            </w:pPr>
          </w:p>
          <w:p w14:paraId="637277F4" w14:textId="77777777" w:rsidR="00544CC5" w:rsidRDefault="00ED2CAA">
            <w:pPr>
              <w:tabs>
                <w:tab w:val="left" w:pos="5760"/>
              </w:tabs>
              <w:spacing w:after="0" w:line="240" w:lineRule="auto"/>
              <w:rPr>
                <w:i/>
                <w:sz w:val="20"/>
                <w:szCs w:val="20"/>
              </w:rPr>
            </w:pPr>
            <w:r>
              <w:rPr>
                <w:i/>
                <w:sz w:val="20"/>
                <w:szCs w:val="20"/>
              </w:rPr>
              <w:t xml:space="preserve">Н.С. Лесков </w:t>
            </w:r>
          </w:p>
          <w:p w14:paraId="3970B5AA" w14:textId="77777777" w:rsidR="00544CC5" w:rsidRDefault="00ED2CAA">
            <w:pPr>
              <w:tabs>
                <w:tab w:val="left" w:pos="5760"/>
              </w:tabs>
              <w:spacing w:after="0" w:line="240" w:lineRule="auto"/>
              <w:rPr>
                <w:i/>
                <w:sz w:val="20"/>
                <w:szCs w:val="20"/>
              </w:rPr>
            </w:pPr>
            <w:r>
              <w:rPr>
                <w:i/>
                <w:sz w:val="20"/>
                <w:szCs w:val="20"/>
              </w:rPr>
              <w:t>- 1 повесть по выбору, например: «Несмертельный Голован (Из рассказов о трех праведниках)» (1880), «Левша» (1881), «Тупейный художник» (1883), «Человек на часах» (1887) и др.</w:t>
            </w:r>
          </w:p>
          <w:p w14:paraId="33F6156C" w14:textId="77777777" w:rsidR="00544CC5" w:rsidRDefault="00ED2CAA">
            <w:pPr>
              <w:tabs>
                <w:tab w:val="left" w:pos="5760"/>
              </w:tabs>
              <w:spacing w:after="0" w:line="240" w:lineRule="auto"/>
              <w:rPr>
                <w:i/>
                <w:sz w:val="20"/>
                <w:szCs w:val="20"/>
              </w:rPr>
            </w:pPr>
            <w:r>
              <w:rPr>
                <w:i/>
                <w:sz w:val="20"/>
                <w:szCs w:val="20"/>
              </w:rPr>
              <w:t>(6-8 кл.)</w:t>
            </w:r>
          </w:p>
          <w:p w14:paraId="02A0A1D6" w14:textId="77777777" w:rsidR="00544CC5" w:rsidRDefault="00ED2CAA">
            <w:pPr>
              <w:tabs>
                <w:tab w:val="left" w:pos="5760"/>
              </w:tabs>
              <w:spacing w:after="0" w:line="240" w:lineRule="auto"/>
              <w:rPr>
                <w:i/>
                <w:sz w:val="20"/>
                <w:szCs w:val="20"/>
              </w:rPr>
            </w:pPr>
            <w:r>
              <w:rPr>
                <w:i/>
                <w:sz w:val="20"/>
                <w:szCs w:val="20"/>
              </w:rPr>
              <w:t xml:space="preserve">М.Е. Салтыков-Щедрин </w:t>
            </w:r>
          </w:p>
          <w:sdt>
            <w:sdtPr>
              <w:tag w:val="goog_rdk_22"/>
              <w:id w:val="-1570493307"/>
            </w:sdtPr>
            <w:sdtEndPr/>
            <w:sdtContent>
              <w:p w14:paraId="676D3ACC" w14:textId="77777777" w:rsidR="00544CC5" w:rsidRDefault="00ED2CAA">
                <w:pPr>
                  <w:spacing w:after="0" w:line="240" w:lineRule="auto"/>
                  <w:rPr>
                    <w:i/>
                    <w:sz w:val="20"/>
                    <w:szCs w:val="20"/>
                  </w:rPr>
                </w:pPr>
                <w:r>
                  <w:rPr>
                    <w:i/>
                    <w:sz w:val="20"/>
                    <w:szCs w:val="20"/>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sdtContent>
          </w:sdt>
          <w:bookmarkStart w:id="76" w:name="_Toc46422405" w:displacedByCustomXml="next"/>
          <w:sdt>
            <w:sdtPr>
              <w:tag w:val="goog_rdk_23"/>
              <w:id w:val="1293488446"/>
            </w:sdtPr>
            <w:sdtEndPr/>
            <w:sdtContent>
              <w:p w14:paraId="64759CD2" w14:textId="77777777" w:rsidR="00544CC5" w:rsidRDefault="00ED2CA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val="0"/>
                    <w:i/>
                    <w:sz w:val="20"/>
                    <w:szCs w:val="20"/>
                  </w:rPr>
                </w:pPr>
                <w:r>
                  <w:rPr>
                    <w:b w:val="0"/>
                    <w:i/>
                    <w:sz w:val="20"/>
                    <w:szCs w:val="20"/>
                  </w:rPr>
                  <w:t>(7-8 кл.)</w:t>
                </w:r>
              </w:p>
            </w:sdtContent>
          </w:sdt>
          <w:bookmarkEnd w:id="76" w:displacedByCustomXml="prev"/>
          <w:p w14:paraId="0F0E06AC" w14:textId="77777777" w:rsidR="00544CC5" w:rsidRDefault="00544CC5">
            <w:pPr>
              <w:tabs>
                <w:tab w:val="left" w:pos="5760"/>
              </w:tabs>
              <w:spacing w:after="0" w:line="240" w:lineRule="auto"/>
              <w:rPr>
                <w:i/>
                <w:sz w:val="20"/>
                <w:szCs w:val="20"/>
              </w:rPr>
            </w:pPr>
          </w:p>
          <w:p w14:paraId="2822BAEB" w14:textId="77777777" w:rsidR="00544CC5" w:rsidRDefault="00ED2CAA">
            <w:pPr>
              <w:tabs>
                <w:tab w:val="left" w:pos="5760"/>
              </w:tabs>
              <w:spacing w:after="0" w:line="240" w:lineRule="auto"/>
              <w:rPr>
                <w:i/>
                <w:sz w:val="20"/>
                <w:szCs w:val="20"/>
              </w:rPr>
            </w:pPr>
            <w:r>
              <w:rPr>
                <w:i/>
                <w:sz w:val="20"/>
                <w:szCs w:val="20"/>
              </w:rPr>
              <w:t xml:space="preserve">Л.Н. Толстой </w:t>
            </w:r>
          </w:p>
          <w:p w14:paraId="57699952" w14:textId="77777777" w:rsidR="00544CC5" w:rsidRDefault="00ED2CAA">
            <w:pPr>
              <w:tabs>
                <w:tab w:val="left" w:pos="5760"/>
              </w:tabs>
              <w:spacing w:after="0" w:line="240" w:lineRule="auto"/>
              <w:rPr>
                <w:i/>
                <w:sz w:val="20"/>
                <w:szCs w:val="20"/>
              </w:rPr>
            </w:pPr>
            <w:r>
              <w:rPr>
                <w:i/>
                <w:sz w:val="20"/>
                <w:szCs w:val="20"/>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14:paraId="092BB15D" w14:textId="77777777" w:rsidR="00544CC5" w:rsidRDefault="00ED2CAA">
            <w:pPr>
              <w:tabs>
                <w:tab w:val="left" w:pos="5760"/>
              </w:tabs>
              <w:spacing w:after="0" w:line="240" w:lineRule="auto"/>
              <w:rPr>
                <w:i/>
                <w:sz w:val="20"/>
                <w:szCs w:val="20"/>
              </w:rPr>
            </w:pPr>
            <w:r>
              <w:rPr>
                <w:i/>
                <w:sz w:val="20"/>
                <w:szCs w:val="20"/>
              </w:rPr>
              <w:t>(5-8 кл.)</w:t>
            </w:r>
          </w:p>
          <w:p w14:paraId="6C3FF6B4" w14:textId="77777777" w:rsidR="00544CC5" w:rsidRDefault="00544CC5">
            <w:pPr>
              <w:tabs>
                <w:tab w:val="left" w:pos="5760"/>
              </w:tabs>
              <w:spacing w:after="0" w:line="240" w:lineRule="auto"/>
              <w:rPr>
                <w:i/>
                <w:sz w:val="20"/>
                <w:szCs w:val="20"/>
              </w:rPr>
            </w:pPr>
          </w:p>
          <w:p w14:paraId="6CE840E3" w14:textId="77777777" w:rsidR="00544CC5" w:rsidRDefault="00ED2CAA">
            <w:pPr>
              <w:tabs>
                <w:tab w:val="left" w:pos="5760"/>
              </w:tabs>
              <w:spacing w:after="0" w:line="240" w:lineRule="auto"/>
              <w:rPr>
                <w:i/>
                <w:sz w:val="20"/>
                <w:szCs w:val="20"/>
              </w:rPr>
            </w:pPr>
            <w:r>
              <w:rPr>
                <w:i/>
                <w:sz w:val="20"/>
                <w:szCs w:val="20"/>
              </w:rPr>
              <w:t xml:space="preserve">А.П. Чехов </w:t>
            </w:r>
          </w:p>
          <w:p w14:paraId="250E3B14" w14:textId="77777777" w:rsidR="00544CC5" w:rsidRDefault="00ED2CAA">
            <w:pPr>
              <w:tabs>
                <w:tab w:val="left" w:pos="5760"/>
              </w:tabs>
              <w:spacing w:after="0" w:line="240" w:lineRule="auto"/>
              <w:rPr>
                <w:i/>
                <w:sz w:val="20"/>
                <w:szCs w:val="20"/>
              </w:rPr>
            </w:pPr>
            <w:r>
              <w:rPr>
                <w:i/>
                <w:sz w:val="20"/>
                <w:szCs w:val="20"/>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14:paraId="2DFD366C" w14:textId="77777777" w:rsidR="00544CC5" w:rsidRDefault="00ED2CAA">
            <w:pPr>
              <w:tabs>
                <w:tab w:val="left" w:pos="5760"/>
              </w:tabs>
              <w:spacing w:after="0" w:line="240" w:lineRule="auto"/>
              <w:rPr>
                <w:i/>
                <w:sz w:val="20"/>
                <w:szCs w:val="20"/>
              </w:rPr>
            </w:pPr>
            <w:r>
              <w:rPr>
                <w:i/>
                <w:sz w:val="20"/>
                <w:szCs w:val="20"/>
              </w:rPr>
              <w:t>(6-8 кл.)</w:t>
            </w:r>
          </w:p>
        </w:tc>
        <w:tc>
          <w:tcPr>
            <w:tcW w:w="2958" w:type="dxa"/>
          </w:tcPr>
          <w:p w14:paraId="661DA400" w14:textId="77777777" w:rsidR="00544CC5" w:rsidRDefault="00544CC5">
            <w:pPr>
              <w:tabs>
                <w:tab w:val="left" w:pos="5760"/>
              </w:tabs>
              <w:spacing w:after="0" w:line="240" w:lineRule="auto"/>
              <w:jc w:val="center"/>
              <w:rPr>
                <w:i/>
                <w:sz w:val="20"/>
                <w:szCs w:val="20"/>
              </w:rPr>
            </w:pPr>
          </w:p>
        </w:tc>
      </w:tr>
      <w:tr w:rsidR="00544CC5" w14:paraId="33F02225" w14:textId="77777777">
        <w:tc>
          <w:tcPr>
            <w:tcW w:w="4164" w:type="dxa"/>
          </w:tcPr>
          <w:p w14:paraId="445BCC46" w14:textId="77777777" w:rsidR="00544CC5" w:rsidRDefault="00544CC5">
            <w:pPr>
              <w:tabs>
                <w:tab w:val="left" w:pos="5760"/>
              </w:tabs>
              <w:spacing w:after="0" w:line="240" w:lineRule="auto"/>
              <w:rPr>
                <w:b/>
                <w:sz w:val="20"/>
                <w:szCs w:val="20"/>
              </w:rPr>
            </w:pPr>
          </w:p>
        </w:tc>
        <w:tc>
          <w:tcPr>
            <w:tcW w:w="3214" w:type="dxa"/>
          </w:tcPr>
          <w:p w14:paraId="10B87EA9" w14:textId="77777777" w:rsidR="00544CC5" w:rsidRDefault="00ED2CAA">
            <w:pPr>
              <w:tabs>
                <w:tab w:val="left" w:pos="5760"/>
              </w:tabs>
              <w:spacing w:after="0" w:line="240" w:lineRule="auto"/>
              <w:jc w:val="both"/>
              <w:rPr>
                <w:b/>
                <w:sz w:val="20"/>
                <w:szCs w:val="20"/>
              </w:rPr>
            </w:pPr>
            <w:r>
              <w:rPr>
                <w:b/>
                <w:sz w:val="20"/>
                <w:szCs w:val="20"/>
              </w:rPr>
              <w:t>А.А. Блок</w:t>
            </w:r>
          </w:p>
          <w:p w14:paraId="10DFDC15" w14:textId="77777777" w:rsidR="00544CC5" w:rsidRDefault="00ED2CAA">
            <w:pPr>
              <w:tabs>
                <w:tab w:val="left" w:pos="5760"/>
              </w:tabs>
              <w:spacing w:after="0" w:line="240" w:lineRule="auto"/>
              <w:rPr>
                <w:i/>
                <w:sz w:val="20"/>
                <w:szCs w:val="20"/>
              </w:rPr>
            </w:pPr>
            <w:r>
              <w:rPr>
                <w:b/>
                <w:i/>
                <w:sz w:val="20"/>
                <w:szCs w:val="20"/>
              </w:rPr>
              <w:t>- 2 стихотворения по выбору, например</w:t>
            </w:r>
            <w:r>
              <w:rPr>
                <w:i/>
                <w:sz w:val="20"/>
                <w:szCs w:val="20"/>
              </w:rPr>
              <w:t xml:space="preserve">: «Перед грозой» (1899), «После грозы» (1900), «Девушка пела в церковном хоре…» (1905), «Ты помнишь? В нашей бухте сонной…» (1911 – 1914) и др. </w:t>
            </w:r>
          </w:p>
          <w:p w14:paraId="770ADE6D" w14:textId="77777777" w:rsidR="00544CC5" w:rsidRDefault="00ED2CAA">
            <w:pPr>
              <w:tabs>
                <w:tab w:val="left" w:pos="5760"/>
              </w:tabs>
              <w:spacing w:after="0" w:line="240" w:lineRule="auto"/>
              <w:rPr>
                <w:b/>
                <w:sz w:val="20"/>
                <w:szCs w:val="20"/>
              </w:rPr>
            </w:pPr>
            <w:r>
              <w:rPr>
                <w:b/>
                <w:sz w:val="20"/>
                <w:szCs w:val="20"/>
              </w:rPr>
              <w:t>(7-9 кл.)</w:t>
            </w:r>
          </w:p>
          <w:p w14:paraId="770402C4" w14:textId="77777777" w:rsidR="00544CC5" w:rsidRDefault="00544CC5">
            <w:pPr>
              <w:tabs>
                <w:tab w:val="left" w:pos="5760"/>
              </w:tabs>
              <w:spacing w:after="0" w:line="240" w:lineRule="auto"/>
              <w:jc w:val="center"/>
              <w:rPr>
                <w:sz w:val="20"/>
                <w:szCs w:val="20"/>
              </w:rPr>
            </w:pPr>
          </w:p>
          <w:p w14:paraId="6FEB0D1D" w14:textId="77777777" w:rsidR="00544CC5" w:rsidRDefault="00544CC5">
            <w:pPr>
              <w:tabs>
                <w:tab w:val="left" w:pos="5760"/>
              </w:tabs>
              <w:spacing w:after="0" w:line="240" w:lineRule="auto"/>
              <w:jc w:val="both"/>
              <w:rPr>
                <w:b/>
                <w:sz w:val="20"/>
                <w:szCs w:val="20"/>
              </w:rPr>
            </w:pPr>
          </w:p>
          <w:p w14:paraId="276311BD" w14:textId="77777777" w:rsidR="00544CC5" w:rsidRDefault="00ED2CAA">
            <w:pPr>
              <w:tabs>
                <w:tab w:val="left" w:pos="5760"/>
              </w:tabs>
              <w:spacing w:after="0" w:line="240" w:lineRule="auto"/>
              <w:jc w:val="both"/>
              <w:rPr>
                <w:b/>
                <w:sz w:val="20"/>
                <w:szCs w:val="20"/>
              </w:rPr>
            </w:pPr>
            <w:r>
              <w:rPr>
                <w:b/>
                <w:sz w:val="20"/>
                <w:szCs w:val="20"/>
              </w:rPr>
              <w:t>А.А. Ахматова</w:t>
            </w:r>
          </w:p>
          <w:p w14:paraId="1EAC5169" w14:textId="77777777" w:rsidR="00544CC5" w:rsidRDefault="00ED2CAA">
            <w:pPr>
              <w:pBdr>
                <w:top w:val="nil"/>
                <w:left w:val="nil"/>
                <w:bottom w:val="nil"/>
                <w:right w:val="nil"/>
                <w:between w:val="nil"/>
              </w:pBdr>
              <w:shd w:val="clear" w:color="auto" w:fill="FFFFFF"/>
              <w:tabs>
                <w:tab w:val="left" w:pos="5760"/>
              </w:tabs>
              <w:spacing w:after="0" w:line="240" w:lineRule="auto"/>
              <w:ind w:firstLine="706"/>
              <w:rPr>
                <w:b/>
                <w:i/>
                <w:color w:val="000000"/>
                <w:sz w:val="20"/>
                <w:szCs w:val="20"/>
              </w:rPr>
            </w:pPr>
            <w:r>
              <w:rPr>
                <w:i/>
                <w:color w:val="000000"/>
                <w:sz w:val="20"/>
                <w:szCs w:val="20"/>
              </w:rPr>
              <w:t xml:space="preserve">- 1 стихотворение по выбору, например: </w:t>
            </w:r>
            <w:r>
              <w:rPr>
                <w:b/>
                <w:i/>
                <w:color w:val="000000"/>
                <w:sz w:val="20"/>
                <w:szCs w:val="20"/>
              </w:rPr>
              <w:t>«Смуглый отрок бродил по аллеям…» (1911), «Перед весной бывают дни такие…» (1915), «Родная земля» (1961) и др.</w:t>
            </w:r>
          </w:p>
          <w:p w14:paraId="53BBE323" w14:textId="77777777" w:rsidR="00544CC5" w:rsidRDefault="00ED2CAA">
            <w:pPr>
              <w:pBdr>
                <w:top w:val="nil"/>
                <w:left w:val="nil"/>
                <w:bottom w:val="nil"/>
                <w:right w:val="nil"/>
                <w:between w:val="nil"/>
              </w:pBdr>
              <w:shd w:val="clear" w:color="auto" w:fill="FFFFFF"/>
              <w:tabs>
                <w:tab w:val="left" w:pos="5760"/>
              </w:tabs>
              <w:spacing w:after="0" w:line="240" w:lineRule="auto"/>
              <w:ind w:firstLine="706"/>
              <w:rPr>
                <w:color w:val="000000"/>
                <w:sz w:val="20"/>
                <w:szCs w:val="20"/>
              </w:rPr>
            </w:pPr>
            <w:r>
              <w:rPr>
                <w:color w:val="000000"/>
                <w:sz w:val="20"/>
                <w:szCs w:val="20"/>
              </w:rPr>
              <w:t>(7-9 кл.)</w:t>
            </w:r>
          </w:p>
          <w:p w14:paraId="6A05A62E" w14:textId="77777777" w:rsidR="00544CC5" w:rsidRDefault="00544CC5">
            <w:pPr>
              <w:tabs>
                <w:tab w:val="left" w:pos="5760"/>
              </w:tabs>
              <w:spacing w:after="0" w:line="240" w:lineRule="auto"/>
              <w:jc w:val="both"/>
              <w:rPr>
                <w:b/>
                <w:sz w:val="20"/>
                <w:szCs w:val="20"/>
              </w:rPr>
            </w:pPr>
          </w:p>
          <w:p w14:paraId="75C52533" w14:textId="77777777" w:rsidR="00544CC5" w:rsidRDefault="00ED2CAA">
            <w:pPr>
              <w:tabs>
                <w:tab w:val="left" w:pos="5760"/>
              </w:tabs>
              <w:spacing w:after="0" w:line="240" w:lineRule="auto"/>
              <w:jc w:val="both"/>
              <w:rPr>
                <w:b/>
                <w:sz w:val="20"/>
                <w:szCs w:val="20"/>
              </w:rPr>
            </w:pPr>
            <w:r>
              <w:rPr>
                <w:b/>
                <w:sz w:val="20"/>
                <w:szCs w:val="20"/>
              </w:rPr>
              <w:t>Н.С. Гумилев</w:t>
            </w:r>
          </w:p>
          <w:p w14:paraId="27310459" w14:textId="77777777" w:rsidR="00544CC5" w:rsidRDefault="00ED2CAA">
            <w:pPr>
              <w:tabs>
                <w:tab w:val="left" w:pos="5760"/>
              </w:tabs>
              <w:spacing w:after="0" w:line="240" w:lineRule="auto"/>
              <w:rPr>
                <w:i/>
                <w:sz w:val="20"/>
                <w:szCs w:val="20"/>
              </w:rPr>
            </w:pPr>
            <w:r>
              <w:rPr>
                <w:b/>
                <w:i/>
                <w:sz w:val="20"/>
                <w:szCs w:val="20"/>
              </w:rPr>
              <w:t>- 1 стихотворение по выбору, например</w:t>
            </w:r>
            <w:r>
              <w:rPr>
                <w:i/>
                <w:sz w:val="20"/>
                <w:szCs w:val="20"/>
              </w:rPr>
              <w:t>: «Капитаны» (1912), «Слово» (1921).</w:t>
            </w:r>
          </w:p>
          <w:p w14:paraId="1E8096B0" w14:textId="77777777" w:rsidR="00544CC5" w:rsidRDefault="00ED2CAA">
            <w:pPr>
              <w:tabs>
                <w:tab w:val="left" w:pos="5760"/>
              </w:tabs>
              <w:spacing w:after="0" w:line="240" w:lineRule="auto"/>
              <w:rPr>
                <w:b/>
                <w:sz w:val="20"/>
                <w:szCs w:val="20"/>
              </w:rPr>
            </w:pPr>
            <w:r>
              <w:rPr>
                <w:b/>
                <w:sz w:val="20"/>
                <w:szCs w:val="20"/>
              </w:rPr>
              <w:t>(</w:t>
            </w:r>
            <w:r>
              <w:rPr>
                <w:b/>
                <w:sz w:val="20"/>
                <w:szCs w:val="20"/>
                <w:highlight w:val="white"/>
              </w:rPr>
              <w:t>6-8 кл.)</w:t>
            </w:r>
          </w:p>
          <w:p w14:paraId="462194EF" w14:textId="77777777" w:rsidR="00544CC5" w:rsidRDefault="00544CC5">
            <w:pPr>
              <w:tabs>
                <w:tab w:val="left" w:pos="5760"/>
              </w:tabs>
              <w:spacing w:after="0" w:line="240" w:lineRule="auto"/>
              <w:jc w:val="center"/>
              <w:rPr>
                <w:sz w:val="20"/>
                <w:szCs w:val="20"/>
              </w:rPr>
            </w:pPr>
          </w:p>
          <w:p w14:paraId="115B7B1B" w14:textId="77777777" w:rsidR="00544CC5" w:rsidRDefault="00ED2CAA">
            <w:pPr>
              <w:tabs>
                <w:tab w:val="left" w:pos="5760"/>
              </w:tabs>
              <w:spacing w:after="0" w:line="240" w:lineRule="auto"/>
              <w:jc w:val="both"/>
              <w:rPr>
                <w:b/>
                <w:sz w:val="20"/>
                <w:szCs w:val="20"/>
              </w:rPr>
            </w:pPr>
            <w:r>
              <w:rPr>
                <w:b/>
                <w:sz w:val="20"/>
                <w:szCs w:val="20"/>
              </w:rPr>
              <w:t>М.И. Цветаева</w:t>
            </w:r>
          </w:p>
          <w:p w14:paraId="7D8E6BF5" w14:textId="77777777" w:rsidR="00544CC5" w:rsidRDefault="00ED2CAA">
            <w:pPr>
              <w:tabs>
                <w:tab w:val="left" w:pos="5760"/>
              </w:tabs>
              <w:spacing w:after="0" w:line="240" w:lineRule="auto"/>
              <w:rPr>
                <w:i/>
                <w:sz w:val="20"/>
                <w:szCs w:val="20"/>
              </w:rPr>
            </w:pPr>
            <w:r>
              <w:rPr>
                <w:b/>
                <w:i/>
                <w:sz w:val="20"/>
                <w:szCs w:val="20"/>
              </w:rPr>
              <w:t xml:space="preserve">- 1 стихотворение по выбору, например: </w:t>
            </w:r>
            <w:r>
              <w:rPr>
                <w:i/>
                <w:sz w:val="20"/>
                <w:szCs w:val="20"/>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5BD09C33" w14:textId="77777777" w:rsidR="00544CC5" w:rsidRDefault="00ED2CAA">
            <w:pPr>
              <w:tabs>
                <w:tab w:val="left" w:pos="5760"/>
              </w:tabs>
              <w:spacing w:after="0" w:line="240" w:lineRule="auto"/>
              <w:rPr>
                <w:sz w:val="20"/>
                <w:szCs w:val="20"/>
              </w:rPr>
            </w:pPr>
            <w:r>
              <w:rPr>
                <w:b/>
                <w:sz w:val="20"/>
                <w:szCs w:val="20"/>
                <w:highlight w:val="white"/>
              </w:rPr>
              <w:t>(6-8 кл.)</w:t>
            </w:r>
          </w:p>
          <w:p w14:paraId="6D0536A7" w14:textId="77777777" w:rsidR="00544CC5" w:rsidRDefault="00544CC5">
            <w:pPr>
              <w:tabs>
                <w:tab w:val="left" w:pos="5760"/>
              </w:tabs>
              <w:spacing w:after="0" w:line="240" w:lineRule="auto"/>
              <w:jc w:val="center"/>
              <w:rPr>
                <w:sz w:val="20"/>
                <w:szCs w:val="20"/>
              </w:rPr>
            </w:pPr>
          </w:p>
          <w:p w14:paraId="7C0E949C" w14:textId="77777777" w:rsidR="00544CC5" w:rsidRDefault="00ED2CAA">
            <w:pPr>
              <w:tabs>
                <w:tab w:val="left" w:pos="5760"/>
              </w:tabs>
              <w:spacing w:after="0" w:line="240" w:lineRule="auto"/>
              <w:jc w:val="both"/>
              <w:rPr>
                <w:b/>
                <w:sz w:val="20"/>
                <w:szCs w:val="20"/>
              </w:rPr>
            </w:pPr>
            <w:r>
              <w:rPr>
                <w:b/>
                <w:sz w:val="20"/>
                <w:szCs w:val="20"/>
              </w:rPr>
              <w:lastRenderedPageBreak/>
              <w:t>О.Э. Мандельштам</w:t>
            </w:r>
          </w:p>
          <w:p w14:paraId="56680CE5" w14:textId="77777777" w:rsidR="00544CC5" w:rsidRDefault="00ED2CAA">
            <w:pPr>
              <w:tabs>
                <w:tab w:val="left" w:pos="1440"/>
                <w:tab w:val="left" w:pos="5760"/>
              </w:tabs>
              <w:spacing w:after="0" w:line="240" w:lineRule="auto"/>
              <w:rPr>
                <w:i/>
                <w:sz w:val="20"/>
                <w:szCs w:val="20"/>
              </w:rPr>
            </w:pPr>
            <w:r>
              <w:rPr>
                <w:b/>
                <w:i/>
                <w:sz w:val="20"/>
                <w:szCs w:val="20"/>
              </w:rPr>
              <w:t>- 1 стихотворение по выбору, например</w:t>
            </w:r>
            <w:r>
              <w:rPr>
                <w:i/>
                <w:sz w:val="20"/>
                <w:szCs w:val="20"/>
              </w:rPr>
              <w:t>: «Звук осторожный и глухой…» (1908), «Равноденствие» («Есть иволги в лесах, и гласных долгота…») (1913), «Бессонница. Гомер. Тугие паруса…» (1915) и др.</w:t>
            </w:r>
          </w:p>
          <w:p w14:paraId="70C3A081" w14:textId="77777777" w:rsidR="00544CC5" w:rsidRDefault="00ED2CAA">
            <w:pPr>
              <w:tabs>
                <w:tab w:val="left" w:pos="1440"/>
                <w:tab w:val="left" w:pos="5760"/>
              </w:tabs>
              <w:spacing w:after="0" w:line="240" w:lineRule="auto"/>
              <w:rPr>
                <w:sz w:val="20"/>
                <w:szCs w:val="20"/>
              </w:rPr>
            </w:pPr>
            <w:r>
              <w:rPr>
                <w:b/>
                <w:sz w:val="20"/>
                <w:szCs w:val="20"/>
                <w:highlight w:val="white"/>
              </w:rPr>
              <w:t>(6-9 кл.)</w:t>
            </w:r>
          </w:p>
          <w:p w14:paraId="1BF1639C" w14:textId="77777777" w:rsidR="00544CC5" w:rsidRDefault="00544CC5">
            <w:pPr>
              <w:tabs>
                <w:tab w:val="left" w:pos="5760"/>
              </w:tabs>
              <w:spacing w:after="0" w:line="240" w:lineRule="auto"/>
              <w:rPr>
                <w:sz w:val="20"/>
                <w:szCs w:val="20"/>
              </w:rPr>
            </w:pPr>
          </w:p>
          <w:p w14:paraId="16871D22" w14:textId="77777777" w:rsidR="00544CC5" w:rsidRDefault="00ED2CAA">
            <w:pPr>
              <w:tabs>
                <w:tab w:val="left" w:pos="5760"/>
              </w:tabs>
              <w:spacing w:after="0" w:line="240" w:lineRule="auto"/>
              <w:jc w:val="both"/>
              <w:rPr>
                <w:b/>
                <w:i/>
                <w:sz w:val="20"/>
                <w:szCs w:val="20"/>
              </w:rPr>
            </w:pPr>
            <w:r>
              <w:rPr>
                <w:b/>
                <w:sz w:val="20"/>
                <w:szCs w:val="20"/>
              </w:rPr>
              <w:t>В.В. Маяковский</w:t>
            </w:r>
          </w:p>
          <w:p w14:paraId="58756370" w14:textId="77777777" w:rsidR="00544CC5" w:rsidRDefault="00ED2CAA">
            <w:pPr>
              <w:pBdr>
                <w:top w:val="nil"/>
                <w:left w:val="nil"/>
                <w:bottom w:val="nil"/>
                <w:right w:val="nil"/>
                <w:between w:val="nil"/>
              </w:pBdr>
              <w:shd w:val="clear" w:color="auto" w:fill="FFFFFF"/>
              <w:tabs>
                <w:tab w:val="left" w:pos="5760"/>
              </w:tabs>
              <w:spacing w:after="0" w:line="240" w:lineRule="auto"/>
              <w:ind w:firstLine="706"/>
              <w:rPr>
                <w:b/>
                <w:i/>
                <w:color w:val="000000"/>
                <w:sz w:val="20"/>
                <w:szCs w:val="20"/>
              </w:rPr>
            </w:pPr>
            <w:r>
              <w:rPr>
                <w:i/>
                <w:color w:val="000000"/>
                <w:sz w:val="20"/>
                <w:szCs w:val="20"/>
              </w:rPr>
              <w:t xml:space="preserve">- 1 стихотворение по выбору, например: </w:t>
            </w:r>
            <w:r>
              <w:rPr>
                <w:b/>
                <w:i/>
                <w:color w:val="000000"/>
                <w:sz w:val="20"/>
                <w:szCs w:val="20"/>
              </w:rPr>
              <w:t xml:space="preserve">«Хорошее отношение к лошадям» (1918), «Необычайное приключение, бывшее с Владимиром Маяковским летом на даче» (1920) и др. </w:t>
            </w:r>
          </w:p>
          <w:p w14:paraId="2A74A178" w14:textId="77777777" w:rsidR="00544CC5" w:rsidRDefault="00ED2CAA">
            <w:pPr>
              <w:pBdr>
                <w:top w:val="nil"/>
                <w:left w:val="nil"/>
                <w:bottom w:val="nil"/>
                <w:right w:val="nil"/>
                <w:between w:val="nil"/>
              </w:pBdr>
              <w:shd w:val="clear" w:color="auto" w:fill="FFFFFF"/>
              <w:tabs>
                <w:tab w:val="left" w:pos="5760"/>
              </w:tabs>
              <w:spacing w:after="0" w:line="240" w:lineRule="auto"/>
              <w:ind w:firstLine="706"/>
              <w:rPr>
                <w:color w:val="000000"/>
                <w:sz w:val="20"/>
                <w:szCs w:val="20"/>
              </w:rPr>
            </w:pPr>
            <w:r>
              <w:rPr>
                <w:color w:val="000000"/>
                <w:sz w:val="20"/>
                <w:szCs w:val="20"/>
              </w:rPr>
              <w:t>(</w:t>
            </w:r>
            <w:r>
              <w:rPr>
                <w:color w:val="000000"/>
                <w:sz w:val="20"/>
                <w:szCs w:val="20"/>
                <w:highlight w:val="white"/>
              </w:rPr>
              <w:t>7-8 кл.)</w:t>
            </w:r>
          </w:p>
          <w:p w14:paraId="57635401" w14:textId="77777777" w:rsidR="00544CC5" w:rsidRDefault="00544CC5">
            <w:pPr>
              <w:tabs>
                <w:tab w:val="left" w:pos="5760"/>
              </w:tabs>
              <w:spacing w:after="0" w:line="240" w:lineRule="auto"/>
              <w:jc w:val="both"/>
              <w:rPr>
                <w:b/>
                <w:sz w:val="20"/>
                <w:szCs w:val="20"/>
              </w:rPr>
            </w:pPr>
          </w:p>
          <w:p w14:paraId="189A9B48" w14:textId="77777777" w:rsidR="00544CC5" w:rsidRDefault="00ED2CAA">
            <w:pPr>
              <w:tabs>
                <w:tab w:val="left" w:pos="5760"/>
              </w:tabs>
              <w:spacing w:after="0" w:line="240" w:lineRule="auto"/>
              <w:jc w:val="both"/>
              <w:rPr>
                <w:b/>
                <w:sz w:val="20"/>
                <w:szCs w:val="20"/>
              </w:rPr>
            </w:pPr>
            <w:r>
              <w:rPr>
                <w:b/>
                <w:sz w:val="20"/>
                <w:szCs w:val="20"/>
              </w:rPr>
              <w:t>С.А. Есенин</w:t>
            </w:r>
          </w:p>
          <w:p w14:paraId="7E43E8BA" w14:textId="77777777" w:rsidR="00544CC5" w:rsidRDefault="00ED2CAA">
            <w:pPr>
              <w:tabs>
                <w:tab w:val="left" w:pos="5760"/>
              </w:tabs>
              <w:spacing w:after="0" w:line="240" w:lineRule="auto"/>
              <w:rPr>
                <w:i/>
                <w:sz w:val="20"/>
                <w:szCs w:val="20"/>
              </w:rPr>
            </w:pPr>
            <w:r>
              <w:rPr>
                <w:b/>
                <w:i/>
                <w:sz w:val="20"/>
                <w:szCs w:val="20"/>
              </w:rPr>
              <w:t>- 1 стихотворение по выбору, например</w:t>
            </w:r>
            <w:r>
              <w:rPr>
                <w:i/>
                <w:sz w:val="20"/>
                <w:szCs w:val="20"/>
              </w:rPr>
              <w:t>:</w:t>
            </w:r>
          </w:p>
          <w:p w14:paraId="0E442408" w14:textId="77777777" w:rsidR="00544CC5" w:rsidRDefault="00ED2CAA">
            <w:pPr>
              <w:tabs>
                <w:tab w:val="left" w:pos="5760"/>
              </w:tabs>
              <w:spacing w:after="0" w:line="240" w:lineRule="auto"/>
              <w:rPr>
                <w:i/>
                <w:sz w:val="20"/>
                <w:szCs w:val="20"/>
              </w:rPr>
            </w:pPr>
            <w:r>
              <w:rPr>
                <w:i/>
                <w:sz w:val="20"/>
                <w:szCs w:val="20"/>
              </w:rPr>
              <w:t>«Гой ты, Русь, моя родная…» (1914), «Песнь о собаке» (1915),  «Нивы сжаты, рощи голы…» (1917 – 1918), «Письмо к матери» (1924) «Собаке Качалова» (1925) и др.</w:t>
            </w:r>
          </w:p>
          <w:p w14:paraId="6726EF24" w14:textId="77777777" w:rsidR="00544CC5" w:rsidRDefault="00ED2CAA">
            <w:pPr>
              <w:tabs>
                <w:tab w:val="left" w:pos="5760"/>
              </w:tabs>
              <w:spacing w:after="0" w:line="240" w:lineRule="auto"/>
              <w:rPr>
                <w:i/>
                <w:sz w:val="20"/>
                <w:szCs w:val="20"/>
              </w:rPr>
            </w:pPr>
            <w:r>
              <w:rPr>
                <w:b/>
                <w:sz w:val="20"/>
                <w:szCs w:val="20"/>
              </w:rPr>
              <w:t>(5-</w:t>
            </w:r>
            <w:r>
              <w:rPr>
                <w:b/>
                <w:sz w:val="20"/>
                <w:szCs w:val="20"/>
                <w:highlight w:val="white"/>
              </w:rPr>
              <w:t>6 кл.)</w:t>
            </w:r>
          </w:p>
          <w:p w14:paraId="5BB126AC" w14:textId="77777777" w:rsidR="00544CC5" w:rsidRDefault="00544CC5">
            <w:pPr>
              <w:tabs>
                <w:tab w:val="left" w:pos="5760"/>
              </w:tabs>
              <w:spacing w:after="0" w:line="240" w:lineRule="auto"/>
              <w:jc w:val="center"/>
              <w:rPr>
                <w:sz w:val="20"/>
                <w:szCs w:val="20"/>
              </w:rPr>
            </w:pPr>
          </w:p>
          <w:p w14:paraId="36257238" w14:textId="77777777" w:rsidR="00544CC5" w:rsidRDefault="00ED2CAA">
            <w:pPr>
              <w:tabs>
                <w:tab w:val="left" w:pos="5760"/>
              </w:tabs>
              <w:spacing w:after="0" w:line="240" w:lineRule="auto"/>
              <w:jc w:val="both"/>
              <w:rPr>
                <w:b/>
                <w:sz w:val="20"/>
                <w:szCs w:val="20"/>
              </w:rPr>
            </w:pPr>
            <w:r>
              <w:rPr>
                <w:b/>
                <w:sz w:val="20"/>
                <w:szCs w:val="20"/>
              </w:rPr>
              <w:t>М.А. Булгаков</w:t>
            </w:r>
          </w:p>
          <w:p w14:paraId="559BB119" w14:textId="77777777" w:rsidR="00544CC5" w:rsidRDefault="00ED2CAA">
            <w:pPr>
              <w:tabs>
                <w:tab w:val="left" w:pos="5760"/>
              </w:tabs>
              <w:spacing w:after="0" w:line="240" w:lineRule="auto"/>
              <w:rPr>
                <w:i/>
                <w:sz w:val="20"/>
                <w:szCs w:val="20"/>
              </w:rPr>
            </w:pPr>
            <w:r>
              <w:rPr>
                <w:b/>
                <w:i/>
                <w:sz w:val="20"/>
                <w:szCs w:val="20"/>
              </w:rPr>
              <w:t>1 повесть по выбору</w:t>
            </w:r>
            <w:r>
              <w:rPr>
                <w:i/>
                <w:sz w:val="20"/>
                <w:szCs w:val="20"/>
              </w:rPr>
              <w:t xml:space="preserve">, </w:t>
            </w:r>
            <w:r>
              <w:rPr>
                <w:b/>
                <w:i/>
                <w:sz w:val="20"/>
                <w:szCs w:val="20"/>
              </w:rPr>
              <w:t>например</w:t>
            </w:r>
            <w:r>
              <w:rPr>
                <w:i/>
                <w:sz w:val="20"/>
                <w:szCs w:val="20"/>
              </w:rPr>
              <w:t xml:space="preserve">: «Роковые яйца» (1924), «Собачье сердце» (1925) и др. </w:t>
            </w:r>
          </w:p>
          <w:p w14:paraId="50E5F55B" w14:textId="77777777" w:rsidR="00544CC5" w:rsidRDefault="00ED2CAA">
            <w:pPr>
              <w:tabs>
                <w:tab w:val="left" w:pos="5760"/>
              </w:tabs>
              <w:spacing w:after="0" w:line="240" w:lineRule="auto"/>
              <w:rPr>
                <w:sz w:val="20"/>
                <w:szCs w:val="20"/>
              </w:rPr>
            </w:pPr>
            <w:r>
              <w:rPr>
                <w:b/>
                <w:sz w:val="20"/>
                <w:szCs w:val="20"/>
              </w:rPr>
              <w:t>(7-8 кл.)</w:t>
            </w:r>
          </w:p>
          <w:p w14:paraId="210285C4" w14:textId="77777777" w:rsidR="00544CC5" w:rsidRDefault="00544CC5">
            <w:pPr>
              <w:tabs>
                <w:tab w:val="left" w:pos="5760"/>
              </w:tabs>
              <w:spacing w:after="0" w:line="240" w:lineRule="auto"/>
              <w:rPr>
                <w:sz w:val="20"/>
                <w:szCs w:val="20"/>
              </w:rPr>
            </w:pPr>
          </w:p>
          <w:p w14:paraId="78D284A5" w14:textId="77777777" w:rsidR="00544CC5" w:rsidRDefault="00ED2CAA">
            <w:pPr>
              <w:tabs>
                <w:tab w:val="left" w:pos="5760"/>
              </w:tabs>
              <w:spacing w:after="0" w:line="240" w:lineRule="auto"/>
              <w:jc w:val="both"/>
              <w:rPr>
                <w:b/>
                <w:sz w:val="20"/>
                <w:szCs w:val="20"/>
              </w:rPr>
            </w:pPr>
            <w:r>
              <w:rPr>
                <w:b/>
                <w:sz w:val="20"/>
                <w:szCs w:val="20"/>
              </w:rPr>
              <w:t>А.П. Платонов</w:t>
            </w:r>
          </w:p>
          <w:p w14:paraId="3F37A2FB" w14:textId="77777777" w:rsidR="00544CC5" w:rsidRDefault="00ED2CAA">
            <w:pPr>
              <w:tabs>
                <w:tab w:val="left" w:pos="5760"/>
              </w:tabs>
              <w:spacing w:after="0" w:line="240" w:lineRule="auto"/>
              <w:rPr>
                <w:i/>
                <w:sz w:val="20"/>
                <w:szCs w:val="20"/>
              </w:rPr>
            </w:pPr>
            <w:r>
              <w:rPr>
                <w:i/>
                <w:sz w:val="20"/>
                <w:szCs w:val="20"/>
              </w:rPr>
              <w:t xml:space="preserve">- </w:t>
            </w:r>
            <w:r>
              <w:rPr>
                <w:b/>
                <w:i/>
                <w:sz w:val="20"/>
                <w:szCs w:val="20"/>
              </w:rPr>
              <w:t>1 рассказ по выбору, например</w:t>
            </w:r>
            <w:r>
              <w:rPr>
                <w:i/>
                <w:sz w:val="20"/>
                <w:szCs w:val="20"/>
              </w:rPr>
              <w:t>: «В прекрасном и яростном мире (Машинист Мальцев)» (1937), «Рассказ о мертвом старике» (1942), «Никита» (1945), «Цветок на земле» (1949) и др.</w:t>
            </w:r>
          </w:p>
          <w:p w14:paraId="54744688" w14:textId="77777777" w:rsidR="00544CC5" w:rsidRDefault="00ED2CAA">
            <w:pPr>
              <w:tabs>
                <w:tab w:val="left" w:pos="5760"/>
              </w:tabs>
              <w:spacing w:after="0" w:line="240" w:lineRule="auto"/>
              <w:rPr>
                <w:b/>
                <w:sz w:val="20"/>
                <w:szCs w:val="20"/>
              </w:rPr>
            </w:pPr>
            <w:r>
              <w:rPr>
                <w:b/>
                <w:sz w:val="20"/>
                <w:szCs w:val="20"/>
              </w:rPr>
              <w:t>(6-8 кл.)</w:t>
            </w:r>
          </w:p>
          <w:p w14:paraId="0BC2B6F6" w14:textId="77777777" w:rsidR="00544CC5" w:rsidRDefault="00544CC5">
            <w:pPr>
              <w:tabs>
                <w:tab w:val="left" w:pos="5760"/>
              </w:tabs>
              <w:spacing w:after="0" w:line="240" w:lineRule="auto"/>
              <w:jc w:val="center"/>
              <w:rPr>
                <w:sz w:val="20"/>
                <w:szCs w:val="20"/>
              </w:rPr>
            </w:pPr>
          </w:p>
          <w:p w14:paraId="47F1AFE4" w14:textId="77777777" w:rsidR="00544CC5" w:rsidRDefault="00ED2CAA">
            <w:pPr>
              <w:tabs>
                <w:tab w:val="left" w:pos="5760"/>
              </w:tabs>
              <w:spacing w:after="0" w:line="240" w:lineRule="auto"/>
              <w:jc w:val="both"/>
              <w:rPr>
                <w:b/>
                <w:i/>
                <w:sz w:val="20"/>
                <w:szCs w:val="20"/>
              </w:rPr>
            </w:pPr>
            <w:r>
              <w:rPr>
                <w:b/>
                <w:sz w:val="20"/>
                <w:szCs w:val="20"/>
              </w:rPr>
              <w:t xml:space="preserve">М.М. Зощенко </w:t>
            </w:r>
          </w:p>
          <w:p w14:paraId="1DF5A455" w14:textId="77777777" w:rsidR="00544CC5" w:rsidRDefault="00ED2CAA">
            <w:pPr>
              <w:tabs>
                <w:tab w:val="left" w:pos="5760"/>
              </w:tabs>
              <w:spacing w:after="0" w:line="240" w:lineRule="auto"/>
              <w:rPr>
                <w:i/>
                <w:sz w:val="20"/>
                <w:szCs w:val="20"/>
              </w:rPr>
            </w:pPr>
            <w:r>
              <w:rPr>
                <w:b/>
                <w:i/>
                <w:sz w:val="20"/>
                <w:szCs w:val="20"/>
              </w:rPr>
              <w:t xml:space="preserve">2 рассказа по выбору, например: </w:t>
            </w:r>
            <w:r>
              <w:rPr>
                <w:i/>
                <w:sz w:val="20"/>
                <w:szCs w:val="20"/>
              </w:rPr>
              <w:t>«Аристократка» (1923), «Баня» (1924) и др.</w:t>
            </w:r>
          </w:p>
          <w:p w14:paraId="73AE16EF" w14:textId="77777777" w:rsidR="00544CC5" w:rsidRDefault="00ED2CAA">
            <w:pPr>
              <w:tabs>
                <w:tab w:val="left" w:pos="5760"/>
              </w:tabs>
              <w:spacing w:after="0" w:line="240" w:lineRule="auto"/>
              <w:rPr>
                <w:b/>
                <w:sz w:val="20"/>
                <w:szCs w:val="20"/>
              </w:rPr>
            </w:pPr>
            <w:r>
              <w:rPr>
                <w:b/>
                <w:sz w:val="20"/>
                <w:szCs w:val="20"/>
              </w:rPr>
              <w:t>(5-7 кл.)</w:t>
            </w:r>
          </w:p>
          <w:p w14:paraId="78B2C8A8" w14:textId="77777777" w:rsidR="00544CC5" w:rsidRDefault="00544CC5">
            <w:pPr>
              <w:tabs>
                <w:tab w:val="left" w:pos="5760"/>
              </w:tabs>
              <w:spacing w:after="0" w:line="240" w:lineRule="auto"/>
              <w:jc w:val="center"/>
              <w:rPr>
                <w:sz w:val="20"/>
                <w:szCs w:val="20"/>
              </w:rPr>
            </w:pPr>
          </w:p>
          <w:p w14:paraId="7DC8BC5B" w14:textId="77777777" w:rsidR="00544CC5" w:rsidRDefault="00ED2CAA">
            <w:pPr>
              <w:tabs>
                <w:tab w:val="left" w:pos="5760"/>
              </w:tabs>
              <w:spacing w:after="0" w:line="240" w:lineRule="auto"/>
              <w:jc w:val="center"/>
              <w:rPr>
                <w:sz w:val="20"/>
                <w:szCs w:val="20"/>
              </w:rPr>
            </w:pPr>
            <w:r>
              <w:rPr>
                <w:b/>
                <w:sz w:val="20"/>
                <w:szCs w:val="20"/>
              </w:rPr>
              <w:t>А.Т. Твардовский</w:t>
            </w:r>
          </w:p>
          <w:p w14:paraId="18EEDB7C" w14:textId="77777777" w:rsidR="00544CC5" w:rsidRDefault="00ED2CAA">
            <w:pPr>
              <w:tabs>
                <w:tab w:val="left" w:pos="5760"/>
              </w:tabs>
              <w:spacing w:after="0" w:line="240" w:lineRule="auto"/>
              <w:rPr>
                <w:b/>
                <w:i/>
                <w:sz w:val="20"/>
                <w:szCs w:val="20"/>
              </w:rPr>
            </w:pPr>
            <w:r>
              <w:rPr>
                <w:b/>
                <w:i/>
                <w:sz w:val="20"/>
                <w:szCs w:val="20"/>
              </w:rPr>
              <w:t>1 стихотворение  по выбору, например: «</w:t>
            </w:r>
            <w:r>
              <w:rPr>
                <w:i/>
                <w:sz w:val="20"/>
                <w:szCs w:val="20"/>
              </w:rPr>
              <w:t>В тот день, когда окончилась война…» (1948),</w:t>
            </w:r>
            <w:r>
              <w:rPr>
                <w:b/>
                <w:i/>
                <w:sz w:val="20"/>
                <w:szCs w:val="20"/>
              </w:rPr>
              <w:t xml:space="preserve"> «</w:t>
            </w:r>
            <w:r>
              <w:rPr>
                <w:i/>
                <w:sz w:val="20"/>
                <w:szCs w:val="20"/>
              </w:rPr>
              <w:t xml:space="preserve">О сущем» (1957 – 1958), «Вся суть в одном-единственном завете…» (1958),  «Я знаю, никакой моей вины…» (1966) и др.; «Василий Теркин» («Книга про бойца») (1942-1945) – </w:t>
            </w:r>
            <w:r>
              <w:rPr>
                <w:b/>
                <w:i/>
                <w:sz w:val="20"/>
                <w:szCs w:val="20"/>
              </w:rPr>
              <w:t>главы по выбору.</w:t>
            </w:r>
          </w:p>
          <w:p w14:paraId="1E66D13B" w14:textId="77777777" w:rsidR="00544CC5" w:rsidRDefault="00ED2CAA">
            <w:pPr>
              <w:tabs>
                <w:tab w:val="left" w:pos="5760"/>
              </w:tabs>
              <w:spacing w:after="0" w:line="240" w:lineRule="auto"/>
              <w:rPr>
                <w:b/>
                <w:sz w:val="20"/>
                <w:szCs w:val="20"/>
              </w:rPr>
            </w:pPr>
            <w:r>
              <w:rPr>
                <w:b/>
                <w:sz w:val="20"/>
                <w:szCs w:val="20"/>
              </w:rPr>
              <w:t>(</w:t>
            </w:r>
            <w:r>
              <w:rPr>
                <w:b/>
                <w:sz w:val="20"/>
                <w:szCs w:val="20"/>
                <w:highlight w:val="white"/>
              </w:rPr>
              <w:t>7-8 кл.)</w:t>
            </w:r>
          </w:p>
          <w:p w14:paraId="69758C36" w14:textId="77777777" w:rsidR="00544CC5" w:rsidRDefault="00544CC5">
            <w:pPr>
              <w:tabs>
                <w:tab w:val="left" w:pos="5760"/>
              </w:tabs>
              <w:spacing w:after="0" w:line="240" w:lineRule="auto"/>
              <w:rPr>
                <w:sz w:val="20"/>
                <w:szCs w:val="20"/>
              </w:rPr>
            </w:pPr>
          </w:p>
          <w:p w14:paraId="5D90F445" w14:textId="77777777" w:rsidR="00544CC5" w:rsidRDefault="00ED2CAA">
            <w:pPr>
              <w:tabs>
                <w:tab w:val="left" w:pos="5760"/>
              </w:tabs>
              <w:spacing w:after="0" w:line="240" w:lineRule="auto"/>
              <w:jc w:val="center"/>
              <w:rPr>
                <w:b/>
                <w:sz w:val="20"/>
                <w:szCs w:val="20"/>
              </w:rPr>
            </w:pPr>
            <w:r>
              <w:rPr>
                <w:b/>
                <w:sz w:val="20"/>
                <w:szCs w:val="20"/>
              </w:rPr>
              <w:t>А.И. Солженицын</w:t>
            </w:r>
          </w:p>
          <w:p w14:paraId="1CF7D030" w14:textId="77777777" w:rsidR="00544CC5" w:rsidRDefault="00ED2CAA">
            <w:pPr>
              <w:tabs>
                <w:tab w:val="left" w:pos="5760"/>
              </w:tabs>
              <w:spacing w:after="0" w:line="240" w:lineRule="auto"/>
              <w:rPr>
                <w:sz w:val="20"/>
                <w:szCs w:val="20"/>
              </w:rPr>
            </w:pPr>
            <w:r>
              <w:rPr>
                <w:b/>
                <w:i/>
                <w:sz w:val="20"/>
                <w:szCs w:val="20"/>
              </w:rPr>
              <w:t>1 рассказ по выбору, например</w:t>
            </w:r>
            <w:r>
              <w:rPr>
                <w:i/>
                <w:sz w:val="20"/>
                <w:szCs w:val="20"/>
              </w:rPr>
              <w:t>: «Матренин двор» (1959) или из «Крохоток» (1958 – 1960) – «Лиственница», «Дыхание», «Шарик», «Костер и муравьи», «Гроза в горах», «Колокол Углича» и др</w:t>
            </w:r>
            <w:r>
              <w:rPr>
                <w:sz w:val="20"/>
                <w:szCs w:val="20"/>
              </w:rPr>
              <w:t xml:space="preserve">. </w:t>
            </w:r>
          </w:p>
          <w:p w14:paraId="69FA8219" w14:textId="77777777" w:rsidR="00544CC5" w:rsidRDefault="00ED2CAA">
            <w:pPr>
              <w:tabs>
                <w:tab w:val="left" w:pos="5760"/>
              </w:tabs>
              <w:spacing w:after="0" w:line="240" w:lineRule="auto"/>
              <w:rPr>
                <w:b/>
                <w:sz w:val="20"/>
                <w:szCs w:val="20"/>
              </w:rPr>
            </w:pPr>
            <w:r>
              <w:rPr>
                <w:b/>
                <w:sz w:val="20"/>
                <w:szCs w:val="20"/>
              </w:rPr>
              <w:t>(7-9 кл.)</w:t>
            </w:r>
          </w:p>
          <w:p w14:paraId="4A5DEFEB" w14:textId="77777777" w:rsidR="00544CC5" w:rsidRDefault="00544CC5">
            <w:pPr>
              <w:tabs>
                <w:tab w:val="left" w:pos="5760"/>
              </w:tabs>
              <w:spacing w:after="0" w:line="240" w:lineRule="auto"/>
              <w:jc w:val="center"/>
              <w:rPr>
                <w:sz w:val="20"/>
                <w:szCs w:val="20"/>
              </w:rPr>
            </w:pPr>
          </w:p>
          <w:p w14:paraId="10C9E75C" w14:textId="77777777" w:rsidR="00544CC5" w:rsidRDefault="00ED2CAA">
            <w:pPr>
              <w:tabs>
                <w:tab w:val="left" w:pos="5760"/>
              </w:tabs>
              <w:spacing w:after="0" w:line="240" w:lineRule="auto"/>
              <w:jc w:val="both"/>
              <w:rPr>
                <w:b/>
                <w:sz w:val="20"/>
                <w:szCs w:val="20"/>
              </w:rPr>
            </w:pPr>
            <w:r>
              <w:rPr>
                <w:b/>
                <w:sz w:val="20"/>
                <w:szCs w:val="20"/>
              </w:rPr>
              <w:t>В.М. Шукшин</w:t>
            </w:r>
          </w:p>
          <w:p w14:paraId="2CBD77DC" w14:textId="77777777" w:rsidR="00544CC5" w:rsidRDefault="00ED2CAA">
            <w:pPr>
              <w:tabs>
                <w:tab w:val="left" w:pos="5760"/>
              </w:tabs>
              <w:spacing w:after="0" w:line="240" w:lineRule="auto"/>
              <w:rPr>
                <w:i/>
                <w:sz w:val="20"/>
                <w:szCs w:val="20"/>
              </w:rPr>
            </w:pPr>
            <w:r>
              <w:rPr>
                <w:b/>
                <w:i/>
                <w:sz w:val="20"/>
                <w:szCs w:val="20"/>
              </w:rPr>
              <w:t>1 рассказ по выбору, например</w:t>
            </w:r>
            <w:r>
              <w:rPr>
                <w:i/>
                <w:sz w:val="20"/>
                <w:szCs w:val="20"/>
              </w:rPr>
              <w:t>: «Чудик» (1967), «Срезал» (1970), «Мастер» (1971) и др.</w:t>
            </w:r>
          </w:p>
          <w:p w14:paraId="7BABF8AD" w14:textId="77777777" w:rsidR="00544CC5" w:rsidRDefault="00ED2CAA">
            <w:pPr>
              <w:tabs>
                <w:tab w:val="left" w:pos="5760"/>
              </w:tabs>
              <w:spacing w:after="0" w:line="240" w:lineRule="auto"/>
              <w:rPr>
                <w:b/>
                <w:sz w:val="20"/>
                <w:szCs w:val="20"/>
              </w:rPr>
            </w:pPr>
            <w:r>
              <w:rPr>
                <w:sz w:val="20"/>
                <w:szCs w:val="20"/>
              </w:rPr>
              <w:t>(</w:t>
            </w:r>
            <w:r>
              <w:rPr>
                <w:b/>
                <w:sz w:val="20"/>
                <w:szCs w:val="20"/>
              </w:rPr>
              <w:t>7-9 кл.)</w:t>
            </w:r>
          </w:p>
        </w:tc>
        <w:tc>
          <w:tcPr>
            <w:tcW w:w="2958" w:type="dxa"/>
          </w:tcPr>
          <w:p w14:paraId="0F70092D"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i/>
                <w:sz w:val="20"/>
                <w:szCs w:val="20"/>
              </w:rPr>
            </w:pPr>
            <w:r>
              <w:rPr>
                <w:b/>
                <w:i/>
                <w:sz w:val="20"/>
                <w:szCs w:val="20"/>
              </w:rPr>
              <w:lastRenderedPageBreak/>
              <w:t>Проза конца XIX – начала XX вв</w:t>
            </w:r>
            <w:r>
              <w:rPr>
                <w:i/>
                <w:sz w:val="20"/>
                <w:szCs w:val="20"/>
              </w:rPr>
              <w:t>.,  например:</w:t>
            </w:r>
          </w:p>
          <w:p w14:paraId="581CAE6E" w14:textId="77777777" w:rsidR="00544CC5" w:rsidRDefault="00ED2CAA">
            <w:pPr>
              <w:tabs>
                <w:tab w:val="left" w:pos="5760"/>
              </w:tabs>
              <w:spacing w:after="0" w:line="240" w:lineRule="auto"/>
              <w:jc w:val="both"/>
              <w:rPr>
                <w:b/>
                <w:i/>
                <w:sz w:val="20"/>
                <w:szCs w:val="20"/>
              </w:rPr>
            </w:pPr>
            <w:r>
              <w:rPr>
                <w:b/>
                <w:i/>
                <w:sz w:val="20"/>
                <w:szCs w:val="20"/>
              </w:rPr>
              <w:t>М. Горький, А.И. Куприн,</w:t>
            </w:r>
          </w:p>
          <w:p w14:paraId="5F5C9CCF" w14:textId="77777777" w:rsidR="00544CC5" w:rsidRDefault="00ED2CAA">
            <w:pPr>
              <w:tabs>
                <w:tab w:val="left" w:pos="5760"/>
              </w:tabs>
              <w:spacing w:after="0" w:line="240" w:lineRule="auto"/>
              <w:jc w:val="both"/>
              <w:rPr>
                <w:b/>
                <w:i/>
                <w:sz w:val="20"/>
                <w:szCs w:val="20"/>
              </w:rPr>
            </w:pPr>
            <w:r>
              <w:rPr>
                <w:b/>
                <w:i/>
                <w:sz w:val="20"/>
                <w:szCs w:val="20"/>
              </w:rPr>
              <w:t xml:space="preserve">Л.Н. Андреев, И.А. Бунин, </w:t>
            </w:r>
          </w:p>
          <w:p w14:paraId="7EF88BC9" w14:textId="77777777" w:rsidR="00544CC5" w:rsidRDefault="00ED2CAA">
            <w:pPr>
              <w:tabs>
                <w:tab w:val="left" w:pos="5760"/>
              </w:tabs>
              <w:spacing w:after="0" w:line="240" w:lineRule="auto"/>
              <w:jc w:val="both"/>
              <w:rPr>
                <w:b/>
                <w:i/>
                <w:sz w:val="20"/>
                <w:szCs w:val="20"/>
              </w:rPr>
            </w:pPr>
            <w:r>
              <w:rPr>
                <w:b/>
                <w:i/>
                <w:sz w:val="20"/>
                <w:szCs w:val="20"/>
              </w:rPr>
              <w:t>И.С. Шмелев, А.С. Грин</w:t>
            </w:r>
          </w:p>
          <w:p w14:paraId="20178F03" w14:textId="77777777" w:rsidR="00544CC5" w:rsidRDefault="00ED2CAA">
            <w:pPr>
              <w:tabs>
                <w:tab w:val="left" w:pos="5760"/>
              </w:tabs>
              <w:spacing w:after="0" w:line="240" w:lineRule="auto"/>
              <w:jc w:val="both"/>
              <w:rPr>
                <w:b/>
                <w:i/>
                <w:sz w:val="20"/>
                <w:szCs w:val="20"/>
              </w:rPr>
            </w:pPr>
            <w:r>
              <w:rPr>
                <w:b/>
                <w:i/>
                <w:sz w:val="20"/>
                <w:szCs w:val="20"/>
              </w:rPr>
              <w:t>(2-3 рассказа или повести по выбору</w:t>
            </w:r>
            <w:r>
              <w:rPr>
                <w:i/>
                <w:sz w:val="20"/>
                <w:szCs w:val="20"/>
              </w:rPr>
              <w:t xml:space="preserve">, </w:t>
            </w:r>
            <w:r>
              <w:rPr>
                <w:b/>
                <w:i/>
                <w:sz w:val="20"/>
                <w:szCs w:val="20"/>
              </w:rPr>
              <w:t>5-8 кл.)</w:t>
            </w:r>
          </w:p>
          <w:p w14:paraId="42D63CA2" w14:textId="77777777" w:rsidR="00544CC5" w:rsidRDefault="00544CC5">
            <w:pPr>
              <w:tabs>
                <w:tab w:val="left" w:pos="5760"/>
              </w:tabs>
              <w:spacing w:after="0" w:line="240" w:lineRule="auto"/>
              <w:jc w:val="both"/>
              <w:rPr>
                <w:i/>
                <w:sz w:val="20"/>
                <w:szCs w:val="20"/>
              </w:rPr>
            </w:pPr>
          </w:p>
          <w:p w14:paraId="2FE0E4D3" w14:textId="77777777" w:rsidR="00544CC5" w:rsidRDefault="00ED2CAA">
            <w:pPr>
              <w:tabs>
                <w:tab w:val="left" w:pos="5760"/>
              </w:tabs>
              <w:spacing w:after="0" w:line="240" w:lineRule="auto"/>
              <w:jc w:val="both"/>
              <w:rPr>
                <w:i/>
                <w:sz w:val="20"/>
                <w:szCs w:val="20"/>
              </w:rPr>
            </w:pPr>
            <w:r>
              <w:rPr>
                <w:b/>
                <w:i/>
                <w:sz w:val="20"/>
                <w:szCs w:val="20"/>
              </w:rPr>
              <w:t>Поэзия конца XIX – начала XX вв</w:t>
            </w:r>
            <w:r>
              <w:rPr>
                <w:i/>
                <w:sz w:val="20"/>
                <w:szCs w:val="20"/>
              </w:rPr>
              <w:t>., например:</w:t>
            </w:r>
          </w:p>
          <w:p w14:paraId="61B7418D" w14:textId="77777777" w:rsidR="00544CC5" w:rsidRDefault="00ED2CAA">
            <w:pPr>
              <w:tabs>
                <w:tab w:val="left" w:pos="5760"/>
              </w:tabs>
              <w:spacing w:after="0" w:line="240" w:lineRule="auto"/>
              <w:jc w:val="both"/>
              <w:rPr>
                <w:b/>
                <w:i/>
                <w:sz w:val="20"/>
                <w:szCs w:val="20"/>
              </w:rPr>
            </w:pPr>
            <w:r>
              <w:rPr>
                <w:b/>
                <w:i/>
                <w:sz w:val="20"/>
                <w:szCs w:val="20"/>
              </w:rPr>
              <w:t>К.Д. Бальмонт, И.А. Бунин,</w:t>
            </w:r>
          </w:p>
          <w:p w14:paraId="4E5AA254" w14:textId="77777777" w:rsidR="00544CC5" w:rsidRDefault="00ED2CAA">
            <w:pPr>
              <w:tabs>
                <w:tab w:val="left" w:pos="5760"/>
              </w:tabs>
              <w:spacing w:after="0" w:line="240" w:lineRule="auto"/>
              <w:jc w:val="both"/>
              <w:rPr>
                <w:i/>
                <w:sz w:val="20"/>
                <w:szCs w:val="20"/>
              </w:rPr>
            </w:pPr>
            <w:r>
              <w:rPr>
                <w:b/>
                <w:i/>
                <w:sz w:val="20"/>
                <w:szCs w:val="20"/>
              </w:rPr>
              <w:t>М.А. Волошин, В. Хлебников</w:t>
            </w:r>
            <w:r>
              <w:rPr>
                <w:i/>
                <w:sz w:val="20"/>
                <w:szCs w:val="20"/>
              </w:rPr>
              <w:t xml:space="preserve"> и др.</w:t>
            </w:r>
          </w:p>
          <w:p w14:paraId="06123DC5" w14:textId="77777777" w:rsidR="00544CC5" w:rsidRDefault="00ED2CAA">
            <w:pPr>
              <w:tabs>
                <w:tab w:val="left" w:pos="5760"/>
              </w:tabs>
              <w:spacing w:after="0" w:line="240" w:lineRule="auto"/>
              <w:jc w:val="both"/>
              <w:rPr>
                <w:b/>
                <w:i/>
                <w:sz w:val="20"/>
                <w:szCs w:val="20"/>
              </w:rPr>
            </w:pPr>
            <w:r>
              <w:rPr>
                <w:b/>
                <w:i/>
                <w:sz w:val="20"/>
                <w:szCs w:val="20"/>
              </w:rPr>
              <w:t>(2-3 стихотворения по выбору, 5-8 кл.)</w:t>
            </w:r>
          </w:p>
          <w:p w14:paraId="04D86C76" w14:textId="77777777" w:rsidR="00544CC5" w:rsidRDefault="00544CC5">
            <w:pPr>
              <w:tabs>
                <w:tab w:val="left" w:pos="5760"/>
              </w:tabs>
              <w:spacing w:after="0" w:line="240" w:lineRule="auto"/>
              <w:jc w:val="center"/>
              <w:rPr>
                <w:i/>
                <w:sz w:val="20"/>
                <w:szCs w:val="20"/>
              </w:rPr>
            </w:pPr>
          </w:p>
          <w:p w14:paraId="7DC59FB0" w14:textId="77777777" w:rsidR="00544CC5" w:rsidRDefault="00544CC5">
            <w:pPr>
              <w:tabs>
                <w:tab w:val="left" w:pos="5760"/>
              </w:tabs>
              <w:spacing w:after="0" w:line="240" w:lineRule="auto"/>
              <w:jc w:val="center"/>
              <w:rPr>
                <w:sz w:val="20"/>
                <w:szCs w:val="20"/>
              </w:rPr>
            </w:pPr>
          </w:p>
          <w:p w14:paraId="218C2551" w14:textId="77777777" w:rsidR="00544CC5" w:rsidRDefault="00544CC5">
            <w:pPr>
              <w:tabs>
                <w:tab w:val="left" w:pos="5760"/>
              </w:tabs>
              <w:spacing w:after="0" w:line="240" w:lineRule="auto"/>
              <w:jc w:val="center"/>
              <w:rPr>
                <w:sz w:val="20"/>
                <w:szCs w:val="20"/>
              </w:rPr>
            </w:pPr>
          </w:p>
          <w:p w14:paraId="18804A01" w14:textId="77777777" w:rsidR="00544CC5" w:rsidRDefault="00544CC5">
            <w:pPr>
              <w:tabs>
                <w:tab w:val="left" w:pos="5760"/>
              </w:tabs>
              <w:spacing w:after="0" w:line="240" w:lineRule="auto"/>
              <w:jc w:val="center"/>
              <w:rPr>
                <w:sz w:val="20"/>
                <w:szCs w:val="20"/>
              </w:rPr>
            </w:pPr>
          </w:p>
          <w:p w14:paraId="0CA3B6F9" w14:textId="77777777" w:rsidR="00544CC5" w:rsidRDefault="00544CC5">
            <w:pPr>
              <w:tabs>
                <w:tab w:val="left" w:pos="5760"/>
              </w:tabs>
              <w:spacing w:after="0" w:line="240" w:lineRule="auto"/>
              <w:jc w:val="center"/>
              <w:rPr>
                <w:sz w:val="20"/>
                <w:szCs w:val="20"/>
              </w:rPr>
            </w:pPr>
          </w:p>
          <w:p w14:paraId="7FAF212E" w14:textId="77777777" w:rsidR="00544CC5" w:rsidRDefault="00544CC5">
            <w:pPr>
              <w:tabs>
                <w:tab w:val="left" w:pos="5760"/>
              </w:tabs>
              <w:spacing w:after="0" w:line="240" w:lineRule="auto"/>
              <w:jc w:val="center"/>
              <w:rPr>
                <w:sz w:val="20"/>
                <w:szCs w:val="20"/>
              </w:rPr>
            </w:pPr>
          </w:p>
          <w:p w14:paraId="7C98E0C9" w14:textId="77777777" w:rsidR="00544CC5" w:rsidRDefault="00544CC5">
            <w:pPr>
              <w:tabs>
                <w:tab w:val="left" w:pos="5760"/>
              </w:tabs>
              <w:spacing w:after="0" w:line="240" w:lineRule="auto"/>
              <w:jc w:val="center"/>
              <w:rPr>
                <w:sz w:val="20"/>
                <w:szCs w:val="20"/>
              </w:rPr>
            </w:pPr>
          </w:p>
          <w:p w14:paraId="0FF4819F" w14:textId="77777777" w:rsidR="00544CC5" w:rsidRDefault="00544CC5">
            <w:pPr>
              <w:tabs>
                <w:tab w:val="left" w:pos="5760"/>
              </w:tabs>
              <w:spacing w:after="0" w:line="240" w:lineRule="auto"/>
              <w:jc w:val="center"/>
              <w:rPr>
                <w:sz w:val="20"/>
                <w:szCs w:val="20"/>
              </w:rPr>
            </w:pPr>
          </w:p>
          <w:p w14:paraId="321D7B51" w14:textId="77777777" w:rsidR="00544CC5" w:rsidRDefault="00544CC5">
            <w:pPr>
              <w:tabs>
                <w:tab w:val="left" w:pos="5760"/>
              </w:tabs>
              <w:spacing w:after="0" w:line="240" w:lineRule="auto"/>
              <w:jc w:val="center"/>
              <w:rPr>
                <w:sz w:val="20"/>
                <w:szCs w:val="20"/>
              </w:rPr>
            </w:pPr>
          </w:p>
          <w:p w14:paraId="3010A200" w14:textId="77777777" w:rsidR="00544CC5" w:rsidRDefault="00544CC5">
            <w:pPr>
              <w:tabs>
                <w:tab w:val="left" w:pos="5760"/>
              </w:tabs>
              <w:spacing w:after="0" w:line="240" w:lineRule="auto"/>
              <w:jc w:val="center"/>
              <w:rPr>
                <w:sz w:val="20"/>
                <w:szCs w:val="20"/>
              </w:rPr>
            </w:pPr>
          </w:p>
          <w:p w14:paraId="0923B019" w14:textId="77777777" w:rsidR="00544CC5" w:rsidRDefault="00544CC5">
            <w:pPr>
              <w:tabs>
                <w:tab w:val="left" w:pos="5760"/>
              </w:tabs>
              <w:spacing w:after="0" w:line="240" w:lineRule="auto"/>
              <w:jc w:val="center"/>
              <w:rPr>
                <w:sz w:val="20"/>
                <w:szCs w:val="20"/>
              </w:rPr>
            </w:pPr>
          </w:p>
          <w:p w14:paraId="3927573F" w14:textId="77777777" w:rsidR="00544CC5" w:rsidRDefault="00544CC5">
            <w:pPr>
              <w:tabs>
                <w:tab w:val="left" w:pos="5760"/>
              </w:tabs>
              <w:spacing w:after="0" w:line="240" w:lineRule="auto"/>
              <w:jc w:val="center"/>
              <w:rPr>
                <w:sz w:val="20"/>
                <w:szCs w:val="20"/>
              </w:rPr>
            </w:pPr>
          </w:p>
          <w:p w14:paraId="354ACD26" w14:textId="77777777" w:rsidR="00544CC5" w:rsidRDefault="00544CC5">
            <w:pPr>
              <w:tabs>
                <w:tab w:val="left" w:pos="5760"/>
              </w:tabs>
              <w:spacing w:after="0" w:line="240" w:lineRule="auto"/>
              <w:jc w:val="center"/>
              <w:rPr>
                <w:sz w:val="20"/>
                <w:szCs w:val="20"/>
              </w:rPr>
            </w:pPr>
          </w:p>
          <w:p w14:paraId="11AD0CAA" w14:textId="77777777" w:rsidR="00544CC5" w:rsidRDefault="00544CC5">
            <w:pPr>
              <w:tabs>
                <w:tab w:val="left" w:pos="5760"/>
              </w:tabs>
              <w:spacing w:after="0" w:line="240" w:lineRule="auto"/>
              <w:rPr>
                <w:sz w:val="20"/>
                <w:szCs w:val="20"/>
              </w:rPr>
            </w:pPr>
          </w:p>
          <w:p w14:paraId="36CB91C7" w14:textId="77777777" w:rsidR="00544CC5" w:rsidRDefault="00544CC5">
            <w:pPr>
              <w:tabs>
                <w:tab w:val="left" w:pos="5760"/>
              </w:tabs>
              <w:spacing w:after="0" w:line="240" w:lineRule="auto"/>
              <w:jc w:val="center"/>
              <w:rPr>
                <w:sz w:val="20"/>
                <w:szCs w:val="20"/>
              </w:rPr>
            </w:pPr>
          </w:p>
          <w:p w14:paraId="3AA445BA" w14:textId="77777777" w:rsidR="00544CC5" w:rsidRDefault="00544CC5">
            <w:pPr>
              <w:tabs>
                <w:tab w:val="left" w:pos="5760"/>
              </w:tabs>
              <w:spacing w:after="0" w:line="240" w:lineRule="auto"/>
              <w:jc w:val="center"/>
              <w:rPr>
                <w:sz w:val="20"/>
                <w:szCs w:val="20"/>
              </w:rPr>
            </w:pPr>
          </w:p>
          <w:p w14:paraId="4B13C085" w14:textId="77777777" w:rsidR="00544CC5" w:rsidRDefault="00544CC5">
            <w:pPr>
              <w:tabs>
                <w:tab w:val="left" w:pos="5760"/>
              </w:tabs>
              <w:spacing w:after="0" w:line="240" w:lineRule="auto"/>
              <w:jc w:val="center"/>
              <w:rPr>
                <w:sz w:val="20"/>
                <w:szCs w:val="20"/>
              </w:rPr>
            </w:pPr>
          </w:p>
          <w:p w14:paraId="4FCD80E3" w14:textId="77777777" w:rsidR="00544CC5" w:rsidRDefault="00544CC5">
            <w:pPr>
              <w:tabs>
                <w:tab w:val="left" w:pos="5760"/>
              </w:tabs>
              <w:spacing w:after="0" w:line="240" w:lineRule="auto"/>
              <w:jc w:val="center"/>
              <w:rPr>
                <w:sz w:val="20"/>
                <w:szCs w:val="20"/>
              </w:rPr>
            </w:pPr>
          </w:p>
          <w:p w14:paraId="19D664C0" w14:textId="77777777" w:rsidR="00544CC5" w:rsidRDefault="00ED2CAA">
            <w:pPr>
              <w:tabs>
                <w:tab w:val="left" w:pos="5760"/>
              </w:tabs>
              <w:spacing w:after="0" w:line="240" w:lineRule="auto"/>
              <w:jc w:val="center"/>
              <w:rPr>
                <w:i/>
                <w:sz w:val="20"/>
                <w:szCs w:val="20"/>
              </w:rPr>
            </w:pPr>
            <w:r>
              <w:rPr>
                <w:b/>
                <w:i/>
                <w:sz w:val="20"/>
                <w:szCs w:val="20"/>
              </w:rPr>
              <w:t>Поэзия 20-50-х годов ХХ в.,</w:t>
            </w:r>
            <w:r>
              <w:rPr>
                <w:i/>
                <w:sz w:val="20"/>
                <w:szCs w:val="20"/>
              </w:rPr>
              <w:t xml:space="preserve"> например:</w:t>
            </w:r>
          </w:p>
          <w:p w14:paraId="50E3DCE3" w14:textId="77777777" w:rsidR="00544CC5" w:rsidRDefault="00ED2CAA">
            <w:pPr>
              <w:tabs>
                <w:tab w:val="left" w:pos="5760"/>
              </w:tabs>
              <w:spacing w:after="0" w:line="240" w:lineRule="auto"/>
              <w:jc w:val="both"/>
              <w:rPr>
                <w:b/>
                <w:i/>
                <w:sz w:val="20"/>
                <w:szCs w:val="20"/>
              </w:rPr>
            </w:pPr>
            <w:r>
              <w:rPr>
                <w:b/>
                <w:i/>
                <w:sz w:val="20"/>
                <w:szCs w:val="20"/>
              </w:rPr>
              <w:t xml:space="preserve">Б.Л. Пастернак, Н.А. Заболоцкий, Д. Хармс, </w:t>
            </w:r>
          </w:p>
          <w:p w14:paraId="509DC0B6" w14:textId="77777777" w:rsidR="00544CC5" w:rsidRDefault="00ED2CAA">
            <w:pPr>
              <w:tabs>
                <w:tab w:val="left" w:pos="5760"/>
              </w:tabs>
              <w:spacing w:after="0" w:line="240" w:lineRule="auto"/>
              <w:rPr>
                <w:i/>
                <w:sz w:val="20"/>
                <w:szCs w:val="20"/>
              </w:rPr>
            </w:pPr>
            <w:r>
              <w:rPr>
                <w:b/>
                <w:i/>
                <w:sz w:val="20"/>
                <w:szCs w:val="20"/>
              </w:rPr>
              <w:t>Н.М. Олейников</w:t>
            </w:r>
            <w:r>
              <w:rPr>
                <w:i/>
                <w:sz w:val="20"/>
                <w:szCs w:val="20"/>
              </w:rPr>
              <w:t xml:space="preserve"> и др.</w:t>
            </w:r>
          </w:p>
          <w:p w14:paraId="4EF6F490" w14:textId="77777777" w:rsidR="00544CC5" w:rsidRDefault="00ED2CAA">
            <w:pPr>
              <w:tabs>
                <w:tab w:val="left" w:pos="5760"/>
              </w:tabs>
              <w:spacing w:after="0" w:line="240" w:lineRule="auto"/>
              <w:jc w:val="center"/>
              <w:rPr>
                <w:b/>
                <w:i/>
                <w:sz w:val="20"/>
                <w:szCs w:val="20"/>
              </w:rPr>
            </w:pPr>
            <w:r>
              <w:rPr>
                <w:b/>
                <w:i/>
                <w:sz w:val="20"/>
                <w:szCs w:val="20"/>
              </w:rPr>
              <w:t>(3-4 стихотворения по выбору, 5-9 кл</w:t>
            </w:r>
            <w:r>
              <w:rPr>
                <w:i/>
                <w:sz w:val="20"/>
                <w:szCs w:val="20"/>
              </w:rPr>
              <w:t>.</w:t>
            </w:r>
            <w:r>
              <w:rPr>
                <w:b/>
                <w:i/>
                <w:sz w:val="20"/>
                <w:szCs w:val="20"/>
              </w:rPr>
              <w:t>)</w:t>
            </w:r>
          </w:p>
          <w:p w14:paraId="7311081C" w14:textId="77777777" w:rsidR="00544CC5" w:rsidRDefault="00544CC5">
            <w:pPr>
              <w:tabs>
                <w:tab w:val="left" w:pos="5760"/>
              </w:tabs>
              <w:spacing w:after="0" w:line="240" w:lineRule="auto"/>
              <w:jc w:val="center"/>
              <w:rPr>
                <w:sz w:val="20"/>
                <w:szCs w:val="20"/>
              </w:rPr>
            </w:pPr>
          </w:p>
          <w:p w14:paraId="6F71052B" w14:textId="77777777" w:rsidR="00544CC5" w:rsidRDefault="00544CC5">
            <w:pPr>
              <w:tabs>
                <w:tab w:val="left" w:pos="5760"/>
              </w:tabs>
              <w:spacing w:after="0" w:line="240" w:lineRule="auto"/>
              <w:jc w:val="center"/>
              <w:rPr>
                <w:sz w:val="20"/>
                <w:szCs w:val="20"/>
              </w:rPr>
            </w:pPr>
          </w:p>
          <w:p w14:paraId="5DE02B25" w14:textId="77777777" w:rsidR="00544CC5" w:rsidRDefault="00544CC5">
            <w:pPr>
              <w:tabs>
                <w:tab w:val="left" w:pos="5760"/>
              </w:tabs>
              <w:spacing w:after="0" w:line="240" w:lineRule="auto"/>
              <w:jc w:val="center"/>
              <w:rPr>
                <w:sz w:val="20"/>
                <w:szCs w:val="20"/>
              </w:rPr>
            </w:pPr>
          </w:p>
          <w:p w14:paraId="7BE41343" w14:textId="77777777" w:rsidR="00544CC5" w:rsidRDefault="00544CC5">
            <w:pPr>
              <w:tabs>
                <w:tab w:val="left" w:pos="5760"/>
              </w:tabs>
              <w:spacing w:after="0" w:line="240" w:lineRule="auto"/>
              <w:jc w:val="center"/>
              <w:rPr>
                <w:sz w:val="20"/>
                <w:szCs w:val="20"/>
              </w:rPr>
            </w:pPr>
          </w:p>
          <w:p w14:paraId="77C3F5F6" w14:textId="77777777" w:rsidR="00544CC5" w:rsidRDefault="00544CC5">
            <w:pPr>
              <w:tabs>
                <w:tab w:val="left" w:pos="5760"/>
              </w:tabs>
              <w:spacing w:after="0" w:line="240" w:lineRule="auto"/>
              <w:jc w:val="center"/>
              <w:rPr>
                <w:sz w:val="20"/>
                <w:szCs w:val="20"/>
              </w:rPr>
            </w:pPr>
          </w:p>
          <w:p w14:paraId="33BFCBB0" w14:textId="77777777" w:rsidR="00544CC5" w:rsidRDefault="00544CC5">
            <w:pPr>
              <w:tabs>
                <w:tab w:val="left" w:pos="5760"/>
              </w:tabs>
              <w:spacing w:after="0" w:line="240" w:lineRule="auto"/>
              <w:jc w:val="center"/>
              <w:rPr>
                <w:sz w:val="20"/>
                <w:szCs w:val="20"/>
              </w:rPr>
            </w:pPr>
          </w:p>
          <w:p w14:paraId="5FF5F960" w14:textId="77777777" w:rsidR="00544CC5" w:rsidRDefault="00544CC5">
            <w:pPr>
              <w:tabs>
                <w:tab w:val="left" w:pos="5760"/>
              </w:tabs>
              <w:spacing w:after="0" w:line="240" w:lineRule="auto"/>
              <w:jc w:val="center"/>
              <w:rPr>
                <w:i/>
                <w:sz w:val="20"/>
                <w:szCs w:val="20"/>
              </w:rPr>
            </w:pPr>
          </w:p>
          <w:p w14:paraId="7A6CBAED" w14:textId="77777777" w:rsidR="00544CC5" w:rsidRDefault="00544CC5">
            <w:pPr>
              <w:tabs>
                <w:tab w:val="left" w:pos="5760"/>
              </w:tabs>
              <w:spacing w:after="0" w:line="240" w:lineRule="auto"/>
              <w:jc w:val="center"/>
              <w:rPr>
                <w:i/>
                <w:sz w:val="20"/>
                <w:szCs w:val="20"/>
              </w:rPr>
            </w:pPr>
          </w:p>
          <w:p w14:paraId="384C1B3F" w14:textId="77777777" w:rsidR="00544CC5" w:rsidRDefault="00ED2CAA">
            <w:pPr>
              <w:tabs>
                <w:tab w:val="left" w:pos="5760"/>
              </w:tabs>
              <w:spacing w:after="0" w:line="240" w:lineRule="auto"/>
              <w:rPr>
                <w:i/>
                <w:sz w:val="20"/>
                <w:szCs w:val="20"/>
              </w:rPr>
            </w:pPr>
            <w:r>
              <w:rPr>
                <w:b/>
                <w:i/>
                <w:sz w:val="20"/>
                <w:szCs w:val="20"/>
              </w:rPr>
              <w:t>Проза о Великой Отечественной войне</w:t>
            </w:r>
            <w:r>
              <w:rPr>
                <w:i/>
                <w:sz w:val="20"/>
                <w:szCs w:val="20"/>
              </w:rPr>
              <w:t>, например:</w:t>
            </w:r>
          </w:p>
          <w:p w14:paraId="5ABE112F" w14:textId="77777777" w:rsidR="00544CC5" w:rsidRDefault="00ED2CAA">
            <w:pPr>
              <w:tabs>
                <w:tab w:val="left" w:pos="5760"/>
              </w:tabs>
              <w:spacing w:after="0" w:line="240" w:lineRule="auto"/>
              <w:rPr>
                <w:i/>
                <w:sz w:val="20"/>
                <w:szCs w:val="20"/>
              </w:rPr>
            </w:pPr>
            <w:r>
              <w:rPr>
                <w:b/>
                <w:i/>
                <w:sz w:val="20"/>
                <w:szCs w:val="20"/>
              </w:rPr>
              <w:t>М.А. Шолохов, В.Л. Кондратьев, В.О. Богомолов, Б.Л. Васильев,  В.В. Быков, В.П. Астафьев</w:t>
            </w:r>
            <w:r>
              <w:rPr>
                <w:i/>
                <w:sz w:val="20"/>
                <w:szCs w:val="20"/>
              </w:rPr>
              <w:t xml:space="preserve"> и др.</w:t>
            </w:r>
          </w:p>
          <w:p w14:paraId="48A614FC" w14:textId="77777777" w:rsidR="00544CC5" w:rsidRDefault="00ED2CAA">
            <w:pPr>
              <w:tabs>
                <w:tab w:val="left" w:pos="5760"/>
              </w:tabs>
              <w:spacing w:after="0" w:line="240" w:lineRule="auto"/>
              <w:rPr>
                <w:b/>
                <w:i/>
                <w:sz w:val="20"/>
                <w:szCs w:val="20"/>
              </w:rPr>
            </w:pPr>
            <w:r>
              <w:rPr>
                <w:b/>
                <w:i/>
                <w:sz w:val="20"/>
                <w:szCs w:val="20"/>
              </w:rPr>
              <w:t>(1-2 повести или рассказа – по выбору, 6-9 кл</w:t>
            </w:r>
            <w:r>
              <w:rPr>
                <w:i/>
                <w:sz w:val="20"/>
                <w:szCs w:val="20"/>
              </w:rPr>
              <w:t>.</w:t>
            </w:r>
            <w:r>
              <w:rPr>
                <w:b/>
                <w:i/>
                <w:sz w:val="20"/>
                <w:szCs w:val="20"/>
              </w:rPr>
              <w:t>)</w:t>
            </w:r>
          </w:p>
          <w:p w14:paraId="267FEA61" w14:textId="77777777" w:rsidR="00544CC5" w:rsidRDefault="00544CC5">
            <w:pPr>
              <w:tabs>
                <w:tab w:val="left" w:pos="5760"/>
              </w:tabs>
              <w:spacing w:after="0" w:line="240" w:lineRule="auto"/>
              <w:jc w:val="center"/>
              <w:rPr>
                <w:sz w:val="20"/>
                <w:szCs w:val="20"/>
              </w:rPr>
            </w:pPr>
          </w:p>
          <w:p w14:paraId="144F551F" w14:textId="77777777" w:rsidR="00544CC5" w:rsidRDefault="00ED2CAA">
            <w:pPr>
              <w:tabs>
                <w:tab w:val="left" w:pos="5760"/>
              </w:tabs>
              <w:spacing w:after="0" w:line="240" w:lineRule="auto"/>
              <w:rPr>
                <w:i/>
                <w:sz w:val="20"/>
                <w:szCs w:val="20"/>
              </w:rPr>
            </w:pPr>
            <w:r>
              <w:rPr>
                <w:b/>
                <w:i/>
                <w:sz w:val="20"/>
                <w:szCs w:val="20"/>
              </w:rPr>
              <w:t>Художественная проза о человеке и природе, их взаимоотношениях</w:t>
            </w:r>
            <w:r>
              <w:rPr>
                <w:i/>
                <w:sz w:val="20"/>
                <w:szCs w:val="20"/>
              </w:rPr>
              <w:t>, например:</w:t>
            </w:r>
          </w:p>
          <w:p w14:paraId="42813D7C" w14:textId="77777777" w:rsidR="00544CC5" w:rsidRDefault="00ED2CAA">
            <w:pPr>
              <w:tabs>
                <w:tab w:val="left" w:pos="5760"/>
              </w:tabs>
              <w:spacing w:after="0" w:line="240" w:lineRule="auto"/>
              <w:jc w:val="center"/>
              <w:rPr>
                <w:b/>
                <w:i/>
                <w:sz w:val="20"/>
                <w:szCs w:val="20"/>
              </w:rPr>
            </w:pPr>
            <w:r>
              <w:rPr>
                <w:b/>
                <w:i/>
                <w:sz w:val="20"/>
                <w:szCs w:val="20"/>
              </w:rPr>
              <w:t>М.М. Пришвин,</w:t>
            </w:r>
          </w:p>
          <w:p w14:paraId="732092DD" w14:textId="77777777" w:rsidR="00544CC5" w:rsidRDefault="00ED2CAA">
            <w:pPr>
              <w:tabs>
                <w:tab w:val="left" w:pos="5760"/>
              </w:tabs>
              <w:spacing w:after="0" w:line="240" w:lineRule="auto"/>
              <w:jc w:val="center"/>
              <w:rPr>
                <w:i/>
                <w:sz w:val="20"/>
                <w:szCs w:val="20"/>
              </w:rPr>
            </w:pPr>
            <w:r>
              <w:rPr>
                <w:b/>
                <w:i/>
                <w:sz w:val="20"/>
                <w:szCs w:val="20"/>
              </w:rPr>
              <w:t>К.Г. Паустовский</w:t>
            </w:r>
            <w:r>
              <w:rPr>
                <w:i/>
                <w:sz w:val="20"/>
                <w:szCs w:val="20"/>
              </w:rPr>
              <w:t xml:space="preserve"> и др.</w:t>
            </w:r>
          </w:p>
          <w:p w14:paraId="43AF19CD" w14:textId="77777777" w:rsidR="00544CC5" w:rsidRDefault="00ED2CAA">
            <w:pPr>
              <w:tabs>
                <w:tab w:val="left" w:pos="5760"/>
              </w:tabs>
              <w:spacing w:after="0" w:line="240" w:lineRule="auto"/>
              <w:jc w:val="center"/>
              <w:rPr>
                <w:b/>
                <w:i/>
                <w:sz w:val="20"/>
                <w:szCs w:val="20"/>
              </w:rPr>
            </w:pPr>
            <w:r>
              <w:rPr>
                <w:b/>
                <w:i/>
                <w:sz w:val="20"/>
                <w:szCs w:val="20"/>
              </w:rPr>
              <w:t>(1-2 произведения – по выбору</w:t>
            </w:r>
            <w:r>
              <w:rPr>
                <w:i/>
                <w:sz w:val="20"/>
                <w:szCs w:val="20"/>
              </w:rPr>
              <w:t>, 5-6 кл.</w:t>
            </w:r>
            <w:r>
              <w:rPr>
                <w:b/>
                <w:i/>
                <w:sz w:val="20"/>
                <w:szCs w:val="20"/>
              </w:rPr>
              <w:t>)</w:t>
            </w:r>
          </w:p>
          <w:p w14:paraId="2F7DAE82" w14:textId="77777777" w:rsidR="00544CC5" w:rsidRDefault="00544CC5">
            <w:pPr>
              <w:tabs>
                <w:tab w:val="left" w:pos="5760"/>
              </w:tabs>
              <w:spacing w:after="0" w:line="240" w:lineRule="auto"/>
              <w:jc w:val="center"/>
              <w:rPr>
                <w:i/>
                <w:sz w:val="20"/>
                <w:szCs w:val="20"/>
              </w:rPr>
            </w:pPr>
          </w:p>
          <w:p w14:paraId="039C6D53" w14:textId="77777777" w:rsidR="00544CC5" w:rsidRDefault="00ED2CAA">
            <w:pPr>
              <w:tabs>
                <w:tab w:val="left" w:pos="5760"/>
              </w:tabs>
              <w:spacing w:after="0" w:line="240" w:lineRule="auto"/>
              <w:jc w:val="center"/>
              <w:rPr>
                <w:i/>
                <w:sz w:val="20"/>
                <w:szCs w:val="20"/>
              </w:rPr>
            </w:pPr>
            <w:r>
              <w:rPr>
                <w:b/>
                <w:i/>
                <w:sz w:val="20"/>
                <w:szCs w:val="20"/>
              </w:rPr>
              <w:t>Проза о детях</w:t>
            </w:r>
            <w:r>
              <w:rPr>
                <w:i/>
                <w:sz w:val="20"/>
                <w:szCs w:val="20"/>
              </w:rPr>
              <w:t>, например:</w:t>
            </w:r>
          </w:p>
          <w:p w14:paraId="231AB031" w14:textId="77777777" w:rsidR="00544CC5" w:rsidRDefault="00ED2CAA">
            <w:pPr>
              <w:tabs>
                <w:tab w:val="left" w:pos="5760"/>
              </w:tabs>
              <w:spacing w:after="0" w:line="240" w:lineRule="auto"/>
              <w:jc w:val="center"/>
              <w:rPr>
                <w:b/>
                <w:i/>
                <w:color w:val="272727"/>
                <w:sz w:val="20"/>
                <w:szCs w:val="20"/>
              </w:rPr>
            </w:pPr>
            <w:r>
              <w:rPr>
                <w:b/>
                <w:i/>
                <w:sz w:val="20"/>
                <w:szCs w:val="20"/>
              </w:rPr>
              <w:t>В.Г. Распутин, В.П. Астафьев, Ф.А. Искандер, Ю.И. Коваль,</w:t>
            </w:r>
          </w:p>
          <w:p w14:paraId="51E613A1" w14:textId="77777777" w:rsidR="00544CC5" w:rsidRDefault="00ED2CAA">
            <w:pPr>
              <w:tabs>
                <w:tab w:val="left" w:pos="5760"/>
              </w:tabs>
              <w:spacing w:after="0" w:line="240" w:lineRule="auto"/>
              <w:jc w:val="center"/>
              <w:rPr>
                <w:i/>
                <w:sz w:val="20"/>
                <w:szCs w:val="20"/>
              </w:rPr>
            </w:pPr>
            <w:r>
              <w:rPr>
                <w:b/>
                <w:i/>
                <w:sz w:val="20"/>
                <w:szCs w:val="20"/>
              </w:rPr>
              <w:t>Ю.П. Казаков, В.В. Голявкин</w:t>
            </w:r>
            <w:r>
              <w:rPr>
                <w:i/>
                <w:sz w:val="20"/>
                <w:szCs w:val="20"/>
              </w:rPr>
              <w:t xml:space="preserve"> и др.</w:t>
            </w:r>
          </w:p>
          <w:p w14:paraId="028BDA70" w14:textId="77777777" w:rsidR="00544CC5" w:rsidRDefault="00ED2CAA">
            <w:pPr>
              <w:tabs>
                <w:tab w:val="left" w:pos="5760"/>
              </w:tabs>
              <w:spacing w:after="0" w:line="240" w:lineRule="auto"/>
              <w:jc w:val="center"/>
              <w:rPr>
                <w:b/>
                <w:i/>
                <w:sz w:val="20"/>
                <w:szCs w:val="20"/>
              </w:rPr>
            </w:pPr>
            <w:r>
              <w:rPr>
                <w:b/>
                <w:i/>
                <w:sz w:val="20"/>
                <w:szCs w:val="20"/>
              </w:rPr>
              <w:t>(3-4 произведения по выбору</w:t>
            </w:r>
            <w:r>
              <w:rPr>
                <w:i/>
                <w:sz w:val="20"/>
                <w:szCs w:val="20"/>
              </w:rPr>
              <w:t xml:space="preserve">, </w:t>
            </w:r>
            <w:r>
              <w:rPr>
                <w:b/>
                <w:i/>
                <w:sz w:val="20"/>
                <w:szCs w:val="20"/>
              </w:rPr>
              <w:t>5-8 кл.)</w:t>
            </w:r>
          </w:p>
          <w:p w14:paraId="4A47B116" w14:textId="77777777" w:rsidR="00544CC5" w:rsidRDefault="00544CC5">
            <w:pPr>
              <w:tabs>
                <w:tab w:val="left" w:pos="5760"/>
              </w:tabs>
              <w:spacing w:after="0" w:line="240" w:lineRule="auto"/>
              <w:jc w:val="center"/>
              <w:rPr>
                <w:sz w:val="20"/>
                <w:szCs w:val="20"/>
              </w:rPr>
            </w:pPr>
          </w:p>
          <w:p w14:paraId="3B616DE4" w14:textId="77777777" w:rsidR="00544CC5" w:rsidRDefault="00ED2CAA">
            <w:pPr>
              <w:tabs>
                <w:tab w:val="left" w:pos="5760"/>
              </w:tabs>
              <w:spacing w:after="0" w:line="240" w:lineRule="auto"/>
              <w:jc w:val="center"/>
              <w:rPr>
                <w:i/>
                <w:sz w:val="20"/>
                <w:szCs w:val="20"/>
              </w:rPr>
            </w:pPr>
            <w:r>
              <w:rPr>
                <w:b/>
                <w:i/>
                <w:sz w:val="20"/>
                <w:szCs w:val="20"/>
              </w:rPr>
              <w:t>Поэзия 2-й половины ХХ в.</w:t>
            </w:r>
            <w:r>
              <w:rPr>
                <w:i/>
                <w:sz w:val="20"/>
                <w:szCs w:val="20"/>
              </w:rPr>
              <w:t>, например:</w:t>
            </w:r>
          </w:p>
          <w:p w14:paraId="23C18697" w14:textId="77777777" w:rsidR="00544CC5" w:rsidRDefault="00ED2CAA">
            <w:pPr>
              <w:spacing w:after="0" w:line="240" w:lineRule="auto"/>
              <w:rPr>
                <w:i/>
                <w:sz w:val="20"/>
                <w:szCs w:val="20"/>
              </w:rPr>
            </w:pPr>
            <w:r>
              <w:rPr>
                <w:b/>
                <w:i/>
                <w:sz w:val="20"/>
                <w:szCs w:val="20"/>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i/>
                <w:sz w:val="20"/>
                <w:szCs w:val="20"/>
              </w:rPr>
              <w:t>и др.</w:t>
            </w:r>
          </w:p>
          <w:p w14:paraId="525522A0" w14:textId="77777777" w:rsidR="00544CC5" w:rsidRDefault="00ED2CAA">
            <w:pPr>
              <w:tabs>
                <w:tab w:val="left" w:pos="5760"/>
              </w:tabs>
              <w:spacing w:after="0" w:line="240" w:lineRule="auto"/>
              <w:jc w:val="center"/>
              <w:rPr>
                <w:b/>
                <w:i/>
                <w:sz w:val="20"/>
                <w:szCs w:val="20"/>
              </w:rPr>
            </w:pPr>
            <w:r>
              <w:rPr>
                <w:b/>
                <w:i/>
                <w:sz w:val="20"/>
                <w:szCs w:val="20"/>
              </w:rPr>
              <w:t xml:space="preserve"> (3-4 стихотворения по выбору, 5-9 кл.)</w:t>
            </w:r>
          </w:p>
          <w:p w14:paraId="271E30D0" w14:textId="77777777" w:rsidR="00544CC5" w:rsidRDefault="00544CC5">
            <w:pPr>
              <w:tabs>
                <w:tab w:val="left" w:pos="5760"/>
              </w:tabs>
              <w:spacing w:after="0" w:line="240" w:lineRule="auto"/>
              <w:jc w:val="center"/>
              <w:rPr>
                <w:b/>
                <w:sz w:val="20"/>
                <w:szCs w:val="20"/>
              </w:rPr>
            </w:pPr>
          </w:p>
          <w:p w14:paraId="4C43697D" w14:textId="77777777" w:rsidR="00544CC5" w:rsidRDefault="00ED2CAA">
            <w:pPr>
              <w:tabs>
                <w:tab w:val="left" w:pos="5760"/>
              </w:tabs>
              <w:spacing w:after="0" w:line="240" w:lineRule="auto"/>
              <w:jc w:val="center"/>
              <w:rPr>
                <w:i/>
                <w:sz w:val="20"/>
                <w:szCs w:val="20"/>
              </w:rPr>
            </w:pPr>
            <w:r>
              <w:rPr>
                <w:b/>
                <w:i/>
                <w:sz w:val="20"/>
                <w:szCs w:val="20"/>
              </w:rPr>
              <w:t>Проза русской эмиграции</w:t>
            </w:r>
            <w:r>
              <w:rPr>
                <w:i/>
                <w:sz w:val="20"/>
                <w:szCs w:val="20"/>
              </w:rPr>
              <w:t>, например:</w:t>
            </w:r>
          </w:p>
          <w:p w14:paraId="5132B6A7" w14:textId="77777777" w:rsidR="00544CC5" w:rsidRDefault="00ED2CAA">
            <w:pPr>
              <w:tabs>
                <w:tab w:val="left" w:pos="5760"/>
              </w:tabs>
              <w:spacing w:after="0" w:line="240" w:lineRule="auto"/>
              <w:jc w:val="center"/>
              <w:rPr>
                <w:b/>
                <w:i/>
                <w:sz w:val="20"/>
                <w:szCs w:val="20"/>
              </w:rPr>
            </w:pPr>
            <w:r>
              <w:rPr>
                <w:b/>
                <w:i/>
                <w:sz w:val="20"/>
                <w:szCs w:val="20"/>
              </w:rPr>
              <w:t>И.С. Шмелев, В.В. Набоков,</w:t>
            </w:r>
          </w:p>
          <w:p w14:paraId="21960122" w14:textId="77777777" w:rsidR="00544CC5" w:rsidRDefault="00ED2CAA">
            <w:pPr>
              <w:tabs>
                <w:tab w:val="left" w:pos="5760"/>
              </w:tabs>
              <w:spacing w:after="0" w:line="240" w:lineRule="auto"/>
              <w:rPr>
                <w:i/>
                <w:sz w:val="20"/>
                <w:szCs w:val="20"/>
              </w:rPr>
            </w:pPr>
            <w:r>
              <w:rPr>
                <w:b/>
                <w:i/>
                <w:sz w:val="20"/>
                <w:szCs w:val="20"/>
              </w:rPr>
              <w:t>С.Д. Довлатов</w:t>
            </w:r>
            <w:r>
              <w:rPr>
                <w:i/>
                <w:sz w:val="20"/>
                <w:szCs w:val="20"/>
              </w:rPr>
              <w:t xml:space="preserve"> и др.</w:t>
            </w:r>
          </w:p>
          <w:p w14:paraId="12B62E60" w14:textId="77777777" w:rsidR="00544CC5" w:rsidRDefault="00ED2CAA">
            <w:pPr>
              <w:tabs>
                <w:tab w:val="left" w:pos="5760"/>
              </w:tabs>
              <w:spacing w:after="0" w:line="240" w:lineRule="auto"/>
              <w:jc w:val="center"/>
              <w:rPr>
                <w:b/>
                <w:i/>
                <w:sz w:val="20"/>
                <w:szCs w:val="20"/>
              </w:rPr>
            </w:pPr>
            <w:r>
              <w:rPr>
                <w:b/>
                <w:i/>
                <w:sz w:val="20"/>
                <w:szCs w:val="20"/>
              </w:rPr>
              <w:t>(1 произведение – по выбору, 5-9 кл.)</w:t>
            </w:r>
          </w:p>
          <w:p w14:paraId="721DD51D" w14:textId="77777777" w:rsidR="00544CC5" w:rsidRDefault="00544CC5">
            <w:pPr>
              <w:tabs>
                <w:tab w:val="left" w:pos="5760"/>
              </w:tabs>
              <w:spacing w:after="0" w:line="240" w:lineRule="auto"/>
              <w:jc w:val="center"/>
              <w:rPr>
                <w:sz w:val="20"/>
                <w:szCs w:val="20"/>
              </w:rPr>
            </w:pPr>
          </w:p>
          <w:p w14:paraId="7D85BB3C" w14:textId="77777777" w:rsidR="00544CC5" w:rsidRDefault="00ED2CAA">
            <w:pPr>
              <w:spacing w:after="0" w:line="240" w:lineRule="auto"/>
              <w:rPr>
                <w:sz w:val="20"/>
                <w:szCs w:val="20"/>
              </w:rPr>
            </w:pPr>
            <w:r>
              <w:rPr>
                <w:b/>
                <w:i/>
                <w:sz w:val="20"/>
                <w:szCs w:val="20"/>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w:t>
            </w:r>
            <w:r>
              <w:rPr>
                <w:b/>
                <w:i/>
                <w:sz w:val="20"/>
                <w:szCs w:val="20"/>
              </w:rPr>
              <w:lastRenderedPageBreak/>
              <w:t>детская книга издательства «РОСМЭН»</w:t>
            </w:r>
            <w:r>
              <w:rPr>
                <w:sz w:val="20"/>
                <w:szCs w:val="20"/>
              </w:rPr>
              <w:t xml:space="preserve"> и др., например:</w:t>
            </w:r>
          </w:p>
          <w:p w14:paraId="0E6CD6D3" w14:textId="77777777" w:rsidR="00544CC5" w:rsidRDefault="00ED2CAA">
            <w:pPr>
              <w:spacing w:after="0" w:line="240" w:lineRule="auto"/>
              <w:rPr>
                <w:i/>
                <w:sz w:val="20"/>
                <w:szCs w:val="20"/>
              </w:rPr>
            </w:pPr>
            <w:r>
              <w:rPr>
                <w:b/>
                <w:i/>
                <w:sz w:val="20"/>
                <w:szCs w:val="20"/>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i/>
                <w:sz w:val="20"/>
                <w:szCs w:val="20"/>
              </w:rPr>
              <w:t>и др.</w:t>
            </w:r>
          </w:p>
          <w:p w14:paraId="007A1108" w14:textId="77777777" w:rsidR="00544CC5" w:rsidRDefault="00ED2CAA">
            <w:pPr>
              <w:tabs>
                <w:tab w:val="left" w:pos="5760"/>
              </w:tabs>
              <w:spacing w:after="0" w:line="240" w:lineRule="auto"/>
              <w:jc w:val="center"/>
              <w:rPr>
                <w:b/>
                <w:i/>
                <w:sz w:val="20"/>
                <w:szCs w:val="20"/>
              </w:rPr>
            </w:pPr>
            <w:r>
              <w:rPr>
                <w:b/>
                <w:i/>
                <w:sz w:val="20"/>
                <w:szCs w:val="20"/>
              </w:rPr>
              <w:t>(1-2 произведения по выбору, 5-8 кл.)</w:t>
            </w:r>
          </w:p>
          <w:p w14:paraId="65EC121B" w14:textId="77777777" w:rsidR="00544CC5" w:rsidRDefault="00544CC5">
            <w:pPr>
              <w:tabs>
                <w:tab w:val="left" w:pos="5760"/>
              </w:tabs>
              <w:spacing w:after="0" w:line="240" w:lineRule="auto"/>
              <w:jc w:val="center"/>
              <w:rPr>
                <w:sz w:val="20"/>
                <w:szCs w:val="20"/>
              </w:rPr>
            </w:pPr>
          </w:p>
          <w:p w14:paraId="2C7F8A7A" w14:textId="77777777" w:rsidR="00544CC5" w:rsidRDefault="00544CC5">
            <w:pPr>
              <w:tabs>
                <w:tab w:val="left" w:pos="5760"/>
              </w:tabs>
              <w:spacing w:after="0" w:line="240" w:lineRule="auto"/>
              <w:jc w:val="center"/>
              <w:rPr>
                <w:i/>
                <w:sz w:val="20"/>
                <w:szCs w:val="20"/>
              </w:rPr>
            </w:pPr>
          </w:p>
        </w:tc>
      </w:tr>
      <w:tr w:rsidR="00544CC5" w14:paraId="16838BB5" w14:textId="77777777">
        <w:tc>
          <w:tcPr>
            <w:tcW w:w="10336" w:type="dxa"/>
            <w:gridSpan w:val="3"/>
          </w:tcPr>
          <w:p w14:paraId="1E5AA548" w14:textId="77777777" w:rsidR="00544CC5" w:rsidRDefault="00ED2CAA">
            <w:pPr>
              <w:tabs>
                <w:tab w:val="left" w:pos="5760"/>
              </w:tabs>
              <w:spacing w:after="0" w:line="240" w:lineRule="auto"/>
              <w:jc w:val="center"/>
              <w:rPr>
                <w:i/>
                <w:sz w:val="20"/>
                <w:szCs w:val="20"/>
              </w:rPr>
            </w:pPr>
            <w:r>
              <w:rPr>
                <w:b/>
                <w:sz w:val="20"/>
                <w:szCs w:val="20"/>
              </w:rPr>
              <w:lastRenderedPageBreak/>
              <w:t xml:space="preserve">Литература народов России </w:t>
            </w:r>
          </w:p>
        </w:tc>
      </w:tr>
      <w:tr w:rsidR="00544CC5" w14:paraId="7D2A51DC" w14:textId="77777777">
        <w:tc>
          <w:tcPr>
            <w:tcW w:w="4164" w:type="dxa"/>
          </w:tcPr>
          <w:p w14:paraId="4F935C58" w14:textId="77777777" w:rsidR="00544CC5" w:rsidRDefault="00544CC5">
            <w:pPr>
              <w:tabs>
                <w:tab w:val="left" w:pos="5760"/>
              </w:tabs>
              <w:spacing w:after="0" w:line="240" w:lineRule="auto"/>
              <w:rPr>
                <w:b/>
                <w:sz w:val="20"/>
                <w:szCs w:val="20"/>
              </w:rPr>
            </w:pPr>
          </w:p>
        </w:tc>
        <w:tc>
          <w:tcPr>
            <w:tcW w:w="3214" w:type="dxa"/>
          </w:tcPr>
          <w:p w14:paraId="634A81A5" w14:textId="77777777" w:rsidR="00544CC5" w:rsidRDefault="00544CC5">
            <w:pPr>
              <w:tabs>
                <w:tab w:val="left" w:pos="5760"/>
              </w:tabs>
              <w:spacing w:after="0" w:line="240" w:lineRule="auto"/>
              <w:jc w:val="both"/>
              <w:rPr>
                <w:b/>
                <w:sz w:val="20"/>
                <w:szCs w:val="20"/>
              </w:rPr>
            </w:pPr>
          </w:p>
        </w:tc>
        <w:tc>
          <w:tcPr>
            <w:tcW w:w="2958" w:type="dxa"/>
          </w:tcPr>
          <w:p w14:paraId="3C5C8370" w14:textId="77777777" w:rsidR="00544CC5" w:rsidRDefault="00ED2CAA">
            <w:pPr>
              <w:tabs>
                <w:tab w:val="left" w:pos="5760"/>
              </w:tabs>
              <w:spacing w:after="0" w:line="240" w:lineRule="auto"/>
              <w:jc w:val="both"/>
              <w:rPr>
                <w:b/>
                <w:i/>
                <w:sz w:val="20"/>
                <w:szCs w:val="20"/>
              </w:rPr>
            </w:pPr>
            <w:r>
              <w:rPr>
                <w:b/>
                <w:i/>
                <w:sz w:val="20"/>
                <w:szCs w:val="20"/>
              </w:rPr>
              <w:t>Г. Тукай, М. Карим,</w:t>
            </w:r>
          </w:p>
          <w:p w14:paraId="442B3A20" w14:textId="77777777" w:rsidR="00544CC5" w:rsidRDefault="00ED2CAA">
            <w:pPr>
              <w:tabs>
                <w:tab w:val="left" w:pos="5760"/>
              </w:tabs>
              <w:spacing w:after="0" w:line="240" w:lineRule="auto"/>
              <w:jc w:val="both"/>
              <w:rPr>
                <w:i/>
                <w:sz w:val="20"/>
                <w:szCs w:val="20"/>
              </w:rPr>
            </w:pPr>
            <w:r>
              <w:rPr>
                <w:b/>
                <w:i/>
                <w:sz w:val="20"/>
                <w:szCs w:val="20"/>
              </w:rPr>
              <w:t>К. Кулиев, Р. Гамзатов</w:t>
            </w:r>
            <w:r>
              <w:rPr>
                <w:i/>
                <w:sz w:val="20"/>
                <w:szCs w:val="20"/>
              </w:rPr>
              <w:t xml:space="preserve"> и др.</w:t>
            </w:r>
          </w:p>
          <w:p w14:paraId="4961C0AE" w14:textId="77777777" w:rsidR="00544CC5" w:rsidRDefault="00ED2CAA">
            <w:pPr>
              <w:tabs>
                <w:tab w:val="left" w:pos="5760"/>
              </w:tabs>
              <w:spacing w:after="0" w:line="240" w:lineRule="auto"/>
              <w:jc w:val="both"/>
              <w:rPr>
                <w:b/>
                <w:i/>
                <w:sz w:val="20"/>
                <w:szCs w:val="20"/>
              </w:rPr>
            </w:pPr>
            <w:r>
              <w:rPr>
                <w:b/>
                <w:i/>
                <w:sz w:val="20"/>
                <w:szCs w:val="20"/>
              </w:rPr>
              <w:t>(1 произведение по выбору,</w:t>
            </w:r>
          </w:p>
          <w:p w14:paraId="4629B1FF" w14:textId="77777777" w:rsidR="00544CC5" w:rsidRDefault="00ED2CAA">
            <w:pPr>
              <w:pBdr>
                <w:left w:val="single" w:sz="4" w:space="0" w:color="000000"/>
                <w:bottom w:val="single" w:sz="4" w:space="0" w:color="000000"/>
                <w:right w:val="single" w:sz="4" w:space="0" w:color="000000"/>
              </w:pBdr>
              <w:shd w:val="clear" w:color="auto" w:fill="D8D8D8"/>
              <w:tabs>
                <w:tab w:val="left" w:pos="5760"/>
              </w:tabs>
              <w:spacing w:after="0" w:line="240" w:lineRule="auto"/>
              <w:jc w:val="both"/>
              <w:rPr>
                <w:b/>
                <w:i/>
                <w:sz w:val="20"/>
                <w:szCs w:val="20"/>
              </w:rPr>
            </w:pPr>
            <w:r>
              <w:rPr>
                <w:b/>
                <w:sz w:val="20"/>
                <w:szCs w:val="20"/>
              </w:rPr>
              <w:t>5-9 кл.</w:t>
            </w:r>
            <w:r>
              <w:rPr>
                <w:b/>
                <w:i/>
                <w:sz w:val="20"/>
                <w:szCs w:val="20"/>
              </w:rPr>
              <w:t>)</w:t>
            </w:r>
          </w:p>
          <w:p w14:paraId="489E54DC" w14:textId="77777777" w:rsidR="00544CC5" w:rsidRDefault="00544CC5">
            <w:pPr>
              <w:tabs>
                <w:tab w:val="left" w:pos="5760"/>
              </w:tabs>
              <w:spacing w:after="0" w:line="240" w:lineRule="auto"/>
              <w:rPr>
                <w:i/>
                <w:sz w:val="20"/>
                <w:szCs w:val="20"/>
              </w:rPr>
            </w:pPr>
          </w:p>
        </w:tc>
      </w:tr>
      <w:tr w:rsidR="00544CC5" w14:paraId="429257D1" w14:textId="77777777">
        <w:tc>
          <w:tcPr>
            <w:tcW w:w="10336" w:type="dxa"/>
            <w:gridSpan w:val="3"/>
          </w:tcPr>
          <w:p w14:paraId="5B93723C" w14:textId="77777777" w:rsidR="00544CC5" w:rsidRDefault="00ED2CAA">
            <w:pPr>
              <w:tabs>
                <w:tab w:val="left" w:pos="5760"/>
              </w:tabs>
              <w:spacing w:after="0" w:line="240" w:lineRule="auto"/>
              <w:jc w:val="center"/>
              <w:rPr>
                <w:i/>
                <w:sz w:val="20"/>
                <w:szCs w:val="20"/>
              </w:rPr>
            </w:pPr>
            <w:r>
              <w:rPr>
                <w:b/>
                <w:sz w:val="20"/>
                <w:szCs w:val="20"/>
              </w:rPr>
              <w:t>Зарубежная литература</w:t>
            </w:r>
          </w:p>
        </w:tc>
      </w:tr>
      <w:tr w:rsidR="00544CC5" w14:paraId="37BFDDD4" w14:textId="77777777">
        <w:tc>
          <w:tcPr>
            <w:tcW w:w="4164" w:type="dxa"/>
          </w:tcPr>
          <w:p w14:paraId="033FB59C" w14:textId="77777777" w:rsidR="00544CC5" w:rsidRDefault="00544CC5">
            <w:pPr>
              <w:tabs>
                <w:tab w:val="left" w:pos="5760"/>
              </w:tabs>
              <w:spacing w:after="0" w:line="240" w:lineRule="auto"/>
              <w:rPr>
                <w:b/>
                <w:sz w:val="20"/>
                <w:szCs w:val="20"/>
              </w:rPr>
            </w:pPr>
          </w:p>
        </w:tc>
        <w:tc>
          <w:tcPr>
            <w:tcW w:w="3214" w:type="dxa"/>
          </w:tcPr>
          <w:p w14:paraId="3E26DC7E" w14:textId="77777777" w:rsidR="00544CC5" w:rsidRDefault="00ED2CAA">
            <w:pPr>
              <w:tabs>
                <w:tab w:val="left" w:pos="5760"/>
              </w:tabs>
              <w:spacing w:after="0" w:line="240" w:lineRule="auto"/>
              <w:rPr>
                <w:b/>
                <w:i/>
                <w:sz w:val="20"/>
                <w:szCs w:val="20"/>
              </w:rPr>
            </w:pPr>
            <w:r>
              <w:rPr>
                <w:b/>
                <w:sz w:val="20"/>
                <w:szCs w:val="20"/>
              </w:rPr>
              <w:t xml:space="preserve">Гомер </w:t>
            </w:r>
            <w:r>
              <w:rPr>
                <w:i/>
                <w:sz w:val="20"/>
                <w:szCs w:val="20"/>
              </w:rPr>
              <w:t xml:space="preserve">«Илиада» (или «Одиссея») </w:t>
            </w:r>
            <w:r>
              <w:rPr>
                <w:b/>
                <w:i/>
                <w:sz w:val="20"/>
                <w:szCs w:val="20"/>
              </w:rPr>
              <w:t>(фрагменты по выбору)</w:t>
            </w:r>
          </w:p>
          <w:p w14:paraId="73E597CD" w14:textId="77777777" w:rsidR="00544CC5" w:rsidRDefault="00ED2CAA">
            <w:pPr>
              <w:tabs>
                <w:tab w:val="left" w:pos="5760"/>
              </w:tabs>
              <w:spacing w:after="0" w:line="240" w:lineRule="auto"/>
              <w:rPr>
                <w:sz w:val="20"/>
                <w:szCs w:val="20"/>
              </w:rPr>
            </w:pPr>
            <w:r>
              <w:rPr>
                <w:b/>
                <w:sz w:val="20"/>
                <w:szCs w:val="20"/>
              </w:rPr>
              <w:t>(6-8 кл.)</w:t>
            </w:r>
          </w:p>
          <w:p w14:paraId="49FD95FF" w14:textId="77777777" w:rsidR="00544CC5" w:rsidRDefault="00544CC5">
            <w:pPr>
              <w:tabs>
                <w:tab w:val="left" w:pos="5760"/>
              </w:tabs>
              <w:spacing w:after="0" w:line="240" w:lineRule="auto"/>
              <w:jc w:val="both"/>
              <w:rPr>
                <w:b/>
                <w:sz w:val="20"/>
                <w:szCs w:val="20"/>
              </w:rPr>
            </w:pPr>
          </w:p>
          <w:p w14:paraId="207041AA" w14:textId="77777777" w:rsidR="00544CC5" w:rsidRDefault="00ED2CAA">
            <w:pPr>
              <w:tabs>
                <w:tab w:val="left" w:pos="5760"/>
              </w:tabs>
              <w:spacing w:after="0" w:line="240" w:lineRule="auto"/>
              <w:rPr>
                <w:b/>
                <w:i/>
                <w:sz w:val="20"/>
                <w:szCs w:val="20"/>
              </w:rPr>
            </w:pPr>
            <w:r>
              <w:rPr>
                <w:b/>
                <w:sz w:val="20"/>
                <w:szCs w:val="20"/>
              </w:rPr>
              <w:t xml:space="preserve">Данте. </w:t>
            </w:r>
            <w:r>
              <w:rPr>
                <w:i/>
                <w:sz w:val="20"/>
                <w:szCs w:val="20"/>
              </w:rPr>
              <w:t>«Божественная комедия»</w:t>
            </w:r>
            <w:r>
              <w:rPr>
                <w:b/>
                <w:i/>
                <w:sz w:val="20"/>
                <w:szCs w:val="20"/>
              </w:rPr>
              <w:t xml:space="preserve"> (фрагменты по выбору)</w:t>
            </w:r>
          </w:p>
          <w:p w14:paraId="0D93CB10" w14:textId="77777777" w:rsidR="00544CC5" w:rsidRDefault="00ED2CAA">
            <w:pPr>
              <w:tabs>
                <w:tab w:val="left" w:pos="5760"/>
              </w:tabs>
              <w:spacing w:after="0" w:line="240" w:lineRule="auto"/>
              <w:rPr>
                <w:b/>
                <w:sz w:val="20"/>
                <w:szCs w:val="20"/>
              </w:rPr>
            </w:pPr>
            <w:r>
              <w:rPr>
                <w:b/>
                <w:sz w:val="20"/>
                <w:szCs w:val="20"/>
              </w:rPr>
              <w:t>(9 кл.)</w:t>
            </w:r>
          </w:p>
          <w:p w14:paraId="79E1D00B" w14:textId="77777777" w:rsidR="00544CC5" w:rsidRDefault="00544CC5">
            <w:pPr>
              <w:tabs>
                <w:tab w:val="left" w:pos="5760"/>
              </w:tabs>
              <w:spacing w:after="0" w:line="240" w:lineRule="auto"/>
              <w:rPr>
                <w:b/>
                <w:i/>
                <w:sz w:val="20"/>
                <w:szCs w:val="20"/>
              </w:rPr>
            </w:pPr>
          </w:p>
          <w:p w14:paraId="66F72EC7" w14:textId="77777777" w:rsidR="00544CC5" w:rsidRDefault="00ED2CAA">
            <w:pPr>
              <w:tabs>
                <w:tab w:val="left" w:pos="5760"/>
              </w:tabs>
              <w:spacing w:after="0" w:line="240" w:lineRule="auto"/>
              <w:rPr>
                <w:b/>
                <w:i/>
                <w:sz w:val="20"/>
                <w:szCs w:val="20"/>
              </w:rPr>
            </w:pPr>
            <w:r>
              <w:rPr>
                <w:b/>
                <w:sz w:val="20"/>
                <w:szCs w:val="20"/>
              </w:rPr>
              <w:t xml:space="preserve">М. де Сервантес </w:t>
            </w:r>
            <w:r>
              <w:rPr>
                <w:i/>
                <w:sz w:val="20"/>
                <w:szCs w:val="20"/>
              </w:rPr>
              <w:t xml:space="preserve">«Дон Кихот» </w:t>
            </w:r>
            <w:r>
              <w:rPr>
                <w:b/>
                <w:i/>
                <w:sz w:val="20"/>
                <w:szCs w:val="20"/>
              </w:rPr>
              <w:t>(главы по выбору)</w:t>
            </w:r>
          </w:p>
          <w:p w14:paraId="33CA8101" w14:textId="77777777" w:rsidR="00544CC5" w:rsidRDefault="00ED2CAA">
            <w:pPr>
              <w:tabs>
                <w:tab w:val="left" w:pos="5760"/>
              </w:tabs>
              <w:spacing w:after="0" w:line="240" w:lineRule="auto"/>
              <w:rPr>
                <w:b/>
                <w:sz w:val="20"/>
                <w:szCs w:val="20"/>
              </w:rPr>
            </w:pPr>
            <w:r>
              <w:rPr>
                <w:b/>
                <w:sz w:val="20"/>
                <w:szCs w:val="20"/>
              </w:rPr>
              <w:t>(7-8 кл.)</w:t>
            </w:r>
          </w:p>
        </w:tc>
        <w:tc>
          <w:tcPr>
            <w:tcW w:w="2958" w:type="dxa"/>
          </w:tcPr>
          <w:p w14:paraId="7AC3CEBD" w14:textId="77777777" w:rsidR="00544CC5" w:rsidRDefault="00ED2CAA">
            <w:pPr>
              <w:keepNext/>
              <w:keepLines/>
              <w:pBdr>
                <w:left w:val="single" w:sz="4" w:space="0" w:color="000000"/>
                <w:bottom w:val="single" w:sz="4" w:space="0" w:color="000000"/>
                <w:right w:val="single" w:sz="4" w:space="0" w:color="000000"/>
              </w:pBdr>
              <w:shd w:val="clear" w:color="auto" w:fill="D8D8D8"/>
              <w:spacing w:after="0" w:line="240" w:lineRule="auto"/>
              <w:jc w:val="center"/>
              <w:rPr>
                <w:b/>
                <w:sz w:val="20"/>
                <w:szCs w:val="20"/>
              </w:rPr>
            </w:pPr>
            <w:r>
              <w:rPr>
                <w:b/>
                <w:i/>
                <w:sz w:val="20"/>
                <w:szCs w:val="20"/>
              </w:rPr>
              <w:t>Зарубежный фольклор, легенды, баллады, саги, песни</w:t>
            </w:r>
          </w:p>
          <w:p w14:paraId="44DF1E86" w14:textId="77777777" w:rsidR="00544CC5" w:rsidRDefault="00ED2CAA">
            <w:pPr>
              <w:spacing w:after="0" w:line="240" w:lineRule="auto"/>
              <w:rPr>
                <w:b/>
                <w:sz w:val="20"/>
                <w:szCs w:val="20"/>
              </w:rPr>
            </w:pPr>
            <w:r>
              <w:rPr>
                <w:b/>
                <w:sz w:val="20"/>
                <w:szCs w:val="20"/>
              </w:rPr>
              <w:t>(2-3 произведения по выбору, 5-7 кл.)</w:t>
            </w:r>
          </w:p>
          <w:p w14:paraId="3EA2C9E1" w14:textId="77777777" w:rsidR="00544CC5" w:rsidRDefault="00544CC5">
            <w:pPr>
              <w:tabs>
                <w:tab w:val="left" w:pos="5760"/>
              </w:tabs>
              <w:spacing w:after="0" w:line="240" w:lineRule="auto"/>
              <w:jc w:val="center"/>
              <w:rPr>
                <w:sz w:val="20"/>
                <w:szCs w:val="20"/>
              </w:rPr>
            </w:pPr>
          </w:p>
          <w:p w14:paraId="0627965B" w14:textId="77777777" w:rsidR="00544CC5" w:rsidRDefault="00544CC5">
            <w:pPr>
              <w:tabs>
                <w:tab w:val="left" w:pos="5760"/>
              </w:tabs>
              <w:spacing w:after="0" w:line="240" w:lineRule="auto"/>
              <w:jc w:val="center"/>
              <w:rPr>
                <w:i/>
                <w:sz w:val="20"/>
                <w:szCs w:val="20"/>
              </w:rPr>
            </w:pPr>
          </w:p>
        </w:tc>
      </w:tr>
      <w:tr w:rsidR="00544CC5" w14:paraId="23EFA5B8" w14:textId="77777777">
        <w:tc>
          <w:tcPr>
            <w:tcW w:w="4164" w:type="dxa"/>
          </w:tcPr>
          <w:p w14:paraId="56ADCD67" w14:textId="77777777" w:rsidR="00544CC5" w:rsidRDefault="00ED2CAA">
            <w:pPr>
              <w:tabs>
                <w:tab w:val="left" w:pos="5760"/>
              </w:tabs>
              <w:spacing w:after="0" w:line="240" w:lineRule="auto"/>
              <w:jc w:val="both"/>
              <w:rPr>
                <w:sz w:val="20"/>
                <w:szCs w:val="20"/>
              </w:rPr>
            </w:pPr>
            <w:r>
              <w:rPr>
                <w:b/>
                <w:sz w:val="20"/>
                <w:szCs w:val="20"/>
              </w:rPr>
              <w:t>В. Шекспир</w:t>
            </w:r>
            <w:r>
              <w:rPr>
                <w:sz w:val="20"/>
                <w:szCs w:val="20"/>
              </w:rPr>
              <w:t xml:space="preserve"> «Ромео и Джульетта» (1594 – 1595). </w:t>
            </w:r>
          </w:p>
          <w:p w14:paraId="64ADDBE1" w14:textId="77777777" w:rsidR="00544CC5" w:rsidRDefault="00ED2CAA">
            <w:pPr>
              <w:tabs>
                <w:tab w:val="left" w:pos="5760"/>
              </w:tabs>
              <w:spacing w:after="0" w:line="240" w:lineRule="auto"/>
              <w:jc w:val="both"/>
              <w:rPr>
                <w:b/>
                <w:sz w:val="20"/>
                <w:szCs w:val="20"/>
              </w:rPr>
            </w:pPr>
            <w:r>
              <w:rPr>
                <w:b/>
                <w:sz w:val="20"/>
                <w:szCs w:val="20"/>
              </w:rPr>
              <w:t>(8-9 кл.)</w:t>
            </w:r>
          </w:p>
          <w:p w14:paraId="7CD9436A" w14:textId="77777777" w:rsidR="00544CC5" w:rsidRDefault="00544CC5">
            <w:pPr>
              <w:tabs>
                <w:tab w:val="left" w:pos="5760"/>
              </w:tabs>
              <w:spacing w:after="0" w:line="240" w:lineRule="auto"/>
              <w:rPr>
                <w:b/>
                <w:sz w:val="20"/>
                <w:szCs w:val="20"/>
              </w:rPr>
            </w:pPr>
          </w:p>
        </w:tc>
        <w:tc>
          <w:tcPr>
            <w:tcW w:w="3214" w:type="dxa"/>
          </w:tcPr>
          <w:p w14:paraId="35FC434D" w14:textId="77777777" w:rsidR="00544CC5" w:rsidRDefault="00ED2CAA">
            <w:pPr>
              <w:pBdr>
                <w:top w:val="nil"/>
                <w:left w:val="single" w:sz="4" w:space="0" w:color="000000"/>
                <w:bottom w:val="single" w:sz="4" w:space="0" w:color="000000"/>
                <w:right w:val="single" w:sz="4" w:space="0" w:color="000000"/>
                <w:between w:val="nil"/>
              </w:pBdr>
              <w:shd w:val="clear" w:color="auto" w:fill="D8D8D8"/>
              <w:tabs>
                <w:tab w:val="left" w:pos="5760"/>
              </w:tabs>
              <w:spacing w:after="0" w:line="240" w:lineRule="auto"/>
              <w:jc w:val="center"/>
              <w:rPr>
                <w:b/>
                <w:color w:val="000000"/>
                <w:sz w:val="20"/>
                <w:szCs w:val="20"/>
              </w:rPr>
            </w:pPr>
            <w:r>
              <w:rPr>
                <w:b/>
                <w:i/>
                <w:color w:val="000000"/>
                <w:sz w:val="20"/>
                <w:szCs w:val="20"/>
              </w:rPr>
              <w:t>1–2 сонета по выбору,  например</w:t>
            </w:r>
            <w:r>
              <w:rPr>
                <w:b/>
                <w:color w:val="000000"/>
                <w:sz w:val="20"/>
                <w:szCs w:val="20"/>
              </w:rPr>
              <w:t xml:space="preserve">: </w:t>
            </w:r>
          </w:p>
          <w:p w14:paraId="29AEBC50" w14:textId="77777777" w:rsidR="00544CC5" w:rsidRDefault="00ED2CAA">
            <w:pPr>
              <w:keepNext/>
              <w:keepLines/>
              <w:pBdr>
                <w:top w:val="nil"/>
                <w:left w:val="nil"/>
                <w:bottom w:val="nil"/>
                <w:right w:val="nil"/>
                <w:between w:val="nil"/>
              </w:pBdr>
              <w:tabs>
                <w:tab w:val="left" w:pos="5760"/>
              </w:tabs>
              <w:spacing w:after="0" w:line="240" w:lineRule="auto"/>
              <w:rPr>
                <w:i/>
                <w:color w:val="000000"/>
                <w:sz w:val="20"/>
                <w:szCs w:val="20"/>
              </w:rPr>
            </w:pPr>
            <w:r>
              <w:rPr>
                <w:i/>
                <w:color w:val="000000"/>
                <w:sz w:val="20"/>
                <w:szCs w:val="20"/>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2F7B0CA6" w14:textId="77777777" w:rsidR="00544CC5" w:rsidRDefault="00ED2CAA">
            <w:pPr>
              <w:keepNext/>
              <w:keepLines/>
              <w:pBdr>
                <w:top w:val="nil"/>
                <w:left w:val="nil"/>
                <w:bottom w:val="nil"/>
                <w:right w:val="nil"/>
                <w:between w:val="nil"/>
              </w:pBdr>
              <w:tabs>
                <w:tab w:val="left" w:pos="5760"/>
              </w:tabs>
              <w:spacing w:after="0" w:line="240" w:lineRule="auto"/>
              <w:rPr>
                <w:b/>
                <w:color w:val="000000"/>
                <w:sz w:val="20"/>
                <w:szCs w:val="20"/>
              </w:rPr>
            </w:pPr>
            <w:r>
              <w:rPr>
                <w:b/>
                <w:color w:val="000000"/>
                <w:sz w:val="20"/>
                <w:szCs w:val="20"/>
              </w:rPr>
              <w:t>(7-8 кл.)</w:t>
            </w:r>
          </w:p>
        </w:tc>
        <w:tc>
          <w:tcPr>
            <w:tcW w:w="2958" w:type="dxa"/>
          </w:tcPr>
          <w:p w14:paraId="1EA11000" w14:textId="77777777" w:rsidR="00544CC5" w:rsidRDefault="00544CC5">
            <w:pPr>
              <w:tabs>
                <w:tab w:val="left" w:pos="5760"/>
              </w:tabs>
              <w:spacing w:after="0" w:line="240" w:lineRule="auto"/>
              <w:jc w:val="center"/>
              <w:rPr>
                <w:b/>
                <w:sz w:val="20"/>
                <w:szCs w:val="20"/>
              </w:rPr>
            </w:pPr>
          </w:p>
        </w:tc>
      </w:tr>
      <w:tr w:rsidR="00544CC5" w14:paraId="0181D143" w14:textId="77777777">
        <w:tc>
          <w:tcPr>
            <w:tcW w:w="4164" w:type="dxa"/>
          </w:tcPr>
          <w:p w14:paraId="3BB555E4" w14:textId="77777777" w:rsidR="00544CC5" w:rsidRDefault="00544CC5">
            <w:pPr>
              <w:tabs>
                <w:tab w:val="left" w:pos="5760"/>
              </w:tabs>
              <w:spacing w:after="0" w:line="240" w:lineRule="auto"/>
              <w:rPr>
                <w:b/>
                <w:sz w:val="20"/>
                <w:szCs w:val="20"/>
              </w:rPr>
            </w:pPr>
          </w:p>
          <w:p w14:paraId="36ACE1B2" w14:textId="77777777" w:rsidR="00544CC5" w:rsidRDefault="00544CC5">
            <w:pPr>
              <w:tabs>
                <w:tab w:val="left" w:pos="5760"/>
              </w:tabs>
              <w:spacing w:after="0" w:line="240" w:lineRule="auto"/>
              <w:rPr>
                <w:b/>
                <w:sz w:val="20"/>
                <w:szCs w:val="20"/>
              </w:rPr>
            </w:pPr>
          </w:p>
          <w:p w14:paraId="215B49A6" w14:textId="77777777" w:rsidR="00544CC5" w:rsidRDefault="00544CC5">
            <w:pPr>
              <w:tabs>
                <w:tab w:val="left" w:pos="5760"/>
              </w:tabs>
              <w:spacing w:after="0" w:line="240" w:lineRule="auto"/>
              <w:rPr>
                <w:b/>
                <w:sz w:val="20"/>
                <w:szCs w:val="20"/>
              </w:rPr>
            </w:pPr>
          </w:p>
          <w:p w14:paraId="462532EE" w14:textId="77777777" w:rsidR="00544CC5" w:rsidRDefault="00544CC5">
            <w:pPr>
              <w:tabs>
                <w:tab w:val="left" w:pos="5760"/>
              </w:tabs>
              <w:spacing w:after="0" w:line="240" w:lineRule="auto"/>
              <w:rPr>
                <w:b/>
                <w:sz w:val="20"/>
                <w:szCs w:val="20"/>
              </w:rPr>
            </w:pPr>
          </w:p>
          <w:p w14:paraId="1C1FB532" w14:textId="77777777" w:rsidR="00544CC5" w:rsidRDefault="00544CC5">
            <w:pPr>
              <w:tabs>
                <w:tab w:val="left" w:pos="5760"/>
              </w:tabs>
              <w:spacing w:after="0" w:line="240" w:lineRule="auto"/>
              <w:rPr>
                <w:b/>
                <w:sz w:val="20"/>
                <w:szCs w:val="20"/>
              </w:rPr>
            </w:pPr>
          </w:p>
          <w:p w14:paraId="077705C0" w14:textId="77777777" w:rsidR="00544CC5" w:rsidRDefault="00544CC5">
            <w:pPr>
              <w:tabs>
                <w:tab w:val="left" w:pos="5760"/>
              </w:tabs>
              <w:spacing w:after="0" w:line="240" w:lineRule="auto"/>
              <w:rPr>
                <w:b/>
                <w:sz w:val="20"/>
                <w:szCs w:val="20"/>
              </w:rPr>
            </w:pPr>
          </w:p>
          <w:p w14:paraId="7C244E45" w14:textId="77777777" w:rsidR="00544CC5" w:rsidRDefault="00544CC5">
            <w:pPr>
              <w:tabs>
                <w:tab w:val="left" w:pos="5760"/>
              </w:tabs>
              <w:spacing w:after="0" w:line="240" w:lineRule="auto"/>
              <w:rPr>
                <w:b/>
                <w:sz w:val="20"/>
                <w:szCs w:val="20"/>
              </w:rPr>
            </w:pPr>
          </w:p>
          <w:p w14:paraId="17DB9DC3" w14:textId="77777777" w:rsidR="00544CC5" w:rsidRDefault="00544CC5">
            <w:pPr>
              <w:tabs>
                <w:tab w:val="left" w:pos="5760"/>
              </w:tabs>
              <w:spacing w:after="0" w:line="240" w:lineRule="auto"/>
              <w:rPr>
                <w:b/>
                <w:sz w:val="20"/>
                <w:szCs w:val="20"/>
              </w:rPr>
            </w:pPr>
          </w:p>
          <w:p w14:paraId="5F3FFC82" w14:textId="77777777" w:rsidR="00544CC5" w:rsidRDefault="00544CC5">
            <w:pPr>
              <w:tabs>
                <w:tab w:val="left" w:pos="5760"/>
              </w:tabs>
              <w:spacing w:after="0" w:line="240" w:lineRule="auto"/>
              <w:rPr>
                <w:b/>
                <w:sz w:val="20"/>
                <w:szCs w:val="20"/>
              </w:rPr>
            </w:pPr>
          </w:p>
          <w:p w14:paraId="34C6E9AF" w14:textId="77777777" w:rsidR="00544CC5" w:rsidRDefault="00544CC5">
            <w:pPr>
              <w:tabs>
                <w:tab w:val="left" w:pos="5760"/>
              </w:tabs>
              <w:spacing w:after="0" w:line="240" w:lineRule="auto"/>
              <w:rPr>
                <w:b/>
                <w:sz w:val="20"/>
                <w:szCs w:val="20"/>
              </w:rPr>
            </w:pPr>
          </w:p>
          <w:p w14:paraId="4DFFABFA" w14:textId="77777777" w:rsidR="00544CC5" w:rsidRDefault="00544CC5">
            <w:pPr>
              <w:tabs>
                <w:tab w:val="left" w:pos="5760"/>
              </w:tabs>
              <w:spacing w:after="0" w:line="240" w:lineRule="auto"/>
              <w:rPr>
                <w:b/>
                <w:sz w:val="20"/>
                <w:szCs w:val="20"/>
              </w:rPr>
            </w:pPr>
          </w:p>
          <w:p w14:paraId="647561A5" w14:textId="77777777" w:rsidR="00544CC5" w:rsidRDefault="00544CC5">
            <w:pPr>
              <w:tabs>
                <w:tab w:val="left" w:pos="5760"/>
              </w:tabs>
              <w:spacing w:after="0" w:line="240" w:lineRule="auto"/>
              <w:rPr>
                <w:b/>
                <w:sz w:val="20"/>
                <w:szCs w:val="20"/>
              </w:rPr>
            </w:pPr>
          </w:p>
          <w:p w14:paraId="062FF041" w14:textId="77777777" w:rsidR="00544CC5" w:rsidRDefault="00544CC5">
            <w:pPr>
              <w:tabs>
                <w:tab w:val="left" w:pos="5760"/>
              </w:tabs>
              <w:spacing w:after="0" w:line="240" w:lineRule="auto"/>
              <w:rPr>
                <w:b/>
                <w:sz w:val="20"/>
                <w:szCs w:val="20"/>
              </w:rPr>
            </w:pPr>
          </w:p>
          <w:p w14:paraId="7820A402" w14:textId="77777777" w:rsidR="00544CC5" w:rsidRDefault="00544CC5">
            <w:pPr>
              <w:tabs>
                <w:tab w:val="left" w:pos="5760"/>
              </w:tabs>
              <w:spacing w:after="0" w:line="240" w:lineRule="auto"/>
              <w:rPr>
                <w:b/>
                <w:sz w:val="20"/>
                <w:szCs w:val="20"/>
              </w:rPr>
            </w:pPr>
          </w:p>
          <w:p w14:paraId="1740DBFD" w14:textId="77777777" w:rsidR="00544CC5" w:rsidRDefault="00544CC5">
            <w:pPr>
              <w:tabs>
                <w:tab w:val="left" w:pos="5760"/>
              </w:tabs>
              <w:spacing w:after="0" w:line="240" w:lineRule="auto"/>
              <w:rPr>
                <w:b/>
                <w:sz w:val="20"/>
                <w:szCs w:val="20"/>
              </w:rPr>
            </w:pPr>
          </w:p>
          <w:p w14:paraId="2E4424BF" w14:textId="77777777" w:rsidR="00544CC5" w:rsidRDefault="00544CC5">
            <w:pPr>
              <w:tabs>
                <w:tab w:val="left" w:pos="5760"/>
              </w:tabs>
              <w:spacing w:after="0" w:line="240" w:lineRule="auto"/>
              <w:rPr>
                <w:b/>
                <w:sz w:val="20"/>
                <w:szCs w:val="20"/>
              </w:rPr>
            </w:pPr>
          </w:p>
          <w:p w14:paraId="074270D5" w14:textId="77777777" w:rsidR="00544CC5" w:rsidRDefault="00544CC5">
            <w:pPr>
              <w:tabs>
                <w:tab w:val="left" w:pos="5760"/>
              </w:tabs>
              <w:spacing w:after="0" w:line="240" w:lineRule="auto"/>
              <w:rPr>
                <w:b/>
                <w:sz w:val="20"/>
                <w:szCs w:val="20"/>
              </w:rPr>
            </w:pPr>
          </w:p>
          <w:p w14:paraId="1AEF4CC2" w14:textId="77777777" w:rsidR="00544CC5" w:rsidRDefault="00544CC5">
            <w:pPr>
              <w:tabs>
                <w:tab w:val="left" w:pos="5760"/>
              </w:tabs>
              <w:spacing w:after="0" w:line="240" w:lineRule="auto"/>
              <w:rPr>
                <w:b/>
                <w:sz w:val="20"/>
                <w:szCs w:val="20"/>
              </w:rPr>
            </w:pPr>
          </w:p>
          <w:p w14:paraId="69607CD9" w14:textId="77777777" w:rsidR="00544CC5" w:rsidRDefault="00544CC5">
            <w:pPr>
              <w:tabs>
                <w:tab w:val="left" w:pos="5760"/>
              </w:tabs>
              <w:spacing w:after="0" w:line="240" w:lineRule="auto"/>
              <w:rPr>
                <w:b/>
                <w:sz w:val="20"/>
                <w:szCs w:val="20"/>
              </w:rPr>
            </w:pPr>
          </w:p>
          <w:p w14:paraId="35A290E3" w14:textId="77777777" w:rsidR="00544CC5" w:rsidRDefault="00544CC5">
            <w:pPr>
              <w:tabs>
                <w:tab w:val="left" w:pos="5760"/>
              </w:tabs>
              <w:spacing w:after="0" w:line="240" w:lineRule="auto"/>
              <w:rPr>
                <w:b/>
                <w:sz w:val="20"/>
                <w:szCs w:val="20"/>
              </w:rPr>
            </w:pPr>
          </w:p>
          <w:p w14:paraId="389D1833" w14:textId="77777777" w:rsidR="00544CC5" w:rsidRDefault="00544CC5">
            <w:pPr>
              <w:tabs>
                <w:tab w:val="left" w:pos="5760"/>
              </w:tabs>
              <w:spacing w:after="0" w:line="240" w:lineRule="auto"/>
              <w:rPr>
                <w:b/>
                <w:sz w:val="20"/>
                <w:szCs w:val="20"/>
              </w:rPr>
            </w:pPr>
          </w:p>
          <w:p w14:paraId="7DB63E28" w14:textId="77777777" w:rsidR="00544CC5" w:rsidRDefault="00544CC5">
            <w:pPr>
              <w:tabs>
                <w:tab w:val="left" w:pos="5760"/>
              </w:tabs>
              <w:spacing w:after="0" w:line="240" w:lineRule="auto"/>
              <w:rPr>
                <w:b/>
                <w:sz w:val="20"/>
                <w:szCs w:val="20"/>
              </w:rPr>
            </w:pPr>
          </w:p>
          <w:p w14:paraId="537B785F" w14:textId="77777777" w:rsidR="00544CC5" w:rsidRDefault="00544CC5">
            <w:pPr>
              <w:tabs>
                <w:tab w:val="left" w:pos="5760"/>
              </w:tabs>
              <w:spacing w:after="0" w:line="240" w:lineRule="auto"/>
              <w:rPr>
                <w:b/>
                <w:sz w:val="20"/>
                <w:szCs w:val="20"/>
              </w:rPr>
            </w:pPr>
          </w:p>
          <w:p w14:paraId="42C5A775" w14:textId="77777777" w:rsidR="00544CC5" w:rsidRDefault="00544CC5">
            <w:pPr>
              <w:tabs>
                <w:tab w:val="left" w:pos="5760"/>
              </w:tabs>
              <w:spacing w:after="0" w:line="240" w:lineRule="auto"/>
              <w:rPr>
                <w:b/>
                <w:sz w:val="20"/>
                <w:szCs w:val="20"/>
              </w:rPr>
            </w:pPr>
          </w:p>
          <w:p w14:paraId="33B61044" w14:textId="77777777" w:rsidR="00544CC5" w:rsidRDefault="00544CC5">
            <w:pPr>
              <w:tabs>
                <w:tab w:val="left" w:pos="5760"/>
              </w:tabs>
              <w:spacing w:after="0" w:line="240" w:lineRule="auto"/>
              <w:rPr>
                <w:b/>
                <w:sz w:val="20"/>
                <w:szCs w:val="20"/>
              </w:rPr>
            </w:pPr>
          </w:p>
          <w:p w14:paraId="6A9AD598" w14:textId="77777777" w:rsidR="00544CC5" w:rsidRDefault="00544CC5">
            <w:pPr>
              <w:tabs>
                <w:tab w:val="left" w:pos="5760"/>
              </w:tabs>
              <w:spacing w:after="0" w:line="240" w:lineRule="auto"/>
              <w:rPr>
                <w:b/>
                <w:sz w:val="20"/>
                <w:szCs w:val="20"/>
              </w:rPr>
            </w:pPr>
          </w:p>
          <w:p w14:paraId="510120B4" w14:textId="77777777" w:rsidR="00544CC5" w:rsidRDefault="00544CC5">
            <w:pPr>
              <w:tabs>
                <w:tab w:val="left" w:pos="5760"/>
              </w:tabs>
              <w:spacing w:after="0" w:line="240" w:lineRule="auto"/>
              <w:rPr>
                <w:b/>
                <w:sz w:val="20"/>
                <w:szCs w:val="20"/>
              </w:rPr>
            </w:pPr>
          </w:p>
          <w:p w14:paraId="3350763A" w14:textId="77777777" w:rsidR="00544CC5" w:rsidRDefault="00544CC5">
            <w:pPr>
              <w:tabs>
                <w:tab w:val="left" w:pos="5760"/>
              </w:tabs>
              <w:spacing w:after="0" w:line="240" w:lineRule="auto"/>
              <w:rPr>
                <w:b/>
                <w:sz w:val="20"/>
                <w:szCs w:val="20"/>
              </w:rPr>
            </w:pPr>
          </w:p>
          <w:p w14:paraId="30D46AEF" w14:textId="77777777" w:rsidR="00544CC5" w:rsidRDefault="00544CC5">
            <w:pPr>
              <w:tabs>
                <w:tab w:val="left" w:pos="5760"/>
              </w:tabs>
              <w:spacing w:after="0" w:line="240" w:lineRule="auto"/>
              <w:rPr>
                <w:b/>
                <w:sz w:val="20"/>
                <w:szCs w:val="20"/>
              </w:rPr>
            </w:pPr>
          </w:p>
          <w:p w14:paraId="601720D3" w14:textId="77777777" w:rsidR="00544CC5" w:rsidRDefault="00544CC5">
            <w:pPr>
              <w:tabs>
                <w:tab w:val="left" w:pos="5760"/>
              </w:tabs>
              <w:spacing w:after="0" w:line="240" w:lineRule="auto"/>
              <w:rPr>
                <w:b/>
                <w:sz w:val="20"/>
                <w:szCs w:val="20"/>
              </w:rPr>
            </w:pPr>
          </w:p>
          <w:p w14:paraId="72531BDC" w14:textId="77777777" w:rsidR="00544CC5" w:rsidRDefault="00544CC5">
            <w:pPr>
              <w:tabs>
                <w:tab w:val="left" w:pos="5760"/>
              </w:tabs>
              <w:spacing w:after="0" w:line="240" w:lineRule="auto"/>
              <w:rPr>
                <w:b/>
                <w:sz w:val="20"/>
                <w:szCs w:val="20"/>
              </w:rPr>
            </w:pPr>
          </w:p>
          <w:p w14:paraId="7960C59F" w14:textId="77777777" w:rsidR="00544CC5" w:rsidRDefault="00544CC5">
            <w:pPr>
              <w:tabs>
                <w:tab w:val="left" w:pos="5760"/>
              </w:tabs>
              <w:spacing w:after="0" w:line="240" w:lineRule="auto"/>
              <w:rPr>
                <w:b/>
                <w:sz w:val="20"/>
                <w:szCs w:val="20"/>
              </w:rPr>
            </w:pPr>
          </w:p>
          <w:p w14:paraId="108A6AF6" w14:textId="77777777" w:rsidR="00544CC5" w:rsidRDefault="00544CC5">
            <w:pPr>
              <w:tabs>
                <w:tab w:val="left" w:pos="5760"/>
              </w:tabs>
              <w:spacing w:after="0" w:line="240" w:lineRule="auto"/>
              <w:rPr>
                <w:b/>
                <w:sz w:val="20"/>
                <w:szCs w:val="20"/>
              </w:rPr>
            </w:pPr>
          </w:p>
          <w:p w14:paraId="29361F22" w14:textId="77777777" w:rsidR="00544CC5" w:rsidRDefault="00544CC5">
            <w:pPr>
              <w:tabs>
                <w:tab w:val="left" w:pos="5760"/>
              </w:tabs>
              <w:spacing w:after="0" w:line="240" w:lineRule="auto"/>
              <w:rPr>
                <w:b/>
                <w:sz w:val="20"/>
                <w:szCs w:val="20"/>
              </w:rPr>
            </w:pPr>
          </w:p>
          <w:p w14:paraId="1C5524EF" w14:textId="77777777" w:rsidR="00544CC5" w:rsidRDefault="00544CC5">
            <w:pPr>
              <w:tabs>
                <w:tab w:val="left" w:pos="5760"/>
              </w:tabs>
              <w:spacing w:after="0" w:line="240" w:lineRule="auto"/>
              <w:rPr>
                <w:b/>
                <w:sz w:val="20"/>
                <w:szCs w:val="20"/>
              </w:rPr>
            </w:pPr>
          </w:p>
          <w:p w14:paraId="0976A68A" w14:textId="77777777" w:rsidR="00544CC5" w:rsidRDefault="00ED2CAA">
            <w:pPr>
              <w:tabs>
                <w:tab w:val="left" w:pos="5760"/>
              </w:tabs>
              <w:spacing w:after="0" w:line="240" w:lineRule="auto"/>
              <w:rPr>
                <w:sz w:val="20"/>
                <w:szCs w:val="20"/>
              </w:rPr>
            </w:pPr>
            <w:r>
              <w:rPr>
                <w:b/>
                <w:sz w:val="20"/>
                <w:szCs w:val="20"/>
              </w:rPr>
              <w:t xml:space="preserve">А. де Сент-Экзюпери </w:t>
            </w:r>
            <w:r>
              <w:rPr>
                <w:sz w:val="20"/>
                <w:szCs w:val="20"/>
              </w:rPr>
              <w:t>«Маленький принц» (1943)</w:t>
            </w:r>
          </w:p>
          <w:p w14:paraId="27DFBB13" w14:textId="77777777" w:rsidR="00544CC5" w:rsidRDefault="00ED2CAA">
            <w:pPr>
              <w:tabs>
                <w:tab w:val="left" w:pos="5760"/>
              </w:tabs>
              <w:spacing w:after="0" w:line="240" w:lineRule="auto"/>
              <w:rPr>
                <w:b/>
                <w:sz w:val="20"/>
                <w:szCs w:val="20"/>
              </w:rPr>
            </w:pPr>
            <w:r>
              <w:rPr>
                <w:b/>
                <w:sz w:val="20"/>
                <w:szCs w:val="20"/>
              </w:rPr>
              <w:t>(6-7 кл.)</w:t>
            </w:r>
          </w:p>
        </w:tc>
        <w:tc>
          <w:tcPr>
            <w:tcW w:w="3214" w:type="dxa"/>
          </w:tcPr>
          <w:p w14:paraId="4D18918E" w14:textId="77777777" w:rsidR="00544CC5" w:rsidRDefault="00ED2CAA">
            <w:pPr>
              <w:keepNext/>
              <w:keepLines/>
              <w:pBdr>
                <w:left w:val="single" w:sz="4" w:space="0" w:color="000000"/>
                <w:bottom w:val="single" w:sz="4" w:space="0" w:color="000000"/>
                <w:right w:val="single" w:sz="4" w:space="0" w:color="000000"/>
              </w:pBdr>
              <w:shd w:val="clear" w:color="auto" w:fill="D8D8D8"/>
              <w:tabs>
                <w:tab w:val="left" w:pos="5760"/>
              </w:tabs>
              <w:spacing w:after="0" w:line="240" w:lineRule="auto"/>
              <w:jc w:val="center"/>
              <w:rPr>
                <w:b/>
                <w:i/>
                <w:sz w:val="20"/>
                <w:szCs w:val="20"/>
              </w:rPr>
            </w:pPr>
            <w:r>
              <w:rPr>
                <w:b/>
                <w:sz w:val="20"/>
                <w:szCs w:val="20"/>
              </w:rPr>
              <w:lastRenderedPageBreak/>
              <w:t xml:space="preserve">Д. Дефо </w:t>
            </w:r>
            <w:r>
              <w:rPr>
                <w:i/>
                <w:sz w:val="20"/>
                <w:szCs w:val="20"/>
              </w:rPr>
              <w:t xml:space="preserve">«Робинзон Крузо» </w:t>
            </w:r>
            <w:r>
              <w:rPr>
                <w:b/>
                <w:i/>
                <w:sz w:val="20"/>
                <w:szCs w:val="20"/>
              </w:rPr>
              <w:t>(главы по выбору)</w:t>
            </w:r>
          </w:p>
          <w:p w14:paraId="4294E3A1" w14:textId="77777777" w:rsidR="00544CC5" w:rsidRDefault="00ED2CAA">
            <w:pPr>
              <w:tabs>
                <w:tab w:val="left" w:pos="5760"/>
              </w:tabs>
              <w:spacing w:after="0" w:line="240" w:lineRule="auto"/>
              <w:rPr>
                <w:b/>
                <w:sz w:val="20"/>
                <w:szCs w:val="20"/>
              </w:rPr>
            </w:pPr>
            <w:r>
              <w:rPr>
                <w:b/>
                <w:sz w:val="20"/>
                <w:szCs w:val="20"/>
              </w:rPr>
              <w:t>( 6-7 кл.)</w:t>
            </w:r>
          </w:p>
          <w:p w14:paraId="64ED78AB" w14:textId="77777777" w:rsidR="00544CC5" w:rsidRDefault="00544CC5">
            <w:pPr>
              <w:tabs>
                <w:tab w:val="left" w:pos="5760"/>
              </w:tabs>
              <w:spacing w:after="0" w:line="240" w:lineRule="auto"/>
              <w:jc w:val="center"/>
              <w:rPr>
                <w:sz w:val="20"/>
                <w:szCs w:val="20"/>
              </w:rPr>
            </w:pPr>
          </w:p>
          <w:p w14:paraId="053B2884" w14:textId="77777777" w:rsidR="00544CC5" w:rsidRDefault="00ED2CAA">
            <w:pPr>
              <w:tabs>
                <w:tab w:val="left" w:pos="5760"/>
              </w:tabs>
              <w:spacing w:after="0" w:line="240" w:lineRule="auto"/>
              <w:rPr>
                <w:b/>
                <w:i/>
                <w:sz w:val="20"/>
                <w:szCs w:val="20"/>
              </w:rPr>
            </w:pPr>
            <w:r>
              <w:rPr>
                <w:b/>
                <w:sz w:val="20"/>
                <w:szCs w:val="20"/>
              </w:rPr>
              <w:t xml:space="preserve">Дж. Свифт </w:t>
            </w:r>
            <w:r>
              <w:rPr>
                <w:i/>
                <w:sz w:val="20"/>
                <w:szCs w:val="20"/>
              </w:rPr>
              <w:t>«Путешествия Гулливера»</w:t>
            </w:r>
            <w:r>
              <w:rPr>
                <w:b/>
                <w:i/>
                <w:sz w:val="20"/>
                <w:szCs w:val="20"/>
              </w:rPr>
              <w:t xml:space="preserve"> (фрагменты по выбору)</w:t>
            </w:r>
          </w:p>
          <w:p w14:paraId="498E151D" w14:textId="77777777" w:rsidR="00544CC5" w:rsidRDefault="00ED2CAA">
            <w:pPr>
              <w:tabs>
                <w:tab w:val="left" w:pos="5760"/>
              </w:tabs>
              <w:spacing w:after="0" w:line="240" w:lineRule="auto"/>
              <w:rPr>
                <w:sz w:val="20"/>
                <w:szCs w:val="20"/>
              </w:rPr>
            </w:pPr>
            <w:r>
              <w:rPr>
                <w:b/>
                <w:sz w:val="20"/>
                <w:szCs w:val="20"/>
              </w:rPr>
              <w:t>(6-7 кл.)</w:t>
            </w:r>
          </w:p>
          <w:p w14:paraId="6ACCC61C" w14:textId="77777777" w:rsidR="00544CC5" w:rsidRDefault="00544CC5">
            <w:pPr>
              <w:tabs>
                <w:tab w:val="left" w:pos="5760"/>
              </w:tabs>
              <w:spacing w:after="0" w:line="240" w:lineRule="auto"/>
              <w:jc w:val="center"/>
              <w:rPr>
                <w:sz w:val="20"/>
                <w:szCs w:val="20"/>
              </w:rPr>
            </w:pPr>
          </w:p>
          <w:p w14:paraId="4CD91270" w14:textId="77777777" w:rsidR="00544CC5" w:rsidRDefault="00ED2CAA">
            <w:pPr>
              <w:tabs>
                <w:tab w:val="left" w:pos="5760"/>
              </w:tabs>
              <w:spacing w:after="0" w:line="240" w:lineRule="auto"/>
              <w:rPr>
                <w:b/>
                <w:i/>
                <w:sz w:val="20"/>
                <w:szCs w:val="20"/>
              </w:rPr>
            </w:pPr>
            <w:r>
              <w:rPr>
                <w:b/>
                <w:sz w:val="20"/>
                <w:szCs w:val="20"/>
              </w:rPr>
              <w:t>Ж-Б. Мольер</w:t>
            </w:r>
            <w:r>
              <w:rPr>
                <w:i/>
                <w:sz w:val="20"/>
                <w:szCs w:val="20"/>
              </w:rPr>
              <w:t xml:space="preserve"> Комедии</w:t>
            </w:r>
          </w:p>
          <w:p w14:paraId="3EA52CAD" w14:textId="77777777" w:rsidR="00544CC5" w:rsidRDefault="00ED2CAA">
            <w:pPr>
              <w:tabs>
                <w:tab w:val="left" w:pos="5760"/>
              </w:tabs>
              <w:spacing w:after="0" w:line="240" w:lineRule="auto"/>
              <w:rPr>
                <w:i/>
                <w:sz w:val="20"/>
                <w:szCs w:val="20"/>
              </w:rPr>
            </w:pPr>
            <w:r>
              <w:rPr>
                <w:b/>
                <w:i/>
                <w:sz w:val="20"/>
                <w:szCs w:val="20"/>
              </w:rPr>
              <w:t xml:space="preserve">- 1 по выбору, например: </w:t>
            </w:r>
            <w:r>
              <w:rPr>
                <w:i/>
                <w:sz w:val="20"/>
                <w:szCs w:val="20"/>
              </w:rPr>
              <w:t>«Тартюф, или Обманщик» (1664), «Мещанин во дворянстве» (1670).</w:t>
            </w:r>
          </w:p>
          <w:p w14:paraId="61AFC874" w14:textId="77777777" w:rsidR="00544CC5" w:rsidRDefault="00ED2CAA">
            <w:pPr>
              <w:tabs>
                <w:tab w:val="left" w:pos="5760"/>
              </w:tabs>
              <w:spacing w:after="0" w:line="240" w:lineRule="auto"/>
              <w:rPr>
                <w:b/>
                <w:sz w:val="20"/>
                <w:szCs w:val="20"/>
              </w:rPr>
            </w:pPr>
            <w:r>
              <w:rPr>
                <w:b/>
                <w:sz w:val="20"/>
                <w:szCs w:val="20"/>
              </w:rPr>
              <w:t>(8-9 кл.)</w:t>
            </w:r>
          </w:p>
          <w:p w14:paraId="2FAA01A7" w14:textId="77777777" w:rsidR="00544CC5" w:rsidRDefault="00544CC5">
            <w:pPr>
              <w:tabs>
                <w:tab w:val="left" w:pos="5760"/>
              </w:tabs>
              <w:spacing w:after="0" w:line="240" w:lineRule="auto"/>
              <w:jc w:val="center"/>
              <w:rPr>
                <w:i/>
                <w:sz w:val="20"/>
                <w:szCs w:val="20"/>
              </w:rPr>
            </w:pPr>
          </w:p>
          <w:p w14:paraId="280E32A5" w14:textId="77777777" w:rsidR="00544CC5" w:rsidRDefault="00ED2CAA">
            <w:pPr>
              <w:tabs>
                <w:tab w:val="left" w:pos="5760"/>
              </w:tabs>
              <w:spacing w:after="0" w:line="240" w:lineRule="auto"/>
              <w:rPr>
                <w:b/>
                <w:i/>
                <w:sz w:val="20"/>
                <w:szCs w:val="20"/>
              </w:rPr>
            </w:pPr>
            <w:r>
              <w:rPr>
                <w:b/>
                <w:sz w:val="20"/>
                <w:szCs w:val="20"/>
              </w:rPr>
              <w:t xml:space="preserve">И.-В. Гете </w:t>
            </w:r>
            <w:r>
              <w:rPr>
                <w:i/>
                <w:sz w:val="20"/>
                <w:szCs w:val="20"/>
              </w:rPr>
              <w:t>«Фауст» (1774 – 1832)</w:t>
            </w:r>
            <w:r>
              <w:rPr>
                <w:b/>
                <w:i/>
                <w:sz w:val="20"/>
                <w:szCs w:val="20"/>
              </w:rPr>
              <w:t xml:space="preserve"> (фрагменты по выбору) </w:t>
            </w:r>
          </w:p>
          <w:p w14:paraId="43B9A8A7" w14:textId="77777777" w:rsidR="00544CC5" w:rsidRDefault="00ED2CAA">
            <w:pPr>
              <w:tabs>
                <w:tab w:val="left" w:pos="5760"/>
              </w:tabs>
              <w:spacing w:after="0" w:line="240" w:lineRule="auto"/>
              <w:rPr>
                <w:b/>
                <w:sz w:val="20"/>
                <w:szCs w:val="20"/>
              </w:rPr>
            </w:pPr>
            <w:r>
              <w:rPr>
                <w:b/>
                <w:sz w:val="20"/>
                <w:szCs w:val="20"/>
              </w:rPr>
              <w:lastRenderedPageBreak/>
              <w:t>( 9-10 кл.)</w:t>
            </w:r>
          </w:p>
          <w:p w14:paraId="4487D7CC" w14:textId="77777777" w:rsidR="00544CC5" w:rsidRDefault="00544CC5">
            <w:pPr>
              <w:tabs>
                <w:tab w:val="left" w:pos="5760"/>
              </w:tabs>
              <w:spacing w:after="0" w:line="240" w:lineRule="auto"/>
              <w:rPr>
                <w:sz w:val="20"/>
                <w:szCs w:val="20"/>
              </w:rPr>
            </w:pPr>
          </w:p>
          <w:p w14:paraId="2A6E91BD" w14:textId="77777777" w:rsidR="00544CC5" w:rsidRDefault="00ED2CAA">
            <w:pPr>
              <w:tabs>
                <w:tab w:val="left" w:pos="5760"/>
              </w:tabs>
              <w:spacing w:after="0" w:line="240" w:lineRule="auto"/>
              <w:rPr>
                <w:b/>
                <w:i/>
                <w:sz w:val="20"/>
                <w:szCs w:val="20"/>
              </w:rPr>
            </w:pPr>
            <w:r>
              <w:rPr>
                <w:b/>
                <w:sz w:val="20"/>
                <w:szCs w:val="20"/>
              </w:rPr>
              <w:t xml:space="preserve">Г.Х.Андерсен </w:t>
            </w:r>
            <w:r>
              <w:rPr>
                <w:i/>
                <w:sz w:val="20"/>
                <w:szCs w:val="20"/>
              </w:rPr>
              <w:t>Сказки</w:t>
            </w:r>
          </w:p>
          <w:p w14:paraId="6ED9D753" w14:textId="77777777" w:rsidR="00544CC5" w:rsidRDefault="00ED2CAA">
            <w:pPr>
              <w:tabs>
                <w:tab w:val="left" w:pos="5760"/>
              </w:tabs>
              <w:spacing w:after="0" w:line="240" w:lineRule="auto"/>
              <w:rPr>
                <w:i/>
                <w:sz w:val="20"/>
                <w:szCs w:val="20"/>
              </w:rPr>
            </w:pPr>
            <w:r>
              <w:rPr>
                <w:b/>
                <w:i/>
                <w:sz w:val="20"/>
                <w:szCs w:val="20"/>
              </w:rPr>
              <w:t xml:space="preserve">- 1 по выбору, например: </w:t>
            </w:r>
            <w:r>
              <w:rPr>
                <w:i/>
                <w:sz w:val="20"/>
                <w:szCs w:val="20"/>
              </w:rPr>
              <w:t>«Стойкий оловянный солдатик» (1838), «Гадкий утенок» (1843).</w:t>
            </w:r>
          </w:p>
          <w:p w14:paraId="362678EC" w14:textId="77777777" w:rsidR="00544CC5" w:rsidRDefault="00ED2CAA">
            <w:pPr>
              <w:tabs>
                <w:tab w:val="left" w:pos="5760"/>
              </w:tabs>
              <w:spacing w:after="0" w:line="240" w:lineRule="auto"/>
              <w:rPr>
                <w:b/>
                <w:sz w:val="20"/>
                <w:szCs w:val="20"/>
              </w:rPr>
            </w:pPr>
            <w:r>
              <w:rPr>
                <w:b/>
                <w:sz w:val="20"/>
                <w:szCs w:val="20"/>
              </w:rPr>
              <w:t xml:space="preserve">(5 кл.) </w:t>
            </w:r>
          </w:p>
          <w:p w14:paraId="7CF9D39E" w14:textId="77777777" w:rsidR="00544CC5" w:rsidRDefault="00544CC5">
            <w:pPr>
              <w:tabs>
                <w:tab w:val="left" w:pos="5760"/>
              </w:tabs>
              <w:spacing w:after="0" w:line="240" w:lineRule="auto"/>
              <w:jc w:val="center"/>
              <w:rPr>
                <w:sz w:val="20"/>
                <w:szCs w:val="20"/>
              </w:rPr>
            </w:pPr>
          </w:p>
          <w:p w14:paraId="17384518" w14:textId="77777777" w:rsidR="00544CC5" w:rsidRDefault="00ED2CAA">
            <w:pPr>
              <w:tabs>
                <w:tab w:val="left" w:pos="5760"/>
              </w:tabs>
              <w:spacing w:after="0" w:line="240" w:lineRule="auto"/>
              <w:rPr>
                <w:b/>
                <w:sz w:val="20"/>
                <w:szCs w:val="20"/>
              </w:rPr>
            </w:pPr>
            <w:r>
              <w:rPr>
                <w:b/>
                <w:sz w:val="20"/>
                <w:szCs w:val="20"/>
              </w:rPr>
              <w:t xml:space="preserve">Дж. Г. Байрон </w:t>
            </w:r>
          </w:p>
          <w:p w14:paraId="64BF6463" w14:textId="77777777" w:rsidR="00544CC5" w:rsidRDefault="00ED2CAA">
            <w:pPr>
              <w:spacing w:after="0" w:line="240" w:lineRule="auto"/>
              <w:rPr>
                <w:i/>
                <w:sz w:val="20"/>
                <w:szCs w:val="20"/>
              </w:rPr>
            </w:pPr>
            <w:r>
              <w:rPr>
                <w:b/>
                <w:i/>
                <w:sz w:val="20"/>
                <w:szCs w:val="20"/>
              </w:rPr>
              <w:t>- 1 стихотворение по выбору, например</w:t>
            </w:r>
            <w:r>
              <w:rPr>
                <w:i/>
                <w:sz w:val="20"/>
                <w:szCs w:val="20"/>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1D7B0C6C" w14:textId="77777777" w:rsidR="00544CC5" w:rsidRDefault="00ED2CAA">
            <w:pPr>
              <w:tabs>
                <w:tab w:val="left" w:pos="5760"/>
              </w:tabs>
              <w:spacing w:after="0" w:line="240" w:lineRule="auto"/>
              <w:rPr>
                <w:i/>
                <w:sz w:val="20"/>
                <w:szCs w:val="20"/>
              </w:rPr>
            </w:pPr>
            <w:r>
              <w:rPr>
                <w:b/>
                <w:i/>
                <w:sz w:val="20"/>
                <w:szCs w:val="20"/>
              </w:rPr>
              <w:t xml:space="preserve">- фрагменты одной из поэм по выбору, например: </w:t>
            </w:r>
            <w:r>
              <w:rPr>
                <w:i/>
                <w:sz w:val="20"/>
                <w:szCs w:val="20"/>
              </w:rPr>
              <w:t xml:space="preserve">«Паломничество Чайльд Гарольда» (1809 – 1811) (пер. В. Левика). </w:t>
            </w:r>
          </w:p>
          <w:p w14:paraId="149858A3" w14:textId="77777777" w:rsidR="00544CC5" w:rsidRDefault="00ED2CAA">
            <w:pPr>
              <w:spacing w:after="0" w:line="240" w:lineRule="auto"/>
              <w:rPr>
                <w:b/>
                <w:sz w:val="20"/>
                <w:szCs w:val="20"/>
              </w:rPr>
            </w:pPr>
            <w:r>
              <w:rPr>
                <w:b/>
                <w:sz w:val="20"/>
                <w:szCs w:val="20"/>
              </w:rPr>
              <w:t>(9 кл.)</w:t>
            </w:r>
          </w:p>
          <w:p w14:paraId="338D310B" w14:textId="77777777" w:rsidR="00544CC5" w:rsidRDefault="00544CC5">
            <w:pPr>
              <w:tabs>
                <w:tab w:val="left" w:pos="5760"/>
              </w:tabs>
              <w:spacing w:after="0" w:line="240" w:lineRule="auto"/>
              <w:rPr>
                <w:i/>
                <w:sz w:val="20"/>
                <w:szCs w:val="20"/>
              </w:rPr>
            </w:pPr>
          </w:p>
          <w:p w14:paraId="4A9F45F1" w14:textId="77777777" w:rsidR="00544CC5" w:rsidRDefault="00544CC5">
            <w:pPr>
              <w:pBdr>
                <w:top w:val="nil"/>
                <w:left w:val="nil"/>
                <w:bottom w:val="nil"/>
                <w:right w:val="nil"/>
                <w:between w:val="nil"/>
              </w:pBdr>
              <w:tabs>
                <w:tab w:val="left" w:pos="5760"/>
              </w:tabs>
              <w:spacing w:after="0" w:line="240" w:lineRule="auto"/>
              <w:rPr>
                <w:b/>
                <w:i/>
                <w:color w:val="000000"/>
                <w:sz w:val="20"/>
                <w:szCs w:val="20"/>
              </w:rPr>
            </w:pPr>
          </w:p>
        </w:tc>
        <w:tc>
          <w:tcPr>
            <w:tcW w:w="2958" w:type="dxa"/>
          </w:tcPr>
          <w:p w14:paraId="5B4B0B50" w14:textId="77777777" w:rsidR="00544CC5" w:rsidRDefault="00ED2CAA">
            <w:pPr>
              <w:spacing w:after="0" w:line="240" w:lineRule="auto"/>
              <w:rPr>
                <w:i/>
                <w:sz w:val="20"/>
                <w:szCs w:val="20"/>
              </w:rPr>
            </w:pPr>
            <w:r>
              <w:rPr>
                <w:i/>
                <w:sz w:val="20"/>
                <w:szCs w:val="20"/>
              </w:rPr>
              <w:lastRenderedPageBreak/>
              <w:t>Зарубежная сказочная и фантастическая проза, например:</w:t>
            </w:r>
          </w:p>
          <w:p w14:paraId="68FDD0F4" w14:textId="77777777" w:rsidR="00544CC5" w:rsidRDefault="00ED2CAA">
            <w:pPr>
              <w:spacing w:after="0" w:line="240" w:lineRule="auto"/>
              <w:rPr>
                <w:b/>
                <w:sz w:val="20"/>
                <w:szCs w:val="20"/>
              </w:rPr>
            </w:pPr>
            <w:r>
              <w:rPr>
                <w:b/>
                <w:sz w:val="20"/>
                <w:szCs w:val="20"/>
              </w:rPr>
              <w:t>Ш. Перро, В. Гауф, Э.Т.А. Гофман, бр. Гримм,</w:t>
            </w:r>
          </w:p>
          <w:p w14:paraId="6C46191F" w14:textId="77777777" w:rsidR="00544CC5" w:rsidRDefault="00ED2CAA">
            <w:pPr>
              <w:spacing w:after="0" w:line="240" w:lineRule="auto"/>
              <w:rPr>
                <w:sz w:val="20"/>
                <w:szCs w:val="20"/>
              </w:rPr>
            </w:pPr>
            <w:r>
              <w:rPr>
                <w:b/>
                <w:sz w:val="20"/>
                <w:szCs w:val="20"/>
              </w:rPr>
              <w:t>Л. Кэрролл, Л.Ф.Баум, Д.М. Барри, Дж.Родари, М.Энде, Дж.Р.Р.Толкиен, К.Льюис</w:t>
            </w:r>
            <w:r>
              <w:rPr>
                <w:sz w:val="20"/>
                <w:szCs w:val="20"/>
              </w:rPr>
              <w:t xml:space="preserve"> и др.</w:t>
            </w:r>
          </w:p>
          <w:p w14:paraId="583EBD76" w14:textId="77777777" w:rsidR="00544CC5" w:rsidRDefault="00ED2CAA">
            <w:pPr>
              <w:keepNext/>
              <w:keepLines/>
              <w:pBdr>
                <w:left w:val="single" w:sz="4" w:space="0" w:color="000000"/>
                <w:bottom w:val="single" w:sz="4" w:space="0" w:color="000000"/>
                <w:right w:val="single" w:sz="4" w:space="0" w:color="000000"/>
              </w:pBdr>
              <w:shd w:val="clear" w:color="auto" w:fill="D8D8D8"/>
              <w:spacing w:after="0" w:line="240" w:lineRule="auto"/>
              <w:jc w:val="center"/>
              <w:rPr>
                <w:b/>
                <w:sz w:val="20"/>
                <w:szCs w:val="20"/>
              </w:rPr>
            </w:pPr>
            <w:r>
              <w:rPr>
                <w:b/>
                <w:sz w:val="20"/>
                <w:szCs w:val="20"/>
              </w:rPr>
              <w:t>(2-3 произведения по выбору, 5-6 кл.)</w:t>
            </w:r>
          </w:p>
          <w:p w14:paraId="79F733CD" w14:textId="77777777" w:rsidR="00544CC5" w:rsidRDefault="00544CC5">
            <w:pPr>
              <w:tabs>
                <w:tab w:val="left" w:pos="5760"/>
              </w:tabs>
              <w:spacing w:after="0" w:line="240" w:lineRule="auto"/>
              <w:jc w:val="center"/>
              <w:rPr>
                <w:b/>
                <w:sz w:val="20"/>
                <w:szCs w:val="20"/>
              </w:rPr>
            </w:pPr>
          </w:p>
          <w:p w14:paraId="1B8B3ACF" w14:textId="77777777" w:rsidR="00544CC5" w:rsidRDefault="00544CC5">
            <w:pPr>
              <w:tabs>
                <w:tab w:val="left" w:pos="5760"/>
              </w:tabs>
              <w:spacing w:after="0" w:line="240" w:lineRule="auto"/>
              <w:jc w:val="center"/>
              <w:rPr>
                <w:b/>
                <w:sz w:val="20"/>
                <w:szCs w:val="20"/>
              </w:rPr>
            </w:pPr>
          </w:p>
          <w:p w14:paraId="475BCA13" w14:textId="77777777" w:rsidR="00544CC5" w:rsidRDefault="00ED2CAA">
            <w:pPr>
              <w:tabs>
                <w:tab w:val="left" w:pos="5760"/>
              </w:tabs>
              <w:spacing w:after="0" w:line="240" w:lineRule="auto"/>
              <w:jc w:val="center"/>
              <w:rPr>
                <w:i/>
                <w:sz w:val="20"/>
                <w:szCs w:val="20"/>
              </w:rPr>
            </w:pPr>
            <w:r>
              <w:rPr>
                <w:i/>
                <w:sz w:val="20"/>
                <w:szCs w:val="20"/>
              </w:rPr>
              <w:t xml:space="preserve">Зарубежная новеллистика, например: </w:t>
            </w:r>
          </w:p>
          <w:p w14:paraId="2764218E" w14:textId="77777777" w:rsidR="00544CC5" w:rsidRDefault="00ED2CAA">
            <w:pPr>
              <w:spacing w:after="0" w:line="240" w:lineRule="auto"/>
              <w:rPr>
                <w:sz w:val="20"/>
                <w:szCs w:val="20"/>
              </w:rPr>
            </w:pPr>
            <w:r>
              <w:rPr>
                <w:b/>
                <w:sz w:val="20"/>
                <w:szCs w:val="20"/>
              </w:rPr>
              <w:t xml:space="preserve">П. Мериме, Э. По, О`Генри, О. Уайльд, А.К. Дойл, </w:t>
            </w:r>
            <w:r>
              <w:rPr>
                <w:b/>
                <w:sz w:val="20"/>
                <w:szCs w:val="20"/>
              </w:rPr>
              <w:lastRenderedPageBreak/>
              <w:t xml:space="preserve">Джером К. Джером, У. Сароян, </w:t>
            </w:r>
            <w:r>
              <w:rPr>
                <w:sz w:val="20"/>
                <w:szCs w:val="20"/>
              </w:rPr>
              <w:t>и др.</w:t>
            </w:r>
          </w:p>
          <w:p w14:paraId="47681895" w14:textId="77777777" w:rsidR="00544CC5" w:rsidRDefault="00ED2CAA">
            <w:pPr>
              <w:spacing w:after="0" w:line="240" w:lineRule="auto"/>
              <w:rPr>
                <w:b/>
                <w:sz w:val="20"/>
                <w:szCs w:val="20"/>
              </w:rPr>
            </w:pPr>
            <w:r>
              <w:rPr>
                <w:b/>
                <w:sz w:val="20"/>
                <w:szCs w:val="20"/>
              </w:rPr>
              <w:t>(2-3 произведения по выбору, 7-9 кл.)</w:t>
            </w:r>
          </w:p>
          <w:p w14:paraId="7F83D75A" w14:textId="77777777" w:rsidR="00544CC5" w:rsidRDefault="00544CC5">
            <w:pPr>
              <w:tabs>
                <w:tab w:val="left" w:pos="5760"/>
              </w:tabs>
              <w:spacing w:after="0" w:line="240" w:lineRule="auto"/>
              <w:jc w:val="center"/>
              <w:rPr>
                <w:b/>
                <w:i/>
                <w:sz w:val="20"/>
                <w:szCs w:val="20"/>
              </w:rPr>
            </w:pPr>
          </w:p>
          <w:p w14:paraId="7FE9A5FB" w14:textId="77777777" w:rsidR="00544CC5" w:rsidRDefault="00ED2CAA">
            <w:pPr>
              <w:spacing w:after="0" w:line="240" w:lineRule="auto"/>
              <w:jc w:val="center"/>
              <w:rPr>
                <w:sz w:val="20"/>
                <w:szCs w:val="20"/>
              </w:rPr>
            </w:pPr>
            <w:r>
              <w:rPr>
                <w:i/>
                <w:sz w:val="20"/>
                <w:szCs w:val="20"/>
              </w:rPr>
              <w:t>Зарубежная романистика XIX</w:t>
            </w:r>
            <w:r>
              <w:rPr>
                <w:sz w:val="20"/>
                <w:szCs w:val="20"/>
              </w:rPr>
              <w:t xml:space="preserve">– </w:t>
            </w:r>
            <w:r>
              <w:rPr>
                <w:i/>
                <w:sz w:val="20"/>
                <w:szCs w:val="20"/>
              </w:rPr>
              <w:t>ХХ века, например</w:t>
            </w:r>
            <w:r>
              <w:rPr>
                <w:sz w:val="20"/>
                <w:szCs w:val="20"/>
              </w:rPr>
              <w:t>:</w:t>
            </w:r>
          </w:p>
          <w:p w14:paraId="41918BFD" w14:textId="77777777" w:rsidR="00544CC5" w:rsidRDefault="00ED2CAA">
            <w:pPr>
              <w:spacing w:after="0" w:line="240" w:lineRule="auto"/>
              <w:rPr>
                <w:sz w:val="20"/>
                <w:szCs w:val="20"/>
              </w:rPr>
            </w:pPr>
            <w:r>
              <w:rPr>
                <w:b/>
                <w:sz w:val="20"/>
                <w:szCs w:val="20"/>
              </w:rPr>
              <w:t xml:space="preserve">А. Дюма, В. Скотт, В. Гюго, Ч. Диккенс, М. Рид, Ж. Верн, Г .Уэллс, Э.М. Ремарк </w:t>
            </w:r>
            <w:r>
              <w:rPr>
                <w:sz w:val="20"/>
                <w:szCs w:val="20"/>
              </w:rPr>
              <w:t xml:space="preserve"> и др.</w:t>
            </w:r>
          </w:p>
          <w:p w14:paraId="07B441DB" w14:textId="77777777" w:rsidR="00544CC5" w:rsidRDefault="00ED2CAA">
            <w:pPr>
              <w:spacing w:after="0" w:line="240" w:lineRule="auto"/>
              <w:rPr>
                <w:b/>
                <w:sz w:val="20"/>
                <w:szCs w:val="20"/>
              </w:rPr>
            </w:pPr>
            <w:r>
              <w:rPr>
                <w:b/>
                <w:sz w:val="20"/>
                <w:szCs w:val="20"/>
              </w:rPr>
              <w:t>(1-2 романа по выбору, 7-9 кл)</w:t>
            </w:r>
          </w:p>
          <w:p w14:paraId="294F12FA" w14:textId="77777777" w:rsidR="00544CC5" w:rsidRDefault="00544CC5">
            <w:pPr>
              <w:tabs>
                <w:tab w:val="left" w:pos="5760"/>
              </w:tabs>
              <w:spacing w:after="0" w:line="240" w:lineRule="auto"/>
              <w:jc w:val="center"/>
              <w:rPr>
                <w:b/>
                <w:i/>
                <w:sz w:val="20"/>
                <w:szCs w:val="20"/>
              </w:rPr>
            </w:pPr>
          </w:p>
          <w:p w14:paraId="5997BEEF" w14:textId="77777777" w:rsidR="00544CC5" w:rsidRDefault="00ED2CAA">
            <w:pPr>
              <w:tabs>
                <w:tab w:val="left" w:pos="5760"/>
              </w:tabs>
              <w:spacing w:after="0" w:line="240" w:lineRule="auto"/>
              <w:jc w:val="center"/>
              <w:rPr>
                <w:i/>
                <w:sz w:val="20"/>
                <w:szCs w:val="20"/>
              </w:rPr>
            </w:pPr>
            <w:r>
              <w:rPr>
                <w:i/>
                <w:sz w:val="20"/>
                <w:szCs w:val="20"/>
              </w:rPr>
              <w:t>Зарубежная проза о детях и подростках, например:</w:t>
            </w:r>
          </w:p>
          <w:p w14:paraId="2D84C6EB" w14:textId="77777777" w:rsidR="00544CC5" w:rsidRDefault="00ED2CAA">
            <w:pPr>
              <w:spacing w:after="0" w:line="240" w:lineRule="auto"/>
              <w:rPr>
                <w:b/>
                <w:sz w:val="20"/>
                <w:szCs w:val="20"/>
              </w:rPr>
            </w:pPr>
            <w:r>
              <w:rPr>
                <w:b/>
                <w:sz w:val="20"/>
                <w:szCs w:val="20"/>
              </w:rPr>
              <w:t xml:space="preserve">М.Твен, Ф.Х.Бернетт, Л.М.Монтгомери, А.де Сент-Экзюпери, А.Линдгрен, Я.Корчак,  Харпер Ли, У.Голдинг, Р.Брэдбери, Д.Сэлинджер, П.Гэллико, Э.Портер,  К.Патерсон, Б.Кауфман, </w:t>
            </w:r>
            <w:r>
              <w:rPr>
                <w:sz w:val="20"/>
                <w:szCs w:val="20"/>
              </w:rPr>
              <w:t>и др.</w:t>
            </w:r>
          </w:p>
          <w:p w14:paraId="59CFF505" w14:textId="77777777" w:rsidR="00544CC5" w:rsidRDefault="00ED2CAA">
            <w:pPr>
              <w:spacing w:after="0" w:line="240" w:lineRule="auto"/>
              <w:rPr>
                <w:b/>
                <w:sz w:val="20"/>
                <w:szCs w:val="20"/>
              </w:rPr>
            </w:pPr>
            <w:r>
              <w:rPr>
                <w:b/>
                <w:sz w:val="20"/>
                <w:szCs w:val="20"/>
              </w:rPr>
              <w:t xml:space="preserve">(2 произведения по выбору, </w:t>
            </w:r>
          </w:p>
          <w:p w14:paraId="19F79DE1" w14:textId="77777777" w:rsidR="00544CC5" w:rsidRDefault="00ED2CAA">
            <w:pPr>
              <w:spacing w:after="0" w:line="240" w:lineRule="auto"/>
              <w:rPr>
                <w:b/>
                <w:sz w:val="20"/>
                <w:szCs w:val="20"/>
              </w:rPr>
            </w:pPr>
            <w:r>
              <w:rPr>
                <w:b/>
                <w:sz w:val="20"/>
                <w:szCs w:val="20"/>
              </w:rPr>
              <w:t>5-9 кл.)</w:t>
            </w:r>
          </w:p>
          <w:p w14:paraId="4B708B24" w14:textId="77777777" w:rsidR="00544CC5" w:rsidRDefault="00544CC5">
            <w:pPr>
              <w:tabs>
                <w:tab w:val="left" w:pos="5760"/>
              </w:tabs>
              <w:spacing w:after="0" w:line="240" w:lineRule="auto"/>
              <w:jc w:val="center"/>
              <w:rPr>
                <w:sz w:val="20"/>
                <w:szCs w:val="20"/>
              </w:rPr>
            </w:pPr>
          </w:p>
          <w:p w14:paraId="3796CC14" w14:textId="77777777" w:rsidR="00544CC5" w:rsidRDefault="00ED2CAA">
            <w:pPr>
              <w:tabs>
                <w:tab w:val="left" w:pos="5760"/>
              </w:tabs>
              <w:spacing w:after="0" w:line="240" w:lineRule="auto"/>
              <w:jc w:val="center"/>
              <w:rPr>
                <w:i/>
                <w:sz w:val="20"/>
                <w:szCs w:val="20"/>
              </w:rPr>
            </w:pPr>
            <w:r>
              <w:rPr>
                <w:i/>
                <w:sz w:val="20"/>
                <w:szCs w:val="20"/>
              </w:rPr>
              <w:t>Зарубежная проза о животных и взаимоотношениях человека и природы, например:</w:t>
            </w:r>
          </w:p>
          <w:p w14:paraId="2F1FF99A" w14:textId="77777777" w:rsidR="00544CC5" w:rsidRDefault="00ED2CAA">
            <w:pPr>
              <w:spacing w:after="0" w:line="240" w:lineRule="auto"/>
              <w:rPr>
                <w:b/>
                <w:sz w:val="20"/>
                <w:szCs w:val="20"/>
              </w:rPr>
            </w:pPr>
            <w:r>
              <w:rPr>
                <w:b/>
                <w:sz w:val="20"/>
                <w:szCs w:val="20"/>
              </w:rPr>
              <w:t>Р. Киплинг, Дж. Лондон,</w:t>
            </w:r>
          </w:p>
          <w:p w14:paraId="78B756B8" w14:textId="77777777" w:rsidR="00544CC5" w:rsidRDefault="00ED2CAA">
            <w:pPr>
              <w:spacing w:after="0" w:line="240" w:lineRule="auto"/>
              <w:rPr>
                <w:sz w:val="20"/>
                <w:szCs w:val="20"/>
              </w:rPr>
            </w:pPr>
            <w:r>
              <w:rPr>
                <w:b/>
                <w:sz w:val="20"/>
                <w:szCs w:val="20"/>
              </w:rPr>
              <w:t>Э. Сетон-Томпсон, Дж.Дарелл</w:t>
            </w:r>
            <w:r>
              <w:rPr>
                <w:sz w:val="20"/>
                <w:szCs w:val="20"/>
              </w:rPr>
              <w:t xml:space="preserve"> и др.</w:t>
            </w:r>
          </w:p>
          <w:p w14:paraId="2C86BF84" w14:textId="77777777" w:rsidR="00544CC5" w:rsidRDefault="00ED2CAA">
            <w:pPr>
              <w:spacing w:after="0" w:line="240" w:lineRule="auto"/>
              <w:rPr>
                <w:b/>
                <w:sz w:val="20"/>
                <w:szCs w:val="20"/>
              </w:rPr>
            </w:pPr>
            <w:r>
              <w:rPr>
                <w:b/>
                <w:sz w:val="20"/>
                <w:szCs w:val="20"/>
              </w:rPr>
              <w:t>(1-2 произведения по выбору, 5-7 кл.)</w:t>
            </w:r>
          </w:p>
          <w:p w14:paraId="486DE95E" w14:textId="77777777" w:rsidR="00544CC5" w:rsidRDefault="00544CC5">
            <w:pPr>
              <w:tabs>
                <w:tab w:val="left" w:pos="5760"/>
              </w:tabs>
              <w:spacing w:after="0" w:line="240" w:lineRule="auto"/>
              <w:jc w:val="center"/>
              <w:rPr>
                <w:b/>
                <w:sz w:val="20"/>
                <w:szCs w:val="20"/>
              </w:rPr>
            </w:pPr>
          </w:p>
          <w:p w14:paraId="3B9EA0C0" w14:textId="77777777" w:rsidR="00544CC5" w:rsidRDefault="00ED2CAA">
            <w:pPr>
              <w:tabs>
                <w:tab w:val="left" w:pos="5760"/>
              </w:tabs>
              <w:spacing w:after="0" w:line="240" w:lineRule="auto"/>
              <w:jc w:val="center"/>
              <w:rPr>
                <w:i/>
                <w:sz w:val="20"/>
                <w:szCs w:val="20"/>
              </w:rPr>
            </w:pPr>
            <w:r>
              <w:rPr>
                <w:i/>
                <w:sz w:val="20"/>
                <w:szCs w:val="20"/>
              </w:rPr>
              <w:t>Современнеая зарубежная проза, например:</w:t>
            </w:r>
          </w:p>
          <w:p w14:paraId="4F89CB47" w14:textId="77777777" w:rsidR="00544CC5" w:rsidRDefault="00ED2CAA">
            <w:pPr>
              <w:spacing w:after="0" w:line="240" w:lineRule="auto"/>
              <w:rPr>
                <w:sz w:val="20"/>
                <w:szCs w:val="20"/>
              </w:rPr>
            </w:pPr>
            <w:r>
              <w:rPr>
                <w:b/>
                <w:sz w:val="20"/>
                <w:szCs w:val="20"/>
              </w:rPr>
              <w:t>А. Тор, Д. Пеннак, У. Старк, К. ДиКамилло, М. Парр, Г. Шмидт, Д. Гроссман, С. Каста, Э. Файн, Е. Ельчин</w:t>
            </w:r>
            <w:r>
              <w:rPr>
                <w:sz w:val="20"/>
                <w:szCs w:val="20"/>
              </w:rPr>
              <w:t xml:space="preserve"> и др.</w:t>
            </w:r>
          </w:p>
          <w:p w14:paraId="74484159" w14:textId="77777777" w:rsidR="00544CC5" w:rsidRDefault="00ED2CAA">
            <w:pPr>
              <w:tabs>
                <w:tab w:val="left" w:pos="5760"/>
              </w:tabs>
              <w:spacing w:after="0" w:line="240" w:lineRule="auto"/>
              <w:rPr>
                <w:b/>
                <w:sz w:val="20"/>
                <w:szCs w:val="20"/>
              </w:rPr>
            </w:pPr>
            <w:r>
              <w:rPr>
                <w:b/>
                <w:sz w:val="20"/>
                <w:szCs w:val="20"/>
              </w:rPr>
              <w:t xml:space="preserve">(1 произведение по выбору, </w:t>
            </w:r>
          </w:p>
          <w:p w14:paraId="12FFFC61" w14:textId="77777777" w:rsidR="00544CC5" w:rsidRDefault="00ED2CAA">
            <w:pPr>
              <w:tabs>
                <w:tab w:val="left" w:pos="5760"/>
              </w:tabs>
              <w:spacing w:after="0" w:line="240" w:lineRule="auto"/>
              <w:rPr>
                <w:b/>
                <w:sz w:val="20"/>
                <w:szCs w:val="20"/>
              </w:rPr>
            </w:pPr>
            <w:r>
              <w:rPr>
                <w:b/>
                <w:sz w:val="20"/>
                <w:szCs w:val="20"/>
              </w:rPr>
              <w:t>5-8 кл.)</w:t>
            </w:r>
          </w:p>
        </w:tc>
      </w:tr>
    </w:tbl>
    <w:p w14:paraId="6C459768" w14:textId="77777777" w:rsidR="00544CC5" w:rsidRDefault="00544CC5">
      <w:pPr>
        <w:spacing w:after="0"/>
        <w:ind w:firstLine="709"/>
        <w:jc w:val="both"/>
        <w:rPr>
          <w:sz w:val="28"/>
          <w:szCs w:val="28"/>
        </w:rPr>
      </w:pPr>
    </w:p>
    <w:p w14:paraId="44CE6718" w14:textId="77777777" w:rsidR="00544CC5" w:rsidRDefault="00ED2CAA">
      <w:pPr>
        <w:spacing w:after="0"/>
        <w:ind w:firstLine="851"/>
        <w:jc w:val="both"/>
        <w:rPr>
          <w:sz w:val="24"/>
          <w:szCs w:val="24"/>
        </w:rPr>
      </w:pPr>
      <w:r>
        <w:rPr>
          <w:sz w:val="24"/>
          <w:szCs w:val="24"/>
        </w:rPr>
        <w:t>При составлении рабочих программ следует учесть:</w:t>
      </w:r>
    </w:p>
    <w:p w14:paraId="3D55E1E7" w14:textId="77777777" w:rsidR="00544CC5" w:rsidRDefault="00ED2CAA">
      <w:pPr>
        <w:numPr>
          <w:ilvl w:val="0"/>
          <w:numId w:val="75"/>
        </w:numPr>
        <w:pBdr>
          <w:top w:val="nil"/>
          <w:left w:val="nil"/>
          <w:bottom w:val="nil"/>
          <w:right w:val="nil"/>
          <w:between w:val="nil"/>
        </w:pBdr>
        <w:spacing w:after="0"/>
        <w:ind w:left="0" w:firstLine="851"/>
        <w:jc w:val="both"/>
        <w:rPr>
          <w:sz w:val="24"/>
          <w:szCs w:val="24"/>
        </w:rPr>
      </w:pPr>
      <w:r>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22C8411F" w14:textId="77777777" w:rsidR="00544CC5" w:rsidRDefault="00ED2CAA">
      <w:pPr>
        <w:numPr>
          <w:ilvl w:val="0"/>
          <w:numId w:val="75"/>
        </w:numPr>
        <w:pBdr>
          <w:top w:val="nil"/>
          <w:left w:val="nil"/>
          <w:bottom w:val="nil"/>
          <w:right w:val="nil"/>
          <w:between w:val="nil"/>
        </w:pBdr>
        <w:spacing w:after="0"/>
        <w:ind w:left="0" w:firstLine="851"/>
        <w:jc w:val="both"/>
        <w:rPr>
          <w:sz w:val="24"/>
          <w:szCs w:val="24"/>
        </w:rPr>
      </w:pPr>
      <w:r>
        <w:rPr>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777712CE" w14:textId="77777777" w:rsidR="00544CC5" w:rsidRDefault="00ED2CAA">
      <w:pPr>
        <w:spacing w:after="0"/>
        <w:ind w:firstLine="851"/>
        <w:jc w:val="both"/>
        <w:rPr>
          <w:sz w:val="24"/>
          <w:szCs w:val="24"/>
        </w:rPr>
      </w:pPr>
      <w:r>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2E197328" w14:textId="77777777" w:rsidR="00544CC5" w:rsidRDefault="00ED2CAA">
      <w:pPr>
        <w:spacing w:after="0"/>
        <w:ind w:firstLine="851"/>
        <w:jc w:val="both"/>
        <w:rPr>
          <w:sz w:val="24"/>
          <w:szCs w:val="24"/>
        </w:rPr>
      </w:pPr>
      <w:r>
        <w:rPr>
          <w:sz w:val="24"/>
          <w:szCs w:val="24"/>
        </w:rPr>
        <w:lastRenderedPageBreak/>
        <w:t xml:space="preserve">При составлении программ возможно использовать жанрово-тематические блоки, хорошо зарекомендовавшие себя на практике. </w:t>
      </w:r>
    </w:p>
    <w:sdt>
      <w:sdtPr>
        <w:tag w:val="goog_rdk_24"/>
        <w:id w:val="-922566938"/>
      </w:sdtPr>
      <w:sdtEndPr/>
      <w:sdtContent>
        <w:p w14:paraId="216384FF" w14:textId="77777777" w:rsidR="00544CC5" w:rsidRDefault="00ED2CAA">
          <w:pPr>
            <w:spacing w:after="0"/>
            <w:ind w:firstLine="851"/>
            <w:jc w:val="both"/>
            <w:rPr>
              <w:b/>
              <w:sz w:val="24"/>
              <w:szCs w:val="24"/>
            </w:rPr>
          </w:pPr>
          <w:r>
            <w:rPr>
              <w:b/>
              <w:sz w:val="24"/>
              <w:szCs w:val="24"/>
            </w:rPr>
            <w:t>Основные теоретико-литературные понятия, требующие освоения в основной школе</w:t>
          </w:r>
        </w:p>
      </w:sdtContent>
    </w:sdt>
    <w:p w14:paraId="01F1FEB6" w14:textId="77777777" w:rsidR="00544CC5" w:rsidRDefault="00ED2CAA">
      <w:pPr>
        <w:numPr>
          <w:ilvl w:val="0"/>
          <w:numId w:val="84"/>
        </w:numPr>
        <w:spacing w:after="0"/>
        <w:ind w:left="0" w:firstLine="851"/>
        <w:jc w:val="both"/>
        <w:rPr>
          <w:sz w:val="24"/>
          <w:szCs w:val="24"/>
        </w:rPr>
      </w:pPr>
      <w:r>
        <w:rPr>
          <w:sz w:val="24"/>
          <w:szCs w:val="24"/>
        </w:rPr>
        <w:t xml:space="preserve">Художественная литература как искусство слова. Художественный образ. </w:t>
      </w:r>
    </w:p>
    <w:p w14:paraId="3BC537F3" w14:textId="77777777" w:rsidR="00544CC5" w:rsidRDefault="00ED2CAA">
      <w:pPr>
        <w:numPr>
          <w:ilvl w:val="0"/>
          <w:numId w:val="84"/>
        </w:numPr>
        <w:spacing w:after="0"/>
        <w:ind w:left="0" w:firstLine="851"/>
        <w:jc w:val="both"/>
        <w:rPr>
          <w:sz w:val="24"/>
          <w:szCs w:val="24"/>
        </w:rPr>
      </w:pPr>
      <w:r>
        <w:rPr>
          <w:sz w:val="24"/>
          <w:szCs w:val="24"/>
        </w:rPr>
        <w:t>Устное народное творчество. Жанры фольклора. Миф и фольклор.</w:t>
      </w:r>
    </w:p>
    <w:p w14:paraId="18004916" w14:textId="77777777" w:rsidR="00544CC5" w:rsidRDefault="00ED2CAA">
      <w:pPr>
        <w:numPr>
          <w:ilvl w:val="0"/>
          <w:numId w:val="84"/>
        </w:numPr>
        <w:spacing w:after="0"/>
        <w:ind w:left="0" w:firstLine="851"/>
        <w:jc w:val="both"/>
        <w:rPr>
          <w:sz w:val="24"/>
          <w:szCs w:val="24"/>
        </w:rPr>
      </w:pPr>
      <w:r>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5E00995F" w14:textId="77777777" w:rsidR="00544CC5" w:rsidRDefault="00ED2CAA">
      <w:pPr>
        <w:numPr>
          <w:ilvl w:val="0"/>
          <w:numId w:val="84"/>
        </w:numPr>
        <w:spacing w:after="0"/>
        <w:ind w:left="0" w:firstLine="851"/>
        <w:jc w:val="both"/>
        <w:rPr>
          <w:sz w:val="24"/>
          <w:szCs w:val="24"/>
        </w:rPr>
      </w:pPr>
      <w:r>
        <w:rPr>
          <w:sz w:val="24"/>
          <w:szCs w:val="24"/>
        </w:rPr>
        <w:t>Основные литературные направления: классицизм, сентиментализм, романтизм, реализм, модернизм.</w:t>
      </w:r>
    </w:p>
    <w:p w14:paraId="5808BD2F" w14:textId="77777777" w:rsidR="00544CC5" w:rsidRDefault="00ED2CAA">
      <w:pPr>
        <w:numPr>
          <w:ilvl w:val="0"/>
          <w:numId w:val="84"/>
        </w:numPr>
        <w:spacing w:after="0"/>
        <w:ind w:left="0" w:firstLine="851"/>
        <w:jc w:val="both"/>
        <w:rPr>
          <w:sz w:val="24"/>
          <w:szCs w:val="24"/>
        </w:rPr>
      </w:pPr>
      <w:r>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624E8E96" w14:textId="77777777" w:rsidR="00544CC5" w:rsidRDefault="00ED2CAA">
      <w:pPr>
        <w:numPr>
          <w:ilvl w:val="0"/>
          <w:numId w:val="84"/>
        </w:numPr>
        <w:spacing w:after="0"/>
        <w:ind w:left="0" w:firstLine="851"/>
        <w:jc w:val="both"/>
        <w:rPr>
          <w:sz w:val="24"/>
          <w:szCs w:val="24"/>
        </w:rPr>
      </w:pPr>
      <w:r>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7AC0FA83" w14:textId="77777777" w:rsidR="00544CC5" w:rsidRDefault="00ED2CAA">
      <w:pPr>
        <w:numPr>
          <w:ilvl w:val="0"/>
          <w:numId w:val="84"/>
        </w:numPr>
        <w:spacing w:after="0"/>
        <w:ind w:left="0" w:firstLine="851"/>
        <w:jc w:val="both"/>
        <w:rPr>
          <w:sz w:val="24"/>
          <w:szCs w:val="24"/>
        </w:rPr>
      </w:pPr>
      <w:r>
        <w:rPr>
          <w:sz w:val="24"/>
          <w:szCs w:val="24"/>
        </w:rPr>
        <w:t xml:space="preserve">Стих и проза. Основы стихосложения: стихотворный метр и размер, ритм, рифма, строфа. </w:t>
      </w:r>
    </w:p>
    <w:p w14:paraId="5857749D" w14:textId="77777777" w:rsidR="00544CC5" w:rsidRDefault="00544CC5">
      <w:pPr>
        <w:pBdr>
          <w:top w:val="nil"/>
          <w:left w:val="nil"/>
          <w:bottom w:val="nil"/>
          <w:right w:val="nil"/>
          <w:between w:val="nil"/>
        </w:pBdr>
        <w:spacing w:after="0"/>
        <w:ind w:firstLine="851"/>
        <w:jc w:val="both"/>
        <w:rPr>
          <w:i/>
          <w:sz w:val="24"/>
          <w:szCs w:val="24"/>
        </w:rPr>
      </w:pPr>
    </w:p>
    <w:p w14:paraId="2E21A326" w14:textId="77777777" w:rsidR="00544CC5" w:rsidRDefault="00ED2CAA">
      <w:pPr>
        <w:pStyle w:val="4"/>
        <w:spacing w:before="0" w:line="276" w:lineRule="auto"/>
        <w:ind w:left="0" w:firstLine="851"/>
        <w:rPr>
          <w:sz w:val="24"/>
          <w:szCs w:val="24"/>
        </w:rPr>
      </w:pPr>
      <w:bookmarkStart w:id="77" w:name="_Toc46422406"/>
      <w:r>
        <w:rPr>
          <w:sz w:val="24"/>
          <w:szCs w:val="24"/>
        </w:rPr>
        <w:t>2.2.2.3. Иностранный язык</w:t>
      </w:r>
      <w:bookmarkEnd w:id="77"/>
    </w:p>
    <w:p w14:paraId="5B7CA2CC" w14:textId="77777777" w:rsidR="00544CC5" w:rsidRDefault="00ED2CAA">
      <w:pPr>
        <w:spacing w:after="0"/>
        <w:ind w:firstLine="851"/>
        <w:jc w:val="both"/>
        <w:rPr>
          <w:sz w:val="24"/>
          <w:szCs w:val="24"/>
        </w:rPr>
      </w:pPr>
      <w:r>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577E5C93" w14:textId="77777777" w:rsidR="00544CC5" w:rsidRDefault="00ED2CAA">
      <w:pPr>
        <w:pBdr>
          <w:top w:val="nil"/>
          <w:left w:val="nil"/>
          <w:bottom w:val="nil"/>
          <w:right w:val="nil"/>
          <w:between w:val="nil"/>
        </w:pBdr>
        <w:spacing w:after="0"/>
        <w:ind w:firstLine="851"/>
        <w:jc w:val="both"/>
        <w:rPr>
          <w:sz w:val="24"/>
          <w:szCs w:val="24"/>
        </w:rPr>
      </w:pPr>
      <w:r>
        <w:rPr>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25B265E5" w14:textId="77777777" w:rsidR="00544CC5" w:rsidRDefault="00ED2CAA">
      <w:pPr>
        <w:pBdr>
          <w:top w:val="nil"/>
          <w:left w:val="nil"/>
          <w:bottom w:val="nil"/>
          <w:right w:val="nil"/>
          <w:between w:val="nil"/>
        </w:pBdr>
        <w:spacing w:after="0"/>
        <w:ind w:firstLine="851"/>
        <w:jc w:val="both"/>
        <w:rPr>
          <w:sz w:val="24"/>
          <w:szCs w:val="24"/>
        </w:rPr>
      </w:pPr>
      <w:r>
        <w:rPr>
          <w:sz w:val="24"/>
          <w:szCs w:val="24"/>
        </w:rPr>
        <w:t xml:space="preserve">Освоение учебного предмета «Иностранный язык» направлено на </w:t>
      </w:r>
      <w:r>
        <w:rPr>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47FBCAA6" w14:textId="77777777" w:rsidR="00544CC5" w:rsidRDefault="00ED2CAA">
      <w:pPr>
        <w:pBdr>
          <w:top w:val="nil"/>
          <w:left w:val="nil"/>
          <w:bottom w:val="nil"/>
          <w:right w:val="nil"/>
          <w:between w:val="nil"/>
        </w:pBdr>
        <w:spacing w:after="0"/>
        <w:ind w:firstLine="851"/>
        <w:jc w:val="both"/>
        <w:rPr>
          <w:sz w:val="24"/>
          <w:szCs w:val="24"/>
        </w:rPr>
      </w:pPr>
      <w:r>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219A0E95" w14:textId="77777777" w:rsidR="00544CC5" w:rsidRDefault="00ED2CAA">
      <w:pPr>
        <w:spacing w:after="0"/>
        <w:ind w:firstLine="851"/>
        <w:jc w:val="both"/>
        <w:rPr>
          <w:b/>
          <w:sz w:val="24"/>
          <w:szCs w:val="24"/>
        </w:rPr>
      </w:pPr>
      <w:r>
        <w:rPr>
          <w:b/>
          <w:sz w:val="24"/>
          <w:szCs w:val="24"/>
        </w:rPr>
        <w:t>Предметное содержание речи</w:t>
      </w:r>
    </w:p>
    <w:p w14:paraId="2E2E4086" w14:textId="77777777" w:rsidR="00544CC5" w:rsidRDefault="00ED2CAA">
      <w:pPr>
        <w:spacing w:after="0"/>
        <w:ind w:firstLine="851"/>
        <w:jc w:val="both"/>
        <w:rPr>
          <w:sz w:val="24"/>
          <w:szCs w:val="24"/>
        </w:rPr>
      </w:pPr>
      <w:r>
        <w:rPr>
          <w:b/>
          <w:sz w:val="24"/>
          <w:szCs w:val="24"/>
        </w:rPr>
        <w:t xml:space="preserve">Моя семья. </w:t>
      </w:r>
      <w:r>
        <w:rPr>
          <w:sz w:val="24"/>
          <w:szCs w:val="24"/>
        </w:rPr>
        <w:t xml:space="preserve">Взаимоотношения в семье. Конфликтные ситуации и способы их решения. </w:t>
      </w:r>
    </w:p>
    <w:p w14:paraId="3F6E18B7" w14:textId="77777777" w:rsidR="00544CC5" w:rsidRDefault="00ED2CAA">
      <w:pPr>
        <w:spacing w:after="0"/>
        <w:ind w:firstLine="851"/>
        <w:jc w:val="both"/>
        <w:rPr>
          <w:sz w:val="24"/>
          <w:szCs w:val="24"/>
        </w:rPr>
      </w:pPr>
      <w:r>
        <w:rPr>
          <w:b/>
          <w:sz w:val="24"/>
          <w:szCs w:val="24"/>
        </w:rPr>
        <w:t xml:space="preserve">Мои друзья. </w:t>
      </w:r>
      <w:r>
        <w:rPr>
          <w:sz w:val="24"/>
          <w:szCs w:val="24"/>
        </w:rPr>
        <w:t xml:space="preserve">Лучший друг/подруга. Внешность и черты характера. Межличностные взаимоотношения с друзьями и в школе. </w:t>
      </w:r>
    </w:p>
    <w:p w14:paraId="7DB6FB9E" w14:textId="77777777" w:rsidR="00544CC5" w:rsidRDefault="00ED2CAA">
      <w:pPr>
        <w:spacing w:after="0"/>
        <w:ind w:firstLine="851"/>
        <w:jc w:val="both"/>
        <w:rPr>
          <w:sz w:val="24"/>
          <w:szCs w:val="24"/>
        </w:rPr>
      </w:pPr>
      <w:r>
        <w:rPr>
          <w:b/>
          <w:sz w:val="24"/>
          <w:szCs w:val="24"/>
        </w:rPr>
        <w:t>Свободное время.</w:t>
      </w:r>
      <w:r>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6FDFE61D" w14:textId="77777777" w:rsidR="00544CC5" w:rsidRDefault="00ED2CAA">
      <w:pPr>
        <w:spacing w:after="0"/>
        <w:ind w:firstLine="851"/>
        <w:jc w:val="both"/>
        <w:rPr>
          <w:sz w:val="24"/>
          <w:szCs w:val="24"/>
        </w:rPr>
      </w:pPr>
      <w:r>
        <w:rPr>
          <w:b/>
          <w:sz w:val="24"/>
          <w:szCs w:val="24"/>
        </w:rPr>
        <w:t>Здоровый образ жизни.</w:t>
      </w:r>
      <w:r>
        <w:rPr>
          <w:sz w:val="24"/>
          <w:szCs w:val="24"/>
        </w:rPr>
        <w:t xml:space="preserve"> Режим труда и отдыха, занятия спортом, здоровое питание, отказ от вредных привычек.</w:t>
      </w:r>
    </w:p>
    <w:p w14:paraId="7B8BE157" w14:textId="77777777" w:rsidR="00544CC5" w:rsidRDefault="00ED2CAA">
      <w:pPr>
        <w:spacing w:after="0"/>
        <w:ind w:firstLine="851"/>
        <w:jc w:val="both"/>
        <w:rPr>
          <w:b/>
          <w:i/>
          <w:strike/>
          <w:sz w:val="24"/>
          <w:szCs w:val="24"/>
        </w:rPr>
      </w:pPr>
      <w:r>
        <w:rPr>
          <w:b/>
          <w:sz w:val="24"/>
          <w:szCs w:val="24"/>
        </w:rPr>
        <w:lastRenderedPageBreak/>
        <w:t xml:space="preserve">Спорт. </w:t>
      </w:r>
      <w:r>
        <w:rPr>
          <w:sz w:val="24"/>
          <w:szCs w:val="24"/>
        </w:rPr>
        <w:t>Виды спорта. Спортивные игры. Спортивные соревнования.</w:t>
      </w:r>
    </w:p>
    <w:p w14:paraId="4050BBB8" w14:textId="77777777" w:rsidR="00544CC5" w:rsidRDefault="00ED2CAA">
      <w:pPr>
        <w:spacing w:after="0"/>
        <w:ind w:firstLine="851"/>
        <w:jc w:val="both"/>
        <w:rPr>
          <w:sz w:val="24"/>
          <w:szCs w:val="24"/>
        </w:rPr>
      </w:pPr>
      <w:r>
        <w:rPr>
          <w:b/>
          <w:sz w:val="24"/>
          <w:szCs w:val="24"/>
        </w:rPr>
        <w:t>Школа.</w:t>
      </w:r>
      <w:r>
        <w:rPr>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Pr>
          <w:i/>
          <w:sz w:val="24"/>
          <w:szCs w:val="24"/>
        </w:rPr>
        <w:t xml:space="preserve">. </w:t>
      </w:r>
      <w:r>
        <w:rPr>
          <w:sz w:val="24"/>
          <w:szCs w:val="24"/>
        </w:rPr>
        <w:t>Каникулы. Переписка с зарубежными сверстниками.</w:t>
      </w:r>
    </w:p>
    <w:p w14:paraId="743E5815" w14:textId="77777777" w:rsidR="00544CC5" w:rsidRDefault="00ED2CAA">
      <w:pPr>
        <w:spacing w:after="0"/>
        <w:ind w:firstLine="851"/>
        <w:jc w:val="both"/>
        <w:rPr>
          <w:b/>
          <w:sz w:val="24"/>
          <w:szCs w:val="24"/>
        </w:rPr>
      </w:pPr>
      <w:r>
        <w:rPr>
          <w:b/>
          <w:sz w:val="24"/>
          <w:szCs w:val="24"/>
        </w:rPr>
        <w:t>Выбор профессии.</w:t>
      </w:r>
      <w:r>
        <w:rPr>
          <w:sz w:val="24"/>
          <w:szCs w:val="24"/>
        </w:rPr>
        <w:t xml:space="preserve"> Мир профессий. Проблема выбора профессии. Роль иностранного языка в планах на будущее.</w:t>
      </w:r>
    </w:p>
    <w:p w14:paraId="16C62075" w14:textId="77777777" w:rsidR="00544CC5" w:rsidRDefault="00ED2CAA">
      <w:pPr>
        <w:spacing w:after="0"/>
        <w:ind w:firstLine="851"/>
        <w:jc w:val="both"/>
        <w:rPr>
          <w:sz w:val="24"/>
          <w:szCs w:val="24"/>
        </w:rPr>
      </w:pPr>
      <w:r>
        <w:rPr>
          <w:b/>
          <w:sz w:val="24"/>
          <w:szCs w:val="24"/>
        </w:rPr>
        <w:t xml:space="preserve">Путешествия. </w:t>
      </w:r>
      <w:r>
        <w:rPr>
          <w:sz w:val="24"/>
          <w:szCs w:val="24"/>
        </w:rPr>
        <w:t>Путешествия по России и странам изучаемого языка. Транспорт.</w:t>
      </w:r>
    </w:p>
    <w:p w14:paraId="49D7E1AD" w14:textId="77777777" w:rsidR="00544CC5" w:rsidRDefault="00ED2CAA">
      <w:pPr>
        <w:spacing w:after="0"/>
        <w:ind w:firstLine="851"/>
        <w:jc w:val="both"/>
        <w:rPr>
          <w:b/>
          <w:sz w:val="24"/>
          <w:szCs w:val="24"/>
        </w:rPr>
      </w:pPr>
      <w:r>
        <w:rPr>
          <w:b/>
          <w:sz w:val="24"/>
          <w:szCs w:val="24"/>
        </w:rPr>
        <w:t>Окружающий мир</w:t>
      </w:r>
    </w:p>
    <w:p w14:paraId="79F97406" w14:textId="77777777" w:rsidR="00544CC5" w:rsidRDefault="00ED2CAA">
      <w:pPr>
        <w:spacing w:after="0"/>
        <w:ind w:firstLine="851"/>
        <w:jc w:val="both"/>
        <w:rPr>
          <w:sz w:val="24"/>
          <w:szCs w:val="24"/>
        </w:rPr>
      </w:pPr>
      <w:r>
        <w:rPr>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71E503A3" w14:textId="77777777" w:rsidR="00544CC5" w:rsidRDefault="00ED2CAA">
      <w:pPr>
        <w:spacing w:after="0"/>
        <w:ind w:firstLine="851"/>
        <w:jc w:val="both"/>
        <w:rPr>
          <w:b/>
          <w:sz w:val="24"/>
          <w:szCs w:val="24"/>
        </w:rPr>
      </w:pPr>
      <w:r>
        <w:rPr>
          <w:b/>
          <w:sz w:val="24"/>
          <w:szCs w:val="24"/>
        </w:rPr>
        <w:t>Средства массовой информации</w:t>
      </w:r>
    </w:p>
    <w:p w14:paraId="79C96EFC" w14:textId="77777777" w:rsidR="00544CC5" w:rsidRDefault="00ED2CAA">
      <w:pPr>
        <w:spacing w:after="0"/>
        <w:ind w:firstLine="851"/>
        <w:jc w:val="both"/>
        <w:rPr>
          <w:sz w:val="24"/>
          <w:szCs w:val="24"/>
        </w:rPr>
      </w:pPr>
      <w:r>
        <w:rPr>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3FB3B39B" w14:textId="77777777" w:rsidR="00544CC5" w:rsidRDefault="00ED2CAA">
      <w:pPr>
        <w:spacing w:after="0"/>
        <w:ind w:firstLine="851"/>
        <w:jc w:val="both"/>
        <w:rPr>
          <w:b/>
          <w:sz w:val="24"/>
          <w:szCs w:val="24"/>
        </w:rPr>
      </w:pPr>
      <w:r>
        <w:rPr>
          <w:b/>
          <w:sz w:val="24"/>
          <w:szCs w:val="24"/>
        </w:rPr>
        <w:t>Страны изучаемого языка и родная страна</w:t>
      </w:r>
    </w:p>
    <w:p w14:paraId="6BFE1719" w14:textId="77777777" w:rsidR="00544CC5" w:rsidRDefault="00ED2CAA">
      <w:pPr>
        <w:spacing w:after="0"/>
        <w:ind w:firstLine="851"/>
        <w:jc w:val="both"/>
        <w:rPr>
          <w:b/>
          <w:sz w:val="24"/>
          <w:szCs w:val="24"/>
        </w:rPr>
      </w:pPr>
      <w:r>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0DC91977" w14:textId="77777777" w:rsidR="00544CC5" w:rsidRDefault="00ED2CAA">
      <w:pPr>
        <w:spacing w:after="0"/>
        <w:ind w:firstLine="851"/>
        <w:jc w:val="both"/>
        <w:rPr>
          <w:b/>
          <w:sz w:val="24"/>
          <w:szCs w:val="24"/>
        </w:rPr>
      </w:pPr>
      <w:r>
        <w:rPr>
          <w:b/>
          <w:sz w:val="24"/>
          <w:szCs w:val="24"/>
        </w:rPr>
        <w:t xml:space="preserve">Коммуникативные умения </w:t>
      </w:r>
    </w:p>
    <w:p w14:paraId="76E2959C" w14:textId="77777777" w:rsidR="00544CC5" w:rsidRDefault="00ED2CAA">
      <w:pPr>
        <w:spacing w:after="0"/>
        <w:ind w:firstLine="851"/>
        <w:jc w:val="both"/>
        <w:rPr>
          <w:b/>
          <w:sz w:val="24"/>
          <w:szCs w:val="24"/>
        </w:rPr>
      </w:pPr>
      <w:r>
        <w:rPr>
          <w:b/>
          <w:sz w:val="24"/>
          <w:szCs w:val="24"/>
        </w:rPr>
        <w:t xml:space="preserve">Говорение </w:t>
      </w:r>
    </w:p>
    <w:p w14:paraId="6D928864" w14:textId="77777777" w:rsidR="00544CC5" w:rsidRDefault="00ED2CAA">
      <w:pPr>
        <w:spacing w:after="0"/>
        <w:ind w:firstLine="851"/>
        <w:jc w:val="both"/>
        <w:rPr>
          <w:b/>
          <w:sz w:val="24"/>
          <w:szCs w:val="24"/>
        </w:rPr>
      </w:pPr>
      <w:r>
        <w:rPr>
          <w:b/>
          <w:sz w:val="24"/>
          <w:szCs w:val="24"/>
        </w:rPr>
        <w:t>Диалогическая речь</w:t>
      </w:r>
    </w:p>
    <w:p w14:paraId="298754F2" w14:textId="77777777" w:rsidR="00544CC5" w:rsidRDefault="00ED2CAA">
      <w:pPr>
        <w:spacing w:after="0"/>
        <w:ind w:firstLine="851"/>
        <w:jc w:val="both"/>
        <w:rPr>
          <w:sz w:val="24"/>
          <w:szCs w:val="24"/>
        </w:rPr>
      </w:pPr>
      <w:r>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47D2A20D" w14:textId="77777777" w:rsidR="00544CC5" w:rsidRDefault="00ED2CAA">
      <w:pPr>
        <w:spacing w:after="0"/>
        <w:ind w:firstLine="851"/>
        <w:jc w:val="both"/>
        <w:rPr>
          <w:sz w:val="24"/>
          <w:szCs w:val="24"/>
        </w:rPr>
      </w:pPr>
      <w:r>
        <w:rPr>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14:paraId="769FBA44" w14:textId="77777777" w:rsidR="00544CC5" w:rsidRDefault="00ED2CAA">
      <w:pPr>
        <w:spacing w:after="0"/>
        <w:ind w:firstLine="851"/>
        <w:jc w:val="both"/>
        <w:rPr>
          <w:sz w:val="24"/>
          <w:szCs w:val="24"/>
        </w:rPr>
      </w:pPr>
      <w:r>
        <w:rPr>
          <w:b/>
          <w:sz w:val="24"/>
          <w:szCs w:val="24"/>
        </w:rPr>
        <w:t>Монологическая речь</w:t>
      </w:r>
    </w:p>
    <w:p w14:paraId="68B9B1F8" w14:textId="77777777" w:rsidR="00544CC5" w:rsidRDefault="00ED2CAA">
      <w:pPr>
        <w:spacing w:after="0"/>
        <w:ind w:firstLine="851"/>
        <w:jc w:val="both"/>
        <w:rPr>
          <w:sz w:val="24"/>
          <w:szCs w:val="24"/>
        </w:rPr>
      </w:pPr>
      <w:r>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36ED6D42" w14:textId="77777777" w:rsidR="00544CC5" w:rsidRDefault="00ED2CAA">
      <w:pPr>
        <w:spacing w:after="0"/>
        <w:ind w:firstLine="851"/>
        <w:jc w:val="both"/>
        <w:rPr>
          <w:sz w:val="24"/>
          <w:szCs w:val="24"/>
        </w:rPr>
      </w:pPr>
      <w:r>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4D85419C" w14:textId="77777777" w:rsidR="00544CC5" w:rsidRDefault="00ED2CAA">
      <w:pPr>
        <w:spacing w:after="0"/>
        <w:ind w:firstLine="851"/>
        <w:jc w:val="both"/>
        <w:rPr>
          <w:b/>
          <w:sz w:val="24"/>
          <w:szCs w:val="24"/>
        </w:rPr>
      </w:pPr>
      <w:r>
        <w:rPr>
          <w:b/>
          <w:sz w:val="24"/>
          <w:szCs w:val="24"/>
        </w:rPr>
        <w:t>Аудирование</w:t>
      </w:r>
    </w:p>
    <w:p w14:paraId="0C32E633" w14:textId="77777777" w:rsidR="00544CC5" w:rsidRDefault="00ED2CAA">
      <w:pPr>
        <w:spacing w:after="0"/>
        <w:ind w:firstLine="851"/>
        <w:jc w:val="both"/>
        <w:rPr>
          <w:sz w:val="24"/>
          <w:szCs w:val="24"/>
        </w:rPr>
      </w:pPr>
      <w:r>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17B5F4EB" w14:textId="77777777" w:rsidR="00544CC5" w:rsidRDefault="00ED2CAA">
      <w:pPr>
        <w:spacing w:after="0"/>
        <w:ind w:firstLine="851"/>
        <w:jc w:val="both"/>
        <w:rPr>
          <w:sz w:val="24"/>
          <w:szCs w:val="24"/>
        </w:rPr>
      </w:pPr>
      <w:r>
        <w:rPr>
          <w:sz w:val="24"/>
          <w:szCs w:val="24"/>
        </w:rPr>
        <w:t>Жанры текстов: прагматические, информационные, научно-популярные.</w:t>
      </w:r>
    </w:p>
    <w:p w14:paraId="3A818C4D" w14:textId="77777777" w:rsidR="00544CC5" w:rsidRDefault="00ED2CAA">
      <w:pPr>
        <w:spacing w:after="0"/>
        <w:ind w:firstLine="851"/>
        <w:jc w:val="both"/>
        <w:rPr>
          <w:sz w:val="24"/>
          <w:szCs w:val="24"/>
        </w:rPr>
      </w:pPr>
      <w:r>
        <w:rPr>
          <w:sz w:val="24"/>
          <w:szCs w:val="24"/>
        </w:rPr>
        <w:t>Типы текстов: высказывания собеседников в ситуациях повседневного общения, сообщение, беседа, интервью, объявление, реклама и др.</w:t>
      </w:r>
    </w:p>
    <w:p w14:paraId="16F030E7" w14:textId="77777777" w:rsidR="00544CC5" w:rsidRDefault="00ED2CAA">
      <w:pPr>
        <w:spacing w:after="0"/>
        <w:ind w:firstLine="851"/>
        <w:jc w:val="both"/>
        <w:rPr>
          <w:sz w:val="24"/>
          <w:szCs w:val="24"/>
        </w:rPr>
      </w:pPr>
      <w:r>
        <w:rPr>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1790D9F9" w14:textId="77777777" w:rsidR="00544CC5" w:rsidRDefault="00ED2CAA">
      <w:pPr>
        <w:spacing w:after="0"/>
        <w:ind w:firstLine="851"/>
        <w:jc w:val="both"/>
        <w:rPr>
          <w:sz w:val="24"/>
          <w:szCs w:val="24"/>
        </w:rPr>
      </w:pPr>
      <w:r>
        <w:rPr>
          <w:sz w:val="24"/>
          <w:szCs w:val="24"/>
        </w:rPr>
        <w:lastRenderedPageBreak/>
        <w:t>Аудирование с пониманием основного содержания</w:t>
      </w:r>
      <w:r>
        <w:rPr>
          <w:i/>
          <w:sz w:val="24"/>
          <w:szCs w:val="24"/>
        </w:rPr>
        <w:t xml:space="preserve"> </w:t>
      </w:r>
      <w:r>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2B06E6F2" w14:textId="77777777" w:rsidR="00544CC5" w:rsidRDefault="00ED2CAA">
      <w:pPr>
        <w:spacing w:after="0"/>
        <w:ind w:firstLine="851"/>
        <w:jc w:val="both"/>
        <w:rPr>
          <w:sz w:val="24"/>
          <w:szCs w:val="24"/>
        </w:rPr>
      </w:pPr>
      <w:r>
        <w:rPr>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42D6A250" w14:textId="77777777" w:rsidR="00544CC5" w:rsidRDefault="00ED2CAA">
      <w:pPr>
        <w:spacing w:after="0"/>
        <w:ind w:firstLine="851"/>
        <w:jc w:val="both"/>
        <w:rPr>
          <w:sz w:val="24"/>
          <w:szCs w:val="24"/>
        </w:rPr>
      </w:pPr>
      <w:r>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3F1DAD15" w14:textId="77777777" w:rsidR="00544CC5" w:rsidRDefault="00ED2CAA">
      <w:pPr>
        <w:spacing w:after="0"/>
        <w:ind w:firstLine="851"/>
        <w:jc w:val="both"/>
        <w:rPr>
          <w:b/>
          <w:sz w:val="24"/>
          <w:szCs w:val="24"/>
        </w:rPr>
      </w:pPr>
      <w:r>
        <w:rPr>
          <w:b/>
          <w:sz w:val="24"/>
          <w:szCs w:val="24"/>
        </w:rPr>
        <w:t>Чтение</w:t>
      </w:r>
    </w:p>
    <w:p w14:paraId="7085C62F" w14:textId="77777777" w:rsidR="00544CC5" w:rsidRDefault="00ED2CAA">
      <w:pPr>
        <w:spacing w:after="0"/>
        <w:ind w:firstLine="851"/>
        <w:jc w:val="both"/>
        <w:rPr>
          <w:b/>
          <w:sz w:val="24"/>
          <w:szCs w:val="24"/>
        </w:rPr>
      </w:pPr>
      <w:r>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5710E4D2" w14:textId="77777777" w:rsidR="00544CC5" w:rsidRDefault="00ED2CAA">
      <w:pPr>
        <w:spacing w:after="0"/>
        <w:ind w:firstLine="851"/>
        <w:jc w:val="both"/>
        <w:rPr>
          <w:b/>
          <w:sz w:val="24"/>
          <w:szCs w:val="24"/>
        </w:rPr>
      </w:pPr>
      <w:r>
        <w:rPr>
          <w:sz w:val="24"/>
          <w:szCs w:val="24"/>
        </w:rPr>
        <w:t xml:space="preserve">Жанры текстов: научно-популярные, публицистические, художественные, прагматические. </w:t>
      </w:r>
    </w:p>
    <w:p w14:paraId="3E272DEC" w14:textId="77777777" w:rsidR="00544CC5" w:rsidRDefault="00ED2CAA">
      <w:pPr>
        <w:spacing w:after="0"/>
        <w:ind w:firstLine="851"/>
        <w:jc w:val="both"/>
        <w:rPr>
          <w:b/>
          <w:sz w:val="24"/>
          <w:szCs w:val="24"/>
        </w:rPr>
      </w:pPr>
      <w:r>
        <w:rPr>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14:paraId="00198437" w14:textId="77777777" w:rsidR="00544CC5" w:rsidRDefault="00ED2CAA">
      <w:pPr>
        <w:spacing w:after="0"/>
        <w:ind w:firstLine="851"/>
        <w:jc w:val="both"/>
        <w:rPr>
          <w:b/>
          <w:sz w:val="24"/>
          <w:szCs w:val="24"/>
        </w:rPr>
      </w:pPr>
      <w:r>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6DF1DE69" w14:textId="77777777" w:rsidR="00544CC5" w:rsidRDefault="00ED2CAA">
      <w:pPr>
        <w:spacing w:after="0"/>
        <w:ind w:firstLine="851"/>
        <w:jc w:val="both"/>
        <w:rPr>
          <w:sz w:val="24"/>
          <w:szCs w:val="24"/>
        </w:rPr>
      </w:pPr>
      <w:r>
        <w:rPr>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72EE5755" w14:textId="77777777" w:rsidR="00544CC5" w:rsidRDefault="00ED2CAA">
      <w:pPr>
        <w:spacing w:after="0"/>
        <w:ind w:firstLine="851"/>
        <w:jc w:val="both"/>
        <w:rPr>
          <w:sz w:val="24"/>
          <w:szCs w:val="24"/>
        </w:rPr>
      </w:pPr>
      <w:r>
        <w:rPr>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3C9942CD" w14:textId="77777777" w:rsidR="00544CC5" w:rsidRDefault="00ED2CAA">
      <w:pPr>
        <w:spacing w:after="0"/>
        <w:ind w:firstLine="851"/>
        <w:jc w:val="both"/>
        <w:rPr>
          <w:sz w:val="24"/>
          <w:szCs w:val="24"/>
        </w:rPr>
      </w:pPr>
      <w:r>
        <w:rPr>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5EA4941A" w14:textId="77777777" w:rsidR="00544CC5" w:rsidRDefault="00ED2CAA">
      <w:pPr>
        <w:spacing w:after="0"/>
        <w:ind w:firstLine="851"/>
        <w:jc w:val="both"/>
        <w:rPr>
          <w:sz w:val="24"/>
          <w:szCs w:val="24"/>
        </w:rPr>
      </w:pPr>
      <w:r>
        <w:rPr>
          <w:sz w:val="24"/>
          <w:szCs w:val="24"/>
        </w:rPr>
        <w:t xml:space="preserve">Независимо от вида чтения возможно использование двуязычного словаря. </w:t>
      </w:r>
    </w:p>
    <w:p w14:paraId="6AD29D48" w14:textId="77777777" w:rsidR="00544CC5" w:rsidRDefault="00ED2CAA">
      <w:pPr>
        <w:spacing w:after="0"/>
        <w:ind w:firstLine="851"/>
        <w:jc w:val="both"/>
        <w:rPr>
          <w:b/>
          <w:sz w:val="24"/>
          <w:szCs w:val="24"/>
        </w:rPr>
      </w:pPr>
      <w:r>
        <w:rPr>
          <w:b/>
          <w:sz w:val="24"/>
          <w:szCs w:val="24"/>
        </w:rPr>
        <w:t>Письменная речь</w:t>
      </w:r>
    </w:p>
    <w:p w14:paraId="2CE8CC51" w14:textId="77777777" w:rsidR="00544CC5" w:rsidRDefault="00ED2CAA">
      <w:pPr>
        <w:spacing w:after="0"/>
        <w:ind w:firstLine="851"/>
        <w:jc w:val="both"/>
        <w:rPr>
          <w:sz w:val="24"/>
          <w:szCs w:val="24"/>
        </w:rPr>
      </w:pPr>
      <w:r>
        <w:rPr>
          <w:sz w:val="24"/>
          <w:szCs w:val="24"/>
        </w:rPr>
        <w:t>Дальнейшее развитие и совершенствование письменной речи, а именно умений:</w:t>
      </w:r>
    </w:p>
    <w:p w14:paraId="79F30E52" w14:textId="77777777" w:rsidR="00544CC5" w:rsidRDefault="00ED2CAA">
      <w:pPr>
        <w:numPr>
          <w:ilvl w:val="0"/>
          <w:numId w:val="77"/>
        </w:numPr>
        <w:tabs>
          <w:tab w:val="left" w:pos="993"/>
        </w:tabs>
        <w:spacing w:after="0"/>
        <w:ind w:left="0" w:firstLine="851"/>
        <w:jc w:val="both"/>
        <w:rPr>
          <w:sz w:val="24"/>
          <w:szCs w:val="24"/>
        </w:rPr>
      </w:pPr>
      <w:r>
        <w:rPr>
          <w:sz w:val="24"/>
          <w:szCs w:val="24"/>
        </w:rPr>
        <w:t>заполнение анкет и формуляров (указывать имя, фамилию, пол, гражданство, национальность, адрес);</w:t>
      </w:r>
    </w:p>
    <w:p w14:paraId="7C796A41" w14:textId="77777777" w:rsidR="00544CC5" w:rsidRDefault="00ED2CAA">
      <w:pPr>
        <w:numPr>
          <w:ilvl w:val="0"/>
          <w:numId w:val="77"/>
        </w:numPr>
        <w:tabs>
          <w:tab w:val="left" w:pos="993"/>
        </w:tabs>
        <w:spacing w:after="0"/>
        <w:ind w:left="0" w:firstLine="851"/>
        <w:jc w:val="both"/>
        <w:rPr>
          <w:sz w:val="24"/>
          <w:szCs w:val="24"/>
        </w:rPr>
      </w:pPr>
      <w:r>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58EE333A" w14:textId="77777777" w:rsidR="00544CC5" w:rsidRDefault="00ED2CAA">
      <w:pPr>
        <w:numPr>
          <w:ilvl w:val="0"/>
          <w:numId w:val="77"/>
        </w:numPr>
        <w:tabs>
          <w:tab w:val="left" w:pos="993"/>
        </w:tabs>
        <w:spacing w:after="0"/>
        <w:ind w:left="0" w:firstLine="851"/>
        <w:jc w:val="both"/>
        <w:rPr>
          <w:sz w:val="24"/>
          <w:szCs w:val="24"/>
        </w:rPr>
      </w:pPr>
      <w:r>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45301C66" w14:textId="77777777" w:rsidR="00544CC5" w:rsidRDefault="00ED2CAA">
      <w:pPr>
        <w:numPr>
          <w:ilvl w:val="0"/>
          <w:numId w:val="77"/>
        </w:numPr>
        <w:tabs>
          <w:tab w:val="left" w:pos="993"/>
        </w:tabs>
        <w:spacing w:after="0"/>
        <w:ind w:left="0" w:firstLine="851"/>
        <w:jc w:val="both"/>
        <w:rPr>
          <w:sz w:val="24"/>
          <w:szCs w:val="24"/>
        </w:rPr>
      </w:pPr>
      <w:r>
        <w:rPr>
          <w:sz w:val="24"/>
          <w:szCs w:val="24"/>
        </w:rPr>
        <w:t>составление плана, тезисов устного/письменного сообщения; краткое изложение результатов проектной деятельности.</w:t>
      </w:r>
    </w:p>
    <w:p w14:paraId="61BE5736" w14:textId="77777777" w:rsidR="00544CC5" w:rsidRDefault="00ED2CAA">
      <w:pPr>
        <w:numPr>
          <w:ilvl w:val="0"/>
          <w:numId w:val="77"/>
        </w:numPr>
        <w:tabs>
          <w:tab w:val="left" w:pos="993"/>
        </w:tabs>
        <w:spacing w:after="0"/>
        <w:ind w:left="0" w:firstLine="851"/>
        <w:jc w:val="both"/>
        <w:rPr>
          <w:sz w:val="24"/>
          <w:szCs w:val="24"/>
        </w:rPr>
      </w:pPr>
      <w:r>
        <w:rPr>
          <w:sz w:val="24"/>
          <w:szCs w:val="24"/>
        </w:rPr>
        <w:t>делать выписки из текстов; составлять небольшие письменные высказывания в соответствии с коммуникативной задачей.</w:t>
      </w:r>
    </w:p>
    <w:p w14:paraId="5E248A82" w14:textId="77777777" w:rsidR="00544CC5" w:rsidRDefault="00ED2CAA">
      <w:pPr>
        <w:spacing w:after="0"/>
        <w:ind w:firstLine="851"/>
        <w:jc w:val="both"/>
        <w:rPr>
          <w:b/>
          <w:sz w:val="24"/>
          <w:szCs w:val="24"/>
        </w:rPr>
      </w:pPr>
      <w:r>
        <w:rPr>
          <w:b/>
          <w:sz w:val="24"/>
          <w:szCs w:val="24"/>
        </w:rPr>
        <w:t>Языковые средства и навыки оперирования ими</w:t>
      </w:r>
    </w:p>
    <w:p w14:paraId="3AE2798A" w14:textId="77777777" w:rsidR="00544CC5" w:rsidRDefault="00ED2CAA">
      <w:pPr>
        <w:spacing w:after="0"/>
        <w:ind w:firstLine="851"/>
        <w:jc w:val="both"/>
        <w:rPr>
          <w:sz w:val="24"/>
          <w:szCs w:val="24"/>
        </w:rPr>
      </w:pPr>
      <w:r>
        <w:rPr>
          <w:b/>
          <w:sz w:val="24"/>
          <w:szCs w:val="24"/>
        </w:rPr>
        <w:t>Орфография и пунктуация</w:t>
      </w:r>
    </w:p>
    <w:p w14:paraId="1D5D7495" w14:textId="77777777" w:rsidR="00544CC5" w:rsidRDefault="00ED2CAA">
      <w:pPr>
        <w:spacing w:after="0"/>
        <w:ind w:firstLine="851"/>
        <w:jc w:val="both"/>
        <w:rPr>
          <w:sz w:val="24"/>
          <w:szCs w:val="24"/>
        </w:rPr>
      </w:pPr>
      <w:r>
        <w:rPr>
          <w:sz w:val="24"/>
          <w:szCs w:val="24"/>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254E3C9E" w14:textId="77777777" w:rsidR="00544CC5" w:rsidRDefault="00ED2CAA">
      <w:pPr>
        <w:spacing w:after="0"/>
        <w:ind w:firstLine="851"/>
        <w:jc w:val="both"/>
        <w:rPr>
          <w:sz w:val="24"/>
          <w:szCs w:val="24"/>
        </w:rPr>
      </w:pPr>
      <w:r>
        <w:rPr>
          <w:b/>
          <w:sz w:val="24"/>
          <w:szCs w:val="24"/>
        </w:rPr>
        <w:t>Фонетическая сторона речи</w:t>
      </w:r>
    </w:p>
    <w:p w14:paraId="45782DA0" w14:textId="77777777" w:rsidR="00544CC5" w:rsidRDefault="00ED2CAA">
      <w:pPr>
        <w:spacing w:after="0"/>
        <w:ind w:firstLine="851"/>
        <w:jc w:val="both"/>
        <w:rPr>
          <w:sz w:val="24"/>
          <w:szCs w:val="24"/>
        </w:rPr>
      </w:pPr>
      <w:r>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2E7B1DC1" w14:textId="77777777" w:rsidR="00544CC5" w:rsidRDefault="00ED2CAA">
      <w:pPr>
        <w:spacing w:after="0"/>
        <w:ind w:firstLine="851"/>
        <w:jc w:val="both"/>
        <w:rPr>
          <w:sz w:val="24"/>
          <w:szCs w:val="24"/>
        </w:rPr>
      </w:pPr>
      <w:r>
        <w:rPr>
          <w:b/>
          <w:sz w:val="24"/>
          <w:szCs w:val="24"/>
        </w:rPr>
        <w:t>Лексическая сторона речи</w:t>
      </w:r>
    </w:p>
    <w:p w14:paraId="44314BA8" w14:textId="77777777" w:rsidR="00544CC5" w:rsidRDefault="00ED2CAA">
      <w:pPr>
        <w:spacing w:after="0"/>
        <w:ind w:firstLine="851"/>
        <w:jc w:val="both"/>
        <w:rPr>
          <w:sz w:val="24"/>
          <w:szCs w:val="24"/>
        </w:rPr>
      </w:pPr>
      <w:r>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32303E01" w14:textId="77777777" w:rsidR="00544CC5" w:rsidRDefault="00ED2CAA">
      <w:pPr>
        <w:spacing w:after="0"/>
        <w:ind w:firstLine="851"/>
        <w:jc w:val="both"/>
        <w:rPr>
          <w:sz w:val="24"/>
          <w:szCs w:val="24"/>
        </w:rPr>
      </w:pPr>
      <w:r>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7FC77B42" w14:textId="77777777" w:rsidR="00544CC5" w:rsidRDefault="00ED2CAA">
      <w:pPr>
        <w:spacing w:after="0"/>
        <w:ind w:firstLine="851"/>
        <w:jc w:val="both"/>
        <w:rPr>
          <w:sz w:val="24"/>
          <w:szCs w:val="24"/>
        </w:rPr>
      </w:pPr>
      <w:r>
        <w:rPr>
          <w:b/>
          <w:sz w:val="24"/>
          <w:szCs w:val="24"/>
        </w:rPr>
        <w:t>Грамматическая сторона речи</w:t>
      </w:r>
    </w:p>
    <w:p w14:paraId="22D09D72" w14:textId="77777777" w:rsidR="00544CC5" w:rsidRDefault="00ED2CAA">
      <w:pPr>
        <w:spacing w:after="0"/>
        <w:ind w:firstLine="851"/>
        <w:jc w:val="both"/>
        <w:rPr>
          <w:sz w:val="24"/>
          <w:szCs w:val="24"/>
        </w:rPr>
      </w:pPr>
      <w:r>
        <w:rPr>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834EBAA" w14:textId="77777777" w:rsidR="00544CC5" w:rsidRDefault="00ED2CAA">
      <w:pPr>
        <w:spacing w:after="0"/>
        <w:ind w:firstLine="851"/>
        <w:jc w:val="both"/>
        <w:rPr>
          <w:sz w:val="24"/>
          <w:szCs w:val="24"/>
        </w:rPr>
      </w:pPr>
      <w:r>
        <w:rPr>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6141BD03" w14:textId="77777777" w:rsidR="00544CC5" w:rsidRDefault="00ED2CAA">
      <w:pPr>
        <w:spacing w:after="0"/>
        <w:ind w:firstLine="851"/>
        <w:jc w:val="both"/>
        <w:rPr>
          <w:sz w:val="24"/>
          <w:szCs w:val="24"/>
        </w:rPr>
      </w:pPr>
      <w:r>
        <w:rPr>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31FCF747" w14:textId="77777777" w:rsidR="00544CC5" w:rsidRDefault="00ED2CAA">
      <w:pPr>
        <w:spacing w:after="0"/>
        <w:ind w:firstLine="851"/>
        <w:jc w:val="both"/>
        <w:rPr>
          <w:sz w:val="24"/>
          <w:szCs w:val="24"/>
        </w:rPr>
      </w:pPr>
      <w:r>
        <w:rPr>
          <w:b/>
          <w:sz w:val="24"/>
          <w:szCs w:val="24"/>
        </w:rPr>
        <w:t>Социокультурные знания и умения.</w:t>
      </w:r>
    </w:p>
    <w:p w14:paraId="50A73ACE" w14:textId="77777777" w:rsidR="00544CC5" w:rsidRDefault="00ED2CAA">
      <w:pPr>
        <w:spacing w:after="0"/>
        <w:ind w:firstLine="851"/>
        <w:jc w:val="both"/>
        <w:rPr>
          <w:sz w:val="24"/>
          <w:szCs w:val="24"/>
        </w:rPr>
      </w:pPr>
      <w:r>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3A87CCC6" w14:textId="77777777" w:rsidR="00544CC5" w:rsidRDefault="00ED2CAA">
      <w:pPr>
        <w:numPr>
          <w:ilvl w:val="0"/>
          <w:numId w:val="76"/>
        </w:numPr>
        <w:tabs>
          <w:tab w:val="left" w:pos="993"/>
        </w:tabs>
        <w:spacing w:after="0"/>
        <w:ind w:left="0" w:firstLine="851"/>
        <w:jc w:val="both"/>
        <w:rPr>
          <w:sz w:val="24"/>
          <w:szCs w:val="24"/>
        </w:rPr>
      </w:pPr>
      <w:r>
        <w:rPr>
          <w:sz w:val="24"/>
          <w:szCs w:val="24"/>
        </w:rPr>
        <w:t>знаниями о значении родного и иностранного языков в современном мире;</w:t>
      </w:r>
    </w:p>
    <w:p w14:paraId="06C79CE7" w14:textId="77777777" w:rsidR="00544CC5" w:rsidRDefault="00ED2CAA">
      <w:pPr>
        <w:numPr>
          <w:ilvl w:val="0"/>
          <w:numId w:val="76"/>
        </w:numPr>
        <w:tabs>
          <w:tab w:val="left" w:pos="993"/>
        </w:tabs>
        <w:spacing w:after="0"/>
        <w:ind w:left="0" w:firstLine="851"/>
        <w:jc w:val="both"/>
        <w:rPr>
          <w:sz w:val="24"/>
          <w:szCs w:val="24"/>
        </w:rPr>
      </w:pPr>
      <w:r>
        <w:rPr>
          <w:sz w:val="24"/>
          <w:szCs w:val="24"/>
        </w:rPr>
        <w:t>сведениями о социокультурном портрете стран, говорящих на иностранном языке, их символике и культурном наследии;</w:t>
      </w:r>
    </w:p>
    <w:p w14:paraId="32DAFCA5" w14:textId="77777777" w:rsidR="00544CC5" w:rsidRDefault="00ED2CAA">
      <w:pPr>
        <w:numPr>
          <w:ilvl w:val="0"/>
          <w:numId w:val="76"/>
        </w:numPr>
        <w:tabs>
          <w:tab w:val="left" w:pos="993"/>
        </w:tabs>
        <w:spacing w:after="0"/>
        <w:ind w:left="0" w:firstLine="851"/>
        <w:jc w:val="both"/>
        <w:rPr>
          <w:sz w:val="24"/>
          <w:szCs w:val="24"/>
        </w:rPr>
      </w:pPr>
      <w:r>
        <w:rPr>
          <w:sz w:val="24"/>
          <w:szCs w:val="24"/>
        </w:rPr>
        <w:t xml:space="preserve">сведениями о социокультурном портрете стран, говорящих на иностранном языке, их символике и культурном наследии; </w:t>
      </w:r>
    </w:p>
    <w:p w14:paraId="161B1EA9" w14:textId="77777777" w:rsidR="00544CC5" w:rsidRDefault="00ED2CAA">
      <w:pPr>
        <w:numPr>
          <w:ilvl w:val="0"/>
          <w:numId w:val="76"/>
        </w:numPr>
        <w:tabs>
          <w:tab w:val="left" w:pos="993"/>
        </w:tabs>
        <w:spacing w:after="0"/>
        <w:ind w:left="0" w:firstLine="851"/>
        <w:jc w:val="both"/>
        <w:rPr>
          <w:sz w:val="24"/>
          <w:szCs w:val="24"/>
        </w:rPr>
      </w:pPr>
      <w:r>
        <w:rPr>
          <w:sz w:val="24"/>
          <w:szCs w:val="24"/>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2973EF45" w14:textId="77777777" w:rsidR="00544CC5" w:rsidRDefault="00ED2CAA">
      <w:pPr>
        <w:numPr>
          <w:ilvl w:val="0"/>
          <w:numId w:val="76"/>
        </w:numPr>
        <w:tabs>
          <w:tab w:val="left" w:pos="993"/>
        </w:tabs>
        <w:spacing w:after="0"/>
        <w:ind w:left="0" w:firstLine="851"/>
        <w:jc w:val="both"/>
        <w:rPr>
          <w:sz w:val="24"/>
          <w:szCs w:val="24"/>
        </w:rPr>
      </w:pPr>
      <w:r>
        <w:rPr>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FAEF48B" w14:textId="77777777" w:rsidR="00544CC5" w:rsidRDefault="00ED2CAA">
      <w:pPr>
        <w:numPr>
          <w:ilvl w:val="0"/>
          <w:numId w:val="76"/>
        </w:numPr>
        <w:tabs>
          <w:tab w:val="left" w:pos="993"/>
        </w:tabs>
        <w:spacing w:after="0"/>
        <w:ind w:left="0" w:firstLine="851"/>
        <w:jc w:val="both"/>
        <w:rPr>
          <w:sz w:val="24"/>
          <w:szCs w:val="24"/>
        </w:rPr>
      </w:pPr>
      <w:r>
        <w:rPr>
          <w:sz w:val="24"/>
          <w:szCs w:val="24"/>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55E86777" w14:textId="77777777" w:rsidR="00544CC5" w:rsidRDefault="00ED2CAA">
      <w:pPr>
        <w:numPr>
          <w:ilvl w:val="0"/>
          <w:numId w:val="76"/>
        </w:numPr>
        <w:tabs>
          <w:tab w:val="left" w:pos="993"/>
        </w:tabs>
        <w:spacing w:after="0"/>
        <w:ind w:left="0" w:firstLine="851"/>
        <w:jc w:val="both"/>
        <w:rPr>
          <w:sz w:val="24"/>
          <w:szCs w:val="24"/>
        </w:rPr>
      </w:pPr>
      <w:r>
        <w:rPr>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4FD61A72" w14:textId="77777777" w:rsidR="00544CC5" w:rsidRDefault="00ED2CAA">
      <w:pPr>
        <w:spacing w:after="0"/>
        <w:ind w:firstLine="851"/>
        <w:jc w:val="both"/>
        <w:rPr>
          <w:sz w:val="24"/>
          <w:szCs w:val="24"/>
        </w:rPr>
      </w:pPr>
      <w:r>
        <w:rPr>
          <w:b/>
          <w:sz w:val="24"/>
          <w:szCs w:val="24"/>
        </w:rPr>
        <w:t>Компенсаторные умения</w:t>
      </w:r>
    </w:p>
    <w:p w14:paraId="63C15590" w14:textId="77777777" w:rsidR="00544CC5" w:rsidRDefault="00ED2CAA">
      <w:pPr>
        <w:spacing w:after="0"/>
        <w:ind w:firstLine="851"/>
        <w:jc w:val="both"/>
        <w:rPr>
          <w:sz w:val="24"/>
          <w:szCs w:val="24"/>
        </w:rPr>
      </w:pPr>
      <w:r>
        <w:rPr>
          <w:sz w:val="24"/>
          <w:szCs w:val="24"/>
        </w:rPr>
        <w:t>Совершенствование умений:</w:t>
      </w:r>
    </w:p>
    <w:p w14:paraId="0AFC6077" w14:textId="77777777" w:rsidR="00544CC5" w:rsidRDefault="00ED2CAA">
      <w:pPr>
        <w:numPr>
          <w:ilvl w:val="0"/>
          <w:numId w:val="79"/>
        </w:numPr>
        <w:tabs>
          <w:tab w:val="left" w:pos="993"/>
        </w:tabs>
        <w:spacing w:after="0"/>
        <w:ind w:left="0" w:firstLine="851"/>
        <w:jc w:val="both"/>
        <w:rPr>
          <w:sz w:val="24"/>
          <w:szCs w:val="24"/>
        </w:rPr>
      </w:pPr>
      <w:r>
        <w:rPr>
          <w:sz w:val="24"/>
          <w:szCs w:val="24"/>
        </w:rPr>
        <w:t>переспрашивать, просить повторить, уточняя значение незнакомых слов;</w:t>
      </w:r>
    </w:p>
    <w:p w14:paraId="0F0D5EF8" w14:textId="77777777" w:rsidR="00544CC5" w:rsidRDefault="00ED2CAA">
      <w:pPr>
        <w:numPr>
          <w:ilvl w:val="0"/>
          <w:numId w:val="79"/>
        </w:numPr>
        <w:tabs>
          <w:tab w:val="left" w:pos="993"/>
        </w:tabs>
        <w:spacing w:after="0"/>
        <w:ind w:left="0" w:firstLine="851"/>
        <w:jc w:val="both"/>
        <w:rPr>
          <w:sz w:val="24"/>
          <w:szCs w:val="24"/>
        </w:rPr>
      </w:pPr>
      <w:r>
        <w:rPr>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0F010A3E" w14:textId="77777777" w:rsidR="00544CC5" w:rsidRDefault="00ED2CAA">
      <w:pPr>
        <w:numPr>
          <w:ilvl w:val="0"/>
          <w:numId w:val="79"/>
        </w:numPr>
        <w:tabs>
          <w:tab w:val="left" w:pos="993"/>
        </w:tabs>
        <w:spacing w:after="0"/>
        <w:ind w:left="0" w:firstLine="851"/>
        <w:jc w:val="both"/>
        <w:rPr>
          <w:sz w:val="24"/>
          <w:szCs w:val="24"/>
        </w:rPr>
      </w:pPr>
      <w:r>
        <w:rPr>
          <w:sz w:val="24"/>
          <w:szCs w:val="24"/>
        </w:rPr>
        <w:t>прогнозировать содержание текста на основе заголовка, предварительно поставленных вопросов и т. д.;</w:t>
      </w:r>
    </w:p>
    <w:p w14:paraId="35F29E34" w14:textId="77777777" w:rsidR="00544CC5" w:rsidRDefault="00ED2CAA">
      <w:pPr>
        <w:numPr>
          <w:ilvl w:val="0"/>
          <w:numId w:val="79"/>
        </w:numPr>
        <w:tabs>
          <w:tab w:val="left" w:pos="993"/>
        </w:tabs>
        <w:spacing w:after="0"/>
        <w:ind w:left="0" w:firstLine="851"/>
        <w:jc w:val="both"/>
        <w:rPr>
          <w:sz w:val="24"/>
          <w:szCs w:val="24"/>
        </w:rPr>
      </w:pPr>
      <w:r>
        <w:rPr>
          <w:sz w:val="24"/>
          <w:szCs w:val="24"/>
        </w:rPr>
        <w:t>догадываться о значении незнакомых слов по контексту, по используемым собеседником жестам и мимике;</w:t>
      </w:r>
    </w:p>
    <w:p w14:paraId="37ABF4C7" w14:textId="77777777" w:rsidR="00544CC5" w:rsidRDefault="00ED2CAA">
      <w:pPr>
        <w:numPr>
          <w:ilvl w:val="0"/>
          <w:numId w:val="79"/>
        </w:numPr>
        <w:tabs>
          <w:tab w:val="left" w:pos="993"/>
        </w:tabs>
        <w:spacing w:after="0"/>
        <w:ind w:left="0" w:firstLine="851"/>
        <w:jc w:val="both"/>
        <w:rPr>
          <w:sz w:val="24"/>
          <w:szCs w:val="24"/>
        </w:rPr>
      </w:pPr>
      <w:r>
        <w:rPr>
          <w:sz w:val="24"/>
          <w:szCs w:val="24"/>
        </w:rPr>
        <w:t>использовать синонимы, антонимы, описание понятия при дефиците языковых средств.</w:t>
      </w:r>
    </w:p>
    <w:p w14:paraId="5ADA3F7F" w14:textId="77777777" w:rsidR="00544CC5" w:rsidRDefault="00ED2CAA">
      <w:pPr>
        <w:spacing w:after="0"/>
        <w:ind w:firstLine="851"/>
        <w:jc w:val="both"/>
        <w:rPr>
          <w:sz w:val="24"/>
          <w:szCs w:val="24"/>
        </w:rPr>
      </w:pPr>
      <w:r>
        <w:rPr>
          <w:b/>
          <w:sz w:val="24"/>
          <w:szCs w:val="24"/>
        </w:rPr>
        <w:t>Общеучебные умения и универсальные способы деятельности</w:t>
      </w:r>
    </w:p>
    <w:p w14:paraId="01C2D6BD" w14:textId="77777777" w:rsidR="00544CC5" w:rsidRDefault="00ED2CAA">
      <w:pPr>
        <w:spacing w:after="0"/>
        <w:ind w:firstLine="851"/>
        <w:jc w:val="both"/>
        <w:rPr>
          <w:sz w:val="24"/>
          <w:szCs w:val="24"/>
        </w:rPr>
      </w:pPr>
      <w:r>
        <w:rPr>
          <w:sz w:val="24"/>
          <w:szCs w:val="24"/>
        </w:rPr>
        <w:t>Формирование и совершенствование умений:</w:t>
      </w:r>
    </w:p>
    <w:p w14:paraId="2AB4BDD8" w14:textId="77777777" w:rsidR="00544CC5" w:rsidRDefault="00ED2CAA">
      <w:pPr>
        <w:numPr>
          <w:ilvl w:val="0"/>
          <w:numId w:val="78"/>
        </w:numPr>
        <w:tabs>
          <w:tab w:val="left" w:pos="993"/>
        </w:tabs>
        <w:spacing w:after="0"/>
        <w:ind w:left="0" w:firstLine="851"/>
        <w:jc w:val="both"/>
        <w:rPr>
          <w:sz w:val="24"/>
          <w:szCs w:val="24"/>
        </w:rPr>
      </w:pPr>
      <w:r>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72E3CF40" w14:textId="77777777" w:rsidR="00544CC5" w:rsidRDefault="00ED2CAA">
      <w:pPr>
        <w:numPr>
          <w:ilvl w:val="0"/>
          <w:numId w:val="78"/>
        </w:numPr>
        <w:tabs>
          <w:tab w:val="left" w:pos="993"/>
        </w:tabs>
        <w:spacing w:after="0"/>
        <w:ind w:left="0" w:firstLine="851"/>
        <w:jc w:val="both"/>
        <w:rPr>
          <w:sz w:val="24"/>
          <w:szCs w:val="24"/>
        </w:rPr>
      </w:pPr>
      <w:r>
        <w:rPr>
          <w:sz w:val="24"/>
          <w:szCs w:val="24"/>
        </w:rPr>
        <w:t>работать с разными источниками на иностранном языке: справочными материалами, словарями, интернет-ресурсами, литературой;</w:t>
      </w:r>
    </w:p>
    <w:p w14:paraId="2892BB8B" w14:textId="77777777" w:rsidR="00544CC5" w:rsidRDefault="00ED2CAA">
      <w:pPr>
        <w:numPr>
          <w:ilvl w:val="0"/>
          <w:numId w:val="78"/>
        </w:numPr>
        <w:tabs>
          <w:tab w:val="left" w:pos="993"/>
        </w:tabs>
        <w:spacing w:after="0"/>
        <w:ind w:left="0" w:firstLine="851"/>
        <w:jc w:val="both"/>
        <w:rPr>
          <w:sz w:val="24"/>
          <w:szCs w:val="24"/>
        </w:rPr>
      </w:pPr>
      <w:r>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20318F8D" w14:textId="77777777" w:rsidR="00544CC5" w:rsidRDefault="00ED2CAA">
      <w:pPr>
        <w:numPr>
          <w:ilvl w:val="0"/>
          <w:numId w:val="78"/>
        </w:numPr>
        <w:tabs>
          <w:tab w:val="left" w:pos="993"/>
        </w:tabs>
        <w:spacing w:after="0"/>
        <w:ind w:left="0" w:firstLine="851"/>
        <w:jc w:val="both"/>
        <w:rPr>
          <w:sz w:val="24"/>
          <w:szCs w:val="24"/>
        </w:rPr>
      </w:pPr>
      <w:r>
        <w:rPr>
          <w:sz w:val="24"/>
          <w:szCs w:val="24"/>
        </w:rPr>
        <w:t xml:space="preserve">самостоятельно работать в классе и дома. </w:t>
      </w:r>
    </w:p>
    <w:p w14:paraId="285CD5B6" w14:textId="77777777" w:rsidR="00544CC5" w:rsidRDefault="00ED2CAA">
      <w:pPr>
        <w:spacing w:after="0"/>
        <w:ind w:firstLine="851"/>
        <w:jc w:val="both"/>
        <w:rPr>
          <w:b/>
          <w:sz w:val="24"/>
          <w:szCs w:val="24"/>
        </w:rPr>
      </w:pPr>
      <w:r>
        <w:rPr>
          <w:b/>
          <w:sz w:val="24"/>
          <w:szCs w:val="24"/>
        </w:rPr>
        <w:t>Специальные учебные умения</w:t>
      </w:r>
    </w:p>
    <w:p w14:paraId="0C7F7785" w14:textId="77777777" w:rsidR="00544CC5" w:rsidRDefault="00ED2CAA">
      <w:pPr>
        <w:spacing w:after="0"/>
        <w:ind w:firstLine="851"/>
        <w:jc w:val="both"/>
        <w:rPr>
          <w:sz w:val="24"/>
          <w:szCs w:val="24"/>
        </w:rPr>
      </w:pPr>
      <w:r>
        <w:rPr>
          <w:sz w:val="24"/>
          <w:szCs w:val="24"/>
        </w:rPr>
        <w:t>Формирование и совершенствование умений:</w:t>
      </w:r>
    </w:p>
    <w:p w14:paraId="1118D8F9" w14:textId="77777777" w:rsidR="00544CC5" w:rsidRDefault="00ED2CAA">
      <w:pPr>
        <w:numPr>
          <w:ilvl w:val="0"/>
          <w:numId w:val="54"/>
        </w:numPr>
        <w:tabs>
          <w:tab w:val="left" w:pos="993"/>
        </w:tabs>
        <w:spacing w:after="0"/>
        <w:ind w:left="0" w:firstLine="851"/>
        <w:jc w:val="both"/>
        <w:rPr>
          <w:sz w:val="24"/>
          <w:szCs w:val="24"/>
        </w:rPr>
      </w:pPr>
      <w:r>
        <w:rPr>
          <w:sz w:val="24"/>
          <w:szCs w:val="24"/>
        </w:rPr>
        <w:t>находить ключевые слова и социокультурные реалии в работе над текстом;</w:t>
      </w:r>
    </w:p>
    <w:p w14:paraId="01489005" w14:textId="77777777" w:rsidR="00544CC5" w:rsidRDefault="00ED2CAA">
      <w:pPr>
        <w:numPr>
          <w:ilvl w:val="0"/>
          <w:numId w:val="54"/>
        </w:numPr>
        <w:tabs>
          <w:tab w:val="left" w:pos="993"/>
        </w:tabs>
        <w:spacing w:after="0"/>
        <w:ind w:left="0" w:firstLine="851"/>
        <w:jc w:val="both"/>
        <w:rPr>
          <w:sz w:val="24"/>
          <w:szCs w:val="24"/>
        </w:rPr>
      </w:pPr>
      <w:r>
        <w:rPr>
          <w:sz w:val="24"/>
          <w:szCs w:val="24"/>
        </w:rPr>
        <w:t>семантизировать слова на основе языковой догадки;</w:t>
      </w:r>
    </w:p>
    <w:p w14:paraId="57C9AED6" w14:textId="77777777" w:rsidR="00544CC5" w:rsidRDefault="00ED2CAA">
      <w:pPr>
        <w:numPr>
          <w:ilvl w:val="0"/>
          <w:numId w:val="54"/>
        </w:numPr>
        <w:tabs>
          <w:tab w:val="left" w:pos="993"/>
        </w:tabs>
        <w:spacing w:after="0"/>
        <w:ind w:left="0" w:firstLine="851"/>
        <w:jc w:val="both"/>
        <w:rPr>
          <w:sz w:val="24"/>
          <w:szCs w:val="24"/>
        </w:rPr>
      </w:pPr>
      <w:r>
        <w:rPr>
          <w:sz w:val="24"/>
          <w:szCs w:val="24"/>
        </w:rPr>
        <w:t>осуществлять словообразовательный анализ;</w:t>
      </w:r>
    </w:p>
    <w:p w14:paraId="6F452939" w14:textId="77777777" w:rsidR="00544CC5" w:rsidRDefault="00ED2CAA">
      <w:pPr>
        <w:numPr>
          <w:ilvl w:val="0"/>
          <w:numId w:val="54"/>
        </w:numPr>
        <w:tabs>
          <w:tab w:val="left" w:pos="993"/>
        </w:tabs>
        <w:spacing w:after="0"/>
        <w:ind w:left="0" w:firstLine="851"/>
        <w:jc w:val="both"/>
        <w:rPr>
          <w:sz w:val="24"/>
          <w:szCs w:val="24"/>
        </w:rPr>
      </w:pPr>
      <w:r>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4B4B6113" w14:textId="77777777" w:rsidR="00544CC5" w:rsidRDefault="00ED2CAA">
      <w:pPr>
        <w:numPr>
          <w:ilvl w:val="0"/>
          <w:numId w:val="54"/>
        </w:numPr>
        <w:tabs>
          <w:tab w:val="left" w:pos="993"/>
        </w:tabs>
        <w:spacing w:after="0"/>
        <w:ind w:left="0" w:firstLine="851"/>
        <w:jc w:val="both"/>
        <w:rPr>
          <w:sz w:val="24"/>
          <w:szCs w:val="24"/>
        </w:rPr>
      </w:pPr>
      <w:r>
        <w:rPr>
          <w:sz w:val="24"/>
          <w:szCs w:val="24"/>
        </w:rPr>
        <w:t>участвовать в проектной деятельности меж- и метапредметного характера.</w:t>
      </w:r>
    </w:p>
    <w:p w14:paraId="25D7E900" w14:textId="77777777" w:rsidR="00544CC5" w:rsidRDefault="00544CC5">
      <w:pPr>
        <w:spacing w:after="0"/>
        <w:ind w:firstLine="851"/>
        <w:rPr>
          <w:sz w:val="24"/>
          <w:szCs w:val="24"/>
        </w:rPr>
      </w:pPr>
    </w:p>
    <w:p w14:paraId="67126955" w14:textId="77777777" w:rsidR="00544CC5" w:rsidRDefault="00ED2CAA">
      <w:pPr>
        <w:pStyle w:val="4"/>
        <w:spacing w:before="0" w:line="276" w:lineRule="auto"/>
        <w:ind w:left="0" w:firstLine="851"/>
        <w:rPr>
          <w:sz w:val="24"/>
          <w:szCs w:val="24"/>
        </w:rPr>
      </w:pPr>
      <w:bookmarkStart w:id="78" w:name="_Toc46422407"/>
      <w:r>
        <w:rPr>
          <w:sz w:val="24"/>
          <w:szCs w:val="24"/>
        </w:rPr>
        <w:t>2.2.2.4. Второй иностранный язык (на примере английского языка)</w:t>
      </w:r>
      <w:bookmarkEnd w:id="78"/>
    </w:p>
    <w:p w14:paraId="485FD4E5" w14:textId="77777777" w:rsidR="00544CC5" w:rsidRDefault="00ED2CAA">
      <w:pPr>
        <w:pBdr>
          <w:top w:val="nil"/>
          <w:left w:val="nil"/>
          <w:bottom w:val="nil"/>
          <w:right w:val="nil"/>
          <w:between w:val="nil"/>
        </w:pBdr>
        <w:spacing w:after="0"/>
        <w:ind w:firstLine="851"/>
        <w:jc w:val="both"/>
        <w:rPr>
          <w:sz w:val="24"/>
          <w:szCs w:val="24"/>
        </w:rPr>
      </w:pPr>
      <w:r>
        <w:rPr>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1F772810" w14:textId="77777777" w:rsidR="00544CC5" w:rsidRDefault="00ED2CAA">
      <w:pPr>
        <w:pBdr>
          <w:top w:val="nil"/>
          <w:left w:val="nil"/>
          <w:bottom w:val="nil"/>
          <w:right w:val="nil"/>
          <w:between w:val="nil"/>
        </w:pBdr>
        <w:spacing w:after="0"/>
        <w:ind w:firstLine="851"/>
        <w:jc w:val="both"/>
        <w:rPr>
          <w:sz w:val="24"/>
          <w:szCs w:val="24"/>
        </w:rPr>
      </w:pPr>
      <w:r>
        <w:rPr>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3948C39B" w14:textId="77777777" w:rsidR="00544CC5" w:rsidRDefault="00ED2CAA">
      <w:pPr>
        <w:pBdr>
          <w:top w:val="nil"/>
          <w:left w:val="nil"/>
          <w:bottom w:val="nil"/>
          <w:right w:val="nil"/>
          <w:between w:val="nil"/>
        </w:pBdr>
        <w:spacing w:after="0"/>
        <w:ind w:firstLine="851"/>
        <w:jc w:val="both"/>
        <w:rPr>
          <w:sz w:val="24"/>
          <w:szCs w:val="24"/>
        </w:rPr>
      </w:pPr>
      <w:r>
        <w:rPr>
          <w:sz w:val="24"/>
          <w:szCs w:val="24"/>
        </w:rPr>
        <w:lastRenderedPageBreak/>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3784EA53" w14:textId="77777777" w:rsidR="00544CC5" w:rsidRDefault="00ED2CAA">
      <w:pPr>
        <w:spacing w:after="0"/>
        <w:ind w:firstLine="851"/>
        <w:jc w:val="both"/>
        <w:rPr>
          <w:sz w:val="24"/>
          <w:szCs w:val="24"/>
        </w:rPr>
      </w:pPr>
      <w:r>
        <w:rPr>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sdt>
      <w:sdtPr>
        <w:tag w:val="goog_rdk_25"/>
        <w:id w:val="-623853802"/>
      </w:sdtPr>
      <w:sdtEndPr/>
      <w:sdtContent>
        <w:p w14:paraId="011E43E7" w14:textId="77777777" w:rsidR="00544CC5" w:rsidRDefault="00ED2CAA">
          <w:pPr>
            <w:spacing w:after="0"/>
            <w:ind w:firstLine="851"/>
            <w:jc w:val="both"/>
            <w:rPr>
              <w:b/>
              <w:sz w:val="24"/>
              <w:szCs w:val="24"/>
            </w:rPr>
          </w:pPr>
          <w:r>
            <w:rPr>
              <w:b/>
              <w:sz w:val="24"/>
              <w:szCs w:val="24"/>
            </w:rPr>
            <w:t>Предметное содержание речи</w:t>
          </w:r>
        </w:p>
      </w:sdtContent>
    </w:sdt>
    <w:p w14:paraId="011FAEEB" w14:textId="77777777" w:rsidR="00544CC5" w:rsidRDefault="00ED2CAA">
      <w:pPr>
        <w:spacing w:after="0"/>
        <w:ind w:firstLine="851"/>
        <w:jc w:val="both"/>
        <w:rPr>
          <w:sz w:val="24"/>
          <w:szCs w:val="24"/>
        </w:rPr>
      </w:pPr>
      <w:r>
        <w:rPr>
          <w:b/>
          <w:sz w:val="24"/>
          <w:szCs w:val="24"/>
        </w:rPr>
        <w:t xml:space="preserve">Моя семья. </w:t>
      </w:r>
      <w:r>
        <w:rPr>
          <w:sz w:val="24"/>
          <w:szCs w:val="24"/>
        </w:rPr>
        <w:t xml:space="preserve">Взаимоотношения в семье. Конфликтные ситуации и способы их решения. </w:t>
      </w:r>
    </w:p>
    <w:p w14:paraId="3786111D" w14:textId="77777777" w:rsidR="00544CC5" w:rsidRDefault="00ED2CAA">
      <w:pPr>
        <w:spacing w:after="0"/>
        <w:ind w:firstLine="851"/>
        <w:jc w:val="both"/>
        <w:rPr>
          <w:sz w:val="24"/>
          <w:szCs w:val="24"/>
        </w:rPr>
      </w:pPr>
      <w:r>
        <w:rPr>
          <w:b/>
          <w:sz w:val="24"/>
          <w:szCs w:val="24"/>
        </w:rPr>
        <w:t xml:space="preserve">Мои друзья. </w:t>
      </w:r>
      <w:r>
        <w:rPr>
          <w:sz w:val="24"/>
          <w:szCs w:val="24"/>
        </w:rPr>
        <w:t xml:space="preserve">Лучший друг/подруга. Внешность и черты характера. Межличностные взаимоотношения с друзьями и в школе. </w:t>
      </w:r>
    </w:p>
    <w:p w14:paraId="2D4B5D2A" w14:textId="77777777" w:rsidR="00544CC5" w:rsidRDefault="00ED2CAA">
      <w:pPr>
        <w:spacing w:after="0"/>
        <w:ind w:firstLine="851"/>
        <w:jc w:val="both"/>
        <w:rPr>
          <w:sz w:val="24"/>
          <w:szCs w:val="24"/>
        </w:rPr>
      </w:pPr>
      <w:r>
        <w:rPr>
          <w:b/>
          <w:sz w:val="24"/>
          <w:szCs w:val="24"/>
        </w:rPr>
        <w:t>Свободное время.</w:t>
      </w:r>
      <w:r>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3F41D466" w14:textId="77777777" w:rsidR="00544CC5" w:rsidRDefault="00ED2CAA">
      <w:pPr>
        <w:spacing w:after="0"/>
        <w:ind w:firstLine="851"/>
        <w:jc w:val="both"/>
        <w:rPr>
          <w:sz w:val="24"/>
          <w:szCs w:val="24"/>
        </w:rPr>
      </w:pPr>
      <w:r>
        <w:rPr>
          <w:b/>
          <w:sz w:val="24"/>
          <w:szCs w:val="24"/>
        </w:rPr>
        <w:t>Здоровый образ жизни.</w:t>
      </w:r>
      <w:r>
        <w:rPr>
          <w:sz w:val="24"/>
          <w:szCs w:val="24"/>
        </w:rPr>
        <w:t xml:space="preserve"> Режим труда и отдыха, занятия спортом, здоровое питание, отказ от вредных привычек.</w:t>
      </w:r>
    </w:p>
    <w:p w14:paraId="5B7E131C" w14:textId="77777777" w:rsidR="00544CC5" w:rsidRDefault="00ED2CAA">
      <w:pPr>
        <w:spacing w:after="0"/>
        <w:ind w:firstLine="851"/>
        <w:jc w:val="both"/>
        <w:rPr>
          <w:b/>
          <w:i/>
          <w:strike/>
          <w:sz w:val="24"/>
          <w:szCs w:val="24"/>
        </w:rPr>
      </w:pPr>
      <w:r>
        <w:rPr>
          <w:b/>
          <w:sz w:val="24"/>
          <w:szCs w:val="24"/>
        </w:rPr>
        <w:t xml:space="preserve">Спорт. </w:t>
      </w:r>
      <w:r>
        <w:rPr>
          <w:sz w:val="24"/>
          <w:szCs w:val="24"/>
        </w:rPr>
        <w:t>Виды спорта. Спортивные игры. Спортивные соревнования.</w:t>
      </w:r>
    </w:p>
    <w:p w14:paraId="0EB01302" w14:textId="77777777" w:rsidR="00544CC5" w:rsidRDefault="00ED2CAA">
      <w:pPr>
        <w:spacing w:after="0"/>
        <w:ind w:firstLine="851"/>
        <w:jc w:val="both"/>
        <w:rPr>
          <w:sz w:val="24"/>
          <w:szCs w:val="24"/>
        </w:rPr>
      </w:pPr>
      <w:r>
        <w:rPr>
          <w:b/>
          <w:sz w:val="24"/>
          <w:szCs w:val="24"/>
        </w:rPr>
        <w:t>Школа.</w:t>
      </w:r>
      <w:r>
        <w:rPr>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Pr>
          <w:i/>
          <w:sz w:val="24"/>
          <w:szCs w:val="24"/>
        </w:rPr>
        <w:t xml:space="preserve">. </w:t>
      </w:r>
      <w:r>
        <w:rPr>
          <w:sz w:val="24"/>
          <w:szCs w:val="24"/>
        </w:rPr>
        <w:t>Каникулы. Переписка с зарубежными сверстниками.</w:t>
      </w:r>
    </w:p>
    <w:p w14:paraId="13D5F48B" w14:textId="77777777" w:rsidR="00544CC5" w:rsidRDefault="00ED2CAA">
      <w:pPr>
        <w:spacing w:after="0"/>
        <w:ind w:firstLine="851"/>
        <w:jc w:val="both"/>
        <w:rPr>
          <w:b/>
          <w:sz w:val="24"/>
          <w:szCs w:val="24"/>
        </w:rPr>
      </w:pPr>
      <w:r>
        <w:rPr>
          <w:b/>
          <w:sz w:val="24"/>
          <w:szCs w:val="24"/>
        </w:rPr>
        <w:t>Выбор профессии.</w:t>
      </w:r>
      <w:r>
        <w:rPr>
          <w:sz w:val="24"/>
          <w:szCs w:val="24"/>
        </w:rPr>
        <w:t xml:space="preserve"> Мир профессий. Проблема выбора профессии. Роль иностранного языка в планах на будущее.</w:t>
      </w:r>
    </w:p>
    <w:p w14:paraId="1213308C" w14:textId="77777777" w:rsidR="00544CC5" w:rsidRDefault="00ED2CAA">
      <w:pPr>
        <w:spacing w:after="0"/>
        <w:ind w:firstLine="851"/>
        <w:jc w:val="both"/>
        <w:rPr>
          <w:sz w:val="24"/>
          <w:szCs w:val="24"/>
        </w:rPr>
      </w:pPr>
      <w:r>
        <w:rPr>
          <w:b/>
          <w:sz w:val="24"/>
          <w:szCs w:val="24"/>
        </w:rPr>
        <w:t xml:space="preserve">Путешествия. </w:t>
      </w:r>
      <w:r>
        <w:rPr>
          <w:sz w:val="24"/>
          <w:szCs w:val="24"/>
        </w:rPr>
        <w:t>Путешествия по России и странам изучаемого языка. Транспорт.</w:t>
      </w:r>
    </w:p>
    <w:p w14:paraId="053A193E" w14:textId="77777777" w:rsidR="00544CC5" w:rsidRDefault="00ED2CAA">
      <w:pPr>
        <w:spacing w:after="0"/>
        <w:ind w:firstLine="851"/>
        <w:jc w:val="both"/>
        <w:rPr>
          <w:b/>
          <w:sz w:val="24"/>
          <w:szCs w:val="24"/>
        </w:rPr>
      </w:pPr>
      <w:r>
        <w:rPr>
          <w:b/>
          <w:sz w:val="24"/>
          <w:szCs w:val="24"/>
        </w:rPr>
        <w:t>Окружающий мир</w:t>
      </w:r>
    </w:p>
    <w:p w14:paraId="20E723B6" w14:textId="77777777" w:rsidR="00544CC5" w:rsidRDefault="00ED2CAA">
      <w:pPr>
        <w:spacing w:after="0"/>
        <w:ind w:firstLine="851"/>
        <w:jc w:val="both"/>
        <w:rPr>
          <w:sz w:val="24"/>
          <w:szCs w:val="24"/>
        </w:rPr>
      </w:pPr>
      <w:r>
        <w:rPr>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5E51BBD5" w14:textId="77777777" w:rsidR="00544CC5" w:rsidRDefault="00ED2CAA">
      <w:pPr>
        <w:spacing w:after="0"/>
        <w:ind w:firstLine="851"/>
        <w:jc w:val="both"/>
        <w:rPr>
          <w:b/>
          <w:sz w:val="24"/>
          <w:szCs w:val="24"/>
        </w:rPr>
      </w:pPr>
      <w:r>
        <w:rPr>
          <w:b/>
          <w:sz w:val="24"/>
          <w:szCs w:val="24"/>
        </w:rPr>
        <w:t>Средства массовой информации</w:t>
      </w:r>
    </w:p>
    <w:p w14:paraId="009FB57F" w14:textId="77777777" w:rsidR="00544CC5" w:rsidRDefault="00ED2CAA">
      <w:pPr>
        <w:spacing w:after="0"/>
        <w:ind w:firstLine="851"/>
        <w:jc w:val="both"/>
        <w:rPr>
          <w:sz w:val="24"/>
          <w:szCs w:val="24"/>
        </w:rPr>
      </w:pPr>
      <w:r>
        <w:rPr>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0A0277D2" w14:textId="77777777" w:rsidR="00544CC5" w:rsidRDefault="00ED2CAA">
      <w:pPr>
        <w:spacing w:after="0"/>
        <w:ind w:firstLine="851"/>
        <w:jc w:val="both"/>
        <w:rPr>
          <w:b/>
          <w:sz w:val="24"/>
          <w:szCs w:val="24"/>
        </w:rPr>
      </w:pPr>
      <w:r>
        <w:rPr>
          <w:b/>
          <w:sz w:val="24"/>
          <w:szCs w:val="24"/>
        </w:rPr>
        <w:t>Страны изучаемого языка и родная страна</w:t>
      </w:r>
    </w:p>
    <w:p w14:paraId="1BBB6CFD" w14:textId="77777777" w:rsidR="00544CC5" w:rsidRDefault="00ED2CAA">
      <w:pPr>
        <w:spacing w:after="0"/>
        <w:ind w:firstLine="851"/>
        <w:jc w:val="both"/>
        <w:rPr>
          <w:b/>
          <w:sz w:val="24"/>
          <w:szCs w:val="24"/>
        </w:rPr>
      </w:pPr>
      <w:r>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0050DFA6" w14:textId="77777777" w:rsidR="00544CC5" w:rsidRDefault="00ED2CAA">
      <w:pPr>
        <w:spacing w:after="0"/>
        <w:ind w:firstLine="851"/>
        <w:jc w:val="both"/>
        <w:rPr>
          <w:b/>
          <w:sz w:val="24"/>
          <w:szCs w:val="24"/>
        </w:rPr>
      </w:pPr>
      <w:r>
        <w:rPr>
          <w:b/>
          <w:sz w:val="24"/>
          <w:szCs w:val="24"/>
        </w:rPr>
        <w:t xml:space="preserve">Коммуникативные умения </w:t>
      </w:r>
    </w:p>
    <w:p w14:paraId="39A081D7" w14:textId="77777777" w:rsidR="00544CC5" w:rsidRDefault="00ED2CAA">
      <w:pPr>
        <w:spacing w:after="0"/>
        <w:ind w:firstLine="851"/>
        <w:jc w:val="both"/>
        <w:rPr>
          <w:b/>
          <w:sz w:val="24"/>
          <w:szCs w:val="24"/>
        </w:rPr>
      </w:pPr>
      <w:r>
        <w:rPr>
          <w:b/>
          <w:sz w:val="24"/>
          <w:szCs w:val="24"/>
        </w:rPr>
        <w:t xml:space="preserve">Говорение </w:t>
      </w:r>
    </w:p>
    <w:p w14:paraId="5DA1DC7A" w14:textId="77777777" w:rsidR="00544CC5" w:rsidRDefault="00ED2CAA">
      <w:pPr>
        <w:spacing w:after="0"/>
        <w:ind w:firstLine="851"/>
        <w:jc w:val="both"/>
        <w:rPr>
          <w:b/>
          <w:sz w:val="24"/>
          <w:szCs w:val="24"/>
        </w:rPr>
      </w:pPr>
      <w:r>
        <w:rPr>
          <w:b/>
          <w:sz w:val="24"/>
          <w:szCs w:val="24"/>
        </w:rPr>
        <w:t>Диалогическая речь</w:t>
      </w:r>
    </w:p>
    <w:p w14:paraId="259409D1" w14:textId="77777777" w:rsidR="00544CC5" w:rsidRDefault="00ED2CAA">
      <w:pPr>
        <w:spacing w:after="0"/>
        <w:ind w:firstLine="851"/>
        <w:jc w:val="both"/>
        <w:rPr>
          <w:sz w:val="24"/>
          <w:szCs w:val="24"/>
        </w:rPr>
      </w:pPr>
      <w:r>
        <w:rPr>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3B495411" w14:textId="77777777" w:rsidR="00544CC5" w:rsidRDefault="00ED2CAA">
      <w:pPr>
        <w:spacing w:after="0"/>
        <w:ind w:firstLine="851"/>
        <w:jc w:val="both"/>
        <w:rPr>
          <w:sz w:val="24"/>
          <w:szCs w:val="24"/>
        </w:rPr>
      </w:pPr>
      <w:r>
        <w:rPr>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14:paraId="072AF269" w14:textId="77777777" w:rsidR="00544CC5" w:rsidRDefault="00ED2CAA">
      <w:pPr>
        <w:spacing w:after="0"/>
        <w:ind w:firstLine="851"/>
        <w:jc w:val="both"/>
        <w:rPr>
          <w:sz w:val="24"/>
          <w:szCs w:val="24"/>
        </w:rPr>
      </w:pPr>
      <w:r>
        <w:rPr>
          <w:b/>
          <w:sz w:val="24"/>
          <w:szCs w:val="24"/>
        </w:rPr>
        <w:t>Монологическая речь</w:t>
      </w:r>
    </w:p>
    <w:p w14:paraId="15A25EA5" w14:textId="77777777" w:rsidR="00544CC5" w:rsidRDefault="00ED2CAA">
      <w:pPr>
        <w:spacing w:after="0"/>
        <w:ind w:firstLine="851"/>
        <w:jc w:val="both"/>
        <w:rPr>
          <w:sz w:val="24"/>
          <w:szCs w:val="24"/>
        </w:rPr>
      </w:pPr>
      <w:r>
        <w:rPr>
          <w:sz w:val="24"/>
          <w:szCs w:val="24"/>
        </w:rPr>
        <w:lastRenderedPageBreak/>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111591C6" w14:textId="77777777" w:rsidR="00544CC5" w:rsidRDefault="00ED2CAA">
      <w:pPr>
        <w:spacing w:after="0"/>
        <w:ind w:firstLine="851"/>
        <w:jc w:val="both"/>
        <w:rPr>
          <w:sz w:val="24"/>
          <w:szCs w:val="24"/>
        </w:rPr>
      </w:pPr>
      <w:r>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03860464" w14:textId="77777777" w:rsidR="00544CC5" w:rsidRDefault="00ED2CAA">
      <w:pPr>
        <w:spacing w:after="0"/>
        <w:ind w:firstLine="851"/>
        <w:jc w:val="both"/>
        <w:rPr>
          <w:b/>
          <w:sz w:val="24"/>
          <w:szCs w:val="24"/>
        </w:rPr>
      </w:pPr>
      <w:r>
        <w:rPr>
          <w:b/>
          <w:sz w:val="24"/>
          <w:szCs w:val="24"/>
        </w:rPr>
        <w:t>Аудирование</w:t>
      </w:r>
    </w:p>
    <w:p w14:paraId="4763314A" w14:textId="77777777" w:rsidR="00544CC5" w:rsidRDefault="00ED2CAA">
      <w:pPr>
        <w:spacing w:after="0"/>
        <w:ind w:firstLine="851"/>
        <w:jc w:val="both"/>
        <w:rPr>
          <w:sz w:val="24"/>
          <w:szCs w:val="24"/>
        </w:rPr>
      </w:pPr>
      <w:r>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4366D03B" w14:textId="77777777" w:rsidR="00544CC5" w:rsidRDefault="00ED2CAA">
      <w:pPr>
        <w:spacing w:after="0"/>
        <w:ind w:firstLine="851"/>
        <w:jc w:val="both"/>
        <w:rPr>
          <w:sz w:val="24"/>
          <w:szCs w:val="24"/>
        </w:rPr>
      </w:pPr>
      <w:r>
        <w:rPr>
          <w:sz w:val="24"/>
          <w:szCs w:val="24"/>
        </w:rPr>
        <w:t>Жанры текстов: прагматические, информационные, научно-популярные.</w:t>
      </w:r>
    </w:p>
    <w:p w14:paraId="5A4F33EF" w14:textId="77777777" w:rsidR="00544CC5" w:rsidRDefault="00ED2CAA">
      <w:pPr>
        <w:spacing w:after="0"/>
        <w:ind w:firstLine="851"/>
        <w:jc w:val="both"/>
        <w:rPr>
          <w:sz w:val="24"/>
          <w:szCs w:val="24"/>
        </w:rPr>
      </w:pPr>
      <w:r>
        <w:rPr>
          <w:sz w:val="24"/>
          <w:szCs w:val="24"/>
        </w:rPr>
        <w:t>Типы текстов: высказывания собеседников в ситуациях повседневного общения, сообщение, беседа, интервью, объявление, реклама и др.</w:t>
      </w:r>
    </w:p>
    <w:p w14:paraId="2B884320" w14:textId="77777777" w:rsidR="00544CC5" w:rsidRDefault="00ED2CAA">
      <w:pPr>
        <w:spacing w:after="0"/>
        <w:ind w:firstLine="851"/>
        <w:jc w:val="both"/>
        <w:rPr>
          <w:sz w:val="24"/>
          <w:szCs w:val="24"/>
        </w:rPr>
      </w:pPr>
      <w:r>
        <w:rPr>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2583DA4C" w14:textId="77777777" w:rsidR="00544CC5" w:rsidRDefault="00ED2CAA">
      <w:pPr>
        <w:spacing w:after="0"/>
        <w:ind w:firstLine="851"/>
        <w:jc w:val="both"/>
        <w:rPr>
          <w:sz w:val="24"/>
          <w:szCs w:val="24"/>
        </w:rPr>
      </w:pPr>
      <w:r>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4E5A6DE0" w14:textId="77777777" w:rsidR="00544CC5" w:rsidRDefault="00ED2CAA">
      <w:pPr>
        <w:spacing w:after="0"/>
        <w:ind w:firstLine="851"/>
        <w:jc w:val="both"/>
        <w:rPr>
          <w:sz w:val="24"/>
          <w:szCs w:val="24"/>
        </w:rPr>
      </w:pPr>
      <w:r>
        <w:rPr>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7E360329" w14:textId="77777777" w:rsidR="00544CC5" w:rsidRDefault="00ED2CAA">
      <w:pPr>
        <w:spacing w:after="0"/>
        <w:ind w:firstLine="851"/>
        <w:jc w:val="both"/>
        <w:rPr>
          <w:sz w:val="24"/>
          <w:szCs w:val="24"/>
        </w:rPr>
      </w:pPr>
      <w:r>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79244576" w14:textId="77777777" w:rsidR="00544CC5" w:rsidRDefault="00ED2CAA">
      <w:pPr>
        <w:spacing w:after="0"/>
        <w:ind w:firstLine="851"/>
        <w:jc w:val="both"/>
        <w:rPr>
          <w:b/>
          <w:sz w:val="24"/>
          <w:szCs w:val="24"/>
        </w:rPr>
      </w:pPr>
      <w:r>
        <w:rPr>
          <w:b/>
          <w:sz w:val="24"/>
          <w:szCs w:val="24"/>
        </w:rPr>
        <w:t>Чтение</w:t>
      </w:r>
    </w:p>
    <w:p w14:paraId="7F89AC96" w14:textId="77777777" w:rsidR="00544CC5" w:rsidRDefault="00ED2CAA">
      <w:pPr>
        <w:spacing w:after="0"/>
        <w:ind w:firstLine="851"/>
        <w:jc w:val="both"/>
        <w:rPr>
          <w:b/>
          <w:sz w:val="24"/>
          <w:szCs w:val="24"/>
        </w:rPr>
      </w:pPr>
      <w:r>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5FAEE5E9" w14:textId="77777777" w:rsidR="00544CC5" w:rsidRDefault="00ED2CAA">
      <w:pPr>
        <w:spacing w:after="0"/>
        <w:ind w:firstLine="851"/>
        <w:jc w:val="both"/>
        <w:rPr>
          <w:b/>
          <w:sz w:val="24"/>
          <w:szCs w:val="24"/>
        </w:rPr>
      </w:pPr>
      <w:r>
        <w:rPr>
          <w:sz w:val="24"/>
          <w:szCs w:val="24"/>
        </w:rPr>
        <w:t xml:space="preserve">Жанры текстов: научно-популярные, публицистические, художественные, прагматические. </w:t>
      </w:r>
    </w:p>
    <w:p w14:paraId="53B6F961" w14:textId="77777777" w:rsidR="00544CC5" w:rsidRDefault="00ED2CAA">
      <w:pPr>
        <w:spacing w:after="0"/>
        <w:ind w:firstLine="851"/>
        <w:jc w:val="both"/>
        <w:rPr>
          <w:b/>
          <w:sz w:val="24"/>
          <w:szCs w:val="24"/>
        </w:rPr>
      </w:pPr>
      <w:r>
        <w:rPr>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14:paraId="2D89E0FF" w14:textId="77777777" w:rsidR="00544CC5" w:rsidRDefault="00ED2CAA">
      <w:pPr>
        <w:spacing w:after="0"/>
        <w:ind w:firstLine="851"/>
        <w:jc w:val="both"/>
        <w:rPr>
          <w:b/>
          <w:sz w:val="24"/>
          <w:szCs w:val="24"/>
        </w:rPr>
      </w:pPr>
      <w:r>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1D89598D" w14:textId="77777777" w:rsidR="00544CC5" w:rsidRDefault="00ED2CAA">
      <w:pPr>
        <w:spacing w:after="0"/>
        <w:ind w:firstLine="851"/>
        <w:jc w:val="both"/>
        <w:rPr>
          <w:sz w:val="24"/>
          <w:szCs w:val="24"/>
        </w:rPr>
      </w:pPr>
      <w:r>
        <w:rPr>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393D3191" w14:textId="77777777" w:rsidR="00544CC5" w:rsidRDefault="00ED2CAA">
      <w:pPr>
        <w:spacing w:after="0"/>
        <w:ind w:firstLine="851"/>
        <w:jc w:val="both"/>
        <w:rPr>
          <w:sz w:val="24"/>
          <w:szCs w:val="24"/>
        </w:rPr>
      </w:pPr>
      <w:r>
        <w:rPr>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7BA35C1E" w14:textId="77777777" w:rsidR="00544CC5" w:rsidRDefault="00ED2CAA">
      <w:pPr>
        <w:spacing w:after="0"/>
        <w:ind w:firstLine="851"/>
        <w:jc w:val="both"/>
        <w:rPr>
          <w:sz w:val="24"/>
          <w:szCs w:val="24"/>
        </w:rPr>
      </w:pPr>
      <w:r>
        <w:rPr>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4511DFF0" w14:textId="77777777" w:rsidR="00544CC5" w:rsidRDefault="00ED2CAA">
      <w:pPr>
        <w:spacing w:after="0"/>
        <w:ind w:firstLine="851"/>
        <w:jc w:val="both"/>
        <w:rPr>
          <w:sz w:val="24"/>
          <w:szCs w:val="24"/>
        </w:rPr>
      </w:pPr>
      <w:r>
        <w:rPr>
          <w:sz w:val="24"/>
          <w:szCs w:val="24"/>
        </w:rPr>
        <w:t xml:space="preserve">Независимо от вида чтения возможно использование двуязычного словаря. </w:t>
      </w:r>
    </w:p>
    <w:p w14:paraId="59C8C989" w14:textId="77777777" w:rsidR="00544CC5" w:rsidRDefault="00ED2CAA">
      <w:pPr>
        <w:spacing w:after="0"/>
        <w:ind w:firstLine="851"/>
        <w:jc w:val="both"/>
        <w:rPr>
          <w:b/>
          <w:sz w:val="24"/>
          <w:szCs w:val="24"/>
        </w:rPr>
      </w:pPr>
      <w:r>
        <w:rPr>
          <w:b/>
          <w:sz w:val="24"/>
          <w:szCs w:val="24"/>
        </w:rPr>
        <w:t>Письменная речь</w:t>
      </w:r>
    </w:p>
    <w:p w14:paraId="06E87453" w14:textId="77777777" w:rsidR="00544CC5" w:rsidRDefault="00ED2CAA">
      <w:pPr>
        <w:spacing w:after="0"/>
        <w:ind w:firstLine="851"/>
        <w:jc w:val="both"/>
        <w:rPr>
          <w:sz w:val="24"/>
          <w:szCs w:val="24"/>
        </w:rPr>
      </w:pPr>
      <w:r>
        <w:rPr>
          <w:sz w:val="24"/>
          <w:szCs w:val="24"/>
        </w:rPr>
        <w:lastRenderedPageBreak/>
        <w:t>Формирование и развитие письменной речи, а именно умений:</w:t>
      </w:r>
    </w:p>
    <w:p w14:paraId="1EC348AE" w14:textId="77777777" w:rsidR="00544CC5" w:rsidRDefault="00ED2CAA">
      <w:pPr>
        <w:numPr>
          <w:ilvl w:val="0"/>
          <w:numId w:val="77"/>
        </w:numPr>
        <w:tabs>
          <w:tab w:val="left" w:pos="993"/>
        </w:tabs>
        <w:spacing w:after="0"/>
        <w:ind w:left="0" w:firstLine="851"/>
        <w:jc w:val="both"/>
        <w:rPr>
          <w:sz w:val="24"/>
          <w:szCs w:val="24"/>
        </w:rPr>
      </w:pPr>
      <w:r>
        <w:rPr>
          <w:sz w:val="24"/>
          <w:szCs w:val="24"/>
        </w:rPr>
        <w:t>заполнение анкет и формуляров (указывать имя, фамилию, пол, гражданство, национальность, адрес);</w:t>
      </w:r>
    </w:p>
    <w:p w14:paraId="44C7FB59" w14:textId="77777777" w:rsidR="00544CC5" w:rsidRDefault="00ED2CAA">
      <w:pPr>
        <w:numPr>
          <w:ilvl w:val="0"/>
          <w:numId w:val="77"/>
        </w:numPr>
        <w:tabs>
          <w:tab w:val="left" w:pos="993"/>
        </w:tabs>
        <w:spacing w:after="0"/>
        <w:ind w:left="0" w:firstLine="851"/>
        <w:jc w:val="both"/>
        <w:rPr>
          <w:sz w:val="24"/>
          <w:szCs w:val="24"/>
        </w:rPr>
      </w:pPr>
      <w:r>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470271C1" w14:textId="77777777" w:rsidR="00544CC5" w:rsidRDefault="00ED2CAA">
      <w:pPr>
        <w:numPr>
          <w:ilvl w:val="0"/>
          <w:numId w:val="77"/>
        </w:numPr>
        <w:tabs>
          <w:tab w:val="left" w:pos="993"/>
        </w:tabs>
        <w:spacing w:after="0"/>
        <w:ind w:left="0" w:firstLine="851"/>
        <w:jc w:val="both"/>
        <w:rPr>
          <w:sz w:val="24"/>
          <w:szCs w:val="24"/>
        </w:rPr>
      </w:pPr>
      <w:r>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43D2CC95" w14:textId="77777777" w:rsidR="00544CC5" w:rsidRDefault="00ED2CAA">
      <w:pPr>
        <w:numPr>
          <w:ilvl w:val="0"/>
          <w:numId w:val="77"/>
        </w:numPr>
        <w:tabs>
          <w:tab w:val="left" w:pos="993"/>
        </w:tabs>
        <w:spacing w:after="0"/>
        <w:ind w:left="0" w:firstLine="851"/>
        <w:jc w:val="both"/>
        <w:rPr>
          <w:sz w:val="24"/>
          <w:szCs w:val="24"/>
        </w:rPr>
      </w:pPr>
      <w:r>
        <w:rPr>
          <w:sz w:val="24"/>
          <w:szCs w:val="24"/>
        </w:rPr>
        <w:t>составление плана, тезисов устного/письменного сообщения; краткое изложение результатов проектной деятельности.</w:t>
      </w:r>
    </w:p>
    <w:p w14:paraId="08FF574F" w14:textId="77777777" w:rsidR="00544CC5" w:rsidRDefault="00ED2CAA">
      <w:pPr>
        <w:numPr>
          <w:ilvl w:val="0"/>
          <w:numId w:val="77"/>
        </w:numPr>
        <w:tabs>
          <w:tab w:val="left" w:pos="993"/>
        </w:tabs>
        <w:spacing w:after="0"/>
        <w:ind w:left="0" w:firstLine="851"/>
        <w:jc w:val="both"/>
        <w:rPr>
          <w:sz w:val="24"/>
          <w:szCs w:val="24"/>
        </w:rPr>
      </w:pPr>
      <w:r>
        <w:rPr>
          <w:sz w:val="24"/>
          <w:szCs w:val="24"/>
        </w:rPr>
        <w:t>делать выписки из текстов; составлять небольшие письменные высказывания в соответствии с коммуникативной задачей.</w:t>
      </w:r>
    </w:p>
    <w:p w14:paraId="46C529BF" w14:textId="77777777" w:rsidR="00544CC5" w:rsidRDefault="00ED2CAA">
      <w:pPr>
        <w:spacing w:after="0"/>
        <w:ind w:firstLine="851"/>
        <w:jc w:val="both"/>
        <w:rPr>
          <w:b/>
          <w:sz w:val="24"/>
          <w:szCs w:val="24"/>
        </w:rPr>
      </w:pPr>
      <w:r>
        <w:rPr>
          <w:b/>
          <w:sz w:val="24"/>
          <w:szCs w:val="24"/>
        </w:rPr>
        <w:t>Языковые средства и навыки оперирования ими</w:t>
      </w:r>
    </w:p>
    <w:p w14:paraId="14DF5922" w14:textId="77777777" w:rsidR="00544CC5" w:rsidRDefault="00ED2CAA">
      <w:pPr>
        <w:spacing w:after="0"/>
        <w:ind w:firstLine="851"/>
        <w:jc w:val="both"/>
        <w:rPr>
          <w:sz w:val="24"/>
          <w:szCs w:val="24"/>
        </w:rPr>
      </w:pPr>
      <w:r>
        <w:rPr>
          <w:b/>
          <w:sz w:val="24"/>
          <w:szCs w:val="24"/>
        </w:rPr>
        <w:t>Орфография и пунктуация</w:t>
      </w:r>
    </w:p>
    <w:p w14:paraId="576B3189" w14:textId="77777777" w:rsidR="00544CC5" w:rsidRDefault="00ED2CAA">
      <w:pPr>
        <w:spacing w:after="0"/>
        <w:ind w:firstLine="851"/>
        <w:jc w:val="both"/>
        <w:rPr>
          <w:sz w:val="24"/>
          <w:szCs w:val="24"/>
        </w:rPr>
      </w:pPr>
      <w:r>
        <w:rPr>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14:paraId="465839D9" w14:textId="77777777" w:rsidR="00544CC5" w:rsidRDefault="00ED2CAA">
      <w:pPr>
        <w:spacing w:after="0"/>
        <w:ind w:firstLine="851"/>
        <w:jc w:val="both"/>
        <w:rPr>
          <w:sz w:val="24"/>
          <w:szCs w:val="24"/>
        </w:rPr>
      </w:pPr>
      <w:r>
        <w:rPr>
          <w:b/>
          <w:sz w:val="24"/>
          <w:szCs w:val="24"/>
        </w:rPr>
        <w:t>Фонетическая сторона речи.</w:t>
      </w:r>
    </w:p>
    <w:p w14:paraId="41B014F2" w14:textId="77777777" w:rsidR="00544CC5" w:rsidRDefault="00ED2CAA">
      <w:pPr>
        <w:spacing w:after="0"/>
        <w:ind w:firstLine="851"/>
        <w:jc w:val="both"/>
        <w:rPr>
          <w:sz w:val="24"/>
          <w:szCs w:val="24"/>
        </w:rPr>
      </w:pPr>
      <w:r>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1B205CF6" w14:textId="77777777" w:rsidR="00544CC5" w:rsidRDefault="00ED2CAA">
      <w:pPr>
        <w:spacing w:after="0"/>
        <w:ind w:firstLine="851"/>
        <w:jc w:val="both"/>
        <w:rPr>
          <w:sz w:val="24"/>
          <w:szCs w:val="24"/>
        </w:rPr>
      </w:pPr>
      <w:r>
        <w:rPr>
          <w:b/>
          <w:sz w:val="24"/>
          <w:szCs w:val="24"/>
        </w:rPr>
        <w:t>Лексическая сторона речи</w:t>
      </w:r>
    </w:p>
    <w:p w14:paraId="439B0310" w14:textId="77777777" w:rsidR="00544CC5" w:rsidRDefault="00ED2CAA">
      <w:pPr>
        <w:spacing w:after="0"/>
        <w:ind w:firstLine="851"/>
        <w:jc w:val="both"/>
        <w:rPr>
          <w:strike/>
          <w:sz w:val="24"/>
          <w:szCs w:val="24"/>
        </w:rPr>
      </w:pPr>
      <w:r>
        <w:rPr>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2CD15168" w14:textId="77777777" w:rsidR="00544CC5" w:rsidRDefault="00ED2CAA">
      <w:pPr>
        <w:spacing w:after="0"/>
        <w:ind w:firstLine="851"/>
        <w:jc w:val="both"/>
        <w:rPr>
          <w:sz w:val="24"/>
          <w:szCs w:val="24"/>
        </w:rPr>
      </w:pPr>
      <w:r>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752CDF64" w14:textId="77777777" w:rsidR="00544CC5" w:rsidRDefault="00ED2CAA">
      <w:pPr>
        <w:spacing w:after="0"/>
        <w:ind w:firstLine="851"/>
        <w:jc w:val="both"/>
        <w:rPr>
          <w:sz w:val="24"/>
          <w:szCs w:val="24"/>
        </w:rPr>
      </w:pPr>
      <w:r>
        <w:rPr>
          <w:b/>
          <w:sz w:val="24"/>
          <w:szCs w:val="24"/>
        </w:rPr>
        <w:t>Грамматическая сторона речи</w:t>
      </w:r>
    </w:p>
    <w:p w14:paraId="5582ECA6" w14:textId="77777777" w:rsidR="00544CC5" w:rsidRDefault="00ED2CAA">
      <w:pPr>
        <w:spacing w:after="0"/>
        <w:ind w:firstLine="851"/>
        <w:jc w:val="both"/>
        <w:rPr>
          <w:sz w:val="24"/>
          <w:szCs w:val="24"/>
        </w:rPr>
      </w:pPr>
      <w:r>
        <w:rPr>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1ABD76BF" w14:textId="77777777" w:rsidR="00544CC5" w:rsidRDefault="00ED2CAA">
      <w:pPr>
        <w:spacing w:after="0"/>
        <w:ind w:firstLine="851"/>
        <w:jc w:val="both"/>
        <w:rPr>
          <w:sz w:val="24"/>
          <w:szCs w:val="24"/>
        </w:rPr>
      </w:pPr>
      <w:r>
        <w:rPr>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71813A13" w14:textId="77777777" w:rsidR="00544CC5" w:rsidRDefault="00ED2CAA">
      <w:pPr>
        <w:spacing w:after="0"/>
        <w:ind w:firstLine="851"/>
        <w:jc w:val="both"/>
        <w:rPr>
          <w:sz w:val="24"/>
          <w:szCs w:val="24"/>
        </w:rPr>
      </w:pPr>
      <w:r>
        <w:rPr>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059DF00E" w14:textId="77777777" w:rsidR="00544CC5" w:rsidRDefault="00ED2CAA">
      <w:pPr>
        <w:spacing w:after="0"/>
        <w:ind w:firstLine="851"/>
        <w:jc w:val="both"/>
        <w:rPr>
          <w:sz w:val="24"/>
          <w:szCs w:val="24"/>
        </w:rPr>
      </w:pPr>
      <w:r>
        <w:rPr>
          <w:b/>
          <w:sz w:val="24"/>
          <w:szCs w:val="24"/>
        </w:rPr>
        <w:t>Социокультурные знания и умения.</w:t>
      </w:r>
    </w:p>
    <w:p w14:paraId="170EF406" w14:textId="77777777" w:rsidR="00544CC5" w:rsidRDefault="00ED2CAA">
      <w:pPr>
        <w:spacing w:after="0"/>
        <w:ind w:firstLine="851"/>
        <w:jc w:val="both"/>
        <w:rPr>
          <w:sz w:val="24"/>
          <w:szCs w:val="24"/>
        </w:rPr>
      </w:pPr>
      <w:r>
        <w:rPr>
          <w:sz w:val="24"/>
          <w:szCs w:val="24"/>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33B440BB" w14:textId="77777777" w:rsidR="00544CC5" w:rsidRDefault="00ED2CAA">
      <w:pPr>
        <w:numPr>
          <w:ilvl w:val="0"/>
          <w:numId w:val="76"/>
        </w:numPr>
        <w:tabs>
          <w:tab w:val="left" w:pos="993"/>
        </w:tabs>
        <w:spacing w:after="0"/>
        <w:ind w:left="0" w:firstLine="851"/>
        <w:jc w:val="both"/>
        <w:rPr>
          <w:sz w:val="24"/>
          <w:szCs w:val="24"/>
        </w:rPr>
      </w:pPr>
      <w:r>
        <w:rPr>
          <w:sz w:val="24"/>
          <w:szCs w:val="24"/>
        </w:rPr>
        <w:t>знаниями о значении родного и иностранного языков в современном мире;</w:t>
      </w:r>
    </w:p>
    <w:p w14:paraId="25240267" w14:textId="77777777" w:rsidR="00544CC5" w:rsidRDefault="00ED2CAA">
      <w:pPr>
        <w:numPr>
          <w:ilvl w:val="0"/>
          <w:numId w:val="76"/>
        </w:numPr>
        <w:tabs>
          <w:tab w:val="left" w:pos="993"/>
        </w:tabs>
        <w:spacing w:after="0"/>
        <w:ind w:left="0" w:firstLine="851"/>
        <w:jc w:val="both"/>
        <w:rPr>
          <w:sz w:val="24"/>
          <w:szCs w:val="24"/>
        </w:rPr>
      </w:pPr>
      <w:r>
        <w:rPr>
          <w:sz w:val="24"/>
          <w:szCs w:val="24"/>
        </w:rPr>
        <w:t>сведениями о социокультурном портрете стран, говорящих на иностранном языке, их символике и культурном наследии;</w:t>
      </w:r>
    </w:p>
    <w:p w14:paraId="717CF34B" w14:textId="77777777" w:rsidR="00544CC5" w:rsidRDefault="00ED2CAA">
      <w:pPr>
        <w:numPr>
          <w:ilvl w:val="0"/>
          <w:numId w:val="76"/>
        </w:numPr>
        <w:tabs>
          <w:tab w:val="left" w:pos="993"/>
        </w:tabs>
        <w:spacing w:after="0"/>
        <w:ind w:left="0" w:firstLine="851"/>
        <w:jc w:val="both"/>
        <w:rPr>
          <w:sz w:val="24"/>
          <w:szCs w:val="24"/>
        </w:rPr>
      </w:pPr>
      <w:r>
        <w:rPr>
          <w:sz w:val="24"/>
          <w:szCs w:val="24"/>
        </w:rPr>
        <w:t xml:space="preserve">сведениями о социокультурном портрете стран, говорящих на иностранном языке, их символике и культурном наследии; </w:t>
      </w:r>
    </w:p>
    <w:p w14:paraId="618E8831" w14:textId="77777777" w:rsidR="00544CC5" w:rsidRDefault="00ED2CAA">
      <w:pPr>
        <w:numPr>
          <w:ilvl w:val="0"/>
          <w:numId w:val="76"/>
        </w:numPr>
        <w:tabs>
          <w:tab w:val="left" w:pos="993"/>
        </w:tabs>
        <w:spacing w:after="0"/>
        <w:ind w:left="0" w:firstLine="851"/>
        <w:jc w:val="both"/>
        <w:rPr>
          <w:sz w:val="24"/>
          <w:szCs w:val="24"/>
        </w:rPr>
      </w:pPr>
      <w:r>
        <w:rPr>
          <w:sz w:val="24"/>
          <w:szCs w:val="24"/>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340BBB0F" w14:textId="77777777" w:rsidR="00544CC5" w:rsidRDefault="00ED2CAA">
      <w:pPr>
        <w:numPr>
          <w:ilvl w:val="0"/>
          <w:numId w:val="76"/>
        </w:numPr>
        <w:tabs>
          <w:tab w:val="left" w:pos="993"/>
        </w:tabs>
        <w:spacing w:after="0"/>
        <w:ind w:left="0" w:firstLine="851"/>
        <w:jc w:val="both"/>
        <w:rPr>
          <w:sz w:val="24"/>
          <w:szCs w:val="24"/>
        </w:rPr>
      </w:pPr>
      <w:r>
        <w:rPr>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41140092" w14:textId="77777777" w:rsidR="00544CC5" w:rsidRDefault="00ED2CAA">
      <w:pPr>
        <w:numPr>
          <w:ilvl w:val="0"/>
          <w:numId w:val="76"/>
        </w:numPr>
        <w:tabs>
          <w:tab w:val="left" w:pos="993"/>
        </w:tabs>
        <w:spacing w:after="0"/>
        <w:ind w:left="0" w:firstLine="851"/>
        <w:jc w:val="both"/>
        <w:rPr>
          <w:sz w:val="24"/>
          <w:szCs w:val="24"/>
        </w:rPr>
      </w:pPr>
      <w:r>
        <w:rPr>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3766BDE0" w14:textId="77777777" w:rsidR="00544CC5" w:rsidRDefault="00ED2CAA">
      <w:pPr>
        <w:numPr>
          <w:ilvl w:val="0"/>
          <w:numId w:val="76"/>
        </w:numPr>
        <w:tabs>
          <w:tab w:val="left" w:pos="993"/>
        </w:tabs>
        <w:spacing w:after="0"/>
        <w:ind w:left="0" w:firstLine="851"/>
        <w:jc w:val="both"/>
        <w:rPr>
          <w:sz w:val="24"/>
          <w:szCs w:val="24"/>
        </w:rPr>
      </w:pPr>
      <w:r>
        <w:rPr>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B8F163C" w14:textId="77777777" w:rsidR="00544CC5" w:rsidRDefault="00ED2CAA">
      <w:pPr>
        <w:spacing w:after="0"/>
        <w:ind w:firstLine="851"/>
        <w:jc w:val="both"/>
        <w:rPr>
          <w:sz w:val="24"/>
          <w:szCs w:val="24"/>
        </w:rPr>
      </w:pPr>
      <w:r>
        <w:rPr>
          <w:b/>
          <w:sz w:val="24"/>
          <w:szCs w:val="24"/>
        </w:rPr>
        <w:t>Компенсаторные умения</w:t>
      </w:r>
    </w:p>
    <w:p w14:paraId="3B54F029" w14:textId="77777777" w:rsidR="00544CC5" w:rsidRDefault="00ED2CAA">
      <w:pPr>
        <w:spacing w:after="0"/>
        <w:ind w:firstLine="851"/>
        <w:jc w:val="both"/>
        <w:rPr>
          <w:sz w:val="24"/>
          <w:szCs w:val="24"/>
        </w:rPr>
      </w:pPr>
      <w:r>
        <w:rPr>
          <w:sz w:val="24"/>
          <w:szCs w:val="24"/>
        </w:rPr>
        <w:t>Совершенствование умений:</w:t>
      </w:r>
    </w:p>
    <w:p w14:paraId="448E322E" w14:textId="77777777" w:rsidR="00544CC5" w:rsidRDefault="00ED2CAA">
      <w:pPr>
        <w:numPr>
          <w:ilvl w:val="0"/>
          <w:numId w:val="79"/>
        </w:numPr>
        <w:tabs>
          <w:tab w:val="left" w:pos="993"/>
        </w:tabs>
        <w:spacing w:after="0"/>
        <w:ind w:left="0" w:firstLine="851"/>
        <w:jc w:val="both"/>
        <w:rPr>
          <w:sz w:val="24"/>
          <w:szCs w:val="24"/>
        </w:rPr>
      </w:pPr>
      <w:r>
        <w:rPr>
          <w:sz w:val="24"/>
          <w:szCs w:val="24"/>
        </w:rPr>
        <w:t>переспрашивать, просить повторить, уточняя значение незнакомых слов;</w:t>
      </w:r>
    </w:p>
    <w:p w14:paraId="1E27EE06" w14:textId="77777777" w:rsidR="00544CC5" w:rsidRDefault="00ED2CAA">
      <w:pPr>
        <w:numPr>
          <w:ilvl w:val="0"/>
          <w:numId w:val="79"/>
        </w:numPr>
        <w:tabs>
          <w:tab w:val="left" w:pos="993"/>
        </w:tabs>
        <w:spacing w:after="0"/>
        <w:ind w:left="0" w:firstLine="851"/>
        <w:jc w:val="both"/>
        <w:rPr>
          <w:sz w:val="24"/>
          <w:szCs w:val="24"/>
        </w:rPr>
      </w:pPr>
      <w:r>
        <w:rPr>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7CE31173" w14:textId="77777777" w:rsidR="00544CC5" w:rsidRDefault="00ED2CAA">
      <w:pPr>
        <w:numPr>
          <w:ilvl w:val="0"/>
          <w:numId w:val="79"/>
        </w:numPr>
        <w:tabs>
          <w:tab w:val="left" w:pos="993"/>
        </w:tabs>
        <w:spacing w:after="0"/>
        <w:ind w:left="0" w:firstLine="851"/>
        <w:jc w:val="both"/>
        <w:rPr>
          <w:sz w:val="24"/>
          <w:szCs w:val="24"/>
        </w:rPr>
      </w:pPr>
      <w:r>
        <w:rPr>
          <w:sz w:val="24"/>
          <w:szCs w:val="24"/>
        </w:rPr>
        <w:t>прогнозировать содержание текста на основе заголовка, предварительно поставленных вопросов и т. д.;</w:t>
      </w:r>
    </w:p>
    <w:p w14:paraId="2E216E9A" w14:textId="77777777" w:rsidR="00544CC5" w:rsidRDefault="00ED2CAA">
      <w:pPr>
        <w:numPr>
          <w:ilvl w:val="0"/>
          <w:numId w:val="79"/>
        </w:numPr>
        <w:tabs>
          <w:tab w:val="left" w:pos="993"/>
        </w:tabs>
        <w:spacing w:after="0"/>
        <w:ind w:left="0" w:firstLine="851"/>
        <w:jc w:val="both"/>
        <w:rPr>
          <w:sz w:val="24"/>
          <w:szCs w:val="24"/>
        </w:rPr>
      </w:pPr>
      <w:r>
        <w:rPr>
          <w:sz w:val="24"/>
          <w:szCs w:val="24"/>
        </w:rPr>
        <w:t>догадываться о значении незнакомых слов по контексту, по используемым собеседником жестам и мимике;</w:t>
      </w:r>
    </w:p>
    <w:p w14:paraId="539CCD4E" w14:textId="77777777" w:rsidR="00544CC5" w:rsidRDefault="00ED2CAA">
      <w:pPr>
        <w:numPr>
          <w:ilvl w:val="0"/>
          <w:numId w:val="79"/>
        </w:numPr>
        <w:tabs>
          <w:tab w:val="left" w:pos="993"/>
        </w:tabs>
        <w:spacing w:after="0"/>
        <w:ind w:left="0" w:firstLine="851"/>
        <w:jc w:val="both"/>
        <w:rPr>
          <w:sz w:val="24"/>
          <w:szCs w:val="24"/>
        </w:rPr>
      </w:pPr>
      <w:r>
        <w:rPr>
          <w:sz w:val="24"/>
          <w:szCs w:val="24"/>
        </w:rPr>
        <w:t>использовать синонимы, антонимы, описание понятия при дефиците языковых средств.</w:t>
      </w:r>
    </w:p>
    <w:p w14:paraId="417D0E7D" w14:textId="77777777" w:rsidR="00544CC5" w:rsidRDefault="00ED2CAA">
      <w:pPr>
        <w:spacing w:after="0"/>
        <w:ind w:firstLine="851"/>
        <w:jc w:val="both"/>
        <w:rPr>
          <w:sz w:val="24"/>
          <w:szCs w:val="24"/>
        </w:rPr>
      </w:pPr>
      <w:r>
        <w:rPr>
          <w:b/>
          <w:sz w:val="24"/>
          <w:szCs w:val="24"/>
        </w:rPr>
        <w:t>Общеучебные умения и универсальные способы деятельности</w:t>
      </w:r>
    </w:p>
    <w:p w14:paraId="75A1B37D" w14:textId="77777777" w:rsidR="00544CC5" w:rsidRDefault="00ED2CAA">
      <w:pPr>
        <w:spacing w:after="0"/>
        <w:ind w:firstLine="851"/>
        <w:jc w:val="both"/>
        <w:rPr>
          <w:sz w:val="24"/>
          <w:szCs w:val="24"/>
        </w:rPr>
      </w:pPr>
      <w:r>
        <w:rPr>
          <w:sz w:val="24"/>
          <w:szCs w:val="24"/>
        </w:rPr>
        <w:t>Формирование и совершенствование умений:</w:t>
      </w:r>
    </w:p>
    <w:p w14:paraId="576FB9B2" w14:textId="77777777" w:rsidR="00544CC5" w:rsidRDefault="00ED2CAA">
      <w:pPr>
        <w:numPr>
          <w:ilvl w:val="0"/>
          <w:numId w:val="78"/>
        </w:numPr>
        <w:tabs>
          <w:tab w:val="left" w:pos="993"/>
        </w:tabs>
        <w:spacing w:after="0"/>
        <w:ind w:left="0" w:firstLine="851"/>
        <w:jc w:val="both"/>
        <w:rPr>
          <w:sz w:val="24"/>
          <w:szCs w:val="24"/>
        </w:rPr>
      </w:pPr>
      <w:r>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7433C218" w14:textId="77777777" w:rsidR="00544CC5" w:rsidRDefault="00ED2CAA">
      <w:pPr>
        <w:numPr>
          <w:ilvl w:val="0"/>
          <w:numId w:val="78"/>
        </w:numPr>
        <w:tabs>
          <w:tab w:val="left" w:pos="993"/>
        </w:tabs>
        <w:spacing w:after="0"/>
        <w:ind w:left="0" w:firstLine="851"/>
        <w:jc w:val="both"/>
        <w:rPr>
          <w:sz w:val="24"/>
          <w:szCs w:val="24"/>
        </w:rPr>
      </w:pPr>
      <w:r>
        <w:rPr>
          <w:sz w:val="24"/>
          <w:szCs w:val="24"/>
        </w:rPr>
        <w:t>работать с разными источниками на иностранном языке: справочными материалами, словарями, интернет-ресурсами, литературой;</w:t>
      </w:r>
    </w:p>
    <w:p w14:paraId="00AA0A29" w14:textId="77777777" w:rsidR="00544CC5" w:rsidRDefault="00ED2CAA">
      <w:pPr>
        <w:numPr>
          <w:ilvl w:val="0"/>
          <w:numId w:val="78"/>
        </w:numPr>
        <w:tabs>
          <w:tab w:val="left" w:pos="993"/>
        </w:tabs>
        <w:spacing w:after="0"/>
        <w:ind w:left="0" w:firstLine="851"/>
        <w:jc w:val="both"/>
        <w:rPr>
          <w:sz w:val="24"/>
          <w:szCs w:val="24"/>
        </w:rPr>
      </w:pPr>
      <w:r>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165468B1" w14:textId="77777777" w:rsidR="00544CC5" w:rsidRDefault="00ED2CAA">
      <w:pPr>
        <w:numPr>
          <w:ilvl w:val="0"/>
          <w:numId w:val="78"/>
        </w:numPr>
        <w:tabs>
          <w:tab w:val="left" w:pos="993"/>
        </w:tabs>
        <w:spacing w:after="0"/>
        <w:ind w:left="0" w:firstLine="851"/>
        <w:jc w:val="both"/>
        <w:rPr>
          <w:sz w:val="24"/>
          <w:szCs w:val="24"/>
        </w:rPr>
      </w:pPr>
      <w:r>
        <w:rPr>
          <w:sz w:val="24"/>
          <w:szCs w:val="24"/>
        </w:rPr>
        <w:t xml:space="preserve">самостоятельно работать в классе и дома. </w:t>
      </w:r>
    </w:p>
    <w:p w14:paraId="3F40FEB5" w14:textId="77777777" w:rsidR="00544CC5" w:rsidRDefault="00ED2CAA">
      <w:pPr>
        <w:spacing w:after="0"/>
        <w:ind w:firstLine="851"/>
        <w:jc w:val="both"/>
        <w:rPr>
          <w:b/>
          <w:sz w:val="24"/>
          <w:szCs w:val="24"/>
        </w:rPr>
      </w:pPr>
      <w:r>
        <w:rPr>
          <w:b/>
          <w:sz w:val="24"/>
          <w:szCs w:val="24"/>
        </w:rPr>
        <w:lastRenderedPageBreak/>
        <w:t>Специальные учебные умения</w:t>
      </w:r>
    </w:p>
    <w:p w14:paraId="3B7831C5" w14:textId="77777777" w:rsidR="00544CC5" w:rsidRDefault="00ED2CAA">
      <w:pPr>
        <w:spacing w:after="0"/>
        <w:ind w:firstLine="851"/>
        <w:jc w:val="both"/>
        <w:rPr>
          <w:sz w:val="24"/>
          <w:szCs w:val="24"/>
        </w:rPr>
      </w:pPr>
      <w:r>
        <w:rPr>
          <w:sz w:val="24"/>
          <w:szCs w:val="24"/>
        </w:rPr>
        <w:t>Формирование и совершенствование умений:</w:t>
      </w:r>
    </w:p>
    <w:p w14:paraId="0D1A23CB" w14:textId="77777777" w:rsidR="00544CC5" w:rsidRDefault="00ED2CAA">
      <w:pPr>
        <w:numPr>
          <w:ilvl w:val="0"/>
          <w:numId w:val="54"/>
        </w:numPr>
        <w:tabs>
          <w:tab w:val="left" w:pos="993"/>
        </w:tabs>
        <w:spacing w:after="0"/>
        <w:ind w:left="0" w:firstLine="851"/>
        <w:jc w:val="both"/>
        <w:rPr>
          <w:sz w:val="24"/>
          <w:szCs w:val="24"/>
        </w:rPr>
      </w:pPr>
      <w:r>
        <w:rPr>
          <w:sz w:val="24"/>
          <w:szCs w:val="24"/>
        </w:rPr>
        <w:t>находить ключевые слова и социокультурные реалии в работе над текстом;</w:t>
      </w:r>
    </w:p>
    <w:p w14:paraId="3EDBD253" w14:textId="77777777" w:rsidR="00544CC5" w:rsidRDefault="00ED2CAA">
      <w:pPr>
        <w:numPr>
          <w:ilvl w:val="0"/>
          <w:numId w:val="54"/>
        </w:numPr>
        <w:tabs>
          <w:tab w:val="left" w:pos="993"/>
        </w:tabs>
        <w:spacing w:after="0"/>
        <w:ind w:left="0" w:firstLine="851"/>
        <w:jc w:val="both"/>
        <w:rPr>
          <w:sz w:val="24"/>
          <w:szCs w:val="24"/>
        </w:rPr>
      </w:pPr>
      <w:r>
        <w:rPr>
          <w:sz w:val="24"/>
          <w:szCs w:val="24"/>
        </w:rPr>
        <w:t>семантизировать слова на основе языковой догадки;</w:t>
      </w:r>
    </w:p>
    <w:p w14:paraId="1220A11B" w14:textId="77777777" w:rsidR="00544CC5" w:rsidRDefault="00ED2CAA">
      <w:pPr>
        <w:numPr>
          <w:ilvl w:val="0"/>
          <w:numId w:val="54"/>
        </w:numPr>
        <w:tabs>
          <w:tab w:val="left" w:pos="993"/>
        </w:tabs>
        <w:spacing w:after="0"/>
        <w:ind w:left="0" w:firstLine="851"/>
        <w:jc w:val="both"/>
        <w:rPr>
          <w:sz w:val="24"/>
          <w:szCs w:val="24"/>
        </w:rPr>
      </w:pPr>
      <w:r>
        <w:rPr>
          <w:sz w:val="24"/>
          <w:szCs w:val="24"/>
        </w:rPr>
        <w:t>осуществлять словообразовательный анализ;</w:t>
      </w:r>
    </w:p>
    <w:p w14:paraId="08D15251" w14:textId="77777777" w:rsidR="00544CC5" w:rsidRDefault="00ED2CAA">
      <w:pPr>
        <w:numPr>
          <w:ilvl w:val="0"/>
          <w:numId w:val="54"/>
        </w:numPr>
        <w:tabs>
          <w:tab w:val="left" w:pos="993"/>
        </w:tabs>
        <w:spacing w:after="0"/>
        <w:ind w:left="0" w:firstLine="851"/>
        <w:jc w:val="both"/>
        <w:rPr>
          <w:sz w:val="24"/>
          <w:szCs w:val="24"/>
        </w:rPr>
      </w:pPr>
      <w:r>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614FA82B" w14:textId="77777777" w:rsidR="00544CC5" w:rsidRDefault="00ED2CAA">
      <w:pPr>
        <w:numPr>
          <w:ilvl w:val="0"/>
          <w:numId w:val="54"/>
        </w:numPr>
        <w:tabs>
          <w:tab w:val="left" w:pos="993"/>
        </w:tabs>
        <w:spacing w:after="0"/>
        <w:ind w:left="0" w:firstLine="851"/>
        <w:jc w:val="both"/>
        <w:rPr>
          <w:sz w:val="24"/>
          <w:szCs w:val="24"/>
        </w:rPr>
      </w:pPr>
      <w:r>
        <w:rPr>
          <w:sz w:val="24"/>
          <w:szCs w:val="24"/>
        </w:rPr>
        <w:t>участвовать в проектной деятельности меж- и метапредметного характера.</w:t>
      </w:r>
    </w:p>
    <w:p w14:paraId="47F3630C" w14:textId="77777777" w:rsidR="00544CC5" w:rsidRDefault="00544CC5">
      <w:pPr>
        <w:pStyle w:val="4"/>
        <w:spacing w:before="0" w:line="276" w:lineRule="auto"/>
        <w:ind w:left="0" w:firstLine="851"/>
        <w:rPr>
          <w:i/>
          <w:sz w:val="24"/>
          <w:szCs w:val="24"/>
        </w:rPr>
      </w:pPr>
      <w:bookmarkStart w:id="79" w:name="_heading=h.kgcv8k" w:colFirst="0" w:colLast="0"/>
      <w:bookmarkEnd w:id="79"/>
    </w:p>
    <w:p w14:paraId="5F2B8CA3" w14:textId="77777777" w:rsidR="00544CC5" w:rsidRDefault="00ED2CAA">
      <w:pPr>
        <w:pStyle w:val="4"/>
        <w:spacing w:before="0" w:line="276" w:lineRule="auto"/>
        <w:ind w:left="0" w:firstLine="851"/>
        <w:rPr>
          <w:sz w:val="24"/>
          <w:szCs w:val="24"/>
        </w:rPr>
      </w:pPr>
      <w:bookmarkStart w:id="80" w:name="_Toc46422408"/>
      <w:r>
        <w:rPr>
          <w:sz w:val="24"/>
          <w:szCs w:val="24"/>
        </w:rPr>
        <w:t>2.2.2.5. История России. Всеобщая история</w:t>
      </w:r>
      <w:bookmarkEnd w:id="80"/>
    </w:p>
    <w:p w14:paraId="24BF3BC8" w14:textId="77777777" w:rsidR="00544CC5" w:rsidRDefault="00ED2CAA">
      <w:pPr>
        <w:shd w:val="clear" w:color="auto" w:fill="FFFFFF"/>
        <w:spacing w:after="0"/>
        <w:ind w:firstLine="851"/>
        <w:jc w:val="both"/>
        <w:rPr>
          <w:b/>
          <w:i/>
          <w:sz w:val="24"/>
          <w:szCs w:val="24"/>
        </w:rPr>
      </w:pPr>
      <w:r>
        <w:rPr>
          <w:sz w:val="24"/>
          <w:szCs w:val="24"/>
        </w:rPr>
        <w:t xml:space="preserve">Содержание программы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57653714" w14:textId="77777777" w:rsidR="00544CC5" w:rsidRDefault="00ED2CAA">
      <w:pPr>
        <w:shd w:val="clear" w:color="auto" w:fill="FFFFFF"/>
        <w:spacing w:after="0"/>
        <w:ind w:firstLine="851"/>
        <w:jc w:val="both"/>
        <w:rPr>
          <w:b/>
          <w:sz w:val="24"/>
          <w:szCs w:val="24"/>
        </w:rPr>
      </w:pPr>
      <w:r>
        <w:rPr>
          <w:b/>
          <w:sz w:val="24"/>
          <w:szCs w:val="24"/>
        </w:rPr>
        <w:t>Общая характеристика рабочей программы по истории.</w:t>
      </w:r>
    </w:p>
    <w:p w14:paraId="60FEE8C8" w14:textId="77777777" w:rsidR="00544CC5" w:rsidRDefault="00ED2CAA">
      <w:pPr>
        <w:spacing w:after="0"/>
        <w:ind w:firstLine="851"/>
        <w:jc w:val="both"/>
        <w:rPr>
          <w:sz w:val="24"/>
          <w:szCs w:val="24"/>
        </w:rPr>
      </w:pPr>
      <w:r>
        <w:rPr>
          <w:b/>
          <w:sz w:val="24"/>
          <w:szCs w:val="24"/>
        </w:rPr>
        <w:t>Целью школьного исторического образования</w:t>
      </w:r>
      <w:r>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2E353DCA" w14:textId="77777777" w:rsidR="00544CC5" w:rsidRDefault="00ED2CAA">
      <w:pPr>
        <w:spacing w:after="0"/>
        <w:ind w:firstLine="851"/>
        <w:jc w:val="both"/>
        <w:rPr>
          <w:sz w:val="24"/>
          <w:szCs w:val="24"/>
        </w:rPr>
      </w:pPr>
      <w:r>
        <w:rPr>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sz w:val="24"/>
          <w:szCs w:val="24"/>
        </w:rPr>
        <w:t>задачи изучения истории в школе</w:t>
      </w:r>
      <w:r>
        <w:rPr>
          <w:sz w:val="24"/>
          <w:szCs w:val="24"/>
        </w:rPr>
        <w:t xml:space="preserve">: </w:t>
      </w:r>
    </w:p>
    <w:p w14:paraId="4B902EE5" w14:textId="77777777" w:rsidR="00544CC5" w:rsidRDefault="00ED2CAA" w:rsidP="00F95E5C">
      <w:pPr>
        <w:numPr>
          <w:ilvl w:val="0"/>
          <w:numId w:val="160"/>
        </w:numPr>
        <w:tabs>
          <w:tab w:val="left" w:pos="993"/>
        </w:tabs>
        <w:spacing w:after="0"/>
        <w:ind w:left="0" w:firstLine="851"/>
        <w:jc w:val="both"/>
        <w:rPr>
          <w:sz w:val="24"/>
          <w:szCs w:val="24"/>
        </w:rPr>
      </w:pPr>
      <w:r>
        <w:rPr>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7563F017" w14:textId="77777777" w:rsidR="00544CC5" w:rsidRDefault="00ED2CAA" w:rsidP="00F95E5C">
      <w:pPr>
        <w:numPr>
          <w:ilvl w:val="0"/>
          <w:numId w:val="160"/>
        </w:numPr>
        <w:tabs>
          <w:tab w:val="left" w:pos="993"/>
        </w:tabs>
        <w:spacing w:after="0"/>
        <w:ind w:left="0" w:firstLine="851"/>
        <w:jc w:val="both"/>
        <w:rPr>
          <w:sz w:val="24"/>
          <w:szCs w:val="24"/>
        </w:rPr>
      </w:pPr>
      <w:r>
        <w:rPr>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15FE8796" w14:textId="77777777" w:rsidR="00544CC5" w:rsidRDefault="00ED2CAA" w:rsidP="00F95E5C">
      <w:pPr>
        <w:numPr>
          <w:ilvl w:val="0"/>
          <w:numId w:val="160"/>
        </w:numPr>
        <w:tabs>
          <w:tab w:val="left" w:pos="993"/>
        </w:tabs>
        <w:spacing w:after="0"/>
        <w:ind w:left="0" w:firstLine="851"/>
        <w:jc w:val="both"/>
        <w:rPr>
          <w:sz w:val="24"/>
          <w:szCs w:val="24"/>
        </w:rPr>
      </w:pPr>
      <w:r>
        <w:rPr>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0A44840" w14:textId="77777777" w:rsidR="00544CC5" w:rsidRDefault="00ED2CAA" w:rsidP="00F95E5C">
      <w:pPr>
        <w:numPr>
          <w:ilvl w:val="0"/>
          <w:numId w:val="160"/>
        </w:numPr>
        <w:tabs>
          <w:tab w:val="left" w:pos="993"/>
        </w:tabs>
        <w:spacing w:after="0"/>
        <w:ind w:left="0" w:firstLine="851"/>
        <w:jc w:val="both"/>
        <w:rPr>
          <w:sz w:val="24"/>
          <w:szCs w:val="24"/>
        </w:rPr>
      </w:pPr>
      <w:r>
        <w:rPr>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974B963" w14:textId="77777777" w:rsidR="00544CC5" w:rsidRDefault="00ED2CAA" w:rsidP="00F95E5C">
      <w:pPr>
        <w:numPr>
          <w:ilvl w:val="0"/>
          <w:numId w:val="160"/>
        </w:numPr>
        <w:tabs>
          <w:tab w:val="left" w:pos="993"/>
        </w:tabs>
        <w:spacing w:after="0"/>
        <w:ind w:left="0" w:firstLine="851"/>
        <w:jc w:val="both"/>
        <w:rPr>
          <w:sz w:val="24"/>
          <w:szCs w:val="24"/>
        </w:rPr>
      </w:pPr>
      <w:r>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2DF8C14A" w14:textId="77777777" w:rsidR="00544CC5" w:rsidRDefault="00ED2CAA">
      <w:pPr>
        <w:spacing w:after="0"/>
        <w:ind w:firstLine="851"/>
        <w:jc w:val="both"/>
        <w:rPr>
          <w:sz w:val="24"/>
          <w:szCs w:val="24"/>
        </w:rPr>
      </w:pPr>
      <w:r>
        <w:rPr>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3B1C01CF" w14:textId="77777777" w:rsidR="00544CC5" w:rsidRDefault="00ED2CAA">
      <w:pPr>
        <w:numPr>
          <w:ilvl w:val="0"/>
          <w:numId w:val="56"/>
        </w:numPr>
        <w:tabs>
          <w:tab w:val="left" w:pos="993"/>
        </w:tabs>
        <w:spacing w:after="0"/>
        <w:ind w:left="0" w:firstLine="851"/>
        <w:jc w:val="both"/>
        <w:rPr>
          <w:sz w:val="24"/>
          <w:szCs w:val="24"/>
        </w:rPr>
      </w:pPr>
      <w:r>
        <w:rPr>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3C7E3871" w14:textId="77777777" w:rsidR="00544CC5" w:rsidRDefault="00ED2CAA">
      <w:pPr>
        <w:numPr>
          <w:ilvl w:val="0"/>
          <w:numId w:val="56"/>
        </w:numPr>
        <w:tabs>
          <w:tab w:val="left" w:pos="993"/>
        </w:tabs>
        <w:spacing w:after="0"/>
        <w:ind w:left="0" w:firstLine="851"/>
        <w:jc w:val="both"/>
        <w:rPr>
          <w:sz w:val="24"/>
          <w:szCs w:val="24"/>
        </w:rPr>
      </w:pPr>
      <w:r>
        <w:rPr>
          <w:sz w:val="24"/>
          <w:szCs w:val="24"/>
        </w:rPr>
        <w:lastRenderedPageBreak/>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14:paraId="51482383" w14:textId="77777777" w:rsidR="00544CC5" w:rsidRDefault="00ED2CAA">
      <w:pPr>
        <w:numPr>
          <w:ilvl w:val="0"/>
          <w:numId w:val="56"/>
        </w:numPr>
        <w:tabs>
          <w:tab w:val="left" w:pos="993"/>
        </w:tabs>
        <w:spacing w:after="0"/>
        <w:ind w:left="0" w:firstLine="851"/>
        <w:jc w:val="both"/>
        <w:rPr>
          <w:sz w:val="24"/>
          <w:szCs w:val="24"/>
        </w:rPr>
      </w:pPr>
      <w:r>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578737F9" w14:textId="77777777" w:rsidR="00544CC5" w:rsidRDefault="00ED2CAA">
      <w:pPr>
        <w:numPr>
          <w:ilvl w:val="0"/>
          <w:numId w:val="56"/>
        </w:numPr>
        <w:tabs>
          <w:tab w:val="left" w:pos="993"/>
        </w:tabs>
        <w:spacing w:after="0"/>
        <w:ind w:left="0" w:firstLine="851"/>
        <w:jc w:val="both"/>
        <w:rPr>
          <w:sz w:val="24"/>
          <w:szCs w:val="24"/>
        </w:rPr>
      </w:pPr>
      <w:r>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797B2E0F" w14:textId="77777777" w:rsidR="00544CC5" w:rsidRDefault="00ED2CAA">
      <w:pPr>
        <w:numPr>
          <w:ilvl w:val="0"/>
          <w:numId w:val="56"/>
        </w:numPr>
        <w:tabs>
          <w:tab w:val="left" w:pos="993"/>
        </w:tabs>
        <w:spacing w:after="0"/>
        <w:ind w:left="0" w:firstLine="851"/>
        <w:jc w:val="both"/>
        <w:rPr>
          <w:sz w:val="24"/>
          <w:szCs w:val="24"/>
        </w:rPr>
      </w:pPr>
      <w:r>
        <w:rPr>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05A2F727" w14:textId="77777777" w:rsidR="00544CC5" w:rsidRDefault="00ED2CAA">
      <w:pPr>
        <w:numPr>
          <w:ilvl w:val="0"/>
          <w:numId w:val="56"/>
        </w:numPr>
        <w:tabs>
          <w:tab w:val="left" w:pos="993"/>
        </w:tabs>
        <w:spacing w:after="0"/>
        <w:ind w:left="0" w:firstLine="851"/>
        <w:jc w:val="both"/>
        <w:rPr>
          <w:sz w:val="24"/>
          <w:szCs w:val="24"/>
        </w:rPr>
      </w:pPr>
      <w:r>
        <w:rPr>
          <w:sz w:val="24"/>
          <w:szCs w:val="24"/>
        </w:rPr>
        <w:t>познавательное значение российской, региональной и мировой истории;</w:t>
      </w:r>
    </w:p>
    <w:p w14:paraId="57F056D4" w14:textId="77777777" w:rsidR="00544CC5" w:rsidRDefault="00ED2CAA">
      <w:pPr>
        <w:numPr>
          <w:ilvl w:val="0"/>
          <w:numId w:val="56"/>
        </w:numPr>
        <w:tabs>
          <w:tab w:val="left" w:pos="993"/>
        </w:tabs>
        <w:spacing w:after="0"/>
        <w:ind w:left="0" w:firstLine="851"/>
        <w:jc w:val="both"/>
        <w:rPr>
          <w:sz w:val="24"/>
          <w:szCs w:val="24"/>
        </w:rPr>
      </w:pPr>
      <w:r>
        <w:rPr>
          <w:sz w:val="24"/>
          <w:szCs w:val="24"/>
        </w:rPr>
        <w:t>формирование требований к каждой ступени непрерывного исторического образования на протяжении всей жизни.</w:t>
      </w:r>
    </w:p>
    <w:p w14:paraId="3A3FDDAE" w14:textId="77777777" w:rsidR="00544CC5" w:rsidRDefault="00ED2CAA">
      <w:pPr>
        <w:spacing w:after="0"/>
        <w:ind w:firstLine="851"/>
        <w:jc w:val="both"/>
        <w:rPr>
          <w:sz w:val="24"/>
          <w:szCs w:val="24"/>
        </w:rPr>
      </w:pPr>
      <w:r>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3F282DCF" w14:textId="77777777" w:rsidR="00544CC5" w:rsidRDefault="00ED2CAA">
      <w:pPr>
        <w:spacing w:after="0"/>
        <w:ind w:firstLine="851"/>
        <w:jc w:val="both"/>
        <w:rPr>
          <w:sz w:val="24"/>
          <w:szCs w:val="24"/>
        </w:rPr>
      </w:pPr>
      <w:r>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037230A0" w14:textId="77777777" w:rsidR="00544CC5" w:rsidRDefault="00ED2CAA">
      <w:pPr>
        <w:numPr>
          <w:ilvl w:val="0"/>
          <w:numId w:val="56"/>
        </w:numPr>
        <w:tabs>
          <w:tab w:val="left" w:pos="993"/>
        </w:tabs>
        <w:spacing w:after="0"/>
        <w:ind w:left="0" w:firstLine="851"/>
        <w:jc w:val="both"/>
        <w:rPr>
          <w:sz w:val="24"/>
          <w:szCs w:val="24"/>
        </w:rPr>
      </w:pPr>
      <w:r>
        <w:rPr>
          <w:sz w:val="24"/>
          <w:szCs w:val="24"/>
        </w:rPr>
        <w:t>принцип научности, определяющий соответствие учебных единиц основным результатам научных исследований;</w:t>
      </w:r>
    </w:p>
    <w:p w14:paraId="4EC0161B" w14:textId="77777777" w:rsidR="00544CC5" w:rsidRDefault="00ED2CAA">
      <w:pPr>
        <w:numPr>
          <w:ilvl w:val="0"/>
          <w:numId w:val="56"/>
        </w:numPr>
        <w:tabs>
          <w:tab w:val="left" w:pos="993"/>
        </w:tabs>
        <w:spacing w:after="0"/>
        <w:ind w:left="0" w:firstLine="851"/>
        <w:jc w:val="both"/>
        <w:rPr>
          <w:sz w:val="24"/>
          <w:szCs w:val="24"/>
        </w:rPr>
      </w:pPr>
      <w:r>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3A1CFB8D" w14:textId="77777777" w:rsidR="00544CC5" w:rsidRDefault="00ED2CAA">
      <w:pPr>
        <w:numPr>
          <w:ilvl w:val="0"/>
          <w:numId w:val="56"/>
        </w:numPr>
        <w:tabs>
          <w:tab w:val="left" w:pos="993"/>
        </w:tabs>
        <w:spacing w:after="0"/>
        <w:ind w:left="0" w:firstLine="851"/>
        <w:jc w:val="both"/>
        <w:rPr>
          <w:sz w:val="24"/>
          <w:szCs w:val="24"/>
        </w:rPr>
      </w:pPr>
      <w:r>
        <w:rPr>
          <w:sz w:val="24"/>
          <w:szCs w:val="24"/>
        </w:rPr>
        <w:t xml:space="preserve">многофакторный подход к освещению истории всех сторон жизни государства и общества; </w:t>
      </w:r>
    </w:p>
    <w:p w14:paraId="04EB1FBA" w14:textId="77777777" w:rsidR="00544CC5" w:rsidRDefault="00ED2CAA">
      <w:pPr>
        <w:numPr>
          <w:ilvl w:val="0"/>
          <w:numId w:val="56"/>
        </w:numPr>
        <w:tabs>
          <w:tab w:val="left" w:pos="993"/>
        </w:tabs>
        <w:spacing w:after="0"/>
        <w:ind w:left="0" w:firstLine="851"/>
        <w:jc w:val="both"/>
        <w:rPr>
          <w:sz w:val="24"/>
          <w:szCs w:val="24"/>
        </w:rPr>
      </w:pPr>
      <w:r>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4B2CCB55" w14:textId="77777777" w:rsidR="00544CC5" w:rsidRDefault="00ED2CAA">
      <w:pPr>
        <w:numPr>
          <w:ilvl w:val="0"/>
          <w:numId w:val="56"/>
        </w:numPr>
        <w:tabs>
          <w:tab w:val="left" w:pos="993"/>
        </w:tabs>
        <w:spacing w:after="0"/>
        <w:ind w:left="0" w:firstLine="851"/>
        <w:jc w:val="both"/>
        <w:rPr>
          <w:sz w:val="24"/>
          <w:szCs w:val="24"/>
        </w:rPr>
      </w:pPr>
      <w:r>
        <w:rPr>
          <w:sz w:val="24"/>
          <w:szCs w:val="24"/>
        </w:rPr>
        <w:t>антропологический подход, формирующий личностное эмоционально окрашенное восприятие прошлого;</w:t>
      </w:r>
    </w:p>
    <w:p w14:paraId="10814E87" w14:textId="77777777" w:rsidR="00544CC5" w:rsidRDefault="00ED2CAA">
      <w:pPr>
        <w:numPr>
          <w:ilvl w:val="0"/>
          <w:numId w:val="56"/>
        </w:numPr>
        <w:tabs>
          <w:tab w:val="left" w:pos="993"/>
        </w:tabs>
        <w:spacing w:after="0"/>
        <w:ind w:left="0" w:firstLine="851"/>
        <w:jc w:val="both"/>
        <w:rPr>
          <w:sz w:val="24"/>
          <w:szCs w:val="24"/>
        </w:rPr>
      </w:pPr>
      <w:r>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4BAE51EE" w14:textId="77777777" w:rsidR="00544CC5" w:rsidRDefault="00544CC5">
      <w:pPr>
        <w:spacing w:after="0"/>
        <w:ind w:firstLine="851"/>
        <w:jc w:val="both"/>
        <w:rPr>
          <w:b/>
          <w:i/>
          <w:sz w:val="24"/>
          <w:szCs w:val="24"/>
        </w:rPr>
      </w:pPr>
    </w:p>
    <w:sdt>
      <w:sdtPr>
        <w:tag w:val="goog_rdk_26"/>
        <w:id w:val="124597291"/>
      </w:sdtPr>
      <w:sdtEndPr/>
      <w:sdtContent>
        <w:p w14:paraId="7989FCD6" w14:textId="77777777" w:rsidR="00544CC5" w:rsidRDefault="00ED2CAA">
          <w:pPr>
            <w:spacing w:after="0"/>
            <w:ind w:firstLine="851"/>
            <w:jc w:val="both"/>
            <w:rPr>
              <w:b/>
              <w:sz w:val="24"/>
              <w:szCs w:val="24"/>
            </w:rPr>
          </w:pPr>
          <w:r>
            <w:rPr>
              <w:b/>
              <w:sz w:val="24"/>
              <w:szCs w:val="24"/>
            </w:rPr>
            <w:t>Место учебного предмета «История» в учебном плане основного общего образования.</w:t>
          </w:r>
        </w:p>
      </w:sdtContent>
    </w:sdt>
    <w:p w14:paraId="3DB594BB" w14:textId="77777777" w:rsidR="00544CC5" w:rsidRDefault="00ED2CAA">
      <w:pPr>
        <w:spacing w:after="0"/>
        <w:ind w:firstLine="851"/>
        <w:jc w:val="both"/>
        <w:rPr>
          <w:sz w:val="24"/>
          <w:szCs w:val="24"/>
        </w:rPr>
      </w:pPr>
      <w:r>
        <w:rPr>
          <w:sz w:val="24"/>
          <w:szCs w:val="24"/>
        </w:rPr>
        <w:t xml:space="preserve">Предмет «История» изучается на уровне основного общего образования в качестве обязательного предмета в 5-9 классах. </w:t>
      </w:r>
    </w:p>
    <w:p w14:paraId="7A178E7D" w14:textId="77777777" w:rsidR="00544CC5" w:rsidRDefault="00ED2CAA">
      <w:pPr>
        <w:spacing w:after="0"/>
        <w:ind w:firstLine="851"/>
        <w:jc w:val="both"/>
        <w:rPr>
          <w:sz w:val="24"/>
          <w:szCs w:val="24"/>
        </w:rPr>
      </w:pPr>
      <w:r>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74C25954" w14:textId="77777777" w:rsidR="00544CC5" w:rsidRDefault="00ED2CAA">
      <w:pPr>
        <w:spacing w:after="0"/>
        <w:ind w:firstLine="851"/>
        <w:jc w:val="both"/>
        <w:rPr>
          <w:sz w:val="24"/>
          <w:szCs w:val="24"/>
        </w:rPr>
      </w:pPr>
      <w:r>
        <w:rPr>
          <w:sz w:val="24"/>
          <w:szCs w:val="24"/>
        </w:rPr>
        <w:t xml:space="preserve">Структурно предмет «История» включает учебные курсы по всеобщей истории и истории России. </w:t>
      </w:r>
    </w:p>
    <w:p w14:paraId="5EE9D889" w14:textId="77777777" w:rsidR="00544CC5" w:rsidRDefault="00ED2CAA">
      <w:pPr>
        <w:spacing w:after="0"/>
        <w:ind w:firstLine="851"/>
        <w:jc w:val="both"/>
        <w:rPr>
          <w:sz w:val="24"/>
          <w:szCs w:val="24"/>
        </w:rPr>
      </w:pPr>
      <w:r>
        <w:rPr>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w:t>
      </w:r>
      <w:r>
        <w:rPr>
          <w:sz w:val="24"/>
          <w:szCs w:val="24"/>
        </w:rPr>
        <w:lastRenderedPageBreak/>
        <w:t xml:space="preserve">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4C24E4B3" w14:textId="77777777" w:rsidR="00544CC5" w:rsidRDefault="00ED2CAA">
      <w:pPr>
        <w:spacing w:after="0"/>
        <w:ind w:firstLine="851"/>
        <w:jc w:val="both"/>
        <w:rPr>
          <w:sz w:val="24"/>
          <w:szCs w:val="24"/>
        </w:rPr>
      </w:pPr>
      <w:r>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3E667434" w14:textId="77777777" w:rsidR="00544CC5" w:rsidRDefault="00ED2CAA">
      <w:pPr>
        <w:spacing w:after="0"/>
        <w:ind w:firstLine="851"/>
        <w:jc w:val="both"/>
        <w:rPr>
          <w:sz w:val="24"/>
          <w:szCs w:val="24"/>
        </w:rPr>
      </w:pPr>
      <w:r>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7B84CC2C" w14:textId="77777777" w:rsidR="00544CC5" w:rsidRDefault="00ED2CAA">
      <w:pPr>
        <w:spacing w:after="0"/>
        <w:ind w:firstLine="851"/>
        <w:jc w:val="both"/>
        <w:rPr>
          <w:i/>
          <w:sz w:val="24"/>
          <w:szCs w:val="24"/>
        </w:rPr>
      </w:pPr>
      <w:r>
        <w:rPr>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3099B9A8" w14:textId="77777777" w:rsidR="00544CC5" w:rsidRDefault="00ED2CAA">
      <w:pPr>
        <w:spacing w:after="0"/>
        <w:ind w:firstLine="851"/>
        <w:jc w:val="both"/>
        <w:rPr>
          <w:sz w:val="24"/>
          <w:szCs w:val="24"/>
        </w:rPr>
      </w:pPr>
      <w:r>
        <w:rPr>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14743DAC" w14:textId="77777777" w:rsidR="00544CC5" w:rsidRDefault="00ED2CAA">
      <w:pPr>
        <w:spacing w:after="0"/>
        <w:ind w:firstLine="851"/>
        <w:jc w:val="both"/>
        <w:rPr>
          <w:sz w:val="24"/>
          <w:szCs w:val="24"/>
        </w:rPr>
      </w:pPr>
      <w:r>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4A6EA894" w14:textId="77777777" w:rsidR="00544CC5" w:rsidRDefault="00ED2CAA">
      <w:pPr>
        <w:spacing w:after="0"/>
        <w:ind w:firstLine="851"/>
        <w:jc w:val="both"/>
        <w:rPr>
          <w:sz w:val="24"/>
          <w:szCs w:val="24"/>
        </w:rPr>
      </w:pPr>
      <w:r>
        <w:rPr>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12461F58" w14:textId="77777777" w:rsidR="00544CC5" w:rsidRDefault="00ED2CAA">
      <w:pPr>
        <w:spacing w:after="0"/>
        <w:ind w:firstLine="851"/>
        <w:jc w:val="both"/>
        <w:rPr>
          <w:sz w:val="24"/>
          <w:szCs w:val="24"/>
        </w:rPr>
      </w:pPr>
      <w:r>
        <w:rPr>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w:t>
      </w:r>
      <w:r>
        <w:rPr>
          <w:sz w:val="24"/>
          <w:szCs w:val="24"/>
        </w:rPr>
        <w:lastRenderedPageBreak/>
        <w:t>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272D23D3" w14:textId="77777777" w:rsidR="00544CC5" w:rsidRDefault="00ED2CAA">
      <w:pPr>
        <w:spacing w:after="0"/>
        <w:ind w:firstLine="851"/>
        <w:jc w:val="both"/>
        <w:rPr>
          <w:sz w:val="24"/>
          <w:szCs w:val="24"/>
        </w:rPr>
      </w:pPr>
      <w:r>
        <w:rPr>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09C4199E" w14:textId="77777777" w:rsidR="00544CC5" w:rsidRDefault="00ED2CAA">
      <w:pPr>
        <w:spacing w:after="0"/>
        <w:ind w:firstLine="851"/>
        <w:jc w:val="both"/>
        <w:rPr>
          <w:sz w:val="24"/>
          <w:szCs w:val="24"/>
        </w:rPr>
      </w:pPr>
      <w:r>
        <w:rPr>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43176C35" w14:textId="77777777" w:rsidR="00544CC5" w:rsidRDefault="00ED2CAA">
      <w:pPr>
        <w:spacing w:after="0"/>
        <w:ind w:firstLine="851"/>
        <w:jc w:val="both"/>
        <w:rPr>
          <w:sz w:val="24"/>
          <w:szCs w:val="24"/>
        </w:rPr>
      </w:pPr>
      <w:r>
        <w:rPr>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749F14BA" w14:textId="77777777" w:rsidR="00544CC5" w:rsidRDefault="00ED2CAA">
      <w:pPr>
        <w:spacing w:after="0"/>
        <w:ind w:firstLine="851"/>
        <w:jc w:val="both"/>
        <w:rPr>
          <w:sz w:val="24"/>
          <w:szCs w:val="24"/>
        </w:rPr>
      </w:pPr>
      <w:r>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15EB1DDB" w14:textId="77777777" w:rsidR="00544CC5" w:rsidRDefault="00ED2CAA">
      <w:pPr>
        <w:spacing w:after="0"/>
        <w:ind w:firstLine="851"/>
        <w:jc w:val="both"/>
        <w:rPr>
          <w:sz w:val="24"/>
          <w:szCs w:val="24"/>
        </w:rPr>
      </w:pPr>
      <w:r>
        <w:rPr>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77E51ED1" w14:textId="77777777" w:rsidR="00544CC5" w:rsidRDefault="00ED2CAA">
      <w:pPr>
        <w:spacing w:after="0"/>
        <w:ind w:firstLine="851"/>
        <w:jc w:val="both"/>
        <w:rPr>
          <w:sz w:val="24"/>
          <w:szCs w:val="24"/>
        </w:rPr>
      </w:pPr>
      <w:r>
        <w:rPr>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2BDC23F9" w14:textId="77777777" w:rsidR="00544CC5" w:rsidRDefault="00ED2CAA">
      <w:pPr>
        <w:shd w:val="clear" w:color="auto" w:fill="FFFFFF"/>
        <w:spacing w:after="0"/>
        <w:ind w:firstLine="851"/>
        <w:jc w:val="both"/>
        <w:rPr>
          <w:sz w:val="24"/>
          <w:szCs w:val="24"/>
        </w:rPr>
      </w:pPr>
      <w:r>
        <w:rPr>
          <w:sz w:val="24"/>
          <w:szCs w:val="24"/>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w:t>
      </w:r>
      <w:r>
        <w:rPr>
          <w:sz w:val="24"/>
          <w:szCs w:val="24"/>
        </w:rPr>
        <w:lastRenderedPageBreak/>
        <w:t>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375CDE99" w14:textId="77777777" w:rsidR="00544CC5" w:rsidRDefault="00ED2CAA">
      <w:pPr>
        <w:spacing w:after="0"/>
        <w:ind w:firstLine="851"/>
        <w:jc w:val="both"/>
        <w:rPr>
          <w:b/>
          <w:sz w:val="24"/>
          <w:szCs w:val="24"/>
        </w:rPr>
      </w:pPr>
      <w:r>
        <w:rPr>
          <w:b/>
          <w:sz w:val="24"/>
          <w:szCs w:val="24"/>
        </w:rPr>
        <w:t>История России. Всеобщая история</w:t>
      </w:r>
    </w:p>
    <w:p w14:paraId="00D476F1" w14:textId="77777777" w:rsidR="00544CC5" w:rsidRDefault="00ED2CAA">
      <w:pPr>
        <w:spacing w:after="0"/>
        <w:ind w:firstLine="851"/>
        <w:jc w:val="both"/>
        <w:rPr>
          <w:b/>
          <w:sz w:val="24"/>
          <w:szCs w:val="24"/>
        </w:rPr>
      </w:pPr>
      <w:r>
        <w:rPr>
          <w:b/>
          <w:sz w:val="24"/>
          <w:szCs w:val="24"/>
        </w:rPr>
        <w:t>История России</w:t>
      </w:r>
    </w:p>
    <w:p w14:paraId="71E3A97B" w14:textId="77777777" w:rsidR="00544CC5" w:rsidRDefault="00ED2CAA">
      <w:pPr>
        <w:spacing w:after="0"/>
        <w:ind w:firstLine="851"/>
        <w:jc w:val="both"/>
        <w:rPr>
          <w:b/>
          <w:sz w:val="24"/>
          <w:szCs w:val="24"/>
        </w:rPr>
      </w:pPr>
      <w:r>
        <w:rPr>
          <w:b/>
          <w:sz w:val="24"/>
          <w:szCs w:val="24"/>
        </w:rPr>
        <w:t>От Древней Руси к Российскому государству</w:t>
      </w:r>
    </w:p>
    <w:p w14:paraId="45E9BAC9" w14:textId="77777777" w:rsidR="00544CC5" w:rsidRDefault="00ED2CAA">
      <w:pPr>
        <w:spacing w:after="0"/>
        <w:ind w:firstLine="851"/>
        <w:jc w:val="both"/>
        <w:rPr>
          <w:b/>
          <w:sz w:val="24"/>
          <w:szCs w:val="24"/>
        </w:rPr>
      </w:pPr>
      <w:r>
        <w:rPr>
          <w:b/>
          <w:sz w:val="24"/>
          <w:szCs w:val="24"/>
        </w:rPr>
        <w:t>Введение</w:t>
      </w:r>
    </w:p>
    <w:p w14:paraId="32AF9400" w14:textId="77777777" w:rsidR="00544CC5" w:rsidRDefault="00ED2CAA">
      <w:pPr>
        <w:spacing w:after="0"/>
        <w:ind w:firstLine="851"/>
        <w:jc w:val="both"/>
        <w:rPr>
          <w:sz w:val="24"/>
          <w:szCs w:val="24"/>
        </w:rPr>
      </w:pPr>
      <w:r>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14CD9BD2" w14:textId="77777777" w:rsidR="00544CC5" w:rsidRDefault="00ED2CAA">
      <w:pPr>
        <w:spacing w:after="0"/>
        <w:ind w:firstLine="851"/>
        <w:jc w:val="both"/>
        <w:rPr>
          <w:b/>
          <w:sz w:val="24"/>
          <w:szCs w:val="24"/>
        </w:rPr>
      </w:pPr>
      <w:r>
        <w:rPr>
          <w:b/>
          <w:sz w:val="24"/>
          <w:szCs w:val="24"/>
        </w:rPr>
        <w:t xml:space="preserve">Народы и государства на территории нашей страны в древности </w:t>
      </w:r>
    </w:p>
    <w:p w14:paraId="2EDF7645" w14:textId="77777777" w:rsidR="00544CC5" w:rsidRDefault="00ED2CAA">
      <w:pPr>
        <w:spacing w:after="0"/>
        <w:ind w:firstLine="851"/>
        <w:jc w:val="both"/>
        <w:rPr>
          <w:sz w:val="24"/>
          <w:szCs w:val="24"/>
        </w:rPr>
      </w:pPr>
      <w:r>
        <w:rPr>
          <w:sz w:val="24"/>
          <w:szCs w:val="24"/>
        </w:rPr>
        <w:t xml:space="preserve">Заселение территории нашей страны человеком. Каменный век. </w:t>
      </w:r>
      <w:r>
        <w:rPr>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4DC90AA2" w14:textId="77777777" w:rsidR="00544CC5" w:rsidRDefault="00ED2CAA">
      <w:pPr>
        <w:spacing w:after="0"/>
        <w:ind w:firstLine="851"/>
        <w:jc w:val="both"/>
        <w:rPr>
          <w:i/>
          <w:sz w:val="24"/>
          <w:szCs w:val="24"/>
        </w:rPr>
      </w:pPr>
      <w:r>
        <w:rPr>
          <w:sz w:val="24"/>
          <w:szCs w:val="24"/>
        </w:rPr>
        <w:t xml:space="preserve">Народы, проживавшие на этой территории до середины I тысячелетия до н.э. </w:t>
      </w:r>
      <w:r>
        <w:rPr>
          <w:i/>
          <w:sz w:val="24"/>
          <w:szCs w:val="24"/>
        </w:rPr>
        <w:t xml:space="preserve">Античные города-государства Северного Причерноморья. Боспорское царство. Скифское царство. Дербент. </w:t>
      </w:r>
    </w:p>
    <w:p w14:paraId="34A9D353" w14:textId="77777777" w:rsidR="00544CC5" w:rsidRDefault="00ED2CAA">
      <w:pPr>
        <w:spacing w:after="0"/>
        <w:ind w:firstLine="851"/>
        <w:jc w:val="both"/>
        <w:rPr>
          <w:b/>
          <w:sz w:val="24"/>
          <w:szCs w:val="24"/>
        </w:rPr>
      </w:pPr>
      <w:r>
        <w:rPr>
          <w:b/>
          <w:sz w:val="24"/>
          <w:szCs w:val="24"/>
        </w:rPr>
        <w:t xml:space="preserve">Восточная Европа в середине I тыс. н. э. </w:t>
      </w:r>
    </w:p>
    <w:p w14:paraId="721CF542" w14:textId="77777777" w:rsidR="00544CC5" w:rsidRDefault="00ED2CAA">
      <w:pPr>
        <w:spacing w:after="0"/>
        <w:ind w:firstLine="851"/>
        <w:jc w:val="both"/>
        <w:rPr>
          <w:b/>
          <w:i/>
          <w:sz w:val="24"/>
          <w:szCs w:val="24"/>
        </w:rPr>
      </w:pPr>
      <w:r>
        <w:rPr>
          <w:sz w:val="24"/>
          <w:szCs w:val="24"/>
        </w:rPr>
        <w:t xml:space="preserve">Великое переселение народов. </w:t>
      </w:r>
      <w:r>
        <w:rPr>
          <w:i/>
          <w:sz w:val="24"/>
          <w:szCs w:val="24"/>
        </w:rPr>
        <w:t>Миграция готов. Нашествие гуннов.</w:t>
      </w:r>
      <w:r>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Pr>
          <w:i/>
          <w:sz w:val="24"/>
          <w:szCs w:val="24"/>
        </w:rPr>
        <w:t>Славянские общности Восточной Европы.</w:t>
      </w:r>
      <w:r>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sz w:val="24"/>
          <w:szCs w:val="24"/>
        </w:rPr>
        <w:t xml:space="preserve">. Тюркский каганат. Хазарский каганат. Волжская Булгария. </w:t>
      </w:r>
    </w:p>
    <w:p w14:paraId="5BF9EA93" w14:textId="77777777" w:rsidR="00544CC5" w:rsidRDefault="00ED2CAA">
      <w:pPr>
        <w:spacing w:after="0"/>
        <w:ind w:firstLine="851"/>
        <w:jc w:val="both"/>
        <w:rPr>
          <w:b/>
          <w:sz w:val="24"/>
          <w:szCs w:val="24"/>
        </w:rPr>
      </w:pPr>
      <w:r>
        <w:rPr>
          <w:b/>
          <w:sz w:val="24"/>
          <w:szCs w:val="24"/>
        </w:rPr>
        <w:t xml:space="preserve">Образование государства Русь </w:t>
      </w:r>
    </w:p>
    <w:p w14:paraId="1DA8DE26" w14:textId="77777777" w:rsidR="00544CC5" w:rsidRDefault="00ED2CAA">
      <w:pPr>
        <w:spacing w:after="0"/>
        <w:ind w:firstLine="851"/>
        <w:jc w:val="both"/>
        <w:rPr>
          <w:i/>
          <w:sz w:val="24"/>
          <w:szCs w:val="24"/>
        </w:rPr>
      </w:pPr>
      <w:r>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725F1BFD" w14:textId="77777777" w:rsidR="00544CC5" w:rsidRDefault="00ED2CAA">
      <w:pPr>
        <w:spacing w:after="0"/>
        <w:ind w:firstLine="851"/>
        <w:jc w:val="both"/>
        <w:rPr>
          <w:sz w:val="24"/>
          <w:szCs w:val="24"/>
        </w:rPr>
      </w:pPr>
      <w:r>
        <w:rPr>
          <w:i/>
          <w:sz w:val="24"/>
          <w:szCs w:val="24"/>
        </w:rPr>
        <w:t>Государства Центральной и Западной Европы. Первые известия о Руси.</w:t>
      </w:r>
      <w:r>
        <w:rPr>
          <w:sz w:val="24"/>
          <w:szCs w:val="24"/>
        </w:rPr>
        <w:t xml:space="preserve"> Проблема образования Древнерусского государства. Начало династии Рюриковичей. </w:t>
      </w:r>
    </w:p>
    <w:p w14:paraId="45C19DFD" w14:textId="77777777" w:rsidR="00544CC5" w:rsidRDefault="00ED2CAA">
      <w:pPr>
        <w:spacing w:after="0"/>
        <w:ind w:firstLine="851"/>
        <w:jc w:val="both"/>
        <w:rPr>
          <w:sz w:val="24"/>
          <w:szCs w:val="24"/>
        </w:rPr>
      </w:pPr>
      <w:r>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2FD6CE19" w14:textId="77777777" w:rsidR="00544CC5" w:rsidRDefault="00ED2CAA">
      <w:pPr>
        <w:spacing w:after="0"/>
        <w:ind w:firstLine="851"/>
        <w:jc w:val="both"/>
        <w:rPr>
          <w:sz w:val="24"/>
          <w:szCs w:val="24"/>
        </w:rPr>
      </w:pPr>
      <w:r>
        <w:rPr>
          <w:sz w:val="24"/>
          <w:szCs w:val="24"/>
        </w:rPr>
        <w:t xml:space="preserve">Принятие христианства и его значение. Византийское наследие на Руси. </w:t>
      </w:r>
    </w:p>
    <w:p w14:paraId="5EAD7118" w14:textId="77777777" w:rsidR="00544CC5" w:rsidRDefault="00ED2CAA">
      <w:pPr>
        <w:spacing w:after="0"/>
        <w:ind w:firstLine="851"/>
        <w:jc w:val="both"/>
        <w:rPr>
          <w:b/>
          <w:sz w:val="24"/>
          <w:szCs w:val="24"/>
        </w:rPr>
      </w:pPr>
      <w:r>
        <w:rPr>
          <w:b/>
          <w:sz w:val="24"/>
          <w:szCs w:val="24"/>
        </w:rPr>
        <w:t xml:space="preserve">Русь в конце X – начале XII в. </w:t>
      </w:r>
    </w:p>
    <w:p w14:paraId="3ED881A8" w14:textId="77777777" w:rsidR="00544CC5" w:rsidRDefault="00ED2CAA">
      <w:pPr>
        <w:spacing w:after="0"/>
        <w:ind w:firstLine="851"/>
        <w:jc w:val="both"/>
        <w:rPr>
          <w:sz w:val="24"/>
          <w:szCs w:val="24"/>
        </w:rPr>
      </w:pPr>
      <w:r>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12F2DF01" w14:textId="77777777" w:rsidR="00544CC5" w:rsidRDefault="00ED2CAA">
      <w:pPr>
        <w:spacing w:after="0"/>
        <w:ind w:firstLine="851"/>
        <w:jc w:val="both"/>
        <w:rPr>
          <w:sz w:val="24"/>
          <w:szCs w:val="24"/>
        </w:rPr>
      </w:pPr>
      <w:r>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i/>
          <w:sz w:val="24"/>
          <w:szCs w:val="24"/>
        </w:rPr>
        <w:t>церковные уставы.</w:t>
      </w:r>
    </w:p>
    <w:p w14:paraId="0A61DC18" w14:textId="77777777" w:rsidR="00544CC5" w:rsidRDefault="00ED2CAA">
      <w:pPr>
        <w:spacing w:after="0"/>
        <w:ind w:firstLine="851"/>
        <w:jc w:val="both"/>
        <w:rPr>
          <w:sz w:val="24"/>
          <w:szCs w:val="24"/>
        </w:rPr>
      </w:pPr>
      <w:r>
        <w:rPr>
          <w:sz w:val="24"/>
          <w:szCs w:val="24"/>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sz w:val="24"/>
          <w:szCs w:val="24"/>
        </w:rPr>
        <w:t>(Дешт-и-Кипчак</w:t>
      </w:r>
      <w:r>
        <w:rPr>
          <w:sz w:val="24"/>
          <w:szCs w:val="24"/>
        </w:rPr>
        <w:t xml:space="preserve">), </w:t>
      </w:r>
      <w:r>
        <w:rPr>
          <w:i/>
          <w:sz w:val="24"/>
          <w:szCs w:val="24"/>
        </w:rPr>
        <w:t>странами Центральной, Западной и Северной Европы.</w:t>
      </w:r>
    </w:p>
    <w:p w14:paraId="67453712" w14:textId="77777777" w:rsidR="00544CC5" w:rsidRDefault="00ED2CAA">
      <w:pPr>
        <w:spacing w:after="0"/>
        <w:ind w:firstLine="851"/>
        <w:jc w:val="both"/>
        <w:rPr>
          <w:b/>
          <w:sz w:val="24"/>
          <w:szCs w:val="24"/>
        </w:rPr>
      </w:pPr>
      <w:r>
        <w:rPr>
          <w:b/>
          <w:sz w:val="24"/>
          <w:szCs w:val="24"/>
        </w:rPr>
        <w:t xml:space="preserve">Культурное пространство </w:t>
      </w:r>
    </w:p>
    <w:p w14:paraId="655E89C6" w14:textId="77777777" w:rsidR="00544CC5" w:rsidRDefault="00ED2CAA">
      <w:pPr>
        <w:spacing w:after="0"/>
        <w:ind w:firstLine="851"/>
        <w:jc w:val="both"/>
        <w:rPr>
          <w:sz w:val="24"/>
          <w:szCs w:val="24"/>
        </w:rPr>
      </w:pPr>
      <w:r>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76D861C5" w14:textId="77777777" w:rsidR="00544CC5" w:rsidRDefault="00ED2CAA">
      <w:pPr>
        <w:spacing w:after="0"/>
        <w:ind w:firstLine="851"/>
        <w:jc w:val="both"/>
        <w:rPr>
          <w:sz w:val="24"/>
          <w:szCs w:val="24"/>
        </w:rPr>
      </w:pPr>
      <w:r>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sz w:val="24"/>
          <w:szCs w:val="24"/>
        </w:rPr>
        <w:t>«Новгородская псалтирь». «Остромирово Евангелие».</w:t>
      </w:r>
      <w:r>
        <w:rPr>
          <w:sz w:val="24"/>
          <w:szCs w:val="24"/>
        </w:rPr>
        <w:t xml:space="preserve"> Появление древнерусской литературы. </w:t>
      </w:r>
      <w:r>
        <w:rPr>
          <w:i/>
          <w:sz w:val="24"/>
          <w:szCs w:val="24"/>
        </w:rPr>
        <w:t>«Слово о Законе и Благодати».</w:t>
      </w:r>
      <w:r>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662BB189" w14:textId="77777777" w:rsidR="00544CC5" w:rsidRDefault="00ED2CAA">
      <w:pPr>
        <w:spacing w:after="0"/>
        <w:ind w:firstLine="851"/>
        <w:jc w:val="both"/>
        <w:rPr>
          <w:b/>
          <w:sz w:val="24"/>
          <w:szCs w:val="24"/>
        </w:rPr>
      </w:pPr>
      <w:r>
        <w:rPr>
          <w:b/>
          <w:sz w:val="24"/>
          <w:szCs w:val="24"/>
        </w:rPr>
        <w:t xml:space="preserve">Русь в середине XII – начале XIII в. </w:t>
      </w:r>
    </w:p>
    <w:p w14:paraId="3546AF0F" w14:textId="77777777" w:rsidR="00544CC5" w:rsidRDefault="00ED2CAA">
      <w:pPr>
        <w:spacing w:after="0"/>
        <w:ind w:firstLine="851"/>
        <w:jc w:val="both"/>
        <w:rPr>
          <w:sz w:val="24"/>
          <w:szCs w:val="24"/>
        </w:rPr>
      </w:pPr>
      <w:r>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sz w:val="24"/>
          <w:szCs w:val="24"/>
        </w:rPr>
        <w:t xml:space="preserve">Эволюция общественного строя и права. Внешняя политика русских земель в евразийском контексте. </w:t>
      </w:r>
    </w:p>
    <w:p w14:paraId="73B6A791" w14:textId="77777777" w:rsidR="00544CC5" w:rsidRDefault="00ED2CAA">
      <w:pPr>
        <w:spacing w:after="0"/>
        <w:ind w:firstLine="851"/>
        <w:jc w:val="both"/>
        <w:rPr>
          <w:sz w:val="24"/>
          <w:szCs w:val="24"/>
        </w:rPr>
      </w:pPr>
      <w:r>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41474CB4" w14:textId="77777777" w:rsidR="00544CC5" w:rsidRDefault="00ED2CAA">
      <w:pPr>
        <w:spacing w:after="0"/>
        <w:ind w:firstLine="851"/>
        <w:jc w:val="both"/>
        <w:rPr>
          <w:sz w:val="24"/>
          <w:szCs w:val="24"/>
        </w:rPr>
      </w:pPr>
      <w:r>
        <w:rPr>
          <w:b/>
          <w:sz w:val="24"/>
          <w:szCs w:val="24"/>
        </w:rPr>
        <w:t>Русские земли в середине XIII - XIV в</w:t>
      </w:r>
      <w:r>
        <w:rPr>
          <w:sz w:val="24"/>
          <w:szCs w:val="24"/>
        </w:rPr>
        <w:t xml:space="preserve">. </w:t>
      </w:r>
    </w:p>
    <w:p w14:paraId="675665F0" w14:textId="77777777" w:rsidR="00544CC5" w:rsidRDefault="00ED2CAA">
      <w:pPr>
        <w:spacing w:after="0"/>
        <w:ind w:firstLine="851"/>
        <w:jc w:val="both"/>
        <w:rPr>
          <w:sz w:val="24"/>
          <w:szCs w:val="24"/>
        </w:rPr>
      </w:pPr>
      <w:r>
        <w:rPr>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78918C24" w14:textId="77777777" w:rsidR="00544CC5" w:rsidRDefault="00ED2CAA">
      <w:pPr>
        <w:spacing w:after="0"/>
        <w:ind w:firstLine="851"/>
        <w:jc w:val="both"/>
        <w:rPr>
          <w:i/>
          <w:sz w:val="24"/>
          <w:szCs w:val="24"/>
        </w:rPr>
      </w:pPr>
      <w:r>
        <w:rPr>
          <w:sz w:val="24"/>
          <w:szCs w:val="24"/>
        </w:rPr>
        <w:t xml:space="preserve">Южные и западные русские земли. Возникновение Литовского государства и включение в его состав части русских земель. </w:t>
      </w:r>
      <w:r>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02BA26C3" w14:textId="77777777" w:rsidR="00544CC5" w:rsidRDefault="00ED2CAA">
      <w:pPr>
        <w:spacing w:after="0"/>
        <w:ind w:firstLine="851"/>
        <w:jc w:val="both"/>
        <w:rPr>
          <w:sz w:val="24"/>
          <w:szCs w:val="24"/>
        </w:rPr>
      </w:pPr>
      <w:r>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3A6DA6AF" w14:textId="77777777" w:rsidR="00544CC5" w:rsidRDefault="00ED2CAA">
      <w:pPr>
        <w:spacing w:after="0"/>
        <w:ind w:firstLine="851"/>
        <w:jc w:val="both"/>
        <w:rPr>
          <w:sz w:val="24"/>
          <w:szCs w:val="24"/>
        </w:rPr>
      </w:pPr>
      <w:r>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1BA068FC" w14:textId="77777777" w:rsidR="00544CC5" w:rsidRDefault="00ED2CAA">
      <w:pPr>
        <w:spacing w:after="0"/>
        <w:ind w:firstLine="851"/>
        <w:jc w:val="both"/>
        <w:rPr>
          <w:b/>
          <w:sz w:val="24"/>
          <w:szCs w:val="24"/>
        </w:rPr>
      </w:pPr>
      <w:r>
        <w:rPr>
          <w:b/>
          <w:sz w:val="24"/>
          <w:szCs w:val="24"/>
        </w:rPr>
        <w:t xml:space="preserve">Народы и государства степной зоны Восточной Европы и Сибири в XIII-XV вв. </w:t>
      </w:r>
    </w:p>
    <w:p w14:paraId="73E85B1E" w14:textId="77777777" w:rsidR="00544CC5" w:rsidRDefault="00ED2CAA">
      <w:pPr>
        <w:spacing w:after="0"/>
        <w:ind w:firstLine="851"/>
        <w:jc w:val="both"/>
        <w:rPr>
          <w:sz w:val="24"/>
          <w:szCs w:val="24"/>
        </w:rPr>
      </w:pPr>
      <w:r>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33FC8A5B" w14:textId="77777777" w:rsidR="00544CC5" w:rsidRDefault="00ED2CAA">
      <w:pPr>
        <w:spacing w:after="0"/>
        <w:ind w:firstLine="851"/>
        <w:jc w:val="both"/>
        <w:rPr>
          <w:sz w:val="24"/>
          <w:szCs w:val="24"/>
        </w:rPr>
      </w:pPr>
      <w:r>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sz w:val="24"/>
          <w:szCs w:val="24"/>
        </w:rPr>
        <w:t>Касимовское ханство.</w:t>
      </w:r>
      <w:r>
        <w:rPr>
          <w:sz w:val="24"/>
          <w:szCs w:val="24"/>
        </w:rPr>
        <w:t xml:space="preserve"> Дикое поле. Народы Северного Кавказа. </w:t>
      </w:r>
      <w:r>
        <w:rPr>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14:paraId="7A5493A8" w14:textId="77777777" w:rsidR="00544CC5" w:rsidRDefault="00ED2CAA">
      <w:pPr>
        <w:spacing w:after="0"/>
        <w:ind w:firstLine="851"/>
        <w:jc w:val="both"/>
        <w:rPr>
          <w:b/>
          <w:sz w:val="24"/>
          <w:szCs w:val="24"/>
        </w:rPr>
      </w:pPr>
      <w:r>
        <w:rPr>
          <w:b/>
          <w:sz w:val="24"/>
          <w:szCs w:val="24"/>
        </w:rPr>
        <w:lastRenderedPageBreak/>
        <w:t xml:space="preserve">Культурное пространство </w:t>
      </w:r>
    </w:p>
    <w:p w14:paraId="19B182A1" w14:textId="77777777" w:rsidR="00544CC5" w:rsidRDefault="00ED2CAA">
      <w:pPr>
        <w:spacing w:after="0"/>
        <w:ind w:firstLine="851"/>
        <w:jc w:val="both"/>
        <w:rPr>
          <w:sz w:val="24"/>
          <w:szCs w:val="24"/>
        </w:rPr>
      </w:pPr>
      <w:r>
        <w:rPr>
          <w:i/>
          <w:sz w:val="24"/>
          <w:szCs w:val="24"/>
        </w:rPr>
        <w:t>Изменения в представлениях о картине мира в Евразии в связи с завершением монгольских завоеваний.</w:t>
      </w:r>
      <w:r>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49ED11DC" w14:textId="77777777" w:rsidR="00544CC5" w:rsidRDefault="00ED2CAA">
      <w:pPr>
        <w:spacing w:after="0"/>
        <w:ind w:firstLine="851"/>
        <w:jc w:val="both"/>
        <w:rPr>
          <w:b/>
          <w:sz w:val="24"/>
          <w:szCs w:val="24"/>
        </w:rPr>
      </w:pPr>
      <w:r>
        <w:rPr>
          <w:b/>
          <w:sz w:val="24"/>
          <w:szCs w:val="24"/>
        </w:rPr>
        <w:t xml:space="preserve">Формирование единого Русского государства в XV веке </w:t>
      </w:r>
    </w:p>
    <w:p w14:paraId="26D307AE" w14:textId="77777777" w:rsidR="00544CC5" w:rsidRDefault="00ED2CAA">
      <w:pPr>
        <w:spacing w:after="0"/>
        <w:ind w:firstLine="851"/>
        <w:jc w:val="both"/>
        <w:rPr>
          <w:sz w:val="24"/>
          <w:szCs w:val="24"/>
        </w:rPr>
      </w:pPr>
      <w:r>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sz w:val="24"/>
          <w:szCs w:val="24"/>
        </w:rPr>
        <w:t>Формирование аппарата управления единого государства. Перемены в устройстве двора великого князя:</w:t>
      </w:r>
      <w:r>
        <w:rPr>
          <w:sz w:val="24"/>
          <w:szCs w:val="24"/>
        </w:rPr>
        <w:t xml:space="preserve"> новая государственная символика; царский титул и регалии; дворцовое и церковное строительство. Московский Кремль. </w:t>
      </w:r>
    </w:p>
    <w:p w14:paraId="08DA6120" w14:textId="77777777" w:rsidR="00544CC5" w:rsidRDefault="00ED2CAA">
      <w:pPr>
        <w:spacing w:after="0"/>
        <w:ind w:firstLine="851"/>
        <w:jc w:val="both"/>
        <w:rPr>
          <w:b/>
          <w:sz w:val="24"/>
          <w:szCs w:val="24"/>
        </w:rPr>
      </w:pPr>
      <w:r>
        <w:rPr>
          <w:b/>
          <w:sz w:val="24"/>
          <w:szCs w:val="24"/>
        </w:rPr>
        <w:t xml:space="preserve">Культурное пространство </w:t>
      </w:r>
    </w:p>
    <w:p w14:paraId="3CCCC3F8" w14:textId="77777777" w:rsidR="00544CC5" w:rsidRDefault="00ED2CAA">
      <w:pPr>
        <w:spacing w:after="0"/>
        <w:ind w:firstLine="851"/>
        <w:jc w:val="both"/>
        <w:rPr>
          <w:sz w:val="24"/>
          <w:szCs w:val="24"/>
        </w:rPr>
      </w:pPr>
      <w:r>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Pr>
          <w:i/>
          <w:sz w:val="24"/>
          <w:szCs w:val="24"/>
        </w:rPr>
        <w:t>Внутрицерковная борьба (иосифляне и нестяжатели, ереси).</w:t>
      </w:r>
      <w:r>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i/>
          <w:sz w:val="24"/>
          <w:szCs w:val="24"/>
        </w:rPr>
        <w:t>Повседневная жизнь горожан и сельских жителей в древнерусский и раннемосковский периоды.</w:t>
      </w:r>
    </w:p>
    <w:p w14:paraId="1686D58A" w14:textId="77777777" w:rsidR="00544CC5" w:rsidRDefault="00ED2CAA">
      <w:pPr>
        <w:spacing w:after="0"/>
        <w:ind w:firstLine="851"/>
        <w:jc w:val="both"/>
        <w:rPr>
          <w:b/>
          <w:sz w:val="24"/>
          <w:szCs w:val="24"/>
        </w:rPr>
      </w:pPr>
      <w:r>
        <w:rPr>
          <w:b/>
          <w:sz w:val="24"/>
          <w:szCs w:val="24"/>
        </w:rPr>
        <w:t>Региональный компонент</w:t>
      </w:r>
    </w:p>
    <w:p w14:paraId="4DBADDCF" w14:textId="77777777" w:rsidR="00544CC5" w:rsidRDefault="00ED2CAA">
      <w:pPr>
        <w:spacing w:after="0"/>
        <w:ind w:firstLine="851"/>
        <w:jc w:val="both"/>
        <w:rPr>
          <w:sz w:val="24"/>
          <w:szCs w:val="24"/>
        </w:rPr>
      </w:pPr>
      <w:r>
        <w:rPr>
          <w:sz w:val="24"/>
          <w:szCs w:val="24"/>
        </w:rPr>
        <w:t>Наш регион в древности и средневековье.</w:t>
      </w:r>
    </w:p>
    <w:p w14:paraId="14DC1D67" w14:textId="77777777" w:rsidR="00544CC5" w:rsidRDefault="00ED2CAA">
      <w:pPr>
        <w:spacing w:after="0"/>
        <w:ind w:firstLine="851"/>
        <w:jc w:val="both"/>
        <w:rPr>
          <w:b/>
          <w:sz w:val="24"/>
          <w:szCs w:val="24"/>
        </w:rPr>
      </w:pPr>
      <w:r>
        <w:rPr>
          <w:b/>
          <w:sz w:val="24"/>
          <w:szCs w:val="24"/>
        </w:rPr>
        <w:t xml:space="preserve">Россия В XVI – XVII вв.: от великого княжества к царству. Россия в XVI веке. </w:t>
      </w:r>
    </w:p>
    <w:p w14:paraId="5B60ABAB" w14:textId="77777777" w:rsidR="00544CC5" w:rsidRDefault="00ED2CAA">
      <w:pPr>
        <w:spacing w:after="0"/>
        <w:ind w:firstLine="851"/>
        <w:jc w:val="both"/>
        <w:rPr>
          <w:sz w:val="24"/>
          <w:szCs w:val="24"/>
        </w:rPr>
      </w:pPr>
      <w:r>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26A6A241" w14:textId="77777777" w:rsidR="00544CC5" w:rsidRDefault="00ED2CAA">
      <w:pPr>
        <w:spacing w:after="0"/>
        <w:ind w:firstLine="851"/>
        <w:jc w:val="both"/>
        <w:rPr>
          <w:sz w:val="24"/>
          <w:szCs w:val="24"/>
        </w:rPr>
      </w:pPr>
      <w:r>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sz w:val="24"/>
          <w:szCs w:val="24"/>
        </w:rPr>
        <w:t>«Малая дума».</w:t>
      </w:r>
      <w:r>
        <w:rPr>
          <w:sz w:val="24"/>
          <w:szCs w:val="24"/>
        </w:rPr>
        <w:t xml:space="preserve"> Местничество. Местное управление: наместники и волостели, система кормлений. Государство и церковь. </w:t>
      </w:r>
    </w:p>
    <w:p w14:paraId="61AB5700" w14:textId="77777777" w:rsidR="00544CC5" w:rsidRDefault="00ED2CAA">
      <w:pPr>
        <w:spacing w:after="0"/>
        <w:ind w:firstLine="851"/>
        <w:jc w:val="both"/>
        <w:rPr>
          <w:sz w:val="24"/>
          <w:szCs w:val="24"/>
        </w:rPr>
      </w:pPr>
      <w:r>
        <w:rPr>
          <w:sz w:val="24"/>
          <w:szCs w:val="24"/>
        </w:rPr>
        <w:t xml:space="preserve">Регентство Елены Глинской. Сопротивление удельных князей великокняжеской власти. </w:t>
      </w:r>
      <w:r>
        <w:rPr>
          <w:i/>
          <w:sz w:val="24"/>
          <w:szCs w:val="24"/>
        </w:rPr>
        <w:t>Мятеж князя Андрея Старицкого.</w:t>
      </w:r>
      <w:r>
        <w:rPr>
          <w:sz w:val="24"/>
          <w:szCs w:val="24"/>
        </w:rPr>
        <w:t xml:space="preserve"> Унификация денежной системы. </w:t>
      </w:r>
      <w:r>
        <w:rPr>
          <w:i/>
          <w:sz w:val="24"/>
          <w:szCs w:val="24"/>
        </w:rPr>
        <w:t>Стародубская война с Польшей и Литвой.</w:t>
      </w:r>
    </w:p>
    <w:p w14:paraId="05358E78" w14:textId="77777777" w:rsidR="00544CC5" w:rsidRDefault="00ED2CAA">
      <w:pPr>
        <w:spacing w:after="0"/>
        <w:ind w:firstLine="851"/>
        <w:jc w:val="both"/>
        <w:rPr>
          <w:i/>
          <w:sz w:val="24"/>
          <w:szCs w:val="24"/>
        </w:rPr>
      </w:pPr>
      <w:r>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sz w:val="24"/>
          <w:szCs w:val="24"/>
        </w:rPr>
        <w:t xml:space="preserve">Ереси Матвея Башкина и Феодосия Косого. </w:t>
      </w:r>
    </w:p>
    <w:p w14:paraId="72A7418C" w14:textId="77777777" w:rsidR="00544CC5" w:rsidRDefault="00ED2CAA">
      <w:pPr>
        <w:spacing w:after="0"/>
        <w:ind w:firstLine="851"/>
        <w:jc w:val="both"/>
        <w:rPr>
          <w:sz w:val="24"/>
          <w:szCs w:val="24"/>
        </w:rPr>
      </w:pPr>
      <w:r>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Pr>
          <w:i/>
          <w:sz w:val="24"/>
          <w:szCs w:val="24"/>
        </w:rPr>
        <w:t>дискуссии о характере народного представительства.</w:t>
      </w:r>
      <w:r>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158A7B4B" w14:textId="77777777" w:rsidR="00544CC5" w:rsidRDefault="00ED2CAA">
      <w:pPr>
        <w:spacing w:after="0"/>
        <w:ind w:firstLine="851"/>
        <w:jc w:val="both"/>
        <w:rPr>
          <w:sz w:val="24"/>
          <w:szCs w:val="24"/>
        </w:rPr>
      </w:pPr>
      <w:r>
        <w:rPr>
          <w:sz w:val="24"/>
          <w:szCs w:val="24"/>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7CA8A138" w14:textId="77777777" w:rsidR="00544CC5" w:rsidRDefault="00ED2CAA">
      <w:pPr>
        <w:spacing w:after="0"/>
        <w:ind w:firstLine="851"/>
        <w:jc w:val="both"/>
        <w:rPr>
          <w:sz w:val="24"/>
          <w:szCs w:val="24"/>
        </w:rPr>
      </w:pPr>
      <w:r>
        <w:rPr>
          <w:sz w:val="24"/>
          <w:szCs w:val="24"/>
        </w:rPr>
        <w:t xml:space="preserve">Социальная структура российского общества. Дворянство. </w:t>
      </w:r>
      <w:r>
        <w:rPr>
          <w:i/>
          <w:sz w:val="24"/>
          <w:szCs w:val="24"/>
        </w:rPr>
        <w:t>Служилые и неслужилые люди. Формирование Государева двора и «служилых городов».</w:t>
      </w:r>
      <w:r>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6C3DCB4A" w14:textId="77777777" w:rsidR="00544CC5" w:rsidRDefault="00ED2CAA">
      <w:pPr>
        <w:spacing w:after="0"/>
        <w:ind w:firstLine="851"/>
        <w:jc w:val="both"/>
        <w:rPr>
          <w:sz w:val="24"/>
          <w:szCs w:val="24"/>
        </w:rPr>
      </w:pPr>
      <w:r>
        <w:rPr>
          <w:sz w:val="24"/>
          <w:szCs w:val="24"/>
        </w:rPr>
        <w:t xml:space="preserve">Многонациональный состав населения Русского государства. </w:t>
      </w:r>
      <w:r>
        <w:rPr>
          <w:i/>
          <w:sz w:val="24"/>
          <w:szCs w:val="24"/>
        </w:rPr>
        <w:t>Финно-угорские народы</w:t>
      </w:r>
      <w:r>
        <w:rPr>
          <w:sz w:val="24"/>
          <w:szCs w:val="24"/>
        </w:rPr>
        <w:t xml:space="preserve">. Народы Поволжья после присоединения к России. </w:t>
      </w:r>
      <w:r>
        <w:rPr>
          <w:i/>
          <w:sz w:val="24"/>
          <w:szCs w:val="24"/>
        </w:rPr>
        <w:t>Служилые татары. Выходцы из стран Европы на государевой службе. Сосуществование религий в Российском государстве.</w:t>
      </w:r>
      <w:r>
        <w:rPr>
          <w:sz w:val="24"/>
          <w:szCs w:val="24"/>
        </w:rPr>
        <w:t xml:space="preserve"> Русская Православная церковь. </w:t>
      </w:r>
      <w:r>
        <w:rPr>
          <w:i/>
          <w:sz w:val="24"/>
          <w:szCs w:val="24"/>
        </w:rPr>
        <w:t>Мусульманское духовенство.</w:t>
      </w:r>
    </w:p>
    <w:p w14:paraId="19ACD018" w14:textId="77777777" w:rsidR="00544CC5" w:rsidRDefault="00ED2CAA">
      <w:pPr>
        <w:spacing w:after="0"/>
        <w:ind w:firstLine="851"/>
        <w:jc w:val="both"/>
        <w:rPr>
          <w:sz w:val="24"/>
          <w:szCs w:val="24"/>
        </w:rPr>
      </w:pPr>
      <w:r>
        <w:rPr>
          <w:sz w:val="24"/>
          <w:szCs w:val="24"/>
        </w:rPr>
        <w:t xml:space="preserve">Россия в конце XVI в. Опричнина, дискуссия о ее причинах и характере. Опричный террор. Разгром Новгорода и Пскова. </w:t>
      </w:r>
      <w:r>
        <w:rPr>
          <w:i/>
          <w:sz w:val="24"/>
          <w:szCs w:val="24"/>
        </w:rPr>
        <w:t xml:space="preserve">Московские казни 1570 г. </w:t>
      </w:r>
      <w:r>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14:paraId="15B7E617" w14:textId="77777777" w:rsidR="00544CC5" w:rsidRDefault="00ED2CAA">
      <w:pPr>
        <w:spacing w:after="0"/>
        <w:ind w:firstLine="851"/>
        <w:jc w:val="both"/>
        <w:rPr>
          <w:sz w:val="24"/>
          <w:szCs w:val="24"/>
        </w:rPr>
      </w:pPr>
      <w:r>
        <w:rPr>
          <w:sz w:val="24"/>
          <w:szCs w:val="24"/>
        </w:rPr>
        <w:t xml:space="preserve">Царь Федор Иванович. Борьба за власть в боярском окружении. Правление Бориса Годунова. Учреждение патриаршества. </w:t>
      </w:r>
      <w:r>
        <w:rPr>
          <w:i/>
          <w:sz w:val="24"/>
          <w:szCs w:val="24"/>
        </w:rPr>
        <w:t>Тявзинский мирный договор со Швецией:восстановление позиций России в Прибалтике.</w:t>
      </w:r>
      <w:r>
        <w:rPr>
          <w:sz w:val="24"/>
          <w:szCs w:val="24"/>
        </w:rPr>
        <w:t xml:space="preserve"> Противостояние с Крымским ханством. </w:t>
      </w:r>
      <w:r>
        <w:rPr>
          <w:i/>
          <w:sz w:val="24"/>
          <w:szCs w:val="24"/>
        </w:rPr>
        <w:t>Отражение набега Гази-Гирея в 1591 г.</w:t>
      </w:r>
      <w:r>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4B02AAC4" w14:textId="77777777" w:rsidR="00544CC5" w:rsidRDefault="00ED2CAA">
      <w:pPr>
        <w:spacing w:after="0"/>
        <w:ind w:firstLine="851"/>
        <w:jc w:val="both"/>
        <w:rPr>
          <w:b/>
          <w:sz w:val="24"/>
          <w:szCs w:val="24"/>
        </w:rPr>
      </w:pPr>
      <w:r>
        <w:rPr>
          <w:b/>
          <w:sz w:val="24"/>
          <w:szCs w:val="24"/>
        </w:rPr>
        <w:t xml:space="preserve">Смута в России </w:t>
      </w:r>
    </w:p>
    <w:p w14:paraId="405DF3B3" w14:textId="77777777" w:rsidR="00544CC5" w:rsidRDefault="00ED2CAA">
      <w:pPr>
        <w:spacing w:after="0"/>
        <w:ind w:firstLine="851"/>
        <w:jc w:val="both"/>
        <w:rPr>
          <w:sz w:val="24"/>
          <w:szCs w:val="24"/>
        </w:rPr>
      </w:pPr>
      <w:r>
        <w:rPr>
          <w:sz w:val="24"/>
          <w:szCs w:val="24"/>
        </w:rPr>
        <w:t xml:space="preserve">Династический кризис. Земский собор 1598 г. и избрание на царство Бориса Годунова. Политика Бориса Годунова, </w:t>
      </w:r>
      <w:r>
        <w:rPr>
          <w:i/>
          <w:sz w:val="24"/>
          <w:szCs w:val="24"/>
        </w:rPr>
        <w:t>в т. ч. в отношении боярства. Опала семейства Романовых.</w:t>
      </w:r>
      <w:r>
        <w:rPr>
          <w:sz w:val="24"/>
          <w:szCs w:val="24"/>
        </w:rPr>
        <w:t xml:space="preserve"> Голод 1601-1603 гг. и обострение социально-экономического кризиса. </w:t>
      </w:r>
    </w:p>
    <w:p w14:paraId="6F5AF357" w14:textId="77777777" w:rsidR="00544CC5" w:rsidRDefault="00ED2CAA">
      <w:pPr>
        <w:spacing w:after="0"/>
        <w:ind w:firstLine="851"/>
        <w:jc w:val="both"/>
        <w:rPr>
          <w:sz w:val="24"/>
          <w:szCs w:val="24"/>
        </w:rPr>
      </w:pPr>
      <w:r>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0F363E3B" w14:textId="77777777" w:rsidR="00544CC5" w:rsidRDefault="00ED2CAA">
      <w:pPr>
        <w:spacing w:after="0"/>
        <w:ind w:firstLine="851"/>
        <w:jc w:val="both"/>
        <w:rPr>
          <w:sz w:val="24"/>
          <w:szCs w:val="24"/>
        </w:rPr>
      </w:pPr>
      <w:r>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sz w:val="24"/>
          <w:szCs w:val="24"/>
        </w:rPr>
        <w:t xml:space="preserve">Выборгский договор между Россией и Швецией. </w:t>
      </w:r>
      <w:r>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2EFE0705" w14:textId="77777777" w:rsidR="00544CC5" w:rsidRDefault="00ED2CAA">
      <w:pPr>
        <w:spacing w:after="0"/>
        <w:ind w:firstLine="851"/>
        <w:jc w:val="both"/>
        <w:rPr>
          <w:sz w:val="24"/>
          <w:szCs w:val="24"/>
        </w:rPr>
      </w:pPr>
      <w:r>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62601D63" w14:textId="77777777" w:rsidR="00544CC5" w:rsidRDefault="00ED2CAA">
      <w:pPr>
        <w:spacing w:after="0"/>
        <w:ind w:firstLine="851"/>
        <w:jc w:val="both"/>
        <w:rPr>
          <w:sz w:val="24"/>
          <w:szCs w:val="24"/>
        </w:rPr>
      </w:pPr>
      <w:r>
        <w:rPr>
          <w:sz w:val="24"/>
          <w:szCs w:val="24"/>
        </w:rPr>
        <w:t xml:space="preserve">Земский собор 1613 г. и его роль в укреплении государственности. Избрание на царство Михаила Федоровича Романова. </w:t>
      </w:r>
      <w:r>
        <w:rPr>
          <w:i/>
          <w:sz w:val="24"/>
          <w:szCs w:val="24"/>
        </w:rPr>
        <w:t xml:space="preserve">Борьба с казачьими выступлениями против центральной власти. </w:t>
      </w:r>
      <w:r>
        <w:rPr>
          <w:sz w:val="24"/>
          <w:szCs w:val="24"/>
        </w:rPr>
        <w:t xml:space="preserve">Столбовский мир со Швецией: утрата выхода к Балтийскому морю. </w:t>
      </w:r>
      <w:r>
        <w:rPr>
          <w:i/>
          <w:sz w:val="24"/>
          <w:szCs w:val="24"/>
        </w:rPr>
        <w:t>Продолжение войны с Речью Посполитой. Поход принца Владислава на Москву.</w:t>
      </w:r>
      <w:r>
        <w:rPr>
          <w:sz w:val="24"/>
          <w:szCs w:val="24"/>
        </w:rPr>
        <w:t xml:space="preserve"> Заключение Деулинского перемирия с Речью Посполитой. Итоги и последствия Смутного времени. </w:t>
      </w:r>
    </w:p>
    <w:p w14:paraId="1C543F40" w14:textId="77777777" w:rsidR="00544CC5" w:rsidRDefault="00ED2CAA">
      <w:pPr>
        <w:spacing w:after="0"/>
        <w:ind w:firstLine="851"/>
        <w:jc w:val="both"/>
        <w:rPr>
          <w:b/>
          <w:sz w:val="24"/>
          <w:szCs w:val="24"/>
        </w:rPr>
      </w:pPr>
      <w:r>
        <w:rPr>
          <w:b/>
          <w:sz w:val="24"/>
          <w:szCs w:val="24"/>
        </w:rPr>
        <w:t xml:space="preserve">Россия в XVII веке </w:t>
      </w:r>
    </w:p>
    <w:p w14:paraId="670B3D62" w14:textId="77777777" w:rsidR="00544CC5" w:rsidRDefault="00ED2CAA">
      <w:pPr>
        <w:spacing w:after="0"/>
        <w:ind w:firstLine="851"/>
        <w:jc w:val="both"/>
        <w:rPr>
          <w:sz w:val="24"/>
          <w:szCs w:val="24"/>
        </w:rPr>
      </w:pPr>
      <w:r>
        <w:rPr>
          <w:sz w:val="24"/>
          <w:szCs w:val="24"/>
        </w:rPr>
        <w:lastRenderedPageBreak/>
        <w:t xml:space="preserve">Россия при первых Романовых. Царствование Михаила Федоровича. Восстановление экономического потенциала страны. </w:t>
      </w:r>
      <w:r>
        <w:rPr>
          <w:i/>
          <w:sz w:val="24"/>
          <w:szCs w:val="24"/>
        </w:rPr>
        <w:t>Продолжение закрепощения крестьян.</w:t>
      </w:r>
      <w:r>
        <w:rPr>
          <w:sz w:val="24"/>
          <w:szCs w:val="24"/>
        </w:rPr>
        <w:t xml:space="preserve"> Земские соборы. Роль патриарха Филарета в управлении государством. </w:t>
      </w:r>
    </w:p>
    <w:p w14:paraId="353ECF37" w14:textId="77777777" w:rsidR="00544CC5" w:rsidRDefault="00ED2CAA">
      <w:pPr>
        <w:spacing w:after="0"/>
        <w:ind w:firstLine="851"/>
        <w:jc w:val="both"/>
        <w:rPr>
          <w:sz w:val="24"/>
          <w:szCs w:val="24"/>
        </w:rPr>
      </w:pPr>
      <w:r>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sz w:val="24"/>
          <w:szCs w:val="24"/>
        </w:rPr>
        <w:t>Приказ Тайных дел.</w:t>
      </w:r>
      <w:r>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Pr>
          <w:i/>
          <w:sz w:val="24"/>
          <w:szCs w:val="24"/>
        </w:rPr>
        <w:t xml:space="preserve">Правительство Б.И. Морозова и И.Д. Милославского: итоги его деятельности. </w:t>
      </w:r>
      <w:r>
        <w:rPr>
          <w:sz w:val="24"/>
          <w:szCs w:val="24"/>
        </w:rPr>
        <w:t xml:space="preserve">Патриарх Никон. Раскол в Церкви. Протопоп Аввакум, формирование религиозной традиции старообрядчества. </w:t>
      </w:r>
    </w:p>
    <w:p w14:paraId="45A03910" w14:textId="77777777" w:rsidR="00544CC5" w:rsidRDefault="00ED2CAA">
      <w:pPr>
        <w:spacing w:after="0"/>
        <w:ind w:firstLine="851"/>
        <w:jc w:val="both"/>
        <w:rPr>
          <w:sz w:val="24"/>
          <w:szCs w:val="24"/>
        </w:rPr>
      </w:pPr>
      <w:r>
        <w:rPr>
          <w:sz w:val="24"/>
          <w:szCs w:val="24"/>
        </w:rPr>
        <w:t xml:space="preserve">Царь Федор Алексеевич. Отмена местничества. Налоговая (податная) реформа. </w:t>
      </w:r>
    </w:p>
    <w:p w14:paraId="2EB9EA9D" w14:textId="77777777" w:rsidR="00544CC5" w:rsidRDefault="00ED2CAA">
      <w:pPr>
        <w:spacing w:after="0"/>
        <w:ind w:firstLine="851"/>
        <w:jc w:val="both"/>
        <w:rPr>
          <w:sz w:val="24"/>
          <w:szCs w:val="24"/>
        </w:rPr>
      </w:pPr>
      <w:r>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sz w:val="24"/>
          <w:szCs w:val="24"/>
        </w:rPr>
        <w:t>Торговый и Новоторговый уставы.</w:t>
      </w:r>
      <w:r>
        <w:rPr>
          <w:sz w:val="24"/>
          <w:szCs w:val="24"/>
        </w:rPr>
        <w:t xml:space="preserve"> Торговля с европейскими странами, Прибалтикой, Востоком. </w:t>
      </w:r>
    </w:p>
    <w:p w14:paraId="2D6A4DAC" w14:textId="77777777" w:rsidR="00544CC5" w:rsidRDefault="00ED2CAA">
      <w:pPr>
        <w:spacing w:after="0"/>
        <w:ind w:firstLine="851"/>
        <w:jc w:val="both"/>
        <w:rPr>
          <w:sz w:val="24"/>
          <w:szCs w:val="24"/>
        </w:rPr>
      </w:pPr>
      <w:r>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sz w:val="24"/>
          <w:szCs w:val="24"/>
        </w:rPr>
        <w:t>Денежная реформа 1654 г.</w:t>
      </w:r>
      <w:r>
        <w:rPr>
          <w:sz w:val="24"/>
          <w:szCs w:val="24"/>
        </w:rPr>
        <w:t xml:space="preserve"> Медный бунт. Побеги крестьян на Дон и в Сибирь. Восстание Степана Разина. </w:t>
      </w:r>
    </w:p>
    <w:p w14:paraId="623281A5" w14:textId="77777777" w:rsidR="00544CC5" w:rsidRDefault="00ED2CAA">
      <w:pPr>
        <w:spacing w:after="0"/>
        <w:ind w:firstLine="851"/>
        <w:jc w:val="both"/>
        <w:rPr>
          <w:i/>
          <w:sz w:val="24"/>
          <w:szCs w:val="24"/>
        </w:rPr>
      </w:pPr>
      <w:r>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sz w:val="24"/>
          <w:szCs w:val="24"/>
        </w:rPr>
        <w:t>Контакты с православным населением Речи Посполитой: противодействие полонизации, распространению католичества.</w:t>
      </w:r>
      <w:r>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sz w:val="24"/>
          <w:szCs w:val="24"/>
        </w:rPr>
        <w:t xml:space="preserve">Отношения России со странами Западной Европы. Военные столкновения с манчжурами и империей Цин. </w:t>
      </w:r>
    </w:p>
    <w:p w14:paraId="46A47FB1" w14:textId="77777777" w:rsidR="00544CC5" w:rsidRDefault="00ED2CAA">
      <w:pPr>
        <w:spacing w:after="0"/>
        <w:ind w:firstLine="851"/>
        <w:jc w:val="both"/>
        <w:rPr>
          <w:b/>
          <w:sz w:val="24"/>
          <w:szCs w:val="24"/>
        </w:rPr>
      </w:pPr>
      <w:r>
        <w:rPr>
          <w:b/>
          <w:sz w:val="24"/>
          <w:szCs w:val="24"/>
        </w:rPr>
        <w:t xml:space="preserve">Культурное пространство </w:t>
      </w:r>
    </w:p>
    <w:p w14:paraId="2FC38098" w14:textId="77777777" w:rsidR="00544CC5" w:rsidRDefault="00ED2CAA">
      <w:pPr>
        <w:spacing w:after="0"/>
        <w:ind w:firstLine="851"/>
        <w:jc w:val="both"/>
        <w:rPr>
          <w:sz w:val="24"/>
          <w:szCs w:val="24"/>
        </w:rPr>
      </w:pPr>
      <w:r>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i/>
          <w:sz w:val="24"/>
          <w:szCs w:val="24"/>
        </w:rPr>
        <w:t>Коч – корабль русских первопроходцев.</w:t>
      </w:r>
      <w:r>
        <w:rPr>
          <w:sz w:val="24"/>
          <w:szCs w:val="24"/>
        </w:rPr>
        <w:t xml:space="preserve"> Освоение Поволжья, Урала и Сибири. Калмыцкое ханство. Ясачное налогообложение. Переселение русских на новые земли. </w:t>
      </w:r>
      <w:r>
        <w:rPr>
          <w:i/>
          <w:sz w:val="24"/>
          <w:szCs w:val="24"/>
        </w:rPr>
        <w:t xml:space="preserve">Миссионерство и христианизация. Межэтнические отношения. </w:t>
      </w:r>
      <w:r>
        <w:rPr>
          <w:sz w:val="24"/>
          <w:szCs w:val="24"/>
        </w:rPr>
        <w:t xml:space="preserve">Формирование многонациональной элиты. </w:t>
      </w:r>
    </w:p>
    <w:p w14:paraId="7A291225" w14:textId="77777777" w:rsidR="00544CC5" w:rsidRDefault="00ED2CAA">
      <w:pPr>
        <w:spacing w:after="0"/>
        <w:ind w:firstLine="851"/>
        <w:jc w:val="both"/>
        <w:rPr>
          <w:sz w:val="24"/>
          <w:szCs w:val="24"/>
        </w:rPr>
      </w:pPr>
      <w:r>
        <w:rPr>
          <w:i/>
          <w:sz w:val="24"/>
          <w:szCs w:val="24"/>
        </w:rPr>
        <w:t>Изменения в картине мира человека в XVI–XVII вв. и повседневная жизнь.</w:t>
      </w:r>
      <w:r>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14AA07DC" w14:textId="77777777" w:rsidR="00544CC5" w:rsidRDefault="00ED2CAA">
      <w:pPr>
        <w:spacing w:after="0"/>
        <w:ind w:firstLine="851"/>
        <w:jc w:val="both"/>
        <w:rPr>
          <w:sz w:val="24"/>
          <w:szCs w:val="24"/>
        </w:rPr>
      </w:pPr>
      <w:r>
        <w:rPr>
          <w:sz w:val="24"/>
          <w:szCs w:val="24"/>
        </w:rPr>
        <w:t xml:space="preserve">Архитектура. Дворцово-храмовый ансамбль Соборной площади в Москве. Шатровый стиль в архитектуре. </w:t>
      </w:r>
      <w:r>
        <w:rPr>
          <w:i/>
          <w:sz w:val="24"/>
          <w:szCs w:val="24"/>
        </w:rPr>
        <w:t xml:space="preserve">Антонио Солари, Алевиз Фрязин, Петрок Малой. </w:t>
      </w:r>
      <w:r>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sz w:val="24"/>
          <w:szCs w:val="24"/>
        </w:rPr>
        <w:t>Приказ каменных дел.</w:t>
      </w:r>
      <w:r>
        <w:rPr>
          <w:sz w:val="24"/>
          <w:szCs w:val="24"/>
        </w:rPr>
        <w:t xml:space="preserve"> Деревянное зодчество. </w:t>
      </w:r>
    </w:p>
    <w:p w14:paraId="59FC447C" w14:textId="77777777" w:rsidR="00544CC5" w:rsidRDefault="00ED2CAA">
      <w:pPr>
        <w:spacing w:after="0"/>
        <w:ind w:firstLine="851"/>
        <w:jc w:val="both"/>
        <w:rPr>
          <w:sz w:val="24"/>
          <w:szCs w:val="24"/>
        </w:rPr>
      </w:pPr>
      <w:r>
        <w:rPr>
          <w:sz w:val="24"/>
          <w:szCs w:val="24"/>
        </w:rPr>
        <w:lastRenderedPageBreak/>
        <w:t xml:space="preserve">Изобразительное искусство. Симон Ушаков. Ярославская школа иконописи. Парсунная живопись. </w:t>
      </w:r>
    </w:p>
    <w:p w14:paraId="3DDC206A" w14:textId="77777777" w:rsidR="00544CC5" w:rsidRDefault="00ED2CAA">
      <w:pPr>
        <w:spacing w:after="0"/>
        <w:ind w:firstLine="851"/>
        <w:jc w:val="both"/>
        <w:rPr>
          <w:sz w:val="24"/>
          <w:szCs w:val="24"/>
        </w:rPr>
      </w:pPr>
      <w:r>
        <w:rPr>
          <w:sz w:val="24"/>
          <w:szCs w:val="24"/>
        </w:rPr>
        <w:t xml:space="preserve">Летописание и начало книгопечатания. Лицевой свод. Домострой. </w:t>
      </w:r>
      <w:r>
        <w:rPr>
          <w:i/>
          <w:sz w:val="24"/>
          <w:szCs w:val="24"/>
        </w:rPr>
        <w:t xml:space="preserve">Переписка Ивана Грозного с князем Андреем Курбским. Публицистика Смутного времени. </w:t>
      </w:r>
      <w:r>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i/>
          <w:sz w:val="24"/>
          <w:szCs w:val="24"/>
        </w:rPr>
        <w:t xml:space="preserve">Посадская сатира XVII в. </w:t>
      </w:r>
    </w:p>
    <w:p w14:paraId="40D45468" w14:textId="77777777" w:rsidR="00544CC5" w:rsidRDefault="00ED2CAA">
      <w:pPr>
        <w:spacing w:after="0"/>
        <w:ind w:firstLine="851"/>
        <w:jc w:val="both"/>
        <w:rPr>
          <w:sz w:val="24"/>
          <w:szCs w:val="24"/>
        </w:rPr>
      </w:pPr>
      <w:r>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2CB6E1B7" w14:textId="77777777" w:rsidR="00544CC5" w:rsidRDefault="00ED2CAA">
      <w:pPr>
        <w:spacing w:after="0"/>
        <w:ind w:firstLine="851"/>
        <w:jc w:val="both"/>
        <w:rPr>
          <w:b/>
          <w:sz w:val="24"/>
          <w:szCs w:val="24"/>
        </w:rPr>
      </w:pPr>
      <w:r>
        <w:rPr>
          <w:b/>
          <w:sz w:val="24"/>
          <w:szCs w:val="24"/>
        </w:rPr>
        <w:t>Региональный компонент</w:t>
      </w:r>
    </w:p>
    <w:p w14:paraId="7EFDEB57" w14:textId="77777777" w:rsidR="00544CC5" w:rsidRDefault="00ED2CAA">
      <w:pPr>
        <w:spacing w:after="0"/>
        <w:ind w:firstLine="851"/>
        <w:jc w:val="both"/>
        <w:rPr>
          <w:sz w:val="24"/>
          <w:szCs w:val="24"/>
        </w:rPr>
      </w:pPr>
      <w:r>
        <w:rPr>
          <w:sz w:val="24"/>
          <w:szCs w:val="24"/>
        </w:rPr>
        <w:t xml:space="preserve">Наш регион в XVI – XVII вв. </w:t>
      </w:r>
    </w:p>
    <w:p w14:paraId="6E3A5BD8" w14:textId="77777777" w:rsidR="00544CC5" w:rsidRDefault="00ED2CAA">
      <w:pPr>
        <w:spacing w:after="0"/>
        <w:ind w:firstLine="851"/>
        <w:jc w:val="both"/>
        <w:rPr>
          <w:b/>
          <w:sz w:val="24"/>
          <w:szCs w:val="24"/>
        </w:rPr>
      </w:pPr>
      <w:r>
        <w:rPr>
          <w:b/>
          <w:sz w:val="24"/>
          <w:szCs w:val="24"/>
        </w:rPr>
        <w:t>Россия в конце XVII - XVIII вв: от царства к империи</w:t>
      </w:r>
    </w:p>
    <w:p w14:paraId="4FE25565" w14:textId="77777777" w:rsidR="00544CC5" w:rsidRDefault="00ED2CAA">
      <w:pPr>
        <w:spacing w:after="0"/>
        <w:ind w:firstLine="851"/>
        <w:jc w:val="both"/>
        <w:rPr>
          <w:b/>
          <w:sz w:val="24"/>
          <w:szCs w:val="24"/>
        </w:rPr>
      </w:pPr>
      <w:r>
        <w:rPr>
          <w:b/>
          <w:sz w:val="24"/>
          <w:szCs w:val="24"/>
        </w:rPr>
        <w:t xml:space="preserve">Россия в эпоху преобразований Петра I </w:t>
      </w:r>
    </w:p>
    <w:p w14:paraId="38F2DB22" w14:textId="77777777" w:rsidR="00544CC5" w:rsidRDefault="00ED2CAA">
      <w:pPr>
        <w:spacing w:after="0"/>
        <w:ind w:firstLine="851"/>
        <w:jc w:val="both"/>
        <w:rPr>
          <w:sz w:val="24"/>
          <w:szCs w:val="24"/>
        </w:rPr>
      </w:pPr>
      <w:r>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57CD8037" w14:textId="77777777" w:rsidR="00544CC5" w:rsidRDefault="00ED2CAA">
      <w:pPr>
        <w:spacing w:after="0"/>
        <w:ind w:firstLine="851"/>
        <w:jc w:val="both"/>
        <w:rPr>
          <w:sz w:val="24"/>
          <w:szCs w:val="24"/>
        </w:rPr>
      </w:pPr>
      <w:r>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01BCA828" w14:textId="77777777" w:rsidR="00544CC5" w:rsidRDefault="00ED2CAA">
      <w:pPr>
        <w:spacing w:after="0"/>
        <w:ind w:firstLine="851"/>
        <w:jc w:val="both"/>
        <w:rPr>
          <w:sz w:val="24"/>
          <w:szCs w:val="24"/>
        </w:rPr>
      </w:pPr>
      <w:r>
        <w:rPr>
          <w:b/>
          <w:sz w:val="24"/>
          <w:szCs w:val="24"/>
        </w:rPr>
        <w:t xml:space="preserve">Экономическая политика. </w:t>
      </w:r>
      <w:r>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3D8BC8C5" w14:textId="77777777" w:rsidR="00544CC5" w:rsidRDefault="00ED2CAA">
      <w:pPr>
        <w:spacing w:after="0"/>
        <w:ind w:firstLine="851"/>
        <w:jc w:val="both"/>
        <w:rPr>
          <w:sz w:val="24"/>
          <w:szCs w:val="24"/>
        </w:rPr>
      </w:pPr>
      <w:r>
        <w:rPr>
          <w:b/>
          <w:sz w:val="24"/>
          <w:szCs w:val="24"/>
        </w:rPr>
        <w:t xml:space="preserve">Социальная политика. </w:t>
      </w:r>
      <w:r>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36A1F6ED" w14:textId="77777777" w:rsidR="00544CC5" w:rsidRDefault="00ED2CAA">
      <w:pPr>
        <w:spacing w:after="0"/>
        <w:ind w:firstLine="851"/>
        <w:jc w:val="both"/>
        <w:rPr>
          <w:sz w:val="24"/>
          <w:szCs w:val="24"/>
        </w:rPr>
      </w:pPr>
      <w:r>
        <w:rPr>
          <w:b/>
          <w:sz w:val="24"/>
          <w:szCs w:val="24"/>
        </w:rPr>
        <w:t>Реформы управления.</w:t>
      </w:r>
      <w:r>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7E8AA5E7" w14:textId="77777777" w:rsidR="00544CC5" w:rsidRDefault="00ED2CAA">
      <w:pPr>
        <w:spacing w:after="0"/>
        <w:ind w:firstLine="851"/>
        <w:jc w:val="both"/>
        <w:rPr>
          <w:sz w:val="24"/>
          <w:szCs w:val="24"/>
        </w:rPr>
      </w:pPr>
      <w:r>
        <w:rPr>
          <w:sz w:val="24"/>
          <w:szCs w:val="24"/>
        </w:rPr>
        <w:t xml:space="preserve">Первые гвардейские полки. Создание регулярной армии, военного флота. Рекрутские наборы. </w:t>
      </w:r>
    </w:p>
    <w:p w14:paraId="280B9DE2" w14:textId="77777777" w:rsidR="00544CC5" w:rsidRDefault="00ED2CAA">
      <w:pPr>
        <w:spacing w:after="0"/>
        <w:ind w:firstLine="851"/>
        <w:jc w:val="both"/>
        <w:rPr>
          <w:sz w:val="24"/>
          <w:szCs w:val="24"/>
        </w:rPr>
      </w:pPr>
      <w:r>
        <w:rPr>
          <w:b/>
          <w:sz w:val="24"/>
          <w:szCs w:val="24"/>
        </w:rPr>
        <w:t>Церковная реформа.</w:t>
      </w:r>
      <w:r>
        <w:rPr>
          <w:sz w:val="24"/>
          <w:szCs w:val="24"/>
        </w:rPr>
        <w:t xml:space="preserve"> Упразднение патриаршества, учреждение синода. Положение конфессий. </w:t>
      </w:r>
    </w:p>
    <w:p w14:paraId="60B4B074" w14:textId="77777777" w:rsidR="00544CC5" w:rsidRDefault="00ED2CAA">
      <w:pPr>
        <w:spacing w:after="0"/>
        <w:ind w:firstLine="851"/>
        <w:jc w:val="both"/>
        <w:rPr>
          <w:sz w:val="24"/>
          <w:szCs w:val="24"/>
        </w:rPr>
      </w:pPr>
      <w:r>
        <w:rPr>
          <w:b/>
          <w:sz w:val="24"/>
          <w:szCs w:val="24"/>
        </w:rPr>
        <w:t xml:space="preserve">Оппозиция реформам Петра I. </w:t>
      </w:r>
      <w:r>
        <w:rPr>
          <w:sz w:val="24"/>
          <w:szCs w:val="24"/>
        </w:rPr>
        <w:t xml:space="preserve">Социальные движения в первой четверти XVIII в. </w:t>
      </w:r>
      <w:r>
        <w:rPr>
          <w:i/>
          <w:sz w:val="24"/>
          <w:szCs w:val="24"/>
        </w:rPr>
        <w:t>Восстания в Астрахани, Башкирии, на Дону.</w:t>
      </w:r>
      <w:r>
        <w:rPr>
          <w:sz w:val="24"/>
          <w:szCs w:val="24"/>
        </w:rPr>
        <w:t xml:space="preserve"> Дело царевича Алексея. </w:t>
      </w:r>
    </w:p>
    <w:p w14:paraId="0EE24BAD" w14:textId="77777777" w:rsidR="00544CC5" w:rsidRDefault="00ED2CAA">
      <w:pPr>
        <w:spacing w:after="0"/>
        <w:ind w:firstLine="851"/>
        <w:jc w:val="both"/>
        <w:rPr>
          <w:sz w:val="24"/>
          <w:szCs w:val="24"/>
        </w:rPr>
      </w:pPr>
      <w:r>
        <w:rPr>
          <w:b/>
          <w:sz w:val="24"/>
          <w:szCs w:val="24"/>
        </w:rPr>
        <w:t>Внешняя политика.</w:t>
      </w:r>
      <w:r>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1A7DF727" w14:textId="77777777" w:rsidR="00544CC5" w:rsidRDefault="00ED2CAA">
      <w:pPr>
        <w:spacing w:after="0"/>
        <w:ind w:firstLine="851"/>
        <w:jc w:val="both"/>
        <w:rPr>
          <w:sz w:val="24"/>
          <w:szCs w:val="24"/>
        </w:rPr>
      </w:pPr>
      <w:r>
        <w:rPr>
          <w:sz w:val="24"/>
          <w:szCs w:val="24"/>
        </w:rPr>
        <w:t xml:space="preserve">Закрепление России на берегах Балтики. Провозглашение России империей. Каспийский поход Петра I. </w:t>
      </w:r>
    </w:p>
    <w:p w14:paraId="6D7F5BB2" w14:textId="77777777" w:rsidR="00544CC5" w:rsidRDefault="00ED2CAA">
      <w:pPr>
        <w:spacing w:after="0"/>
        <w:ind w:firstLine="851"/>
        <w:jc w:val="both"/>
        <w:rPr>
          <w:sz w:val="24"/>
          <w:szCs w:val="24"/>
        </w:rPr>
      </w:pPr>
      <w:r>
        <w:rPr>
          <w:b/>
          <w:sz w:val="24"/>
          <w:szCs w:val="24"/>
        </w:rPr>
        <w:t xml:space="preserve">Преобразования Петра I в области культуры. </w:t>
      </w:r>
      <w:r>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w:t>
      </w:r>
      <w:r>
        <w:rPr>
          <w:sz w:val="24"/>
          <w:szCs w:val="24"/>
        </w:rPr>
        <w:lastRenderedPageBreak/>
        <w:t xml:space="preserve">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49EDB546" w14:textId="77777777" w:rsidR="00544CC5" w:rsidRDefault="00ED2CAA">
      <w:pPr>
        <w:spacing w:after="0"/>
        <w:ind w:firstLine="851"/>
        <w:jc w:val="both"/>
        <w:rPr>
          <w:sz w:val="24"/>
          <w:szCs w:val="24"/>
        </w:rPr>
      </w:pPr>
      <w:r>
        <w:rPr>
          <w:sz w:val="24"/>
          <w:szCs w:val="24"/>
        </w:rPr>
        <w:t xml:space="preserve">Повседневная жизнь и быт правящей элиты и основной массы населения. Перемены в образе жизни российского дворянства. </w:t>
      </w:r>
      <w:r>
        <w:rPr>
          <w:i/>
          <w:sz w:val="24"/>
          <w:szCs w:val="24"/>
        </w:rPr>
        <w:t xml:space="preserve">Новые формы социальной коммуникации в дворянской среде. </w:t>
      </w:r>
      <w:r>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3F5010C7" w14:textId="77777777" w:rsidR="00544CC5" w:rsidRDefault="00ED2CAA">
      <w:pPr>
        <w:spacing w:after="0"/>
        <w:ind w:firstLine="851"/>
        <w:jc w:val="both"/>
        <w:rPr>
          <w:sz w:val="24"/>
          <w:szCs w:val="24"/>
        </w:rPr>
      </w:pPr>
      <w:r>
        <w:rPr>
          <w:sz w:val="24"/>
          <w:szCs w:val="24"/>
        </w:rPr>
        <w:t xml:space="preserve">Итоги, последствия и значение петровских преобразований. Образ Петра I в русской культуре. </w:t>
      </w:r>
    </w:p>
    <w:p w14:paraId="7DA06DAB" w14:textId="77777777" w:rsidR="00544CC5" w:rsidRDefault="00ED2CAA">
      <w:pPr>
        <w:spacing w:after="0"/>
        <w:ind w:firstLine="851"/>
        <w:jc w:val="both"/>
        <w:rPr>
          <w:b/>
          <w:sz w:val="24"/>
          <w:szCs w:val="24"/>
        </w:rPr>
      </w:pPr>
      <w:r>
        <w:rPr>
          <w:b/>
          <w:sz w:val="24"/>
          <w:szCs w:val="24"/>
        </w:rPr>
        <w:t xml:space="preserve">После Петра Великого: эпоха «дворцовых переворотов» </w:t>
      </w:r>
    </w:p>
    <w:p w14:paraId="0E9C2EFD" w14:textId="77777777" w:rsidR="00544CC5" w:rsidRDefault="00ED2CAA">
      <w:pPr>
        <w:spacing w:after="0"/>
        <w:ind w:firstLine="851"/>
        <w:jc w:val="both"/>
        <w:rPr>
          <w:sz w:val="24"/>
          <w:szCs w:val="24"/>
        </w:rPr>
      </w:pPr>
      <w:r>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14:paraId="18C348C0" w14:textId="77777777" w:rsidR="00544CC5" w:rsidRDefault="00ED2CAA">
      <w:pPr>
        <w:spacing w:after="0"/>
        <w:ind w:firstLine="851"/>
        <w:jc w:val="both"/>
        <w:rPr>
          <w:i/>
          <w:sz w:val="24"/>
          <w:szCs w:val="24"/>
        </w:rPr>
      </w:pPr>
      <w:r>
        <w:rPr>
          <w:sz w:val="24"/>
          <w:szCs w:val="24"/>
        </w:rPr>
        <w:t xml:space="preserve">Укрепление границ империи на Украине и на юго-восточной окраине. </w:t>
      </w:r>
      <w:r>
        <w:rPr>
          <w:i/>
          <w:sz w:val="24"/>
          <w:szCs w:val="24"/>
        </w:rPr>
        <w:t xml:space="preserve">Переход Младшего жуза в Казахстане под суверенитет Российской империи. Война с Османской империей. </w:t>
      </w:r>
    </w:p>
    <w:p w14:paraId="16CAA101" w14:textId="77777777" w:rsidR="00544CC5" w:rsidRDefault="00ED2CAA">
      <w:pPr>
        <w:spacing w:after="0"/>
        <w:ind w:firstLine="851"/>
        <w:jc w:val="both"/>
        <w:rPr>
          <w:sz w:val="24"/>
          <w:szCs w:val="24"/>
        </w:rPr>
      </w:pPr>
      <w:r>
        <w:rPr>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768F6021" w14:textId="77777777" w:rsidR="00544CC5" w:rsidRDefault="00ED2CAA">
      <w:pPr>
        <w:spacing w:after="0"/>
        <w:ind w:firstLine="851"/>
        <w:jc w:val="both"/>
        <w:rPr>
          <w:sz w:val="24"/>
          <w:szCs w:val="24"/>
        </w:rPr>
      </w:pPr>
      <w:r>
        <w:rPr>
          <w:sz w:val="24"/>
          <w:szCs w:val="24"/>
        </w:rPr>
        <w:t xml:space="preserve">Россия в международных конфликтах 1740-х – 1750-х гг. Участие в Семилетней войне. </w:t>
      </w:r>
    </w:p>
    <w:p w14:paraId="7567B7BD" w14:textId="77777777" w:rsidR="00544CC5" w:rsidRDefault="00ED2CAA">
      <w:pPr>
        <w:spacing w:after="0"/>
        <w:ind w:firstLine="851"/>
        <w:jc w:val="both"/>
        <w:rPr>
          <w:sz w:val="24"/>
          <w:szCs w:val="24"/>
        </w:rPr>
      </w:pPr>
      <w:r>
        <w:rPr>
          <w:sz w:val="24"/>
          <w:szCs w:val="24"/>
        </w:rPr>
        <w:t xml:space="preserve">Петр III. Манифест «о вольности дворянской». Переворот 28 июня 1762 г. </w:t>
      </w:r>
    </w:p>
    <w:p w14:paraId="2700C147" w14:textId="77777777" w:rsidR="00544CC5" w:rsidRDefault="00ED2CAA">
      <w:pPr>
        <w:spacing w:after="0"/>
        <w:ind w:firstLine="851"/>
        <w:jc w:val="both"/>
        <w:rPr>
          <w:b/>
          <w:sz w:val="24"/>
          <w:szCs w:val="24"/>
        </w:rPr>
      </w:pPr>
      <w:r>
        <w:rPr>
          <w:b/>
          <w:sz w:val="24"/>
          <w:szCs w:val="24"/>
        </w:rPr>
        <w:t xml:space="preserve">Россия в 1760-х – 1790- гг. Правление Екатерины II и Павла I </w:t>
      </w:r>
    </w:p>
    <w:p w14:paraId="63037EC2" w14:textId="77777777" w:rsidR="00544CC5" w:rsidRDefault="00ED2CAA">
      <w:pPr>
        <w:spacing w:after="0"/>
        <w:ind w:firstLine="851"/>
        <w:jc w:val="both"/>
        <w:rPr>
          <w:i/>
          <w:sz w:val="24"/>
          <w:szCs w:val="24"/>
        </w:rPr>
      </w:pPr>
      <w:r>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1822BAA3" w14:textId="77777777" w:rsidR="00544CC5" w:rsidRDefault="00ED2CAA">
      <w:pPr>
        <w:spacing w:after="0"/>
        <w:ind w:firstLine="851"/>
        <w:jc w:val="both"/>
        <w:rPr>
          <w:sz w:val="24"/>
          <w:szCs w:val="24"/>
        </w:rPr>
      </w:pPr>
      <w:r>
        <w:rPr>
          <w:sz w:val="24"/>
          <w:szCs w:val="24"/>
        </w:rPr>
        <w:t xml:space="preserve">Национальная политика. </w:t>
      </w:r>
      <w:r>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075EB0BF" w14:textId="77777777" w:rsidR="00544CC5" w:rsidRDefault="00ED2CAA">
      <w:pPr>
        <w:spacing w:after="0"/>
        <w:ind w:firstLine="851"/>
        <w:jc w:val="both"/>
        <w:rPr>
          <w:sz w:val="24"/>
          <w:szCs w:val="24"/>
        </w:rPr>
      </w:pPr>
      <w:r>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sz w:val="24"/>
          <w:szCs w:val="24"/>
        </w:rPr>
        <w:t>Дворовые люди.</w:t>
      </w:r>
      <w:r>
        <w:rPr>
          <w:sz w:val="24"/>
          <w:szCs w:val="24"/>
        </w:rPr>
        <w:t xml:space="preserve"> Роль крепостного строя в экономике страны. </w:t>
      </w:r>
    </w:p>
    <w:p w14:paraId="56AF4556" w14:textId="77777777" w:rsidR="00544CC5" w:rsidRDefault="00ED2CAA">
      <w:pPr>
        <w:spacing w:after="0"/>
        <w:ind w:firstLine="851"/>
        <w:jc w:val="both"/>
        <w:rPr>
          <w:sz w:val="24"/>
          <w:szCs w:val="24"/>
        </w:rPr>
      </w:pPr>
      <w:r>
        <w:rPr>
          <w:sz w:val="24"/>
          <w:szCs w:val="24"/>
        </w:rPr>
        <w:t xml:space="preserve">Промышленность в городе и деревне. Роль государства, купечества, помещиков в развитии промышленности. </w:t>
      </w:r>
      <w:r>
        <w:rPr>
          <w:i/>
          <w:sz w:val="24"/>
          <w:szCs w:val="24"/>
        </w:rPr>
        <w:t xml:space="preserve">Крепостной и вольнонаемный труд. Привлечение крепостных оброчных крестьян к работе на мануфактурах. </w:t>
      </w:r>
      <w:r>
        <w:rPr>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1D03C5B1" w14:textId="77777777" w:rsidR="00544CC5" w:rsidRDefault="00ED2CAA">
      <w:pPr>
        <w:spacing w:after="0"/>
        <w:ind w:firstLine="851"/>
        <w:jc w:val="both"/>
        <w:rPr>
          <w:i/>
          <w:sz w:val="24"/>
          <w:szCs w:val="24"/>
        </w:rPr>
      </w:pPr>
      <w:r>
        <w:rPr>
          <w:sz w:val="24"/>
          <w:szCs w:val="24"/>
        </w:rPr>
        <w:lastRenderedPageBreak/>
        <w:t xml:space="preserve">Внутренняя и внешняя торговля. Торговые пути внутри страны. </w:t>
      </w:r>
      <w:r>
        <w:rPr>
          <w:i/>
          <w:sz w:val="24"/>
          <w:szCs w:val="24"/>
        </w:rPr>
        <w:t>Водно-транспортные системы: Вышневолоцкая, Тихвинская, Мариинская и др.</w:t>
      </w:r>
      <w:r>
        <w:rPr>
          <w:sz w:val="24"/>
          <w:szCs w:val="24"/>
        </w:rPr>
        <w:t xml:space="preserve"> Ярмарки и их роль во внутренней торговле. Макарьевская, Ирбитская, Свенская, Коренная ярмарки. Ярмарки на Украине. </w:t>
      </w:r>
      <w:r>
        <w:rPr>
          <w:i/>
          <w:sz w:val="24"/>
          <w:szCs w:val="24"/>
        </w:rPr>
        <w:t xml:space="preserve">Партнеры России во внешней торговле в Европе и в мире. Обеспечение активного внешнеторгового баланса. </w:t>
      </w:r>
    </w:p>
    <w:p w14:paraId="34C3DBC9" w14:textId="77777777" w:rsidR="00544CC5" w:rsidRDefault="00ED2CAA">
      <w:pPr>
        <w:spacing w:after="0"/>
        <w:ind w:firstLine="851"/>
        <w:jc w:val="both"/>
        <w:rPr>
          <w:sz w:val="24"/>
          <w:szCs w:val="24"/>
        </w:rPr>
      </w:pPr>
      <w:r>
        <w:rPr>
          <w:sz w:val="24"/>
          <w:szCs w:val="24"/>
        </w:rPr>
        <w:t xml:space="preserve">Обострение социальных противоречий. </w:t>
      </w:r>
      <w:r>
        <w:rPr>
          <w:i/>
          <w:sz w:val="24"/>
          <w:szCs w:val="24"/>
        </w:rPr>
        <w:t>Чумной бунт в Москве.</w:t>
      </w:r>
      <w:r>
        <w:rPr>
          <w:sz w:val="24"/>
          <w:szCs w:val="24"/>
        </w:rPr>
        <w:t xml:space="preserve"> Восстание под предводительством Емельяна Пугачева. </w:t>
      </w:r>
      <w:r>
        <w:rPr>
          <w:i/>
          <w:sz w:val="24"/>
          <w:szCs w:val="24"/>
        </w:rPr>
        <w:t>Антидворянский и антикрепостнический характер движения. Роль казачества, народов Урала и Поволжья в восстании.</w:t>
      </w:r>
      <w:r>
        <w:rPr>
          <w:sz w:val="24"/>
          <w:szCs w:val="24"/>
        </w:rPr>
        <w:t xml:space="preserve"> Влияние восстания на внутреннюю политику и развитие общественной мысли. </w:t>
      </w:r>
    </w:p>
    <w:p w14:paraId="58D3889B" w14:textId="77777777" w:rsidR="00544CC5" w:rsidRDefault="00ED2CAA">
      <w:pPr>
        <w:spacing w:after="0"/>
        <w:ind w:firstLine="851"/>
        <w:jc w:val="both"/>
        <w:rPr>
          <w:sz w:val="24"/>
          <w:szCs w:val="24"/>
        </w:rPr>
      </w:pPr>
      <w:r>
        <w:rPr>
          <w:sz w:val="24"/>
          <w:szCs w:val="24"/>
        </w:rPr>
        <w:t xml:space="preserve">Внешняя политика России второй половины XVIII в., ее основные задачи. Н.И. Панин и А.А.Безбородко. </w:t>
      </w:r>
    </w:p>
    <w:p w14:paraId="462C934D" w14:textId="77777777" w:rsidR="00544CC5" w:rsidRDefault="00ED2CAA">
      <w:pPr>
        <w:spacing w:after="0"/>
        <w:ind w:firstLine="851"/>
        <w:jc w:val="both"/>
        <w:rPr>
          <w:sz w:val="24"/>
          <w:szCs w:val="24"/>
        </w:rPr>
      </w:pPr>
      <w:r>
        <w:rPr>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14:paraId="371BC784" w14:textId="77777777" w:rsidR="00544CC5" w:rsidRDefault="00ED2CAA">
      <w:pPr>
        <w:spacing w:after="0"/>
        <w:ind w:firstLine="851"/>
        <w:jc w:val="both"/>
        <w:rPr>
          <w:i/>
          <w:sz w:val="24"/>
          <w:szCs w:val="24"/>
        </w:rPr>
      </w:pPr>
      <w:r>
        <w:rPr>
          <w:sz w:val="24"/>
          <w:szCs w:val="24"/>
        </w:rPr>
        <w:t xml:space="preserve">Участие России в разделах Речи Посполитой. </w:t>
      </w:r>
      <w:r>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sz w:val="24"/>
          <w:szCs w:val="24"/>
        </w:rPr>
        <w:t xml:space="preserve">Восстание под предводительством Тадеуша Костюшко. </w:t>
      </w:r>
    </w:p>
    <w:p w14:paraId="3FC1E4ED" w14:textId="77777777" w:rsidR="00544CC5" w:rsidRDefault="00ED2CAA">
      <w:pPr>
        <w:spacing w:after="0"/>
        <w:ind w:firstLine="851"/>
        <w:jc w:val="both"/>
        <w:rPr>
          <w:sz w:val="24"/>
          <w:szCs w:val="24"/>
        </w:rPr>
      </w:pPr>
      <w:r>
        <w:rPr>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0C782700" w14:textId="77777777" w:rsidR="00544CC5" w:rsidRDefault="00ED2CAA">
      <w:pPr>
        <w:spacing w:after="0"/>
        <w:ind w:firstLine="851"/>
        <w:jc w:val="both"/>
        <w:rPr>
          <w:b/>
          <w:sz w:val="24"/>
          <w:szCs w:val="24"/>
        </w:rPr>
      </w:pPr>
      <w:r>
        <w:rPr>
          <w:b/>
          <w:sz w:val="24"/>
          <w:szCs w:val="24"/>
        </w:rPr>
        <w:t xml:space="preserve">Культурное пространство Российской империи в XVIII в. </w:t>
      </w:r>
    </w:p>
    <w:p w14:paraId="787CE8BD" w14:textId="77777777" w:rsidR="00544CC5" w:rsidRDefault="00ED2CAA">
      <w:pPr>
        <w:spacing w:after="0"/>
        <w:ind w:firstLine="851"/>
        <w:jc w:val="both"/>
        <w:rPr>
          <w:sz w:val="24"/>
          <w:szCs w:val="24"/>
        </w:rPr>
      </w:pPr>
      <w:r>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i/>
          <w:sz w:val="24"/>
          <w:szCs w:val="24"/>
        </w:rPr>
        <w:t>Н.И. Новиков, материалы о положении крепостных крестьян в его журналах.</w:t>
      </w:r>
      <w:r>
        <w:rPr>
          <w:sz w:val="24"/>
          <w:szCs w:val="24"/>
        </w:rPr>
        <w:t xml:space="preserve"> А.Н. Радищев и его «Путешествие из Петербурга в Москву». </w:t>
      </w:r>
    </w:p>
    <w:p w14:paraId="6AF98E46" w14:textId="77777777" w:rsidR="00544CC5" w:rsidRDefault="00ED2CAA">
      <w:pPr>
        <w:spacing w:after="0"/>
        <w:ind w:firstLine="851"/>
        <w:jc w:val="both"/>
        <w:rPr>
          <w:sz w:val="24"/>
          <w:szCs w:val="24"/>
        </w:rPr>
      </w:pPr>
      <w:r>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sz w:val="24"/>
          <w:szCs w:val="24"/>
        </w:rPr>
        <w:t>Вклад в развитие русской культуры ученых, художников, мастеров, прибывших из-за рубежа.</w:t>
      </w:r>
      <w:r>
        <w:rPr>
          <w:sz w:val="24"/>
          <w:szCs w:val="24"/>
        </w:rPr>
        <w:t xml:space="preserve"> Усиление внимания к жизни и культуре русского народа и историческому прошлому России к концу столетия. </w:t>
      </w:r>
    </w:p>
    <w:p w14:paraId="02D3F7C3" w14:textId="77777777" w:rsidR="00544CC5" w:rsidRDefault="00ED2CAA">
      <w:pPr>
        <w:spacing w:after="0"/>
        <w:ind w:firstLine="851"/>
        <w:jc w:val="both"/>
        <w:rPr>
          <w:sz w:val="24"/>
          <w:szCs w:val="24"/>
        </w:rPr>
      </w:pPr>
      <w:r>
        <w:rPr>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18D4AFB6" w14:textId="77777777" w:rsidR="00544CC5" w:rsidRDefault="00ED2CAA">
      <w:pPr>
        <w:spacing w:after="0"/>
        <w:ind w:firstLine="851"/>
        <w:jc w:val="both"/>
        <w:rPr>
          <w:sz w:val="24"/>
          <w:szCs w:val="24"/>
        </w:rPr>
      </w:pPr>
      <w:r>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3265919E" w14:textId="77777777" w:rsidR="00544CC5" w:rsidRDefault="00ED2CAA">
      <w:pPr>
        <w:spacing w:after="0"/>
        <w:ind w:firstLine="851"/>
        <w:jc w:val="both"/>
        <w:rPr>
          <w:sz w:val="24"/>
          <w:szCs w:val="24"/>
        </w:rPr>
      </w:pPr>
      <w:r>
        <w:rPr>
          <w:sz w:val="24"/>
          <w:szCs w:val="24"/>
        </w:rPr>
        <w:t xml:space="preserve">М.В. Ломоносов и его выдающаяся роль в становлении российской науки и образования. </w:t>
      </w:r>
    </w:p>
    <w:p w14:paraId="7D90233A" w14:textId="77777777" w:rsidR="00544CC5" w:rsidRDefault="00ED2CAA">
      <w:pPr>
        <w:spacing w:after="0"/>
        <w:ind w:firstLine="851"/>
        <w:jc w:val="both"/>
        <w:rPr>
          <w:sz w:val="24"/>
          <w:szCs w:val="24"/>
        </w:rPr>
      </w:pPr>
      <w:r>
        <w:rPr>
          <w:sz w:val="24"/>
          <w:szCs w:val="24"/>
        </w:rPr>
        <w:t xml:space="preserve">Образование в России в XVIII в. </w:t>
      </w:r>
      <w:r>
        <w:rPr>
          <w:i/>
          <w:sz w:val="24"/>
          <w:szCs w:val="24"/>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w:t>
      </w:r>
      <w:r>
        <w:rPr>
          <w:i/>
          <w:sz w:val="24"/>
          <w:szCs w:val="24"/>
        </w:rPr>
        <w:lastRenderedPageBreak/>
        <w:t>девиц» в Смольном монастыре. Сословные учебные заведения для юношества из дворянства.</w:t>
      </w:r>
      <w:r>
        <w:rPr>
          <w:sz w:val="24"/>
          <w:szCs w:val="24"/>
        </w:rPr>
        <w:t xml:space="preserve"> Московский университет – первый российский университет. </w:t>
      </w:r>
    </w:p>
    <w:p w14:paraId="1DA45731" w14:textId="77777777" w:rsidR="00544CC5" w:rsidRDefault="00ED2CAA">
      <w:pPr>
        <w:spacing w:after="0"/>
        <w:ind w:firstLine="851"/>
        <w:jc w:val="both"/>
        <w:rPr>
          <w:sz w:val="24"/>
          <w:szCs w:val="24"/>
        </w:rPr>
      </w:pPr>
      <w:r>
        <w:rPr>
          <w:sz w:val="24"/>
          <w:szCs w:val="24"/>
        </w:rPr>
        <w:t xml:space="preserve">Русская архитектура XVIII в. Строительство Петербурга, формирование его городского плана. </w:t>
      </w:r>
      <w:r>
        <w:rPr>
          <w:i/>
          <w:sz w:val="24"/>
          <w:szCs w:val="24"/>
        </w:rPr>
        <w:t>Регулярный характер застройки Петербурга и других городов. Барокко в архитектуре Москвы и Петербурга.</w:t>
      </w:r>
      <w:r>
        <w:rPr>
          <w:sz w:val="24"/>
          <w:szCs w:val="24"/>
        </w:rPr>
        <w:t xml:space="preserve"> Переход к классицизму, </w:t>
      </w:r>
      <w:r>
        <w:rPr>
          <w:i/>
          <w:sz w:val="24"/>
          <w:szCs w:val="24"/>
        </w:rPr>
        <w:t xml:space="preserve">создание архитектурных ассамблей в стиле классицизма в обеих столицах. </w:t>
      </w:r>
      <w:r>
        <w:rPr>
          <w:sz w:val="24"/>
          <w:szCs w:val="24"/>
        </w:rPr>
        <w:t xml:space="preserve">В.И. Баженов, М.Ф. Казаков. </w:t>
      </w:r>
    </w:p>
    <w:p w14:paraId="44B1B4AA" w14:textId="77777777" w:rsidR="00544CC5" w:rsidRDefault="00ED2CAA">
      <w:pPr>
        <w:spacing w:after="0"/>
        <w:ind w:firstLine="851"/>
        <w:jc w:val="both"/>
        <w:rPr>
          <w:sz w:val="24"/>
          <w:szCs w:val="24"/>
        </w:rPr>
      </w:pPr>
      <w:r>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sz w:val="24"/>
          <w:szCs w:val="24"/>
        </w:rPr>
        <w:t xml:space="preserve">Новые веяния в изобразительном искусстве в конце столетия. </w:t>
      </w:r>
    </w:p>
    <w:p w14:paraId="706CAAA2" w14:textId="77777777" w:rsidR="00544CC5" w:rsidRDefault="00ED2CAA">
      <w:pPr>
        <w:spacing w:after="0"/>
        <w:ind w:firstLine="851"/>
        <w:jc w:val="both"/>
        <w:rPr>
          <w:b/>
          <w:sz w:val="24"/>
          <w:szCs w:val="24"/>
        </w:rPr>
      </w:pPr>
      <w:r>
        <w:rPr>
          <w:b/>
          <w:sz w:val="24"/>
          <w:szCs w:val="24"/>
        </w:rPr>
        <w:t xml:space="preserve">Народы России в XVIII в. </w:t>
      </w:r>
    </w:p>
    <w:p w14:paraId="13DAF0A1" w14:textId="77777777" w:rsidR="00544CC5" w:rsidRDefault="00ED2CAA">
      <w:pPr>
        <w:spacing w:after="0"/>
        <w:ind w:firstLine="851"/>
        <w:jc w:val="both"/>
        <w:rPr>
          <w:sz w:val="24"/>
          <w:szCs w:val="24"/>
        </w:rPr>
      </w:pPr>
      <w:r>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514E19FE" w14:textId="77777777" w:rsidR="00544CC5" w:rsidRDefault="00ED2CAA">
      <w:pPr>
        <w:spacing w:after="0"/>
        <w:ind w:firstLine="851"/>
        <w:jc w:val="both"/>
        <w:rPr>
          <w:b/>
          <w:sz w:val="24"/>
          <w:szCs w:val="24"/>
        </w:rPr>
      </w:pPr>
      <w:r>
        <w:rPr>
          <w:b/>
          <w:sz w:val="24"/>
          <w:szCs w:val="24"/>
        </w:rPr>
        <w:t xml:space="preserve">Россия при Павле I </w:t>
      </w:r>
    </w:p>
    <w:p w14:paraId="3C480662" w14:textId="77777777" w:rsidR="00544CC5" w:rsidRDefault="00ED2CAA">
      <w:pPr>
        <w:spacing w:after="0"/>
        <w:ind w:firstLine="851"/>
        <w:jc w:val="both"/>
        <w:rPr>
          <w:sz w:val="24"/>
          <w:szCs w:val="24"/>
        </w:rPr>
      </w:pPr>
      <w:r>
        <w:rPr>
          <w:sz w:val="24"/>
          <w:szCs w:val="24"/>
        </w:rPr>
        <w:t xml:space="preserve">Основные принципы внутренней политики Павла I. Укрепление абсолютизма </w:t>
      </w:r>
      <w:r>
        <w:rPr>
          <w:i/>
          <w:sz w:val="24"/>
          <w:szCs w:val="24"/>
        </w:rPr>
        <w:t>через отказ от принципов «просвещенного абсолютизма» и</w:t>
      </w:r>
      <w:r>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3229A0AA" w14:textId="77777777" w:rsidR="00544CC5" w:rsidRDefault="00ED2CAA">
      <w:pPr>
        <w:spacing w:after="0"/>
        <w:ind w:firstLine="851"/>
        <w:jc w:val="both"/>
        <w:rPr>
          <w:sz w:val="24"/>
          <w:szCs w:val="24"/>
        </w:rPr>
      </w:pPr>
      <w:r>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0205630B" w14:textId="77777777" w:rsidR="00544CC5" w:rsidRDefault="00ED2CAA">
      <w:pPr>
        <w:spacing w:after="0"/>
        <w:ind w:firstLine="851"/>
        <w:jc w:val="both"/>
        <w:rPr>
          <w:sz w:val="24"/>
          <w:szCs w:val="24"/>
        </w:rPr>
      </w:pPr>
      <w:r>
        <w:rPr>
          <w:sz w:val="24"/>
          <w:szCs w:val="24"/>
        </w:rPr>
        <w:t xml:space="preserve">Внутренняя политика. Ограничение дворянских привилегий. </w:t>
      </w:r>
    </w:p>
    <w:p w14:paraId="23B542D6" w14:textId="77777777" w:rsidR="00544CC5" w:rsidRDefault="00ED2CAA">
      <w:pPr>
        <w:spacing w:after="0"/>
        <w:ind w:firstLine="851"/>
        <w:jc w:val="both"/>
        <w:rPr>
          <w:b/>
          <w:sz w:val="24"/>
          <w:szCs w:val="24"/>
        </w:rPr>
      </w:pPr>
      <w:r>
        <w:rPr>
          <w:b/>
          <w:sz w:val="24"/>
          <w:szCs w:val="24"/>
        </w:rPr>
        <w:t>Региональный компонент</w:t>
      </w:r>
    </w:p>
    <w:p w14:paraId="7BD1DB2A" w14:textId="77777777" w:rsidR="00544CC5" w:rsidRDefault="00ED2CAA">
      <w:pPr>
        <w:spacing w:after="0"/>
        <w:ind w:firstLine="851"/>
        <w:jc w:val="both"/>
        <w:rPr>
          <w:sz w:val="24"/>
          <w:szCs w:val="24"/>
        </w:rPr>
      </w:pPr>
      <w:r>
        <w:rPr>
          <w:sz w:val="24"/>
          <w:szCs w:val="24"/>
        </w:rPr>
        <w:t>Наш регион в XVIII в.</w:t>
      </w:r>
    </w:p>
    <w:p w14:paraId="3CD1DFC8" w14:textId="77777777" w:rsidR="00544CC5" w:rsidRDefault="00ED2CAA">
      <w:pPr>
        <w:spacing w:after="0"/>
        <w:ind w:firstLine="851"/>
        <w:jc w:val="both"/>
        <w:rPr>
          <w:sz w:val="24"/>
          <w:szCs w:val="24"/>
        </w:rPr>
      </w:pPr>
      <w:r>
        <w:rPr>
          <w:b/>
          <w:sz w:val="24"/>
          <w:szCs w:val="24"/>
        </w:rPr>
        <w:t>Российсская империя в XIX – начале XX вв.</w:t>
      </w:r>
    </w:p>
    <w:p w14:paraId="5A82C981" w14:textId="77777777" w:rsidR="00544CC5" w:rsidRDefault="00ED2CAA">
      <w:pPr>
        <w:spacing w:after="0"/>
        <w:ind w:firstLine="851"/>
        <w:rPr>
          <w:b/>
          <w:sz w:val="24"/>
          <w:szCs w:val="24"/>
        </w:rPr>
      </w:pPr>
      <w:r>
        <w:rPr>
          <w:b/>
          <w:sz w:val="24"/>
          <w:szCs w:val="24"/>
        </w:rPr>
        <w:t>Россия на пути к реформам (1801–1861)</w:t>
      </w:r>
    </w:p>
    <w:p w14:paraId="66794F80" w14:textId="77777777" w:rsidR="00544CC5" w:rsidRDefault="00ED2CAA">
      <w:pPr>
        <w:spacing w:after="0"/>
        <w:ind w:firstLine="851"/>
        <w:jc w:val="both"/>
        <w:rPr>
          <w:b/>
          <w:sz w:val="24"/>
          <w:szCs w:val="24"/>
        </w:rPr>
      </w:pPr>
      <w:r>
        <w:rPr>
          <w:b/>
          <w:sz w:val="24"/>
          <w:szCs w:val="24"/>
        </w:rPr>
        <w:t xml:space="preserve">Александровская эпоха: государственный либерализм </w:t>
      </w:r>
    </w:p>
    <w:p w14:paraId="56EBC215" w14:textId="77777777" w:rsidR="00544CC5" w:rsidRDefault="00ED2CAA">
      <w:pPr>
        <w:spacing w:after="0"/>
        <w:ind w:firstLine="851"/>
        <w:jc w:val="both"/>
        <w:rPr>
          <w:sz w:val="24"/>
          <w:szCs w:val="24"/>
        </w:rPr>
      </w:pPr>
      <w:r>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2D817EA4" w14:textId="77777777" w:rsidR="00544CC5" w:rsidRDefault="00ED2CAA">
      <w:pPr>
        <w:spacing w:after="0"/>
        <w:ind w:firstLine="851"/>
        <w:jc w:val="both"/>
        <w:rPr>
          <w:b/>
          <w:sz w:val="24"/>
          <w:szCs w:val="24"/>
        </w:rPr>
      </w:pPr>
      <w:r>
        <w:rPr>
          <w:b/>
          <w:sz w:val="24"/>
          <w:szCs w:val="24"/>
        </w:rPr>
        <w:t xml:space="preserve">Отечественная война 1812 г. </w:t>
      </w:r>
    </w:p>
    <w:p w14:paraId="5BE41957" w14:textId="77777777" w:rsidR="00544CC5" w:rsidRDefault="00ED2CAA">
      <w:pPr>
        <w:spacing w:after="0"/>
        <w:ind w:firstLine="851"/>
        <w:jc w:val="both"/>
        <w:rPr>
          <w:sz w:val="24"/>
          <w:szCs w:val="24"/>
        </w:rPr>
      </w:pPr>
      <w:r>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58AD0E8C" w14:textId="77777777" w:rsidR="00544CC5" w:rsidRDefault="00ED2CAA">
      <w:pPr>
        <w:spacing w:after="0"/>
        <w:ind w:firstLine="851"/>
        <w:jc w:val="both"/>
        <w:rPr>
          <w:sz w:val="24"/>
          <w:szCs w:val="24"/>
        </w:rPr>
      </w:pPr>
      <w:r>
        <w:rPr>
          <w:sz w:val="24"/>
          <w:szCs w:val="24"/>
        </w:rPr>
        <w:t xml:space="preserve">Либеральные и охранительные тенденции во внутренней политике. Польская конституция 1815 г. </w:t>
      </w:r>
      <w:r>
        <w:rPr>
          <w:i/>
          <w:sz w:val="24"/>
          <w:szCs w:val="24"/>
        </w:rPr>
        <w:t>Военные поселения. Дворянская оппозиция самодержавию.</w:t>
      </w:r>
      <w:r>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14:paraId="0213F8F0" w14:textId="77777777" w:rsidR="00544CC5" w:rsidRDefault="00ED2CAA">
      <w:pPr>
        <w:spacing w:after="0"/>
        <w:ind w:firstLine="851"/>
        <w:jc w:val="both"/>
        <w:rPr>
          <w:b/>
          <w:sz w:val="24"/>
          <w:szCs w:val="24"/>
        </w:rPr>
      </w:pPr>
      <w:r>
        <w:rPr>
          <w:b/>
          <w:sz w:val="24"/>
          <w:szCs w:val="24"/>
        </w:rPr>
        <w:t xml:space="preserve">Николаевское самодержавие: государственный консерватизм </w:t>
      </w:r>
    </w:p>
    <w:p w14:paraId="5341CE20" w14:textId="77777777" w:rsidR="00544CC5" w:rsidRDefault="00ED2CAA">
      <w:pPr>
        <w:spacing w:after="0"/>
        <w:ind w:firstLine="851"/>
        <w:jc w:val="both"/>
        <w:rPr>
          <w:i/>
          <w:sz w:val="24"/>
          <w:szCs w:val="24"/>
        </w:rPr>
      </w:pPr>
      <w:r>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sz w:val="24"/>
          <w:szCs w:val="24"/>
        </w:rPr>
        <w:t>централизация управления, политическая полиция, кодификация законов, цензура, попечительство об образовании.</w:t>
      </w:r>
      <w:r>
        <w:rPr>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i/>
          <w:sz w:val="24"/>
          <w:szCs w:val="24"/>
        </w:rPr>
        <w:lastRenderedPageBreak/>
        <w:t xml:space="preserve">Формирование профессиональной бюрократии. Прогрессивное чиновничество: у истоков либерального реформаторства. </w:t>
      </w:r>
    </w:p>
    <w:p w14:paraId="1E8D91A6" w14:textId="77777777" w:rsidR="00544CC5" w:rsidRDefault="00ED2CAA">
      <w:pPr>
        <w:spacing w:after="0"/>
        <w:ind w:firstLine="851"/>
        <w:jc w:val="both"/>
        <w:rPr>
          <w:sz w:val="24"/>
          <w:szCs w:val="24"/>
        </w:rPr>
      </w:pPr>
      <w:r>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381946A0" w14:textId="77777777" w:rsidR="00544CC5" w:rsidRDefault="00ED2CAA">
      <w:pPr>
        <w:spacing w:after="0"/>
        <w:ind w:firstLine="851"/>
        <w:jc w:val="both"/>
        <w:rPr>
          <w:b/>
          <w:sz w:val="24"/>
          <w:szCs w:val="24"/>
        </w:rPr>
      </w:pPr>
      <w:r>
        <w:rPr>
          <w:b/>
          <w:sz w:val="24"/>
          <w:szCs w:val="24"/>
        </w:rPr>
        <w:t xml:space="preserve">Крепостнический социум. Деревня и город </w:t>
      </w:r>
    </w:p>
    <w:p w14:paraId="3CB7403E" w14:textId="77777777" w:rsidR="00544CC5" w:rsidRDefault="00ED2CAA">
      <w:pPr>
        <w:spacing w:after="0"/>
        <w:ind w:firstLine="851"/>
        <w:jc w:val="both"/>
        <w:rPr>
          <w:sz w:val="24"/>
          <w:szCs w:val="24"/>
        </w:rPr>
      </w:pPr>
      <w:r>
        <w:rPr>
          <w:sz w:val="24"/>
          <w:szCs w:val="24"/>
        </w:rPr>
        <w:t xml:space="preserve">Сословная структура российского общества. Крепостное хозяйство. </w:t>
      </w:r>
      <w:r>
        <w:rPr>
          <w:i/>
          <w:sz w:val="24"/>
          <w:szCs w:val="24"/>
        </w:rPr>
        <w:t>Помещик и крестьянин, конфликты и сотрудничество.</w:t>
      </w:r>
      <w:r>
        <w:rPr>
          <w:sz w:val="24"/>
          <w:szCs w:val="24"/>
        </w:rPr>
        <w:t xml:space="preserve"> Промышленный переворот и его особенности в России. Начало железнодорожного строительства. </w:t>
      </w:r>
      <w:r>
        <w:rPr>
          <w:i/>
          <w:sz w:val="24"/>
          <w:szCs w:val="24"/>
        </w:rPr>
        <w:t>Москва и Петербург: спор двух столиц.</w:t>
      </w:r>
      <w:r>
        <w:rPr>
          <w:sz w:val="24"/>
          <w:szCs w:val="24"/>
        </w:rPr>
        <w:t xml:space="preserve"> Города как административные, торговые и промышленные центры. Городское самоуправление. </w:t>
      </w:r>
    </w:p>
    <w:p w14:paraId="5D285560" w14:textId="77777777" w:rsidR="00544CC5" w:rsidRDefault="00ED2CAA">
      <w:pPr>
        <w:spacing w:after="0"/>
        <w:ind w:firstLine="851"/>
        <w:jc w:val="both"/>
        <w:rPr>
          <w:b/>
          <w:sz w:val="24"/>
          <w:szCs w:val="24"/>
        </w:rPr>
      </w:pPr>
      <w:r>
        <w:rPr>
          <w:b/>
          <w:sz w:val="24"/>
          <w:szCs w:val="24"/>
        </w:rPr>
        <w:t>Культурное пространство империи в первой половине XIX в.</w:t>
      </w:r>
    </w:p>
    <w:p w14:paraId="6F602F52" w14:textId="77777777" w:rsidR="00544CC5" w:rsidRDefault="00ED2CAA">
      <w:pPr>
        <w:spacing w:after="0"/>
        <w:ind w:firstLine="851"/>
        <w:jc w:val="both"/>
        <w:rPr>
          <w:sz w:val="24"/>
          <w:szCs w:val="24"/>
        </w:rPr>
      </w:pPr>
      <w:r>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sz w:val="24"/>
          <w:szCs w:val="24"/>
        </w:rPr>
        <w:t>Культура повседневности: обретение комфорта. Жизнь в городе и в усадьбе.</w:t>
      </w:r>
      <w:r>
        <w:rPr>
          <w:sz w:val="24"/>
          <w:szCs w:val="24"/>
        </w:rPr>
        <w:t xml:space="preserve"> Российская культура как часть европейской культуры. </w:t>
      </w:r>
    </w:p>
    <w:p w14:paraId="580448C2" w14:textId="77777777" w:rsidR="00544CC5" w:rsidRDefault="00ED2CAA">
      <w:pPr>
        <w:spacing w:after="0"/>
        <w:ind w:firstLine="851"/>
        <w:jc w:val="both"/>
        <w:rPr>
          <w:b/>
          <w:sz w:val="24"/>
          <w:szCs w:val="24"/>
        </w:rPr>
      </w:pPr>
      <w:r>
        <w:rPr>
          <w:b/>
          <w:sz w:val="24"/>
          <w:szCs w:val="24"/>
        </w:rPr>
        <w:t xml:space="preserve">Пространство империи: этнокультурный облик страны </w:t>
      </w:r>
    </w:p>
    <w:p w14:paraId="376830F0" w14:textId="77777777" w:rsidR="00544CC5" w:rsidRDefault="00ED2CAA">
      <w:pPr>
        <w:spacing w:after="0"/>
        <w:ind w:firstLine="851"/>
        <w:jc w:val="both"/>
        <w:rPr>
          <w:sz w:val="24"/>
          <w:szCs w:val="24"/>
        </w:rPr>
      </w:pPr>
      <w:r>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sz w:val="24"/>
          <w:szCs w:val="24"/>
        </w:rPr>
        <w:t>Польское восстание 1830–1831 гг.</w:t>
      </w:r>
      <w:r>
        <w:rPr>
          <w:sz w:val="24"/>
          <w:szCs w:val="24"/>
        </w:rPr>
        <w:t xml:space="preserve"> Присоединение Грузии и Закавказья. Кавказская война. Движение Шамиля. </w:t>
      </w:r>
    </w:p>
    <w:p w14:paraId="332A47B2" w14:textId="77777777" w:rsidR="00544CC5" w:rsidRDefault="00ED2CAA">
      <w:pPr>
        <w:spacing w:after="0"/>
        <w:ind w:firstLine="851"/>
        <w:jc w:val="both"/>
        <w:rPr>
          <w:b/>
          <w:sz w:val="24"/>
          <w:szCs w:val="24"/>
        </w:rPr>
      </w:pPr>
      <w:r>
        <w:rPr>
          <w:b/>
          <w:sz w:val="24"/>
          <w:szCs w:val="24"/>
        </w:rPr>
        <w:t xml:space="preserve">Формирование гражданского правосознания. Основные течения общественной мысли </w:t>
      </w:r>
    </w:p>
    <w:p w14:paraId="780D4FB4" w14:textId="77777777" w:rsidR="00544CC5" w:rsidRDefault="00ED2CAA">
      <w:pPr>
        <w:spacing w:after="0"/>
        <w:ind w:firstLine="851"/>
        <w:jc w:val="both"/>
        <w:rPr>
          <w:sz w:val="24"/>
          <w:szCs w:val="24"/>
        </w:rPr>
      </w:pPr>
      <w:r>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31B796A4" w14:textId="77777777" w:rsidR="00544CC5" w:rsidRDefault="00ED2CAA">
      <w:pPr>
        <w:spacing w:after="0"/>
        <w:ind w:firstLine="851"/>
        <w:jc w:val="both"/>
        <w:rPr>
          <w:i/>
          <w:sz w:val="24"/>
          <w:szCs w:val="24"/>
        </w:rPr>
      </w:pPr>
      <w:r>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6B1ADAEE" w14:textId="77777777" w:rsidR="00544CC5" w:rsidRDefault="00ED2CAA">
      <w:pPr>
        <w:spacing w:after="0"/>
        <w:ind w:firstLine="851"/>
        <w:rPr>
          <w:b/>
          <w:sz w:val="24"/>
          <w:szCs w:val="24"/>
        </w:rPr>
      </w:pPr>
      <w:r>
        <w:rPr>
          <w:b/>
          <w:sz w:val="24"/>
          <w:szCs w:val="24"/>
        </w:rPr>
        <w:t>Россия в эпоху реформ</w:t>
      </w:r>
    </w:p>
    <w:p w14:paraId="004DD600" w14:textId="77777777" w:rsidR="00544CC5" w:rsidRDefault="00ED2CAA">
      <w:pPr>
        <w:spacing w:after="0"/>
        <w:ind w:firstLine="851"/>
        <w:jc w:val="both"/>
        <w:rPr>
          <w:b/>
          <w:sz w:val="24"/>
          <w:szCs w:val="24"/>
        </w:rPr>
      </w:pPr>
      <w:r>
        <w:rPr>
          <w:b/>
          <w:sz w:val="24"/>
          <w:szCs w:val="24"/>
        </w:rPr>
        <w:t xml:space="preserve">Преобразования Александра II: социальная и правовая модернизация </w:t>
      </w:r>
    </w:p>
    <w:p w14:paraId="45176317" w14:textId="77777777" w:rsidR="00544CC5" w:rsidRDefault="00ED2CAA">
      <w:pPr>
        <w:spacing w:after="0"/>
        <w:ind w:firstLine="851"/>
        <w:jc w:val="both"/>
        <w:rPr>
          <w:sz w:val="24"/>
          <w:szCs w:val="24"/>
        </w:rPr>
      </w:pPr>
      <w:r>
        <w:rPr>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sz w:val="24"/>
          <w:szCs w:val="24"/>
        </w:rPr>
        <w:t>Утверждение начал всесословности в правовом строе страны.</w:t>
      </w:r>
      <w:r>
        <w:rPr>
          <w:sz w:val="24"/>
          <w:szCs w:val="24"/>
        </w:rPr>
        <w:t xml:space="preserve"> Конституционный вопрос. </w:t>
      </w:r>
    </w:p>
    <w:p w14:paraId="2D413FD3" w14:textId="77777777" w:rsidR="00544CC5" w:rsidRDefault="00ED2CAA">
      <w:pPr>
        <w:spacing w:after="0"/>
        <w:ind w:firstLine="851"/>
        <w:jc w:val="both"/>
        <w:rPr>
          <w:sz w:val="24"/>
          <w:szCs w:val="24"/>
        </w:rPr>
      </w:pPr>
      <w:r>
        <w:rPr>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3B3A5B0B" w14:textId="77777777" w:rsidR="00544CC5" w:rsidRDefault="00ED2CAA">
      <w:pPr>
        <w:spacing w:after="0"/>
        <w:ind w:firstLine="851"/>
        <w:jc w:val="both"/>
        <w:rPr>
          <w:b/>
          <w:sz w:val="24"/>
          <w:szCs w:val="24"/>
        </w:rPr>
      </w:pPr>
      <w:r>
        <w:rPr>
          <w:b/>
          <w:sz w:val="24"/>
          <w:szCs w:val="24"/>
        </w:rPr>
        <w:t xml:space="preserve">«Народное самодержавие» Александра III </w:t>
      </w:r>
    </w:p>
    <w:p w14:paraId="48C38339" w14:textId="77777777" w:rsidR="00544CC5" w:rsidRDefault="00ED2CAA">
      <w:pPr>
        <w:spacing w:after="0"/>
        <w:ind w:firstLine="851"/>
        <w:jc w:val="both"/>
        <w:rPr>
          <w:i/>
          <w:sz w:val="24"/>
          <w:szCs w:val="24"/>
        </w:rPr>
      </w:pPr>
      <w:r>
        <w:rPr>
          <w:sz w:val="24"/>
          <w:szCs w:val="24"/>
        </w:rPr>
        <w:t xml:space="preserve">Идеология самобытного развития России. Государственный национализм. Реформы и «контрреформы». </w:t>
      </w:r>
      <w:r>
        <w:rPr>
          <w:i/>
          <w:sz w:val="24"/>
          <w:szCs w:val="24"/>
        </w:rPr>
        <w:t>Политика консервативной стабилизации. Ограничение общественной самодеятельности.</w:t>
      </w:r>
      <w:r>
        <w:rPr>
          <w:sz w:val="24"/>
          <w:szCs w:val="24"/>
        </w:rPr>
        <w:t xml:space="preserve"> Местное самоуправление и самодержавие. Независимость суда и администрация. </w:t>
      </w:r>
      <w:r>
        <w:rPr>
          <w:i/>
          <w:sz w:val="24"/>
          <w:szCs w:val="24"/>
        </w:rPr>
        <w:t>Права университетов и власть попечителей.</w:t>
      </w:r>
      <w:r>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sz w:val="24"/>
          <w:szCs w:val="24"/>
        </w:rPr>
        <w:t>Финансовая политика</w:t>
      </w:r>
      <w:r>
        <w:rPr>
          <w:sz w:val="24"/>
          <w:szCs w:val="24"/>
        </w:rPr>
        <w:t xml:space="preserve">. </w:t>
      </w:r>
      <w:r>
        <w:rPr>
          <w:i/>
          <w:sz w:val="24"/>
          <w:szCs w:val="24"/>
        </w:rPr>
        <w:t xml:space="preserve">Консервация аграрных отношений. </w:t>
      </w:r>
    </w:p>
    <w:p w14:paraId="0F8DED76" w14:textId="77777777" w:rsidR="00544CC5" w:rsidRDefault="00ED2CAA">
      <w:pPr>
        <w:spacing w:after="0"/>
        <w:ind w:firstLine="851"/>
        <w:jc w:val="both"/>
        <w:rPr>
          <w:i/>
          <w:sz w:val="24"/>
          <w:szCs w:val="24"/>
        </w:rPr>
      </w:pPr>
      <w:r>
        <w:rPr>
          <w:sz w:val="24"/>
          <w:szCs w:val="24"/>
        </w:rPr>
        <w:t xml:space="preserve">Пространство империи. Основные сферы и направления внешнеполитических интересов. Упрочение статуса великой державы. </w:t>
      </w:r>
      <w:r>
        <w:rPr>
          <w:i/>
          <w:sz w:val="24"/>
          <w:szCs w:val="24"/>
        </w:rPr>
        <w:t xml:space="preserve">Освоение государственной территории. </w:t>
      </w:r>
    </w:p>
    <w:p w14:paraId="52DB93D8" w14:textId="77777777" w:rsidR="00544CC5" w:rsidRDefault="00ED2CAA">
      <w:pPr>
        <w:spacing w:after="0"/>
        <w:ind w:firstLine="851"/>
        <w:jc w:val="both"/>
        <w:rPr>
          <w:b/>
          <w:sz w:val="24"/>
          <w:szCs w:val="24"/>
        </w:rPr>
      </w:pPr>
      <w:r>
        <w:rPr>
          <w:b/>
          <w:sz w:val="24"/>
          <w:szCs w:val="24"/>
        </w:rPr>
        <w:t xml:space="preserve">Пореформенный социум. Сельское хозяйство и промышленность </w:t>
      </w:r>
    </w:p>
    <w:p w14:paraId="4CC3A65A" w14:textId="77777777" w:rsidR="00544CC5" w:rsidRDefault="00ED2CAA">
      <w:pPr>
        <w:spacing w:after="0"/>
        <w:ind w:firstLine="851"/>
        <w:jc w:val="both"/>
        <w:rPr>
          <w:sz w:val="24"/>
          <w:szCs w:val="24"/>
        </w:rPr>
      </w:pPr>
      <w:r>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sz w:val="24"/>
          <w:szCs w:val="24"/>
        </w:rPr>
        <w:t>Помещичье «оскудение». Социальные типы крестьян и помещиков.</w:t>
      </w:r>
      <w:r>
        <w:rPr>
          <w:sz w:val="24"/>
          <w:szCs w:val="24"/>
        </w:rPr>
        <w:t xml:space="preserve"> Дворяне-предприниматели. </w:t>
      </w:r>
    </w:p>
    <w:p w14:paraId="08D19F38" w14:textId="77777777" w:rsidR="00544CC5" w:rsidRDefault="00ED2CAA">
      <w:pPr>
        <w:spacing w:after="0"/>
        <w:ind w:firstLine="851"/>
        <w:jc w:val="both"/>
        <w:rPr>
          <w:sz w:val="24"/>
          <w:szCs w:val="24"/>
        </w:rPr>
      </w:pPr>
      <w:r>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sz w:val="24"/>
          <w:szCs w:val="24"/>
        </w:rPr>
        <w:t xml:space="preserve">Государственные, общественные и частнопредпринимательские способы его решения. </w:t>
      </w:r>
    </w:p>
    <w:p w14:paraId="6CD5D69F" w14:textId="77777777" w:rsidR="00544CC5" w:rsidRDefault="00ED2CAA">
      <w:pPr>
        <w:spacing w:after="0"/>
        <w:ind w:firstLine="851"/>
        <w:jc w:val="both"/>
        <w:rPr>
          <w:b/>
          <w:sz w:val="24"/>
          <w:szCs w:val="24"/>
        </w:rPr>
      </w:pPr>
      <w:r>
        <w:rPr>
          <w:b/>
          <w:sz w:val="24"/>
          <w:szCs w:val="24"/>
        </w:rPr>
        <w:t xml:space="preserve">Культурное пространство империи во второй половине XIX в. </w:t>
      </w:r>
    </w:p>
    <w:p w14:paraId="62978334" w14:textId="77777777" w:rsidR="00544CC5" w:rsidRDefault="00ED2CAA">
      <w:pPr>
        <w:spacing w:after="0"/>
        <w:ind w:firstLine="851"/>
        <w:jc w:val="both"/>
        <w:rPr>
          <w:sz w:val="24"/>
          <w:szCs w:val="24"/>
        </w:rPr>
      </w:pPr>
      <w:r>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sz w:val="24"/>
          <w:szCs w:val="24"/>
        </w:rPr>
        <w:t xml:space="preserve">Роль печатного слова в формировании общественного мнения. Народная, элитарная и массовая культура. </w:t>
      </w:r>
      <w:r>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69913C07" w14:textId="77777777" w:rsidR="00544CC5" w:rsidRDefault="00ED2CAA">
      <w:pPr>
        <w:spacing w:after="0"/>
        <w:ind w:firstLine="851"/>
        <w:jc w:val="both"/>
        <w:rPr>
          <w:b/>
          <w:sz w:val="24"/>
          <w:szCs w:val="24"/>
        </w:rPr>
      </w:pPr>
      <w:r>
        <w:rPr>
          <w:b/>
          <w:sz w:val="24"/>
          <w:szCs w:val="24"/>
        </w:rPr>
        <w:t xml:space="preserve">Этнокультурный облик империи </w:t>
      </w:r>
    </w:p>
    <w:p w14:paraId="03B8C618" w14:textId="77777777" w:rsidR="00544CC5" w:rsidRDefault="00ED2CAA">
      <w:pPr>
        <w:spacing w:after="0"/>
        <w:ind w:firstLine="851"/>
        <w:jc w:val="both"/>
        <w:rPr>
          <w:sz w:val="24"/>
          <w:szCs w:val="24"/>
        </w:rPr>
      </w:pPr>
      <w:r>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sz w:val="24"/>
          <w:szCs w:val="24"/>
        </w:rPr>
        <w:t xml:space="preserve"> Национальные движения народов России. Взаимодействие национальных культур и народов. </w:t>
      </w:r>
    </w:p>
    <w:p w14:paraId="62942942" w14:textId="77777777" w:rsidR="00544CC5" w:rsidRDefault="00ED2CAA">
      <w:pPr>
        <w:spacing w:after="0"/>
        <w:ind w:firstLine="851"/>
        <w:jc w:val="both"/>
        <w:rPr>
          <w:sz w:val="24"/>
          <w:szCs w:val="24"/>
        </w:rPr>
      </w:pPr>
      <w:r>
        <w:rPr>
          <w:b/>
          <w:sz w:val="24"/>
          <w:szCs w:val="24"/>
        </w:rPr>
        <w:t>Формирование гражданского общества и основные направления общественных движений</w:t>
      </w:r>
    </w:p>
    <w:p w14:paraId="68FFBF10" w14:textId="77777777" w:rsidR="00544CC5" w:rsidRDefault="00ED2CAA">
      <w:pPr>
        <w:spacing w:after="0"/>
        <w:ind w:firstLine="851"/>
        <w:jc w:val="both"/>
        <w:rPr>
          <w:i/>
          <w:sz w:val="24"/>
          <w:szCs w:val="24"/>
        </w:rPr>
      </w:pPr>
      <w:r>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sz w:val="24"/>
          <w:szCs w:val="24"/>
        </w:rPr>
        <w:t xml:space="preserve">Студенческое движение. Рабочее движение. Женское движение. </w:t>
      </w:r>
    </w:p>
    <w:p w14:paraId="3651ACD8" w14:textId="77777777" w:rsidR="00544CC5" w:rsidRDefault="00ED2CAA">
      <w:pPr>
        <w:spacing w:after="0"/>
        <w:ind w:firstLine="851"/>
        <w:jc w:val="both"/>
        <w:rPr>
          <w:i/>
          <w:sz w:val="24"/>
          <w:szCs w:val="24"/>
        </w:rPr>
      </w:pPr>
      <w:r>
        <w:rPr>
          <w:sz w:val="24"/>
          <w:szCs w:val="24"/>
        </w:rPr>
        <w:lastRenderedPageBreak/>
        <w:t xml:space="preserve">Идейные течения и общественное движение. </w:t>
      </w:r>
      <w:r>
        <w:rPr>
          <w:i/>
          <w:sz w:val="24"/>
          <w:szCs w:val="24"/>
        </w:rPr>
        <w:t xml:space="preserve">Влияние позитивизма, дарвинизма, марксизма и других направлений европейской общественной мысли. </w:t>
      </w:r>
      <w:r>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sz w:val="24"/>
          <w:szCs w:val="24"/>
        </w:rPr>
        <w:t xml:space="preserve"> Политический терроризм. Распространение марксизма и формирование социал-демократии. </w:t>
      </w:r>
      <w:r>
        <w:rPr>
          <w:i/>
          <w:sz w:val="24"/>
          <w:szCs w:val="24"/>
        </w:rPr>
        <w:t xml:space="preserve">Группа «Освобождение труда». «Союз борьбы за освобождение рабочего класса». I съезд РСДРП. </w:t>
      </w:r>
    </w:p>
    <w:p w14:paraId="7660A0C0" w14:textId="77777777" w:rsidR="00544CC5" w:rsidRDefault="00ED2CAA">
      <w:pPr>
        <w:spacing w:after="0"/>
        <w:ind w:firstLine="851"/>
        <w:jc w:val="both"/>
        <w:rPr>
          <w:b/>
          <w:sz w:val="24"/>
          <w:szCs w:val="24"/>
        </w:rPr>
      </w:pPr>
      <w:r>
        <w:rPr>
          <w:b/>
          <w:sz w:val="24"/>
          <w:szCs w:val="24"/>
        </w:rPr>
        <w:t>Кризис империи в начале ХХ века</w:t>
      </w:r>
    </w:p>
    <w:p w14:paraId="7403CE1F" w14:textId="77777777" w:rsidR="00544CC5" w:rsidRDefault="00ED2CAA">
      <w:pPr>
        <w:spacing w:after="0"/>
        <w:ind w:firstLine="851"/>
        <w:jc w:val="both"/>
        <w:rPr>
          <w:sz w:val="24"/>
          <w:szCs w:val="24"/>
        </w:rPr>
      </w:pPr>
      <w:r>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sz w:val="24"/>
          <w:szCs w:val="24"/>
        </w:rPr>
        <w:t>Отечественный и иностранный капитал, его роль в индустриализации страны.</w:t>
      </w:r>
      <w:r>
        <w:rPr>
          <w:sz w:val="24"/>
          <w:szCs w:val="24"/>
        </w:rPr>
        <w:t xml:space="preserve"> Россия – мировой экспортер хлеба. Аграрный вопрос. </w:t>
      </w:r>
    </w:p>
    <w:p w14:paraId="51077C83" w14:textId="77777777" w:rsidR="00544CC5" w:rsidRDefault="00ED2CAA">
      <w:pPr>
        <w:spacing w:after="0"/>
        <w:ind w:firstLine="851"/>
        <w:jc w:val="both"/>
        <w:rPr>
          <w:i/>
          <w:sz w:val="24"/>
          <w:szCs w:val="24"/>
        </w:rPr>
      </w:pPr>
      <w:r>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14:paraId="2740942B" w14:textId="77777777" w:rsidR="00544CC5" w:rsidRDefault="00ED2CAA">
      <w:pPr>
        <w:spacing w:after="0"/>
        <w:ind w:firstLine="851"/>
        <w:jc w:val="both"/>
        <w:rPr>
          <w:sz w:val="24"/>
          <w:szCs w:val="24"/>
        </w:rPr>
      </w:pPr>
      <w:r>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738102A5" w14:textId="77777777" w:rsidR="00544CC5" w:rsidRDefault="00ED2CAA">
      <w:pPr>
        <w:spacing w:after="0"/>
        <w:ind w:firstLine="851"/>
        <w:jc w:val="both"/>
        <w:rPr>
          <w:b/>
          <w:sz w:val="24"/>
          <w:szCs w:val="24"/>
        </w:rPr>
      </w:pPr>
      <w:r>
        <w:rPr>
          <w:b/>
          <w:sz w:val="24"/>
          <w:szCs w:val="24"/>
        </w:rPr>
        <w:t xml:space="preserve">Первая российская революция 1905-1907 гг. Начало парламентаризма </w:t>
      </w:r>
    </w:p>
    <w:p w14:paraId="374F69A8" w14:textId="77777777" w:rsidR="00544CC5" w:rsidRDefault="00ED2CAA">
      <w:pPr>
        <w:spacing w:after="0"/>
        <w:ind w:firstLine="851"/>
        <w:jc w:val="both"/>
        <w:rPr>
          <w:sz w:val="24"/>
          <w:szCs w:val="24"/>
        </w:rPr>
      </w:pPr>
      <w:r>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Pr>
          <w:i/>
          <w:sz w:val="24"/>
          <w:szCs w:val="24"/>
        </w:rPr>
        <w:t xml:space="preserve">«Союз освобождения». «Банкетная кампания». </w:t>
      </w:r>
    </w:p>
    <w:p w14:paraId="7C95134A" w14:textId="77777777" w:rsidR="00544CC5" w:rsidRDefault="00ED2CAA">
      <w:pPr>
        <w:spacing w:after="0"/>
        <w:ind w:firstLine="851"/>
        <w:jc w:val="both"/>
        <w:rPr>
          <w:i/>
          <w:sz w:val="24"/>
          <w:szCs w:val="24"/>
        </w:rPr>
      </w:pPr>
      <w:r>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Pr>
          <w:i/>
          <w:sz w:val="24"/>
          <w:szCs w:val="24"/>
        </w:rPr>
        <w:t xml:space="preserve">Политический терроризм. </w:t>
      </w:r>
    </w:p>
    <w:p w14:paraId="7E120619" w14:textId="77777777" w:rsidR="00544CC5" w:rsidRDefault="00ED2CAA">
      <w:pPr>
        <w:spacing w:after="0"/>
        <w:ind w:firstLine="851"/>
        <w:jc w:val="both"/>
        <w:rPr>
          <w:sz w:val="24"/>
          <w:szCs w:val="24"/>
        </w:rPr>
      </w:pPr>
      <w:r>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1480F5FB" w14:textId="77777777" w:rsidR="00544CC5" w:rsidRDefault="00ED2CAA">
      <w:pPr>
        <w:spacing w:after="0"/>
        <w:ind w:firstLine="851"/>
        <w:jc w:val="both"/>
        <w:rPr>
          <w:sz w:val="24"/>
          <w:szCs w:val="24"/>
        </w:rPr>
      </w:pPr>
      <w:r>
        <w:rPr>
          <w:sz w:val="24"/>
          <w:szCs w:val="24"/>
        </w:rPr>
        <w:t xml:space="preserve">Формирование многопартийной системы. Политические партии, массовые движения и их лидеры. </w:t>
      </w:r>
      <w:r>
        <w:rPr>
          <w:i/>
          <w:sz w:val="24"/>
          <w:szCs w:val="24"/>
        </w:rPr>
        <w:t>Неонароднические партии и организации (социалисты-революционеры).</w:t>
      </w:r>
      <w:r>
        <w:rPr>
          <w:sz w:val="24"/>
          <w:szCs w:val="24"/>
        </w:rPr>
        <w:t xml:space="preserve"> Социал-демократия: большевики и меньшевики. Либеральные партии (кадеты, октябристы). </w:t>
      </w:r>
      <w:r>
        <w:rPr>
          <w:i/>
          <w:sz w:val="24"/>
          <w:szCs w:val="24"/>
        </w:rPr>
        <w:t>Национальные партии</w:t>
      </w:r>
      <w:r>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32694C44" w14:textId="77777777" w:rsidR="00544CC5" w:rsidRDefault="00ED2CAA">
      <w:pPr>
        <w:spacing w:after="0"/>
        <w:ind w:firstLine="851"/>
        <w:jc w:val="both"/>
        <w:rPr>
          <w:sz w:val="24"/>
          <w:szCs w:val="24"/>
        </w:rPr>
      </w:pPr>
      <w:r>
        <w:rPr>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Pr>
          <w:sz w:val="24"/>
          <w:szCs w:val="24"/>
        </w:rPr>
        <w:t xml:space="preserve"> Деятельность I и II Государственной думы: итоги и уроки. </w:t>
      </w:r>
    </w:p>
    <w:p w14:paraId="0C9F9B62" w14:textId="77777777" w:rsidR="00544CC5" w:rsidRDefault="00ED2CAA">
      <w:pPr>
        <w:spacing w:after="0"/>
        <w:ind w:firstLine="851"/>
        <w:jc w:val="both"/>
        <w:rPr>
          <w:b/>
          <w:sz w:val="24"/>
          <w:szCs w:val="24"/>
        </w:rPr>
      </w:pPr>
      <w:r>
        <w:rPr>
          <w:b/>
          <w:sz w:val="24"/>
          <w:szCs w:val="24"/>
        </w:rPr>
        <w:t xml:space="preserve">Общество и власть после революции </w:t>
      </w:r>
    </w:p>
    <w:p w14:paraId="6218A770" w14:textId="77777777" w:rsidR="00544CC5" w:rsidRDefault="00ED2CAA">
      <w:pPr>
        <w:spacing w:after="0"/>
        <w:ind w:firstLine="851"/>
        <w:jc w:val="both"/>
        <w:rPr>
          <w:sz w:val="24"/>
          <w:szCs w:val="24"/>
        </w:rPr>
      </w:pPr>
      <w:r>
        <w:rPr>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sz w:val="24"/>
          <w:szCs w:val="24"/>
        </w:rPr>
        <w:t xml:space="preserve">Национальные партии и фракции в Государственной Думе. </w:t>
      </w:r>
    </w:p>
    <w:p w14:paraId="66DC4D4D" w14:textId="77777777" w:rsidR="00544CC5" w:rsidRDefault="00ED2CAA">
      <w:pPr>
        <w:spacing w:after="0"/>
        <w:ind w:firstLine="851"/>
        <w:jc w:val="both"/>
        <w:rPr>
          <w:sz w:val="24"/>
          <w:szCs w:val="24"/>
        </w:rPr>
      </w:pPr>
      <w:r>
        <w:rPr>
          <w:sz w:val="24"/>
          <w:szCs w:val="24"/>
        </w:rPr>
        <w:lastRenderedPageBreak/>
        <w:t xml:space="preserve">Обострение международной обстановки. Блоковая система и участие в ней России. Россия в преддверии мировой катастрофы. </w:t>
      </w:r>
    </w:p>
    <w:p w14:paraId="2C8E661B" w14:textId="77777777" w:rsidR="00544CC5" w:rsidRDefault="00ED2CAA">
      <w:pPr>
        <w:spacing w:after="0"/>
        <w:ind w:firstLine="851"/>
        <w:jc w:val="both"/>
        <w:rPr>
          <w:b/>
          <w:sz w:val="24"/>
          <w:szCs w:val="24"/>
        </w:rPr>
      </w:pPr>
      <w:r>
        <w:rPr>
          <w:b/>
          <w:sz w:val="24"/>
          <w:szCs w:val="24"/>
        </w:rPr>
        <w:t xml:space="preserve">«Серебряный век» российской культуры </w:t>
      </w:r>
    </w:p>
    <w:p w14:paraId="6DEFD932" w14:textId="77777777" w:rsidR="00544CC5" w:rsidRDefault="00ED2CAA">
      <w:pPr>
        <w:spacing w:after="0"/>
        <w:ind w:firstLine="851"/>
        <w:jc w:val="both"/>
        <w:rPr>
          <w:sz w:val="24"/>
          <w:szCs w:val="24"/>
        </w:rPr>
      </w:pPr>
      <w:r>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256C46A1" w14:textId="77777777" w:rsidR="00544CC5" w:rsidRDefault="00ED2CAA">
      <w:pPr>
        <w:spacing w:after="0"/>
        <w:ind w:firstLine="851"/>
        <w:jc w:val="both"/>
        <w:rPr>
          <w:sz w:val="24"/>
          <w:szCs w:val="24"/>
        </w:rPr>
      </w:pPr>
      <w:r>
        <w:rPr>
          <w:sz w:val="24"/>
          <w:szCs w:val="24"/>
        </w:rPr>
        <w:t xml:space="preserve">Развитие народного просвещения: попытка преодоления разрыва между образованным обществом и народом. </w:t>
      </w:r>
    </w:p>
    <w:p w14:paraId="45DE64E1" w14:textId="77777777" w:rsidR="00544CC5" w:rsidRDefault="00ED2CAA">
      <w:pPr>
        <w:spacing w:after="0"/>
        <w:ind w:firstLine="851"/>
        <w:jc w:val="both"/>
        <w:rPr>
          <w:sz w:val="24"/>
          <w:szCs w:val="24"/>
        </w:rPr>
      </w:pPr>
      <w:r>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7FD0F622" w14:textId="77777777" w:rsidR="00544CC5" w:rsidRDefault="00ED2CAA">
      <w:pPr>
        <w:spacing w:after="0"/>
        <w:ind w:firstLine="851"/>
        <w:jc w:val="both"/>
        <w:rPr>
          <w:b/>
          <w:sz w:val="24"/>
          <w:szCs w:val="24"/>
        </w:rPr>
      </w:pPr>
      <w:r>
        <w:rPr>
          <w:b/>
          <w:sz w:val="24"/>
          <w:szCs w:val="24"/>
        </w:rPr>
        <w:t>Региональный компонент</w:t>
      </w:r>
    </w:p>
    <w:p w14:paraId="0E7F73DC" w14:textId="77777777" w:rsidR="00544CC5" w:rsidRDefault="00ED2CAA">
      <w:pPr>
        <w:spacing w:after="0"/>
        <w:ind w:firstLine="851"/>
        <w:jc w:val="both"/>
        <w:rPr>
          <w:sz w:val="24"/>
          <w:szCs w:val="24"/>
        </w:rPr>
      </w:pPr>
      <w:r>
        <w:rPr>
          <w:sz w:val="24"/>
          <w:szCs w:val="24"/>
        </w:rPr>
        <w:t>Наш регион в XIX в.</w:t>
      </w:r>
    </w:p>
    <w:p w14:paraId="4A8C7BFD" w14:textId="77777777" w:rsidR="00544CC5" w:rsidRDefault="00544CC5">
      <w:pPr>
        <w:spacing w:after="0"/>
        <w:ind w:firstLine="851"/>
        <w:rPr>
          <w:sz w:val="24"/>
          <w:szCs w:val="24"/>
        </w:rPr>
      </w:pPr>
    </w:p>
    <w:p w14:paraId="0A7D742D" w14:textId="77777777" w:rsidR="00544CC5" w:rsidRDefault="00ED2CAA">
      <w:pPr>
        <w:shd w:val="clear" w:color="auto" w:fill="FFFFFF"/>
        <w:spacing w:after="0"/>
        <w:ind w:firstLine="851"/>
        <w:jc w:val="both"/>
        <w:rPr>
          <w:b/>
          <w:sz w:val="24"/>
          <w:szCs w:val="24"/>
        </w:rPr>
      </w:pPr>
      <w:r>
        <w:rPr>
          <w:b/>
          <w:sz w:val="24"/>
          <w:szCs w:val="24"/>
        </w:rPr>
        <w:t>Всеобщая история</w:t>
      </w:r>
    </w:p>
    <w:p w14:paraId="09DE9EF8" w14:textId="77777777" w:rsidR="00544CC5" w:rsidRDefault="00ED2CAA">
      <w:pPr>
        <w:shd w:val="clear" w:color="auto" w:fill="FFFFFF"/>
        <w:spacing w:after="0"/>
        <w:ind w:firstLine="851"/>
        <w:jc w:val="both"/>
        <w:rPr>
          <w:i/>
          <w:sz w:val="24"/>
          <w:szCs w:val="24"/>
        </w:rPr>
      </w:pPr>
      <w:r>
        <w:rPr>
          <w:b/>
          <w:sz w:val="24"/>
          <w:szCs w:val="24"/>
        </w:rPr>
        <w:t>История Древнего мира</w:t>
      </w:r>
    </w:p>
    <w:p w14:paraId="3C85418C" w14:textId="77777777" w:rsidR="00544CC5" w:rsidRDefault="00ED2CAA">
      <w:pPr>
        <w:shd w:val="clear" w:color="auto" w:fill="FFFFFF"/>
        <w:spacing w:after="0"/>
        <w:ind w:firstLine="851"/>
        <w:jc w:val="both"/>
        <w:rPr>
          <w:sz w:val="24"/>
          <w:szCs w:val="24"/>
        </w:rPr>
      </w:pPr>
      <w:r>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5F306D33" w14:textId="77777777" w:rsidR="00544CC5" w:rsidRDefault="00ED2CAA">
      <w:pPr>
        <w:shd w:val="clear" w:color="auto" w:fill="FFFFFF"/>
        <w:spacing w:after="0"/>
        <w:ind w:firstLine="851"/>
        <w:jc w:val="both"/>
        <w:rPr>
          <w:sz w:val="24"/>
          <w:szCs w:val="24"/>
        </w:rPr>
      </w:pPr>
      <w:r>
        <w:rPr>
          <w:b/>
          <w:sz w:val="24"/>
          <w:szCs w:val="24"/>
        </w:rPr>
        <w:t xml:space="preserve">Первобытность. </w:t>
      </w:r>
      <w:r>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5FDA3975" w14:textId="77777777" w:rsidR="00544CC5" w:rsidRDefault="00ED2CAA">
      <w:pPr>
        <w:shd w:val="clear" w:color="auto" w:fill="FFFFFF"/>
        <w:spacing w:after="0"/>
        <w:ind w:firstLine="851"/>
        <w:jc w:val="both"/>
        <w:rPr>
          <w:sz w:val="24"/>
          <w:szCs w:val="24"/>
        </w:rPr>
      </w:pPr>
      <w:r>
        <w:rPr>
          <w:b/>
          <w:sz w:val="24"/>
          <w:szCs w:val="24"/>
        </w:rPr>
        <w:t xml:space="preserve">Древний мир: </w:t>
      </w:r>
      <w:r>
        <w:rPr>
          <w:sz w:val="24"/>
          <w:szCs w:val="24"/>
        </w:rPr>
        <w:t>понятие и хронология. Карта Древнего мира.</w:t>
      </w:r>
    </w:p>
    <w:p w14:paraId="51DB27FA" w14:textId="77777777" w:rsidR="00544CC5" w:rsidRDefault="00ED2CAA">
      <w:pPr>
        <w:shd w:val="clear" w:color="auto" w:fill="FFFFFF"/>
        <w:spacing w:after="0"/>
        <w:ind w:firstLine="851"/>
        <w:jc w:val="both"/>
        <w:rPr>
          <w:sz w:val="24"/>
          <w:szCs w:val="24"/>
        </w:rPr>
      </w:pPr>
      <w:r>
        <w:rPr>
          <w:b/>
          <w:sz w:val="24"/>
          <w:szCs w:val="24"/>
        </w:rPr>
        <w:t>Древний Восток</w:t>
      </w:r>
    </w:p>
    <w:p w14:paraId="5F997FEE" w14:textId="77777777" w:rsidR="00544CC5" w:rsidRDefault="00ED2CAA">
      <w:pPr>
        <w:shd w:val="clear" w:color="auto" w:fill="FFFFFF"/>
        <w:spacing w:after="0"/>
        <w:ind w:firstLine="851"/>
        <w:jc w:val="both"/>
        <w:rPr>
          <w:sz w:val="24"/>
          <w:szCs w:val="24"/>
        </w:rPr>
      </w:pPr>
      <w:r>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1ECDACB2" w14:textId="77777777" w:rsidR="00544CC5" w:rsidRDefault="00ED2CAA">
      <w:pPr>
        <w:shd w:val="clear" w:color="auto" w:fill="FFFFFF"/>
        <w:spacing w:after="0"/>
        <w:ind w:firstLine="851"/>
        <w:jc w:val="both"/>
        <w:rPr>
          <w:sz w:val="24"/>
          <w:szCs w:val="24"/>
        </w:rPr>
      </w:pPr>
      <w:r>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Pr>
          <w:i/>
          <w:sz w:val="24"/>
          <w:szCs w:val="24"/>
        </w:rPr>
        <w:t xml:space="preserve">Фараон-реформатор Эхнатон. </w:t>
      </w:r>
      <w:r>
        <w:rPr>
          <w:sz w:val="24"/>
          <w:szCs w:val="24"/>
        </w:rPr>
        <w:t>Военные походы. Рабы. Познания древних египтян. Письменность. Храмы и пирамиды.</w:t>
      </w:r>
    </w:p>
    <w:p w14:paraId="5366FD55" w14:textId="77777777" w:rsidR="00544CC5" w:rsidRDefault="00ED2CAA">
      <w:pPr>
        <w:shd w:val="clear" w:color="auto" w:fill="FFFFFF"/>
        <w:spacing w:after="0"/>
        <w:ind w:firstLine="851"/>
        <w:jc w:val="both"/>
        <w:rPr>
          <w:sz w:val="24"/>
          <w:szCs w:val="24"/>
        </w:rPr>
      </w:pPr>
      <w:r>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31118976" w14:textId="77777777" w:rsidR="00544CC5" w:rsidRDefault="00ED2CAA">
      <w:pPr>
        <w:shd w:val="clear" w:color="auto" w:fill="FFFFFF"/>
        <w:spacing w:after="0"/>
        <w:ind w:firstLine="851"/>
        <w:jc w:val="both"/>
        <w:rPr>
          <w:sz w:val="24"/>
          <w:szCs w:val="24"/>
        </w:rPr>
      </w:pPr>
      <w:r>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08D336B5" w14:textId="77777777" w:rsidR="00544CC5" w:rsidRDefault="00ED2CAA">
      <w:pPr>
        <w:shd w:val="clear" w:color="auto" w:fill="FFFFFF"/>
        <w:spacing w:after="0"/>
        <w:ind w:firstLine="851"/>
        <w:jc w:val="both"/>
        <w:rPr>
          <w:sz w:val="24"/>
          <w:szCs w:val="24"/>
        </w:rPr>
      </w:pPr>
      <w:r>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29E67221" w14:textId="77777777" w:rsidR="00544CC5" w:rsidRDefault="00ED2CAA">
      <w:pPr>
        <w:shd w:val="clear" w:color="auto" w:fill="FFFFFF"/>
        <w:spacing w:after="0"/>
        <w:ind w:firstLine="851"/>
        <w:jc w:val="both"/>
        <w:rPr>
          <w:sz w:val="24"/>
          <w:szCs w:val="24"/>
        </w:rPr>
      </w:pPr>
      <w:r>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08B5348F" w14:textId="77777777" w:rsidR="00544CC5" w:rsidRDefault="00ED2CAA">
      <w:pPr>
        <w:shd w:val="clear" w:color="auto" w:fill="FFFFFF"/>
        <w:spacing w:after="0"/>
        <w:ind w:firstLine="851"/>
        <w:jc w:val="both"/>
        <w:rPr>
          <w:sz w:val="24"/>
          <w:szCs w:val="24"/>
        </w:rPr>
      </w:pPr>
      <w:r>
        <w:rPr>
          <w:b/>
          <w:sz w:val="24"/>
          <w:szCs w:val="24"/>
        </w:rPr>
        <w:t xml:space="preserve">Античный мир: </w:t>
      </w:r>
      <w:r>
        <w:rPr>
          <w:sz w:val="24"/>
          <w:szCs w:val="24"/>
        </w:rPr>
        <w:t>понятие. Карта античного мира.</w:t>
      </w:r>
    </w:p>
    <w:p w14:paraId="2AADF9E3" w14:textId="77777777" w:rsidR="00544CC5" w:rsidRDefault="00ED2CAA">
      <w:pPr>
        <w:shd w:val="clear" w:color="auto" w:fill="FFFFFF"/>
        <w:spacing w:after="0"/>
        <w:ind w:firstLine="851"/>
        <w:jc w:val="both"/>
        <w:rPr>
          <w:sz w:val="24"/>
          <w:szCs w:val="24"/>
        </w:rPr>
      </w:pPr>
      <w:r>
        <w:rPr>
          <w:b/>
          <w:sz w:val="24"/>
          <w:szCs w:val="24"/>
        </w:rPr>
        <w:t>Древняя Греция</w:t>
      </w:r>
    </w:p>
    <w:p w14:paraId="6F584C2F" w14:textId="77777777" w:rsidR="00544CC5" w:rsidRDefault="00ED2CAA">
      <w:pPr>
        <w:shd w:val="clear" w:color="auto" w:fill="FFFFFF"/>
        <w:spacing w:after="0"/>
        <w:ind w:firstLine="851"/>
        <w:jc w:val="both"/>
        <w:rPr>
          <w:sz w:val="24"/>
          <w:szCs w:val="24"/>
        </w:rPr>
      </w:pPr>
      <w:r>
        <w:rPr>
          <w:sz w:val="24"/>
          <w:szCs w:val="24"/>
        </w:rPr>
        <w:lastRenderedPageBreak/>
        <w:t xml:space="preserve">Население Древней Греции: условия жизни и занятия. Древнейшие государства на Крите. </w:t>
      </w:r>
      <w:r>
        <w:rPr>
          <w:i/>
          <w:sz w:val="24"/>
          <w:szCs w:val="24"/>
        </w:rPr>
        <w:t>Государства ахейской Греции (Микены, Тиринф и др.).</w:t>
      </w:r>
      <w:r>
        <w:rPr>
          <w:sz w:val="24"/>
          <w:szCs w:val="24"/>
        </w:rPr>
        <w:t xml:space="preserve"> Троянская война. «Илиада» и «Одиссея». Верования древних греков. Сказания о богах и героях.</w:t>
      </w:r>
    </w:p>
    <w:p w14:paraId="296F954C" w14:textId="77777777" w:rsidR="00544CC5" w:rsidRDefault="00ED2CAA">
      <w:pPr>
        <w:shd w:val="clear" w:color="auto" w:fill="FFFFFF"/>
        <w:spacing w:after="0"/>
        <w:ind w:firstLine="851"/>
        <w:jc w:val="both"/>
        <w:rPr>
          <w:sz w:val="24"/>
          <w:szCs w:val="24"/>
        </w:rPr>
      </w:pPr>
      <w:r>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sz w:val="24"/>
          <w:szCs w:val="24"/>
        </w:rPr>
        <w:t xml:space="preserve">реформы Клисфена. </w:t>
      </w:r>
      <w:r>
        <w:rPr>
          <w:sz w:val="24"/>
          <w:szCs w:val="24"/>
        </w:rPr>
        <w:t>Спарта: основные группы населения, политическое устройство. Спартанское воспитание. Организация военного дела.</w:t>
      </w:r>
    </w:p>
    <w:p w14:paraId="38BF3F94" w14:textId="77777777" w:rsidR="00544CC5" w:rsidRDefault="00ED2CAA">
      <w:pPr>
        <w:shd w:val="clear" w:color="auto" w:fill="FFFFFF"/>
        <w:spacing w:after="0"/>
        <w:ind w:firstLine="851"/>
        <w:jc w:val="both"/>
        <w:rPr>
          <w:sz w:val="24"/>
          <w:szCs w:val="24"/>
        </w:rPr>
      </w:pPr>
      <w:r>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1BF6E8BC" w14:textId="77777777" w:rsidR="00544CC5" w:rsidRDefault="00ED2CAA">
      <w:pPr>
        <w:shd w:val="clear" w:color="auto" w:fill="FFFFFF"/>
        <w:spacing w:after="0"/>
        <w:ind w:firstLine="851"/>
        <w:jc w:val="both"/>
        <w:rPr>
          <w:sz w:val="24"/>
          <w:szCs w:val="24"/>
        </w:rPr>
      </w:pPr>
      <w:r>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6A4B3136" w14:textId="77777777" w:rsidR="00544CC5" w:rsidRDefault="00ED2CAA">
      <w:pPr>
        <w:shd w:val="clear" w:color="auto" w:fill="FFFFFF"/>
        <w:spacing w:after="0"/>
        <w:ind w:firstLine="851"/>
        <w:jc w:val="both"/>
        <w:rPr>
          <w:sz w:val="24"/>
          <w:szCs w:val="24"/>
        </w:rPr>
      </w:pPr>
      <w:r>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61ABD84E" w14:textId="77777777" w:rsidR="00544CC5" w:rsidRDefault="00ED2CAA">
      <w:pPr>
        <w:shd w:val="clear" w:color="auto" w:fill="FFFFFF"/>
        <w:spacing w:after="0"/>
        <w:ind w:firstLine="851"/>
        <w:jc w:val="both"/>
        <w:rPr>
          <w:sz w:val="24"/>
          <w:szCs w:val="24"/>
        </w:rPr>
      </w:pPr>
      <w:r>
        <w:rPr>
          <w:b/>
          <w:sz w:val="24"/>
          <w:szCs w:val="24"/>
        </w:rPr>
        <w:t>Древний Рим</w:t>
      </w:r>
    </w:p>
    <w:p w14:paraId="18961390" w14:textId="77777777" w:rsidR="00544CC5" w:rsidRDefault="00ED2CAA">
      <w:pPr>
        <w:shd w:val="clear" w:color="auto" w:fill="FFFFFF"/>
        <w:spacing w:after="0"/>
        <w:ind w:firstLine="851"/>
        <w:jc w:val="both"/>
        <w:rPr>
          <w:sz w:val="24"/>
          <w:szCs w:val="24"/>
        </w:rPr>
      </w:pPr>
      <w:r>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50792C04" w14:textId="77777777" w:rsidR="00544CC5" w:rsidRDefault="00ED2CAA">
      <w:pPr>
        <w:shd w:val="clear" w:color="auto" w:fill="FFFFFF"/>
        <w:spacing w:after="0"/>
        <w:ind w:firstLine="851"/>
        <w:jc w:val="both"/>
        <w:rPr>
          <w:i/>
          <w:sz w:val="24"/>
          <w:szCs w:val="24"/>
        </w:rPr>
      </w:pPr>
      <w:r>
        <w:rPr>
          <w:sz w:val="24"/>
          <w:szCs w:val="24"/>
        </w:rPr>
        <w:t xml:space="preserve">Завоевание Римом Италии. Войны с Карфагеном; Ганнибал. Римская армия. Установление господства Рима в Средиземноморье. </w:t>
      </w:r>
      <w:r>
        <w:rPr>
          <w:i/>
          <w:sz w:val="24"/>
          <w:szCs w:val="24"/>
        </w:rPr>
        <w:t>Реформы Гракхов. Рабство в Древнем Риме.</w:t>
      </w:r>
    </w:p>
    <w:p w14:paraId="539A71D7" w14:textId="77777777" w:rsidR="00544CC5" w:rsidRDefault="00ED2CAA">
      <w:pPr>
        <w:shd w:val="clear" w:color="auto" w:fill="FFFFFF"/>
        <w:spacing w:after="0"/>
        <w:ind w:firstLine="851"/>
        <w:jc w:val="both"/>
        <w:rPr>
          <w:sz w:val="24"/>
          <w:szCs w:val="24"/>
        </w:rPr>
      </w:pPr>
      <w:r>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670E1D85" w14:textId="77777777" w:rsidR="00544CC5" w:rsidRDefault="00ED2CAA">
      <w:pPr>
        <w:shd w:val="clear" w:color="auto" w:fill="FFFFFF"/>
        <w:spacing w:after="0"/>
        <w:ind w:firstLine="851"/>
        <w:jc w:val="both"/>
        <w:rPr>
          <w:sz w:val="24"/>
          <w:szCs w:val="24"/>
        </w:rPr>
      </w:pPr>
      <w:r>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238F5E0C" w14:textId="77777777" w:rsidR="00544CC5" w:rsidRDefault="00ED2CAA">
      <w:pPr>
        <w:shd w:val="clear" w:color="auto" w:fill="FFFFFF"/>
        <w:spacing w:after="0"/>
        <w:ind w:firstLine="851"/>
        <w:jc w:val="both"/>
        <w:rPr>
          <w:b/>
          <w:sz w:val="24"/>
          <w:szCs w:val="24"/>
        </w:rPr>
      </w:pPr>
      <w:r>
        <w:rPr>
          <w:sz w:val="24"/>
          <w:szCs w:val="24"/>
        </w:rPr>
        <w:t>Историческое и культурное наследие древних цивилизаций.</w:t>
      </w:r>
    </w:p>
    <w:p w14:paraId="4E17A6F5" w14:textId="77777777" w:rsidR="00544CC5" w:rsidRDefault="00ED2CAA">
      <w:pPr>
        <w:shd w:val="clear" w:color="auto" w:fill="FFFFFF"/>
        <w:spacing w:after="0"/>
        <w:ind w:firstLine="851"/>
        <w:jc w:val="both"/>
        <w:rPr>
          <w:b/>
          <w:sz w:val="24"/>
          <w:szCs w:val="24"/>
        </w:rPr>
      </w:pPr>
      <w:r>
        <w:rPr>
          <w:b/>
          <w:sz w:val="24"/>
          <w:szCs w:val="24"/>
        </w:rPr>
        <w:t>История средних веков</w:t>
      </w:r>
    </w:p>
    <w:p w14:paraId="7C6CF279" w14:textId="77777777" w:rsidR="00544CC5" w:rsidRDefault="00ED2CAA">
      <w:pPr>
        <w:shd w:val="clear" w:color="auto" w:fill="FFFFFF"/>
        <w:spacing w:after="0"/>
        <w:ind w:firstLine="851"/>
        <w:jc w:val="both"/>
        <w:rPr>
          <w:sz w:val="24"/>
          <w:szCs w:val="24"/>
        </w:rPr>
      </w:pPr>
      <w:r>
        <w:rPr>
          <w:sz w:val="24"/>
          <w:szCs w:val="24"/>
        </w:rPr>
        <w:t>Средние века: понятие и хронологические рамки.</w:t>
      </w:r>
    </w:p>
    <w:p w14:paraId="7A9EF441" w14:textId="77777777" w:rsidR="00544CC5" w:rsidRDefault="00ED2CAA">
      <w:pPr>
        <w:shd w:val="clear" w:color="auto" w:fill="FFFFFF"/>
        <w:spacing w:after="0"/>
        <w:ind w:firstLine="851"/>
        <w:jc w:val="both"/>
        <w:rPr>
          <w:sz w:val="24"/>
          <w:szCs w:val="24"/>
        </w:rPr>
      </w:pPr>
      <w:r>
        <w:rPr>
          <w:b/>
          <w:sz w:val="24"/>
          <w:szCs w:val="24"/>
        </w:rPr>
        <w:t>Раннее Средневековье</w:t>
      </w:r>
    </w:p>
    <w:p w14:paraId="3F0D5BD2" w14:textId="77777777" w:rsidR="00544CC5" w:rsidRDefault="00ED2CAA">
      <w:pPr>
        <w:shd w:val="clear" w:color="auto" w:fill="FFFFFF"/>
        <w:spacing w:after="0"/>
        <w:ind w:firstLine="851"/>
        <w:jc w:val="both"/>
        <w:rPr>
          <w:sz w:val="24"/>
          <w:szCs w:val="24"/>
        </w:rPr>
      </w:pPr>
      <w:r>
        <w:rPr>
          <w:sz w:val="24"/>
          <w:szCs w:val="24"/>
        </w:rPr>
        <w:t>Начало Средневековья. Великое переселение народов. Образование варварских королевств.</w:t>
      </w:r>
    </w:p>
    <w:p w14:paraId="7E886B04" w14:textId="77777777" w:rsidR="00544CC5" w:rsidRDefault="00ED2CAA">
      <w:pPr>
        <w:shd w:val="clear" w:color="auto" w:fill="FFFFFF"/>
        <w:spacing w:after="0"/>
        <w:ind w:firstLine="851"/>
        <w:jc w:val="both"/>
        <w:rPr>
          <w:sz w:val="24"/>
          <w:szCs w:val="24"/>
        </w:rPr>
      </w:pPr>
      <w:r>
        <w:rPr>
          <w:sz w:val="24"/>
          <w:szCs w:val="24"/>
        </w:rPr>
        <w:t xml:space="preserve">Народы Европы в раннее Средневековье. Франки: расселение, занятия, общественное устройство. </w:t>
      </w:r>
      <w:r>
        <w:rPr>
          <w:i/>
          <w:sz w:val="24"/>
          <w:szCs w:val="24"/>
        </w:rPr>
        <w:t>Законы франков; «Салическая правда».</w:t>
      </w:r>
      <w:r>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527E6F97" w14:textId="77777777" w:rsidR="00544CC5" w:rsidRDefault="00ED2CAA">
      <w:pPr>
        <w:shd w:val="clear" w:color="auto" w:fill="FFFFFF"/>
        <w:spacing w:after="0"/>
        <w:ind w:firstLine="851"/>
        <w:jc w:val="both"/>
        <w:rPr>
          <w:sz w:val="24"/>
          <w:szCs w:val="24"/>
        </w:rPr>
      </w:pPr>
      <w:r>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578BC680" w14:textId="77777777" w:rsidR="00544CC5" w:rsidRDefault="00ED2CAA">
      <w:pPr>
        <w:shd w:val="clear" w:color="auto" w:fill="FFFFFF"/>
        <w:spacing w:after="0"/>
        <w:ind w:firstLine="851"/>
        <w:jc w:val="both"/>
        <w:rPr>
          <w:sz w:val="24"/>
          <w:szCs w:val="24"/>
        </w:rPr>
      </w:pPr>
      <w:r>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284B03C1" w14:textId="77777777" w:rsidR="00544CC5" w:rsidRDefault="00ED2CAA">
      <w:pPr>
        <w:shd w:val="clear" w:color="auto" w:fill="FFFFFF"/>
        <w:spacing w:after="0"/>
        <w:ind w:firstLine="851"/>
        <w:jc w:val="both"/>
        <w:rPr>
          <w:sz w:val="24"/>
          <w:szCs w:val="24"/>
        </w:rPr>
      </w:pPr>
      <w:r>
        <w:rPr>
          <w:b/>
          <w:sz w:val="24"/>
          <w:szCs w:val="24"/>
        </w:rPr>
        <w:t>Зрелое Средневековье</w:t>
      </w:r>
    </w:p>
    <w:p w14:paraId="60DBC220" w14:textId="77777777" w:rsidR="00544CC5" w:rsidRDefault="00ED2CAA">
      <w:pPr>
        <w:shd w:val="clear" w:color="auto" w:fill="FFFFFF"/>
        <w:spacing w:after="0"/>
        <w:ind w:firstLine="851"/>
        <w:jc w:val="both"/>
        <w:rPr>
          <w:sz w:val="24"/>
          <w:szCs w:val="24"/>
        </w:rPr>
      </w:pPr>
      <w:r>
        <w:rPr>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69B33C9C" w14:textId="77777777" w:rsidR="00544CC5" w:rsidRDefault="00ED2CAA">
      <w:pPr>
        <w:shd w:val="clear" w:color="auto" w:fill="FFFFFF"/>
        <w:spacing w:after="0"/>
        <w:ind w:firstLine="851"/>
        <w:jc w:val="both"/>
        <w:rPr>
          <w:sz w:val="24"/>
          <w:szCs w:val="24"/>
        </w:rPr>
      </w:pPr>
      <w:r>
        <w:rPr>
          <w:sz w:val="24"/>
          <w:szCs w:val="24"/>
        </w:rPr>
        <w:t>Крестьянство: феодальная зависимость, повинности, условия жизни. Крестьянская община.</w:t>
      </w:r>
    </w:p>
    <w:p w14:paraId="1C291799" w14:textId="77777777" w:rsidR="00544CC5" w:rsidRDefault="00ED2CAA">
      <w:pPr>
        <w:shd w:val="clear" w:color="auto" w:fill="FFFFFF"/>
        <w:spacing w:after="0"/>
        <w:ind w:firstLine="851"/>
        <w:jc w:val="both"/>
        <w:rPr>
          <w:sz w:val="24"/>
          <w:szCs w:val="24"/>
        </w:rPr>
      </w:pPr>
      <w:r>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6F7B03C6" w14:textId="77777777" w:rsidR="00544CC5" w:rsidRDefault="00ED2CAA">
      <w:pPr>
        <w:shd w:val="clear" w:color="auto" w:fill="FFFFFF"/>
        <w:spacing w:after="0"/>
        <w:ind w:firstLine="851"/>
        <w:jc w:val="both"/>
        <w:rPr>
          <w:i/>
          <w:sz w:val="24"/>
          <w:szCs w:val="24"/>
        </w:rPr>
      </w:pPr>
      <w:r>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sz w:val="24"/>
          <w:szCs w:val="24"/>
        </w:rPr>
        <w:t>Ереси: причины возникновения и распространения. Преследование еретиков.</w:t>
      </w:r>
    </w:p>
    <w:p w14:paraId="5D4CAFCD" w14:textId="77777777" w:rsidR="00544CC5" w:rsidRDefault="00ED2CAA">
      <w:pPr>
        <w:shd w:val="clear" w:color="auto" w:fill="FFFFFF"/>
        <w:spacing w:after="0"/>
        <w:ind w:firstLine="851"/>
        <w:jc w:val="both"/>
        <w:rPr>
          <w:sz w:val="24"/>
          <w:szCs w:val="24"/>
        </w:rPr>
      </w:pPr>
      <w:r>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sz w:val="24"/>
          <w:szCs w:val="24"/>
        </w:rPr>
        <w:t>(Жакерия, восстание Уота Тайлера).</w:t>
      </w:r>
      <w:r>
        <w:rPr>
          <w:sz w:val="24"/>
          <w:szCs w:val="24"/>
        </w:rPr>
        <w:t xml:space="preserve"> Гуситское движение в Чехии.</w:t>
      </w:r>
    </w:p>
    <w:p w14:paraId="62012276" w14:textId="77777777" w:rsidR="00544CC5" w:rsidRDefault="00ED2CAA">
      <w:pPr>
        <w:shd w:val="clear" w:color="auto" w:fill="FFFFFF"/>
        <w:spacing w:after="0"/>
        <w:ind w:firstLine="851"/>
        <w:jc w:val="both"/>
        <w:rPr>
          <w:sz w:val="24"/>
          <w:szCs w:val="24"/>
        </w:rPr>
      </w:pPr>
      <w:r>
        <w:rPr>
          <w:sz w:val="24"/>
          <w:szCs w:val="24"/>
        </w:rPr>
        <w:t>Византийская империя и славянские государства в XII—XV вв. Экспансия турок-османов и падение Византии.</w:t>
      </w:r>
    </w:p>
    <w:p w14:paraId="609404A6" w14:textId="77777777" w:rsidR="00544CC5" w:rsidRDefault="00ED2CAA">
      <w:pPr>
        <w:shd w:val="clear" w:color="auto" w:fill="FFFFFF"/>
        <w:spacing w:after="0"/>
        <w:ind w:firstLine="851"/>
        <w:jc w:val="both"/>
        <w:rPr>
          <w:sz w:val="24"/>
          <w:szCs w:val="24"/>
        </w:rPr>
      </w:pPr>
      <w:r>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298330D8" w14:textId="77777777" w:rsidR="00544CC5" w:rsidRDefault="00ED2CAA">
      <w:pPr>
        <w:shd w:val="clear" w:color="auto" w:fill="FFFFFF"/>
        <w:spacing w:after="0"/>
        <w:ind w:firstLine="851"/>
        <w:jc w:val="both"/>
        <w:rPr>
          <w:sz w:val="24"/>
          <w:szCs w:val="24"/>
        </w:rPr>
      </w:pPr>
      <w:r>
        <w:rPr>
          <w:b/>
          <w:sz w:val="24"/>
          <w:szCs w:val="24"/>
        </w:rPr>
        <w:t xml:space="preserve">Страны Востока в Средние века. </w:t>
      </w:r>
      <w:r>
        <w:rPr>
          <w:sz w:val="24"/>
          <w:szCs w:val="24"/>
        </w:rPr>
        <w:t xml:space="preserve">Османская империя: завоевания турок-османов, управление империей, </w:t>
      </w:r>
      <w:r>
        <w:rPr>
          <w:i/>
          <w:sz w:val="24"/>
          <w:szCs w:val="24"/>
        </w:rPr>
        <w:t>положение покоренных народов</w:t>
      </w:r>
      <w:r>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sz w:val="24"/>
          <w:szCs w:val="24"/>
        </w:rPr>
        <w:t xml:space="preserve">Делийский султанат. </w:t>
      </w:r>
      <w:r>
        <w:rPr>
          <w:sz w:val="24"/>
          <w:szCs w:val="24"/>
        </w:rPr>
        <w:t>Культура народов Востока. Литература. Архитектура. Традиционные искусства и ремесла.</w:t>
      </w:r>
    </w:p>
    <w:p w14:paraId="28F58E76" w14:textId="77777777" w:rsidR="00544CC5" w:rsidRDefault="00ED2CAA">
      <w:pPr>
        <w:shd w:val="clear" w:color="auto" w:fill="FFFFFF"/>
        <w:spacing w:after="0"/>
        <w:ind w:firstLine="851"/>
        <w:jc w:val="both"/>
        <w:rPr>
          <w:sz w:val="24"/>
          <w:szCs w:val="24"/>
        </w:rPr>
      </w:pPr>
      <w:r>
        <w:rPr>
          <w:b/>
          <w:sz w:val="24"/>
          <w:szCs w:val="24"/>
        </w:rPr>
        <w:t xml:space="preserve">Государства доколумбовой Америки. </w:t>
      </w:r>
      <w:r>
        <w:rPr>
          <w:sz w:val="24"/>
          <w:szCs w:val="24"/>
        </w:rPr>
        <w:t>Общественный строй. Религиозные верования населения. Культура.</w:t>
      </w:r>
    </w:p>
    <w:p w14:paraId="6F66FCFC" w14:textId="77777777" w:rsidR="00544CC5" w:rsidRDefault="00ED2CAA">
      <w:pPr>
        <w:shd w:val="clear" w:color="auto" w:fill="FFFFFF"/>
        <w:spacing w:after="0"/>
        <w:ind w:firstLine="851"/>
        <w:jc w:val="both"/>
        <w:rPr>
          <w:sz w:val="24"/>
          <w:szCs w:val="24"/>
        </w:rPr>
      </w:pPr>
      <w:r>
        <w:rPr>
          <w:sz w:val="24"/>
          <w:szCs w:val="24"/>
        </w:rPr>
        <w:t>Историческое и культурное наследие Средневековья.</w:t>
      </w:r>
    </w:p>
    <w:p w14:paraId="5D04519F" w14:textId="77777777" w:rsidR="00544CC5" w:rsidRDefault="00ED2CAA">
      <w:pPr>
        <w:shd w:val="clear" w:color="auto" w:fill="FFFFFF"/>
        <w:spacing w:after="0"/>
        <w:ind w:firstLine="851"/>
        <w:jc w:val="both"/>
        <w:rPr>
          <w:b/>
          <w:sz w:val="24"/>
          <w:szCs w:val="24"/>
        </w:rPr>
      </w:pPr>
      <w:r>
        <w:rPr>
          <w:b/>
          <w:sz w:val="24"/>
          <w:szCs w:val="24"/>
        </w:rPr>
        <w:t>История Нового времени</w:t>
      </w:r>
    </w:p>
    <w:p w14:paraId="09BC2731" w14:textId="77777777" w:rsidR="00544CC5" w:rsidRDefault="00ED2CAA">
      <w:pPr>
        <w:shd w:val="clear" w:color="auto" w:fill="FFFFFF"/>
        <w:spacing w:after="0"/>
        <w:ind w:firstLine="851"/>
        <w:jc w:val="both"/>
        <w:rPr>
          <w:sz w:val="24"/>
          <w:szCs w:val="24"/>
        </w:rPr>
      </w:pPr>
      <w:r>
        <w:rPr>
          <w:sz w:val="24"/>
          <w:szCs w:val="24"/>
        </w:rPr>
        <w:t xml:space="preserve">Новое время: понятие и хронологические рамки. </w:t>
      </w:r>
    </w:p>
    <w:p w14:paraId="123841E5" w14:textId="77777777" w:rsidR="00544CC5" w:rsidRDefault="00ED2CAA">
      <w:pPr>
        <w:shd w:val="clear" w:color="auto" w:fill="FFFFFF"/>
        <w:spacing w:after="0"/>
        <w:ind w:firstLine="851"/>
        <w:jc w:val="both"/>
        <w:rPr>
          <w:b/>
          <w:sz w:val="24"/>
          <w:szCs w:val="24"/>
        </w:rPr>
      </w:pPr>
      <w:r>
        <w:rPr>
          <w:b/>
          <w:sz w:val="24"/>
          <w:szCs w:val="24"/>
        </w:rPr>
        <w:t>Европа в конце ХV— начале XVII в.</w:t>
      </w:r>
    </w:p>
    <w:p w14:paraId="13449F6C" w14:textId="77777777" w:rsidR="00544CC5" w:rsidRDefault="00ED2CAA">
      <w:pPr>
        <w:shd w:val="clear" w:color="auto" w:fill="FFFFFF"/>
        <w:spacing w:after="0"/>
        <w:ind w:firstLine="851"/>
        <w:jc w:val="both"/>
        <w:rPr>
          <w:sz w:val="24"/>
          <w:szCs w:val="24"/>
        </w:rPr>
      </w:pPr>
      <w:r>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4AA4B2AC" w14:textId="77777777" w:rsidR="00544CC5" w:rsidRDefault="00ED2CAA">
      <w:pPr>
        <w:shd w:val="clear" w:color="auto" w:fill="FFFFFF"/>
        <w:spacing w:after="0"/>
        <w:ind w:firstLine="851"/>
        <w:jc w:val="both"/>
        <w:rPr>
          <w:sz w:val="24"/>
          <w:szCs w:val="24"/>
        </w:rPr>
      </w:pPr>
      <w:r>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2B67526B" w14:textId="77777777" w:rsidR="00544CC5" w:rsidRDefault="00ED2CAA">
      <w:pPr>
        <w:shd w:val="clear" w:color="auto" w:fill="FFFFFF"/>
        <w:spacing w:after="0"/>
        <w:ind w:firstLine="851"/>
        <w:jc w:val="both"/>
        <w:rPr>
          <w:sz w:val="24"/>
          <w:szCs w:val="24"/>
        </w:rPr>
      </w:pPr>
      <w:r>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35D195DC" w14:textId="77777777" w:rsidR="00544CC5" w:rsidRDefault="00ED2CAA">
      <w:pPr>
        <w:shd w:val="clear" w:color="auto" w:fill="FFFFFF"/>
        <w:spacing w:after="0"/>
        <w:ind w:firstLine="851"/>
        <w:jc w:val="both"/>
        <w:rPr>
          <w:sz w:val="24"/>
          <w:szCs w:val="24"/>
        </w:rPr>
      </w:pPr>
      <w:r>
        <w:rPr>
          <w:sz w:val="24"/>
          <w:szCs w:val="24"/>
        </w:rPr>
        <w:t>Нидерландская революция: цели, участники, формы борьбы. Итоги и значение революции.</w:t>
      </w:r>
    </w:p>
    <w:p w14:paraId="446EDB3C" w14:textId="77777777" w:rsidR="00544CC5" w:rsidRDefault="00ED2CAA">
      <w:pPr>
        <w:shd w:val="clear" w:color="auto" w:fill="FFFFFF"/>
        <w:spacing w:after="0"/>
        <w:ind w:firstLine="851"/>
        <w:jc w:val="both"/>
        <w:rPr>
          <w:sz w:val="24"/>
          <w:szCs w:val="24"/>
        </w:rPr>
      </w:pPr>
      <w:r>
        <w:rPr>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6BDD5D1E" w14:textId="77777777" w:rsidR="00544CC5" w:rsidRDefault="00ED2CAA">
      <w:pPr>
        <w:shd w:val="clear" w:color="auto" w:fill="FFFFFF"/>
        <w:spacing w:after="0"/>
        <w:ind w:firstLine="851"/>
        <w:jc w:val="both"/>
        <w:rPr>
          <w:sz w:val="24"/>
          <w:szCs w:val="24"/>
        </w:rPr>
      </w:pPr>
      <w:r>
        <w:rPr>
          <w:b/>
          <w:sz w:val="24"/>
          <w:szCs w:val="24"/>
        </w:rPr>
        <w:t>Страны Европы и Северной Америки в середине XVII—ХVIII в.</w:t>
      </w:r>
    </w:p>
    <w:p w14:paraId="264A3D50" w14:textId="77777777" w:rsidR="00544CC5" w:rsidRDefault="00ED2CAA">
      <w:pPr>
        <w:shd w:val="clear" w:color="auto" w:fill="FFFFFF"/>
        <w:spacing w:after="0"/>
        <w:ind w:firstLine="851"/>
        <w:jc w:val="both"/>
        <w:rPr>
          <w:sz w:val="24"/>
          <w:szCs w:val="24"/>
        </w:rPr>
      </w:pPr>
      <w:r>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091EF1D2" w14:textId="77777777" w:rsidR="00544CC5" w:rsidRDefault="00ED2CAA">
      <w:pPr>
        <w:shd w:val="clear" w:color="auto" w:fill="FFFFFF"/>
        <w:spacing w:after="0"/>
        <w:ind w:firstLine="851"/>
        <w:jc w:val="both"/>
        <w:rPr>
          <w:sz w:val="24"/>
          <w:szCs w:val="24"/>
        </w:rPr>
      </w:pPr>
      <w:r>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Pr>
          <w:i/>
          <w:sz w:val="24"/>
          <w:szCs w:val="24"/>
        </w:rPr>
        <w:t>Программные и государственные документы. Революционные войны.</w:t>
      </w:r>
      <w:r>
        <w:rPr>
          <w:sz w:val="24"/>
          <w:szCs w:val="24"/>
        </w:rPr>
        <w:t xml:space="preserve"> Итоги и значение революции.</w:t>
      </w:r>
    </w:p>
    <w:p w14:paraId="032FAAE8" w14:textId="77777777" w:rsidR="00544CC5" w:rsidRDefault="00ED2CAA">
      <w:pPr>
        <w:shd w:val="clear" w:color="auto" w:fill="FFFFFF"/>
        <w:spacing w:after="0"/>
        <w:ind w:firstLine="851"/>
        <w:jc w:val="both"/>
        <w:rPr>
          <w:sz w:val="24"/>
          <w:szCs w:val="24"/>
        </w:rPr>
      </w:pPr>
      <w:r>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56BC40CD" w14:textId="77777777" w:rsidR="00544CC5" w:rsidRDefault="00ED2CAA">
      <w:pPr>
        <w:shd w:val="clear" w:color="auto" w:fill="FFFFFF"/>
        <w:spacing w:after="0"/>
        <w:ind w:firstLine="851"/>
        <w:jc w:val="both"/>
        <w:rPr>
          <w:sz w:val="24"/>
          <w:szCs w:val="24"/>
        </w:rPr>
      </w:pPr>
      <w:r>
        <w:rPr>
          <w:b/>
          <w:sz w:val="24"/>
          <w:szCs w:val="24"/>
        </w:rPr>
        <w:t>Страны Востока в XVI—XVIII вв.</w:t>
      </w:r>
    </w:p>
    <w:p w14:paraId="0F0ECCFF" w14:textId="77777777" w:rsidR="00544CC5" w:rsidRDefault="00ED2CAA">
      <w:pPr>
        <w:shd w:val="clear" w:color="auto" w:fill="FFFFFF"/>
        <w:spacing w:after="0"/>
        <w:ind w:firstLine="851"/>
        <w:jc w:val="both"/>
        <w:rPr>
          <w:sz w:val="24"/>
          <w:szCs w:val="24"/>
        </w:rPr>
      </w:pPr>
      <w:r>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sz w:val="24"/>
          <w:szCs w:val="24"/>
        </w:rPr>
        <w:t>Образование централизованного государства и установление сегуната Токугава в Японии.</w:t>
      </w:r>
    </w:p>
    <w:p w14:paraId="45DB18EB" w14:textId="77777777" w:rsidR="00544CC5" w:rsidRDefault="00ED2CAA">
      <w:pPr>
        <w:shd w:val="clear" w:color="auto" w:fill="FFFFFF"/>
        <w:spacing w:after="0"/>
        <w:ind w:firstLine="851"/>
        <w:jc w:val="both"/>
        <w:rPr>
          <w:sz w:val="24"/>
          <w:szCs w:val="24"/>
        </w:rPr>
      </w:pPr>
      <w:r>
        <w:rPr>
          <w:b/>
          <w:sz w:val="24"/>
          <w:szCs w:val="24"/>
        </w:rPr>
        <w:t>Страны Европы и Северной Америки в первой половине ХIХ в.</w:t>
      </w:r>
    </w:p>
    <w:p w14:paraId="0157D7C0" w14:textId="77777777" w:rsidR="00544CC5" w:rsidRDefault="00ED2CAA">
      <w:pPr>
        <w:shd w:val="clear" w:color="auto" w:fill="FFFFFF"/>
        <w:spacing w:after="0"/>
        <w:ind w:firstLine="851"/>
        <w:jc w:val="both"/>
        <w:rPr>
          <w:sz w:val="24"/>
          <w:szCs w:val="24"/>
        </w:rPr>
      </w:pPr>
      <w:r>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21FC9534" w14:textId="77777777" w:rsidR="00544CC5" w:rsidRDefault="00ED2CAA">
      <w:pPr>
        <w:shd w:val="clear" w:color="auto" w:fill="FFFFFF"/>
        <w:spacing w:after="0"/>
        <w:ind w:firstLine="851"/>
        <w:jc w:val="both"/>
        <w:rPr>
          <w:sz w:val="24"/>
          <w:szCs w:val="24"/>
        </w:rPr>
      </w:pPr>
      <w:r>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71F4A50F" w14:textId="77777777" w:rsidR="00544CC5" w:rsidRDefault="00ED2CAA">
      <w:pPr>
        <w:shd w:val="clear" w:color="auto" w:fill="FFFFFF"/>
        <w:spacing w:after="0"/>
        <w:ind w:firstLine="851"/>
        <w:jc w:val="both"/>
        <w:rPr>
          <w:sz w:val="24"/>
          <w:szCs w:val="24"/>
        </w:rPr>
      </w:pPr>
      <w:r>
        <w:rPr>
          <w:b/>
          <w:sz w:val="24"/>
          <w:szCs w:val="24"/>
        </w:rPr>
        <w:t>Страны Европы и Северной Америки во второй половине ХIХ в.</w:t>
      </w:r>
    </w:p>
    <w:p w14:paraId="516D2C7E" w14:textId="77777777" w:rsidR="00544CC5" w:rsidRDefault="00ED2CAA">
      <w:pPr>
        <w:shd w:val="clear" w:color="auto" w:fill="FFFFFF"/>
        <w:spacing w:after="0"/>
        <w:ind w:firstLine="851"/>
        <w:jc w:val="both"/>
        <w:rPr>
          <w:i/>
          <w:sz w:val="24"/>
          <w:szCs w:val="24"/>
        </w:rPr>
      </w:pPr>
      <w:r>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sz w:val="24"/>
          <w:szCs w:val="24"/>
        </w:rPr>
        <w:t>внутренняя и внешняя политика, франко-германская война, колониальные войны.</w:t>
      </w:r>
      <w:r>
        <w:rPr>
          <w:sz w:val="24"/>
          <w:szCs w:val="24"/>
        </w:rPr>
        <w:t xml:space="preserve"> Образование единого государства в Италии; </w:t>
      </w:r>
      <w:r>
        <w:rPr>
          <w:i/>
          <w:sz w:val="24"/>
          <w:szCs w:val="24"/>
        </w:rPr>
        <w:t>К. Кавур, Дж. Гарибальди.</w:t>
      </w:r>
      <w:r>
        <w:rPr>
          <w:sz w:val="24"/>
          <w:szCs w:val="24"/>
        </w:rPr>
        <w:t xml:space="preserve"> Объединение германских государств, провозглашение Германской империи; О. Бисмарк. </w:t>
      </w:r>
      <w:r>
        <w:rPr>
          <w:i/>
          <w:sz w:val="24"/>
          <w:szCs w:val="24"/>
        </w:rPr>
        <w:t>Габсбургская монархия: австро-венгерский дуализм.</w:t>
      </w:r>
    </w:p>
    <w:p w14:paraId="6450BF8E" w14:textId="77777777" w:rsidR="00544CC5" w:rsidRDefault="00ED2CAA">
      <w:pPr>
        <w:shd w:val="clear" w:color="auto" w:fill="FFFFFF"/>
        <w:spacing w:after="0"/>
        <w:ind w:firstLine="851"/>
        <w:jc w:val="both"/>
        <w:rPr>
          <w:sz w:val="24"/>
          <w:szCs w:val="24"/>
        </w:rPr>
      </w:pPr>
      <w:r>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08D18601" w14:textId="77777777" w:rsidR="00544CC5" w:rsidRDefault="00ED2CAA">
      <w:pPr>
        <w:shd w:val="clear" w:color="auto" w:fill="FFFFFF"/>
        <w:spacing w:after="0"/>
        <w:ind w:firstLine="851"/>
        <w:jc w:val="both"/>
        <w:rPr>
          <w:sz w:val="24"/>
          <w:szCs w:val="24"/>
        </w:rPr>
      </w:pPr>
      <w:r>
        <w:rPr>
          <w:b/>
          <w:sz w:val="24"/>
          <w:szCs w:val="24"/>
        </w:rPr>
        <w:t>Экономическое и социально-политическое развитие стран Европы и США в конце ХIХ в.</w:t>
      </w:r>
    </w:p>
    <w:p w14:paraId="690E788D" w14:textId="77777777" w:rsidR="00544CC5" w:rsidRDefault="00ED2CAA">
      <w:pPr>
        <w:shd w:val="clear" w:color="auto" w:fill="FFFFFF"/>
        <w:spacing w:after="0"/>
        <w:ind w:firstLine="851"/>
        <w:jc w:val="both"/>
        <w:rPr>
          <w:sz w:val="24"/>
          <w:szCs w:val="24"/>
        </w:rPr>
      </w:pPr>
      <w:r>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sz w:val="24"/>
          <w:szCs w:val="24"/>
        </w:rPr>
        <w:lastRenderedPageBreak/>
        <w:t xml:space="preserve">Расширение спектра общественных движений. </w:t>
      </w:r>
      <w:r>
        <w:rPr>
          <w:sz w:val="24"/>
          <w:szCs w:val="24"/>
        </w:rPr>
        <w:t>Рабочее движение и профсоюзы. Образование социалистических партий; идеологи и руководители социалистического движения.</w:t>
      </w:r>
    </w:p>
    <w:p w14:paraId="6B33AF28" w14:textId="77777777" w:rsidR="00544CC5" w:rsidRDefault="00ED2CAA">
      <w:pPr>
        <w:shd w:val="clear" w:color="auto" w:fill="FFFFFF"/>
        <w:spacing w:after="0"/>
        <w:ind w:firstLine="851"/>
        <w:jc w:val="both"/>
        <w:rPr>
          <w:sz w:val="24"/>
          <w:szCs w:val="24"/>
        </w:rPr>
      </w:pPr>
      <w:r>
        <w:rPr>
          <w:b/>
          <w:sz w:val="24"/>
          <w:szCs w:val="24"/>
        </w:rPr>
        <w:t>Страны Азии в ХIХ в.</w:t>
      </w:r>
    </w:p>
    <w:p w14:paraId="38D38DFD" w14:textId="77777777" w:rsidR="00544CC5" w:rsidRDefault="00ED2CAA">
      <w:pPr>
        <w:shd w:val="clear" w:color="auto" w:fill="FFFFFF"/>
        <w:spacing w:after="0"/>
        <w:ind w:firstLine="851"/>
        <w:jc w:val="both"/>
        <w:rPr>
          <w:sz w:val="24"/>
          <w:szCs w:val="24"/>
        </w:rPr>
      </w:pPr>
      <w:r>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sz w:val="24"/>
          <w:szCs w:val="24"/>
        </w:rPr>
        <w:t>Япония: внутренняя и внешняя политика сегуната Токугава, преобразования эпохи Мэйдзи.</w:t>
      </w:r>
    </w:p>
    <w:p w14:paraId="26FAF183" w14:textId="77777777" w:rsidR="00544CC5" w:rsidRDefault="00ED2CAA">
      <w:pPr>
        <w:shd w:val="clear" w:color="auto" w:fill="FFFFFF"/>
        <w:spacing w:after="0"/>
        <w:ind w:firstLine="851"/>
        <w:jc w:val="both"/>
        <w:rPr>
          <w:sz w:val="24"/>
          <w:szCs w:val="24"/>
        </w:rPr>
      </w:pPr>
      <w:r>
        <w:rPr>
          <w:b/>
          <w:sz w:val="24"/>
          <w:szCs w:val="24"/>
        </w:rPr>
        <w:t>Война за независимость в Латинской Америке</w:t>
      </w:r>
    </w:p>
    <w:p w14:paraId="040FF6D3" w14:textId="77777777" w:rsidR="00544CC5" w:rsidRDefault="00ED2CAA">
      <w:pPr>
        <w:shd w:val="clear" w:color="auto" w:fill="FFFFFF"/>
        <w:spacing w:after="0"/>
        <w:ind w:firstLine="851"/>
        <w:jc w:val="both"/>
        <w:rPr>
          <w:sz w:val="24"/>
          <w:szCs w:val="24"/>
        </w:rPr>
      </w:pPr>
      <w:r>
        <w:rPr>
          <w:sz w:val="24"/>
          <w:szCs w:val="24"/>
        </w:rPr>
        <w:t xml:space="preserve">Колониальное общество. Освободительная борьба: задачи, участники, формы выступлений. </w:t>
      </w:r>
      <w:r>
        <w:rPr>
          <w:i/>
          <w:sz w:val="24"/>
          <w:szCs w:val="24"/>
        </w:rPr>
        <w:t>П. Д. Туссен-Лувертюр, С. Боливар.</w:t>
      </w:r>
      <w:r>
        <w:rPr>
          <w:sz w:val="24"/>
          <w:szCs w:val="24"/>
        </w:rPr>
        <w:t xml:space="preserve"> Провозглашение независимых государств.</w:t>
      </w:r>
    </w:p>
    <w:p w14:paraId="737CB406" w14:textId="77777777" w:rsidR="00544CC5" w:rsidRDefault="00ED2CAA">
      <w:pPr>
        <w:shd w:val="clear" w:color="auto" w:fill="FFFFFF"/>
        <w:spacing w:after="0"/>
        <w:ind w:firstLine="851"/>
        <w:jc w:val="both"/>
        <w:rPr>
          <w:sz w:val="24"/>
          <w:szCs w:val="24"/>
        </w:rPr>
      </w:pPr>
      <w:r>
        <w:rPr>
          <w:b/>
          <w:sz w:val="24"/>
          <w:szCs w:val="24"/>
        </w:rPr>
        <w:t>Народы Африки в Новое время</w:t>
      </w:r>
    </w:p>
    <w:p w14:paraId="12132CF0" w14:textId="77777777" w:rsidR="00544CC5" w:rsidRDefault="00ED2CAA">
      <w:pPr>
        <w:shd w:val="clear" w:color="auto" w:fill="FFFFFF"/>
        <w:spacing w:after="0"/>
        <w:ind w:firstLine="851"/>
        <w:jc w:val="both"/>
        <w:rPr>
          <w:sz w:val="24"/>
          <w:szCs w:val="24"/>
        </w:rPr>
      </w:pPr>
      <w:r>
        <w:rPr>
          <w:sz w:val="24"/>
          <w:szCs w:val="24"/>
        </w:rPr>
        <w:t>Колониальные империи. Колониальные порядки и традиционные общественные отношения. Выступления против колонизаторов.</w:t>
      </w:r>
    </w:p>
    <w:p w14:paraId="04AFB641" w14:textId="77777777" w:rsidR="00544CC5" w:rsidRDefault="00ED2CAA">
      <w:pPr>
        <w:shd w:val="clear" w:color="auto" w:fill="FFFFFF"/>
        <w:spacing w:after="0"/>
        <w:ind w:firstLine="851"/>
        <w:jc w:val="both"/>
        <w:rPr>
          <w:sz w:val="24"/>
          <w:szCs w:val="24"/>
        </w:rPr>
      </w:pPr>
      <w:r>
        <w:rPr>
          <w:b/>
          <w:sz w:val="24"/>
          <w:szCs w:val="24"/>
        </w:rPr>
        <w:t>Развитие культуры в XIX в.</w:t>
      </w:r>
    </w:p>
    <w:p w14:paraId="63EF7E87" w14:textId="77777777" w:rsidR="00544CC5" w:rsidRDefault="00ED2CAA">
      <w:pPr>
        <w:shd w:val="clear" w:color="auto" w:fill="FFFFFF"/>
        <w:spacing w:after="0"/>
        <w:ind w:firstLine="851"/>
        <w:jc w:val="both"/>
        <w:rPr>
          <w:sz w:val="24"/>
          <w:szCs w:val="24"/>
        </w:rPr>
      </w:pPr>
      <w:r>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75D5F39B" w14:textId="77777777" w:rsidR="00544CC5" w:rsidRDefault="00ED2CAA">
      <w:pPr>
        <w:shd w:val="clear" w:color="auto" w:fill="FFFFFF"/>
        <w:spacing w:after="0"/>
        <w:ind w:firstLine="851"/>
        <w:jc w:val="both"/>
        <w:rPr>
          <w:sz w:val="24"/>
          <w:szCs w:val="24"/>
        </w:rPr>
      </w:pPr>
      <w:r>
        <w:rPr>
          <w:b/>
          <w:sz w:val="24"/>
          <w:szCs w:val="24"/>
        </w:rPr>
        <w:t>Международные отношения в XIX в.</w:t>
      </w:r>
    </w:p>
    <w:p w14:paraId="2BEF7719" w14:textId="77777777" w:rsidR="00544CC5" w:rsidRDefault="00ED2CAA">
      <w:pPr>
        <w:shd w:val="clear" w:color="auto" w:fill="FFFFFF"/>
        <w:spacing w:after="0"/>
        <w:ind w:firstLine="851"/>
        <w:jc w:val="both"/>
        <w:rPr>
          <w:sz w:val="24"/>
          <w:szCs w:val="24"/>
        </w:rPr>
      </w:pPr>
      <w:r>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1CB8C23E" w14:textId="77777777" w:rsidR="00544CC5" w:rsidRDefault="00ED2CAA">
      <w:pPr>
        <w:shd w:val="clear" w:color="auto" w:fill="FFFFFF"/>
        <w:spacing w:after="0"/>
        <w:ind w:firstLine="851"/>
        <w:jc w:val="both"/>
        <w:rPr>
          <w:sz w:val="24"/>
          <w:szCs w:val="24"/>
        </w:rPr>
      </w:pPr>
      <w:r>
        <w:rPr>
          <w:sz w:val="24"/>
          <w:szCs w:val="24"/>
        </w:rPr>
        <w:t>Историческое и культурное наследие Нового времени.</w:t>
      </w:r>
    </w:p>
    <w:p w14:paraId="770074ED" w14:textId="77777777" w:rsidR="00544CC5" w:rsidRDefault="00ED2CAA">
      <w:pPr>
        <w:shd w:val="clear" w:color="auto" w:fill="FFFFFF"/>
        <w:spacing w:after="0"/>
        <w:ind w:firstLine="851"/>
        <w:jc w:val="both"/>
        <w:rPr>
          <w:b/>
          <w:sz w:val="24"/>
          <w:szCs w:val="24"/>
        </w:rPr>
      </w:pPr>
      <w:r>
        <w:rPr>
          <w:b/>
          <w:sz w:val="24"/>
          <w:szCs w:val="24"/>
        </w:rPr>
        <w:t xml:space="preserve">Новейшая история. </w:t>
      </w:r>
    </w:p>
    <w:p w14:paraId="67928EF9" w14:textId="77777777" w:rsidR="00544CC5" w:rsidRDefault="00ED2CAA">
      <w:pPr>
        <w:shd w:val="clear" w:color="auto" w:fill="FFFFFF"/>
        <w:spacing w:after="0"/>
        <w:ind w:firstLine="851"/>
        <w:jc w:val="both"/>
        <w:rPr>
          <w:sz w:val="24"/>
          <w:szCs w:val="24"/>
        </w:rPr>
      </w:pPr>
      <w:r>
        <w:rPr>
          <w:sz w:val="24"/>
          <w:szCs w:val="24"/>
        </w:rPr>
        <w:t>Мир к началу XX в. Новейшая история: понятие, периодизация.</w:t>
      </w:r>
    </w:p>
    <w:p w14:paraId="7C83CF6E" w14:textId="77777777" w:rsidR="00544CC5" w:rsidRDefault="00ED2CAA">
      <w:pPr>
        <w:shd w:val="clear" w:color="auto" w:fill="FFFFFF"/>
        <w:spacing w:after="0"/>
        <w:ind w:firstLine="851"/>
        <w:jc w:val="both"/>
        <w:rPr>
          <w:sz w:val="24"/>
          <w:szCs w:val="24"/>
        </w:rPr>
      </w:pPr>
      <w:r>
        <w:rPr>
          <w:b/>
          <w:sz w:val="24"/>
          <w:szCs w:val="24"/>
        </w:rPr>
        <w:t>Мир в 1900—1914 гг.</w:t>
      </w:r>
    </w:p>
    <w:p w14:paraId="67B99B28" w14:textId="77777777" w:rsidR="00544CC5" w:rsidRDefault="00ED2CAA">
      <w:pPr>
        <w:shd w:val="clear" w:color="auto" w:fill="FFFFFF"/>
        <w:spacing w:after="0"/>
        <w:ind w:firstLine="851"/>
        <w:jc w:val="both"/>
        <w:rPr>
          <w:i/>
          <w:sz w:val="24"/>
          <w:szCs w:val="24"/>
        </w:rPr>
      </w:pPr>
      <w:r>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sz w:val="24"/>
          <w:szCs w:val="24"/>
        </w:rPr>
        <w:t>Социальные и политические реформы; Д. Ллойд Джордж.</w:t>
      </w:r>
    </w:p>
    <w:p w14:paraId="56823275" w14:textId="77777777" w:rsidR="00544CC5" w:rsidRDefault="00ED2CAA">
      <w:pPr>
        <w:shd w:val="clear" w:color="auto" w:fill="FFFFFF"/>
        <w:spacing w:after="0"/>
        <w:ind w:firstLine="851"/>
        <w:jc w:val="both"/>
        <w:rPr>
          <w:i/>
          <w:sz w:val="24"/>
          <w:szCs w:val="24"/>
        </w:rPr>
      </w:pPr>
      <w:r>
        <w:rPr>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i/>
          <w:sz w:val="24"/>
          <w:szCs w:val="24"/>
        </w:rPr>
        <w:t>Руководители освободительной борьбы (Сунь Ятсен, Э. Сапата, Ф. Вилья).</w:t>
      </w:r>
    </w:p>
    <w:p w14:paraId="5BD6A60B" w14:textId="77777777" w:rsidR="00544CC5" w:rsidRDefault="00544CC5">
      <w:pPr>
        <w:spacing w:after="0"/>
        <w:ind w:firstLine="709"/>
        <w:jc w:val="both"/>
        <w:rPr>
          <w:b/>
          <w:sz w:val="28"/>
          <w:szCs w:val="28"/>
        </w:rPr>
      </w:pPr>
    </w:p>
    <w:p w14:paraId="54ACD148" w14:textId="77777777" w:rsidR="00544CC5" w:rsidRDefault="00ED2CAA">
      <w:pPr>
        <w:spacing w:after="0"/>
        <w:ind w:firstLine="709"/>
        <w:jc w:val="both"/>
        <w:rPr>
          <w:b/>
          <w:sz w:val="24"/>
          <w:szCs w:val="24"/>
        </w:rPr>
      </w:pPr>
      <w:r>
        <w:rPr>
          <w:b/>
          <w:sz w:val="24"/>
          <w:szCs w:val="24"/>
        </w:rPr>
        <w:t>Синхронизация курсов всеобщей истории и истории России</w:t>
      </w:r>
    </w:p>
    <w:tbl>
      <w:tblPr>
        <w:tblStyle w:val="afffffff7"/>
        <w:tblW w:w="107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
        <w:gridCol w:w="5764"/>
        <w:gridCol w:w="4278"/>
      </w:tblGrid>
      <w:tr w:rsidR="00544CC5" w14:paraId="4A665D08" w14:textId="77777777">
        <w:tc>
          <w:tcPr>
            <w:tcW w:w="753" w:type="dxa"/>
          </w:tcPr>
          <w:p w14:paraId="04E59678" w14:textId="77777777" w:rsidR="00544CC5" w:rsidRDefault="00544CC5">
            <w:pPr>
              <w:spacing w:after="0" w:line="240" w:lineRule="auto"/>
              <w:jc w:val="center"/>
              <w:rPr>
                <w:sz w:val="20"/>
                <w:szCs w:val="20"/>
              </w:rPr>
            </w:pPr>
          </w:p>
        </w:tc>
        <w:tc>
          <w:tcPr>
            <w:tcW w:w="5764" w:type="dxa"/>
          </w:tcPr>
          <w:p w14:paraId="76CA2EDD" w14:textId="77777777" w:rsidR="00544CC5" w:rsidRDefault="00544CC5">
            <w:pPr>
              <w:spacing w:after="0" w:line="240" w:lineRule="auto"/>
              <w:jc w:val="center"/>
              <w:rPr>
                <w:b/>
                <w:sz w:val="20"/>
                <w:szCs w:val="20"/>
              </w:rPr>
            </w:pPr>
          </w:p>
          <w:p w14:paraId="4574DA1B" w14:textId="77777777" w:rsidR="00544CC5" w:rsidRDefault="00ED2CAA">
            <w:pPr>
              <w:spacing w:after="0" w:line="240" w:lineRule="auto"/>
              <w:jc w:val="center"/>
              <w:rPr>
                <w:b/>
                <w:sz w:val="20"/>
                <w:szCs w:val="20"/>
              </w:rPr>
            </w:pPr>
            <w:r>
              <w:rPr>
                <w:b/>
                <w:sz w:val="20"/>
                <w:szCs w:val="20"/>
              </w:rPr>
              <w:t>Всеобщая история</w:t>
            </w:r>
          </w:p>
        </w:tc>
        <w:tc>
          <w:tcPr>
            <w:tcW w:w="4278" w:type="dxa"/>
          </w:tcPr>
          <w:p w14:paraId="2EE02789" w14:textId="77777777" w:rsidR="00544CC5" w:rsidRDefault="00544CC5">
            <w:pPr>
              <w:spacing w:after="0" w:line="240" w:lineRule="auto"/>
              <w:jc w:val="center"/>
              <w:rPr>
                <w:b/>
                <w:sz w:val="20"/>
                <w:szCs w:val="20"/>
              </w:rPr>
            </w:pPr>
          </w:p>
          <w:p w14:paraId="6859718F" w14:textId="77777777" w:rsidR="00544CC5" w:rsidRDefault="00ED2CAA">
            <w:pPr>
              <w:spacing w:after="0" w:line="240" w:lineRule="auto"/>
              <w:jc w:val="center"/>
              <w:rPr>
                <w:b/>
                <w:sz w:val="20"/>
                <w:szCs w:val="20"/>
              </w:rPr>
            </w:pPr>
            <w:r>
              <w:rPr>
                <w:b/>
                <w:sz w:val="20"/>
                <w:szCs w:val="20"/>
              </w:rPr>
              <w:t>История России</w:t>
            </w:r>
          </w:p>
        </w:tc>
      </w:tr>
      <w:tr w:rsidR="00544CC5" w14:paraId="368C017A" w14:textId="77777777">
        <w:tc>
          <w:tcPr>
            <w:tcW w:w="753" w:type="dxa"/>
          </w:tcPr>
          <w:p w14:paraId="540BCCD4" w14:textId="77777777" w:rsidR="00544CC5" w:rsidRDefault="00ED2CAA">
            <w:pPr>
              <w:spacing w:after="0" w:line="240" w:lineRule="auto"/>
              <w:rPr>
                <w:sz w:val="20"/>
                <w:szCs w:val="20"/>
              </w:rPr>
            </w:pPr>
            <w:r>
              <w:rPr>
                <w:sz w:val="20"/>
                <w:szCs w:val="20"/>
              </w:rPr>
              <w:t>5 класс</w:t>
            </w:r>
          </w:p>
        </w:tc>
        <w:tc>
          <w:tcPr>
            <w:tcW w:w="5764" w:type="dxa"/>
          </w:tcPr>
          <w:p w14:paraId="63BDC172" w14:textId="77777777" w:rsidR="00544CC5" w:rsidRDefault="00ED2CAA">
            <w:pPr>
              <w:spacing w:after="0" w:line="240" w:lineRule="auto"/>
              <w:rPr>
                <w:b/>
                <w:sz w:val="20"/>
                <w:szCs w:val="20"/>
              </w:rPr>
            </w:pPr>
            <w:r>
              <w:rPr>
                <w:b/>
                <w:sz w:val="20"/>
                <w:szCs w:val="20"/>
              </w:rPr>
              <w:t>ИСТОРИЯ ДРЕВНЕГО МИРА</w:t>
            </w:r>
          </w:p>
          <w:p w14:paraId="01B329DB" w14:textId="77777777" w:rsidR="00544CC5" w:rsidRDefault="00ED2CAA">
            <w:pPr>
              <w:spacing w:after="0" w:line="240" w:lineRule="auto"/>
              <w:rPr>
                <w:sz w:val="20"/>
                <w:szCs w:val="20"/>
              </w:rPr>
            </w:pPr>
            <w:r>
              <w:rPr>
                <w:sz w:val="20"/>
                <w:szCs w:val="20"/>
              </w:rPr>
              <w:t>Первобытность.</w:t>
            </w:r>
          </w:p>
          <w:p w14:paraId="51595833" w14:textId="77777777" w:rsidR="00544CC5" w:rsidRDefault="00ED2CAA">
            <w:pPr>
              <w:spacing w:after="0" w:line="240" w:lineRule="auto"/>
              <w:rPr>
                <w:sz w:val="20"/>
                <w:szCs w:val="20"/>
              </w:rPr>
            </w:pPr>
            <w:r>
              <w:rPr>
                <w:sz w:val="20"/>
                <w:szCs w:val="20"/>
              </w:rPr>
              <w:t>Древний Восток</w:t>
            </w:r>
          </w:p>
          <w:p w14:paraId="6B998BB9" w14:textId="77777777" w:rsidR="00544CC5" w:rsidRDefault="00ED2CAA">
            <w:pPr>
              <w:spacing w:after="0" w:line="240" w:lineRule="auto"/>
              <w:rPr>
                <w:sz w:val="20"/>
                <w:szCs w:val="20"/>
              </w:rPr>
            </w:pPr>
            <w:r>
              <w:rPr>
                <w:sz w:val="20"/>
                <w:szCs w:val="20"/>
              </w:rPr>
              <w:t>Античный мир. Древняя Греция. Древний Рим.</w:t>
            </w:r>
          </w:p>
          <w:p w14:paraId="7C9217F6" w14:textId="77777777" w:rsidR="00544CC5" w:rsidRDefault="00544CC5">
            <w:pPr>
              <w:spacing w:after="0" w:line="240" w:lineRule="auto"/>
              <w:rPr>
                <w:sz w:val="20"/>
                <w:szCs w:val="20"/>
              </w:rPr>
            </w:pPr>
          </w:p>
        </w:tc>
        <w:tc>
          <w:tcPr>
            <w:tcW w:w="4278" w:type="dxa"/>
          </w:tcPr>
          <w:p w14:paraId="0BAE3DF8" w14:textId="77777777" w:rsidR="00544CC5" w:rsidRDefault="00ED2CAA">
            <w:pPr>
              <w:spacing w:after="0" w:line="240" w:lineRule="auto"/>
              <w:rPr>
                <w:sz w:val="20"/>
                <w:szCs w:val="20"/>
              </w:rPr>
            </w:pPr>
            <w:r>
              <w:rPr>
                <w:sz w:val="20"/>
                <w:szCs w:val="20"/>
              </w:rPr>
              <w:t>Народы и государства на территории нашей страны в древности</w:t>
            </w:r>
          </w:p>
        </w:tc>
      </w:tr>
      <w:tr w:rsidR="00544CC5" w14:paraId="2BA17FD1" w14:textId="77777777">
        <w:tc>
          <w:tcPr>
            <w:tcW w:w="753" w:type="dxa"/>
          </w:tcPr>
          <w:p w14:paraId="34216982" w14:textId="77777777" w:rsidR="00544CC5" w:rsidRDefault="00ED2CAA">
            <w:pPr>
              <w:spacing w:after="0" w:line="240" w:lineRule="auto"/>
              <w:rPr>
                <w:sz w:val="20"/>
                <w:szCs w:val="20"/>
              </w:rPr>
            </w:pPr>
            <w:r>
              <w:rPr>
                <w:sz w:val="20"/>
                <w:szCs w:val="20"/>
              </w:rPr>
              <w:t xml:space="preserve">6 класс </w:t>
            </w:r>
          </w:p>
        </w:tc>
        <w:tc>
          <w:tcPr>
            <w:tcW w:w="5764" w:type="dxa"/>
          </w:tcPr>
          <w:p w14:paraId="00D95EF2" w14:textId="77777777" w:rsidR="00544CC5" w:rsidRDefault="00ED2CAA">
            <w:pPr>
              <w:shd w:val="clear" w:color="auto" w:fill="FFFFFF"/>
              <w:spacing w:after="0" w:line="240" w:lineRule="auto"/>
              <w:rPr>
                <w:b/>
                <w:sz w:val="20"/>
                <w:szCs w:val="20"/>
              </w:rPr>
            </w:pPr>
            <w:r>
              <w:rPr>
                <w:b/>
                <w:sz w:val="20"/>
                <w:szCs w:val="20"/>
              </w:rPr>
              <w:t xml:space="preserve">ИСТОРИЯ СРЕДНИХ ВЕКОВ. VI-XV вв. </w:t>
            </w:r>
          </w:p>
          <w:p w14:paraId="2E1C1EAA" w14:textId="77777777" w:rsidR="00544CC5" w:rsidRDefault="00ED2CAA">
            <w:pPr>
              <w:spacing w:after="0" w:line="240" w:lineRule="auto"/>
              <w:rPr>
                <w:sz w:val="20"/>
                <w:szCs w:val="20"/>
              </w:rPr>
            </w:pPr>
            <w:r>
              <w:rPr>
                <w:sz w:val="20"/>
                <w:szCs w:val="20"/>
              </w:rPr>
              <w:t>Раннее Средневековье</w:t>
            </w:r>
          </w:p>
          <w:p w14:paraId="07D134CE" w14:textId="77777777" w:rsidR="00544CC5" w:rsidRDefault="00ED2CAA">
            <w:pPr>
              <w:spacing w:after="0" w:line="240" w:lineRule="auto"/>
              <w:rPr>
                <w:sz w:val="20"/>
                <w:szCs w:val="20"/>
              </w:rPr>
            </w:pPr>
            <w:r>
              <w:rPr>
                <w:sz w:val="20"/>
                <w:szCs w:val="20"/>
              </w:rPr>
              <w:t>Зрелое Средневековье</w:t>
            </w:r>
          </w:p>
          <w:p w14:paraId="7FE38807" w14:textId="77777777" w:rsidR="00544CC5" w:rsidRDefault="00ED2CAA">
            <w:pPr>
              <w:spacing w:after="0" w:line="240" w:lineRule="auto"/>
              <w:rPr>
                <w:sz w:val="20"/>
                <w:szCs w:val="20"/>
              </w:rPr>
            </w:pPr>
            <w:r>
              <w:rPr>
                <w:sz w:val="20"/>
                <w:szCs w:val="20"/>
              </w:rPr>
              <w:t>Страны Востока в Средние века</w:t>
            </w:r>
          </w:p>
          <w:p w14:paraId="56E67E26" w14:textId="77777777" w:rsidR="00544CC5" w:rsidRDefault="00ED2CAA">
            <w:pPr>
              <w:spacing w:after="0" w:line="240" w:lineRule="auto"/>
              <w:rPr>
                <w:sz w:val="20"/>
                <w:szCs w:val="20"/>
              </w:rPr>
            </w:pPr>
            <w:r>
              <w:rPr>
                <w:sz w:val="20"/>
                <w:szCs w:val="20"/>
              </w:rPr>
              <w:lastRenderedPageBreak/>
              <w:t>Государства доколумбовой Америки.</w:t>
            </w:r>
          </w:p>
          <w:p w14:paraId="638254F0" w14:textId="77777777" w:rsidR="00544CC5" w:rsidRDefault="00544CC5">
            <w:pPr>
              <w:spacing w:after="0" w:line="240" w:lineRule="auto"/>
              <w:rPr>
                <w:sz w:val="20"/>
                <w:szCs w:val="20"/>
              </w:rPr>
            </w:pPr>
          </w:p>
        </w:tc>
        <w:tc>
          <w:tcPr>
            <w:tcW w:w="4278" w:type="dxa"/>
          </w:tcPr>
          <w:p w14:paraId="1A0172ED" w14:textId="77777777" w:rsidR="00544CC5" w:rsidRDefault="00ED2CAA">
            <w:pPr>
              <w:spacing w:after="0" w:line="240" w:lineRule="auto"/>
              <w:rPr>
                <w:sz w:val="20"/>
                <w:szCs w:val="20"/>
              </w:rPr>
            </w:pPr>
            <w:r>
              <w:rPr>
                <w:b/>
                <w:sz w:val="20"/>
                <w:szCs w:val="20"/>
              </w:rPr>
              <w:lastRenderedPageBreak/>
              <w:t>ОТ ДРЕВНЕЙ РУСИ К РОССИЙСКОМУ ГОСУДАРСТВУ. VIII –XV вв.</w:t>
            </w:r>
          </w:p>
          <w:p w14:paraId="44A2AB9D" w14:textId="77777777" w:rsidR="00544CC5" w:rsidRDefault="00ED2CAA">
            <w:pPr>
              <w:spacing w:after="0" w:line="240" w:lineRule="auto"/>
              <w:rPr>
                <w:sz w:val="20"/>
                <w:szCs w:val="20"/>
              </w:rPr>
            </w:pPr>
            <w:r>
              <w:rPr>
                <w:sz w:val="20"/>
                <w:szCs w:val="20"/>
              </w:rPr>
              <w:t>Восточная Европа в середине I тыс. н.э.</w:t>
            </w:r>
          </w:p>
          <w:p w14:paraId="2F9E84BF" w14:textId="77777777" w:rsidR="00544CC5" w:rsidRDefault="00ED2CAA">
            <w:pPr>
              <w:spacing w:after="0" w:line="240" w:lineRule="auto"/>
              <w:rPr>
                <w:sz w:val="20"/>
                <w:szCs w:val="20"/>
              </w:rPr>
            </w:pPr>
            <w:r>
              <w:rPr>
                <w:sz w:val="20"/>
                <w:szCs w:val="20"/>
              </w:rPr>
              <w:t>Образование государства Русь</w:t>
            </w:r>
          </w:p>
          <w:p w14:paraId="6F575DA3" w14:textId="77777777" w:rsidR="00544CC5" w:rsidRDefault="00ED2CAA">
            <w:pPr>
              <w:spacing w:after="0" w:line="240" w:lineRule="auto"/>
              <w:rPr>
                <w:sz w:val="20"/>
                <w:szCs w:val="20"/>
              </w:rPr>
            </w:pPr>
            <w:r>
              <w:rPr>
                <w:sz w:val="20"/>
                <w:szCs w:val="20"/>
              </w:rPr>
              <w:lastRenderedPageBreak/>
              <w:t>Русь в конце X – начале XII в.</w:t>
            </w:r>
          </w:p>
          <w:p w14:paraId="05B036A5" w14:textId="77777777" w:rsidR="00544CC5" w:rsidRDefault="00ED2CAA">
            <w:pPr>
              <w:spacing w:after="0" w:line="240" w:lineRule="auto"/>
              <w:rPr>
                <w:sz w:val="20"/>
                <w:szCs w:val="20"/>
              </w:rPr>
            </w:pPr>
            <w:r>
              <w:rPr>
                <w:sz w:val="20"/>
                <w:szCs w:val="20"/>
              </w:rPr>
              <w:t>Культурное пространство</w:t>
            </w:r>
          </w:p>
          <w:p w14:paraId="542D184E" w14:textId="77777777" w:rsidR="00544CC5" w:rsidRDefault="00ED2CAA">
            <w:pPr>
              <w:spacing w:after="0" w:line="240" w:lineRule="auto"/>
              <w:rPr>
                <w:sz w:val="20"/>
                <w:szCs w:val="20"/>
              </w:rPr>
            </w:pPr>
            <w:r>
              <w:rPr>
                <w:sz w:val="20"/>
                <w:szCs w:val="20"/>
              </w:rPr>
              <w:t xml:space="preserve">Русь в середине XII – начале XIII в. </w:t>
            </w:r>
          </w:p>
          <w:p w14:paraId="610A434C" w14:textId="77777777" w:rsidR="00544CC5" w:rsidRDefault="00ED2CAA">
            <w:pPr>
              <w:spacing w:after="0" w:line="240" w:lineRule="auto"/>
              <w:rPr>
                <w:sz w:val="20"/>
                <w:szCs w:val="20"/>
              </w:rPr>
            </w:pPr>
            <w:r>
              <w:rPr>
                <w:sz w:val="20"/>
                <w:szCs w:val="20"/>
              </w:rPr>
              <w:t>Русские земли в середине XIII - XIV в.</w:t>
            </w:r>
          </w:p>
          <w:p w14:paraId="61C4A814" w14:textId="77777777" w:rsidR="00544CC5" w:rsidRDefault="00ED2CAA">
            <w:pPr>
              <w:spacing w:after="0" w:line="240" w:lineRule="auto"/>
              <w:rPr>
                <w:sz w:val="20"/>
                <w:szCs w:val="20"/>
              </w:rPr>
            </w:pPr>
            <w:r>
              <w:rPr>
                <w:sz w:val="20"/>
                <w:szCs w:val="20"/>
              </w:rPr>
              <w:t xml:space="preserve">Народы и государства степной зоны Восточной Европы и Сибири в XIII-XV вв. </w:t>
            </w:r>
          </w:p>
          <w:p w14:paraId="5070EF91" w14:textId="77777777" w:rsidR="00544CC5" w:rsidRDefault="00ED2CAA">
            <w:pPr>
              <w:spacing w:after="0" w:line="240" w:lineRule="auto"/>
              <w:rPr>
                <w:sz w:val="20"/>
                <w:szCs w:val="20"/>
              </w:rPr>
            </w:pPr>
            <w:r>
              <w:rPr>
                <w:sz w:val="20"/>
                <w:szCs w:val="20"/>
              </w:rPr>
              <w:t xml:space="preserve">Культурное пространство </w:t>
            </w:r>
          </w:p>
          <w:p w14:paraId="17A36186" w14:textId="77777777" w:rsidR="00544CC5" w:rsidRDefault="00ED2CAA">
            <w:pPr>
              <w:spacing w:after="0" w:line="240" w:lineRule="auto"/>
              <w:rPr>
                <w:sz w:val="20"/>
                <w:szCs w:val="20"/>
              </w:rPr>
            </w:pPr>
            <w:r>
              <w:rPr>
                <w:sz w:val="20"/>
                <w:szCs w:val="20"/>
              </w:rPr>
              <w:t>Формирование единого Русского государства в XV веке</w:t>
            </w:r>
          </w:p>
          <w:p w14:paraId="71E10EF8" w14:textId="77777777" w:rsidR="00544CC5" w:rsidRDefault="00ED2CAA">
            <w:pPr>
              <w:spacing w:after="0" w:line="240" w:lineRule="auto"/>
              <w:rPr>
                <w:sz w:val="20"/>
                <w:szCs w:val="20"/>
              </w:rPr>
            </w:pPr>
            <w:r>
              <w:rPr>
                <w:sz w:val="20"/>
                <w:szCs w:val="20"/>
              </w:rPr>
              <w:t>Культурное пространство</w:t>
            </w:r>
          </w:p>
          <w:p w14:paraId="62083042" w14:textId="77777777" w:rsidR="00544CC5" w:rsidRDefault="00ED2CAA">
            <w:pPr>
              <w:spacing w:after="0" w:line="240" w:lineRule="auto"/>
              <w:rPr>
                <w:sz w:val="20"/>
                <w:szCs w:val="20"/>
              </w:rPr>
            </w:pPr>
            <w:r>
              <w:rPr>
                <w:sz w:val="20"/>
                <w:szCs w:val="20"/>
              </w:rPr>
              <w:t>Региональный компонент</w:t>
            </w:r>
          </w:p>
          <w:p w14:paraId="6F305108" w14:textId="77777777" w:rsidR="00544CC5" w:rsidRDefault="00544CC5">
            <w:pPr>
              <w:spacing w:after="0" w:line="240" w:lineRule="auto"/>
              <w:rPr>
                <w:sz w:val="20"/>
                <w:szCs w:val="20"/>
              </w:rPr>
            </w:pPr>
          </w:p>
        </w:tc>
      </w:tr>
      <w:tr w:rsidR="00544CC5" w14:paraId="7ACB4671" w14:textId="77777777">
        <w:tc>
          <w:tcPr>
            <w:tcW w:w="753" w:type="dxa"/>
          </w:tcPr>
          <w:p w14:paraId="6DB13B95" w14:textId="77777777" w:rsidR="00544CC5" w:rsidRDefault="00ED2CAA">
            <w:pPr>
              <w:spacing w:after="0" w:line="240" w:lineRule="auto"/>
              <w:rPr>
                <w:sz w:val="20"/>
                <w:szCs w:val="20"/>
              </w:rPr>
            </w:pPr>
            <w:r>
              <w:rPr>
                <w:sz w:val="20"/>
                <w:szCs w:val="20"/>
              </w:rPr>
              <w:lastRenderedPageBreak/>
              <w:t>7 класс</w:t>
            </w:r>
          </w:p>
        </w:tc>
        <w:tc>
          <w:tcPr>
            <w:tcW w:w="5764" w:type="dxa"/>
          </w:tcPr>
          <w:p w14:paraId="4347A7FC" w14:textId="77777777" w:rsidR="00544CC5" w:rsidRDefault="00ED2CAA">
            <w:pPr>
              <w:spacing w:after="0" w:line="240" w:lineRule="auto"/>
              <w:rPr>
                <w:b/>
                <w:sz w:val="20"/>
                <w:szCs w:val="20"/>
              </w:rPr>
            </w:pPr>
            <w:r>
              <w:rPr>
                <w:b/>
                <w:sz w:val="20"/>
                <w:szCs w:val="20"/>
              </w:rPr>
              <w:t>ИСТОРИЯ НОВОГО ВРЕМЕНИ. XVI-XVII вв. От абсолютизма к парламентаризму. Первые буржуазные революции</w:t>
            </w:r>
          </w:p>
          <w:p w14:paraId="2F0434E8" w14:textId="77777777" w:rsidR="00544CC5" w:rsidRDefault="00ED2CAA">
            <w:pPr>
              <w:spacing w:after="0" w:line="240" w:lineRule="auto"/>
              <w:rPr>
                <w:sz w:val="20"/>
                <w:szCs w:val="20"/>
              </w:rPr>
            </w:pPr>
            <w:r>
              <w:rPr>
                <w:sz w:val="20"/>
                <w:szCs w:val="20"/>
              </w:rPr>
              <w:t>Европа в конце ХV— начале XVII в.</w:t>
            </w:r>
          </w:p>
          <w:p w14:paraId="4F6E7143" w14:textId="77777777" w:rsidR="00544CC5" w:rsidRDefault="00ED2CAA">
            <w:pPr>
              <w:shd w:val="clear" w:color="auto" w:fill="FFFFFF"/>
              <w:spacing w:after="0" w:line="240" w:lineRule="auto"/>
              <w:rPr>
                <w:sz w:val="20"/>
                <w:szCs w:val="20"/>
              </w:rPr>
            </w:pPr>
            <w:r>
              <w:rPr>
                <w:sz w:val="20"/>
                <w:szCs w:val="20"/>
              </w:rPr>
              <w:t>Европа в конце ХV— начале XVII в.</w:t>
            </w:r>
          </w:p>
          <w:p w14:paraId="5AFBEE08" w14:textId="77777777" w:rsidR="00544CC5" w:rsidRDefault="00ED2CAA">
            <w:pPr>
              <w:shd w:val="clear" w:color="auto" w:fill="FFFFFF"/>
              <w:spacing w:after="0" w:line="240" w:lineRule="auto"/>
              <w:rPr>
                <w:sz w:val="20"/>
                <w:szCs w:val="20"/>
              </w:rPr>
            </w:pPr>
            <w:r>
              <w:rPr>
                <w:sz w:val="20"/>
                <w:szCs w:val="20"/>
              </w:rPr>
              <w:t>Страны Европы и Северной Америки в середине XVII—ХVIII в.</w:t>
            </w:r>
          </w:p>
          <w:p w14:paraId="0DE788D1" w14:textId="77777777" w:rsidR="00544CC5" w:rsidRDefault="00ED2CAA">
            <w:pPr>
              <w:shd w:val="clear" w:color="auto" w:fill="FFFFFF"/>
              <w:spacing w:after="0" w:line="240" w:lineRule="auto"/>
              <w:rPr>
                <w:sz w:val="20"/>
                <w:szCs w:val="20"/>
              </w:rPr>
            </w:pPr>
            <w:r>
              <w:rPr>
                <w:sz w:val="20"/>
                <w:szCs w:val="20"/>
              </w:rPr>
              <w:t>Страны Востока в XVI—XVIII вв.</w:t>
            </w:r>
          </w:p>
          <w:p w14:paraId="06788096" w14:textId="77777777" w:rsidR="00544CC5" w:rsidRDefault="00544CC5">
            <w:pPr>
              <w:spacing w:after="0" w:line="240" w:lineRule="auto"/>
              <w:rPr>
                <w:sz w:val="20"/>
                <w:szCs w:val="20"/>
              </w:rPr>
            </w:pPr>
          </w:p>
        </w:tc>
        <w:tc>
          <w:tcPr>
            <w:tcW w:w="4278" w:type="dxa"/>
          </w:tcPr>
          <w:p w14:paraId="57E9B8FB" w14:textId="77777777" w:rsidR="00544CC5" w:rsidRDefault="00ED2CAA">
            <w:pPr>
              <w:spacing w:after="0" w:line="240" w:lineRule="auto"/>
              <w:rPr>
                <w:sz w:val="20"/>
                <w:szCs w:val="20"/>
              </w:rPr>
            </w:pPr>
            <w:r>
              <w:rPr>
                <w:b/>
                <w:sz w:val="20"/>
                <w:szCs w:val="20"/>
              </w:rPr>
              <w:t>РОССИЯ В XVI – XVII ВЕКАХ: ОТ ВЕЛИКОГО КНЯЖЕСТВА К ЦАРСТВУ</w:t>
            </w:r>
          </w:p>
          <w:p w14:paraId="3C6A61C1" w14:textId="77777777" w:rsidR="00544CC5" w:rsidRDefault="00ED2CAA">
            <w:pPr>
              <w:spacing w:after="0" w:line="240" w:lineRule="auto"/>
              <w:rPr>
                <w:sz w:val="20"/>
                <w:szCs w:val="20"/>
              </w:rPr>
            </w:pPr>
            <w:r>
              <w:rPr>
                <w:sz w:val="20"/>
                <w:szCs w:val="20"/>
              </w:rPr>
              <w:t xml:space="preserve">Россия в XVI веке </w:t>
            </w:r>
          </w:p>
          <w:p w14:paraId="58350A85" w14:textId="77777777" w:rsidR="00544CC5" w:rsidRDefault="00ED2CAA">
            <w:pPr>
              <w:spacing w:after="0" w:line="240" w:lineRule="auto"/>
              <w:rPr>
                <w:sz w:val="20"/>
                <w:szCs w:val="20"/>
              </w:rPr>
            </w:pPr>
            <w:r>
              <w:rPr>
                <w:sz w:val="20"/>
                <w:szCs w:val="20"/>
              </w:rPr>
              <w:t xml:space="preserve">Смута в России </w:t>
            </w:r>
          </w:p>
          <w:p w14:paraId="05E16F41" w14:textId="77777777" w:rsidR="00544CC5" w:rsidRDefault="00ED2CAA">
            <w:pPr>
              <w:spacing w:after="0" w:line="240" w:lineRule="auto"/>
              <w:rPr>
                <w:sz w:val="20"/>
                <w:szCs w:val="20"/>
              </w:rPr>
            </w:pPr>
            <w:r>
              <w:rPr>
                <w:sz w:val="20"/>
                <w:szCs w:val="20"/>
              </w:rPr>
              <w:t xml:space="preserve">Россия в XVII веке </w:t>
            </w:r>
          </w:p>
          <w:p w14:paraId="3475C969" w14:textId="77777777" w:rsidR="00544CC5" w:rsidRDefault="00ED2CAA">
            <w:pPr>
              <w:spacing w:after="0" w:line="240" w:lineRule="auto"/>
              <w:rPr>
                <w:b/>
                <w:sz w:val="20"/>
                <w:szCs w:val="20"/>
              </w:rPr>
            </w:pPr>
            <w:r>
              <w:rPr>
                <w:sz w:val="20"/>
                <w:szCs w:val="20"/>
              </w:rPr>
              <w:t>Культурное пространство</w:t>
            </w:r>
          </w:p>
          <w:p w14:paraId="25BC8ED9" w14:textId="77777777" w:rsidR="00544CC5" w:rsidRDefault="00ED2CAA">
            <w:pPr>
              <w:spacing w:after="0" w:line="240" w:lineRule="auto"/>
              <w:rPr>
                <w:sz w:val="20"/>
                <w:szCs w:val="20"/>
              </w:rPr>
            </w:pPr>
            <w:r>
              <w:rPr>
                <w:sz w:val="20"/>
                <w:szCs w:val="20"/>
              </w:rPr>
              <w:t>Региональный компонент</w:t>
            </w:r>
          </w:p>
          <w:p w14:paraId="4DC0DC2B" w14:textId="77777777" w:rsidR="00544CC5" w:rsidRDefault="00544CC5">
            <w:pPr>
              <w:spacing w:after="0" w:line="240" w:lineRule="auto"/>
              <w:rPr>
                <w:sz w:val="20"/>
                <w:szCs w:val="20"/>
              </w:rPr>
            </w:pPr>
          </w:p>
        </w:tc>
      </w:tr>
      <w:tr w:rsidR="00544CC5" w14:paraId="20DDC585" w14:textId="77777777">
        <w:tc>
          <w:tcPr>
            <w:tcW w:w="753" w:type="dxa"/>
          </w:tcPr>
          <w:p w14:paraId="635A61AC" w14:textId="77777777" w:rsidR="00544CC5" w:rsidRDefault="00ED2CAA">
            <w:pPr>
              <w:spacing w:after="0" w:line="240" w:lineRule="auto"/>
              <w:rPr>
                <w:sz w:val="20"/>
                <w:szCs w:val="20"/>
              </w:rPr>
            </w:pPr>
            <w:r>
              <w:rPr>
                <w:sz w:val="20"/>
                <w:szCs w:val="20"/>
              </w:rPr>
              <w:t>8 класс</w:t>
            </w:r>
          </w:p>
        </w:tc>
        <w:tc>
          <w:tcPr>
            <w:tcW w:w="5764" w:type="dxa"/>
          </w:tcPr>
          <w:p w14:paraId="1D61F0CF" w14:textId="77777777" w:rsidR="00544CC5" w:rsidRDefault="00ED2CAA">
            <w:pPr>
              <w:spacing w:after="0" w:line="240" w:lineRule="auto"/>
              <w:rPr>
                <w:sz w:val="20"/>
                <w:szCs w:val="20"/>
              </w:rPr>
            </w:pPr>
            <w:r>
              <w:rPr>
                <w:b/>
                <w:sz w:val="20"/>
                <w:szCs w:val="20"/>
              </w:rPr>
              <w:t>ИСТОРИЯ НОВОГО ВРЕМЕНИ. XVIIIв.</w:t>
            </w:r>
          </w:p>
          <w:p w14:paraId="515FE933" w14:textId="77777777" w:rsidR="00544CC5" w:rsidRDefault="00ED2CAA">
            <w:pPr>
              <w:spacing w:after="0" w:line="240" w:lineRule="auto"/>
              <w:rPr>
                <w:sz w:val="20"/>
                <w:szCs w:val="20"/>
              </w:rPr>
            </w:pPr>
            <w:r>
              <w:rPr>
                <w:sz w:val="20"/>
                <w:szCs w:val="20"/>
              </w:rPr>
              <w:t xml:space="preserve">Эпоха Просвещения. </w:t>
            </w:r>
          </w:p>
          <w:p w14:paraId="6782259D" w14:textId="77777777" w:rsidR="00544CC5" w:rsidRDefault="00ED2CAA">
            <w:pPr>
              <w:spacing w:after="0" w:line="240" w:lineRule="auto"/>
              <w:rPr>
                <w:sz w:val="20"/>
                <w:szCs w:val="20"/>
              </w:rPr>
            </w:pPr>
            <w:r>
              <w:rPr>
                <w:sz w:val="20"/>
                <w:szCs w:val="20"/>
              </w:rPr>
              <w:t>Эпоха промышленного переворота</w:t>
            </w:r>
          </w:p>
          <w:p w14:paraId="06E9DAF2" w14:textId="77777777" w:rsidR="00544CC5" w:rsidRDefault="00ED2CAA">
            <w:pPr>
              <w:spacing w:after="0" w:line="240" w:lineRule="auto"/>
              <w:rPr>
                <w:sz w:val="20"/>
                <w:szCs w:val="20"/>
              </w:rPr>
            </w:pPr>
            <w:r>
              <w:rPr>
                <w:sz w:val="20"/>
                <w:szCs w:val="20"/>
              </w:rPr>
              <w:t>Великая французская революция</w:t>
            </w:r>
          </w:p>
          <w:p w14:paraId="54812066" w14:textId="77777777" w:rsidR="00544CC5" w:rsidRDefault="00544CC5">
            <w:pPr>
              <w:spacing w:after="0" w:line="240" w:lineRule="auto"/>
              <w:rPr>
                <w:sz w:val="20"/>
                <w:szCs w:val="20"/>
              </w:rPr>
            </w:pPr>
          </w:p>
        </w:tc>
        <w:tc>
          <w:tcPr>
            <w:tcW w:w="4278" w:type="dxa"/>
          </w:tcPr>
          <w:p w14:paraId="78C4C284" w14:textId="77777777" w:rsidR="00544CC5" w:rsidRDefault="00ED2CAA">
            <w:pPr>
              <w:spacing w:after="0" w:line="240" w:lineRule="auto"/>
              <w:rPr>
                <w:b/>
                <w:sz w:val="20"/>
                <w:szCs w:val="20"/>
              </w:rPr>
            </w:pPr>
            <w:r>
              <w:rPr>
                <w:b/>
                <w:sz w:val="20"/>
                <w:szCs w:val="20"/>
              </w:rPr>
              <w:t>РОССИЯ В КОНЦЕ XVII - XVIII ВЕКАХ: ОТ ЦАРСТВА К ИМПЕРИИ</w:t>
            </w:r>
          </w:p>
          <w:p w14:paraId="2F673D83" w14:textId="77777777" w:rsidR="00544CC5" w:rsidRDefault="00ED2CAA">
            <w:pPr>
              <w:spacing w:after="0" w:line="240" w:lineRule="auto"/>
              <w:rPr>
                <w:sz w:val="20"/>
                <w:szCs w:val="20"/>
              </w:rPr>
            </w:pPr>
            <w:r>
              <w:rPr>
                <w:sz w:val="20"/>
                <w:szCs w:val="20"/>
              </w:rPr>
              <w:t>Россия в эпоху преобразований Петра I</w:t>
            </w:r>
          </w:p>
          <w:p w14:paraId="26AF924C" w14:textId="77777777" w:rsidR="00544CC5" w:rsidRDefault="00ED2CAA">
            <w:pPr>
              <w:spacing w:after="0" w:line="240" w:lineRule="auto"/>
              <w:rPr>
                <w:sz w:val="20"/>
                <w:szCs w:val="20"/>
              </w:rPr>
            </w:pPr>
            <w:r>
              <w:rPr>
                <w:sz w:val="20"/>
                <w:szCs w:val="20"/>
              </w:rPr>
              <w:t>После Петра Великого: эпоха «дворцовых переворотов»</w:t>
            </w:r>
          </w:p>
          <w:p w14:paraId="388C40EE" w14:textId="77777777" w:rsidR="00544CC5" w:rsidRDefault="00ED2CAA">
            <w:pPr>
              <w:spacing w:after="0" w:line="240" w:lineRule="auto"/>
              <w:rPr>
                <w:sz w:val="20"/>
                <w:szCs w:val="20"/>
              </w:rPr>
            </w:pPr>
            <w:r>
              <w:rPr>
                <w:sz w:val="20"/>
                <w:szCs w:val="20"/>
              </w:rPr>
              <w:t>Россия в 1760-х – 1790- гг. Правление Екатерины II и Павла I</w:t>
            </w:r>
          </w:p>
          <w:p w14:paraId="77A3C3B3" w14:textId="77777777" w:rsidR="00544CC5" w:rsidRDefault="00ED2CAA">
            <w:pPr>
              <w:spacing w:after="0" w:line="240" w:lineRule="auto"/>
              <w:rPr>
                <w:sz w:val="20"/>
                <w:szCs w:val="20"/>
              </w:rPr>
            </w:pPr>
            <w:r>
              <w:rPr>
                <w:sz w:val="20"/>
                <w:szCs w:val="20"/>
              </w:rPr>
              <w:t xml:space="preserve">Культурное пространство Российской империи в XVIII в. </w:t>
            </w:r>
          </w:p>
          <w:p w14:paraId="609790AD" w14:textId="77777777" w:rsidR="00544CC5" w:rsidRDefault="00ED2CAA">
            <w:pPr>
              <w:spacing w:after="0" w:line="240" w:lineRule="auto"/>
              <w:rPr>
                <w:sz w:val="20"/>
                <w:szCs w:val="20"/>
              </w:rPr>
            </w:pPr>
            <w:r>
              <w:rPr>
                <w:sz w:val="20"/>
                <w:szCs w:val="20"/>
              </w:rPr>
              <w:t>Народы России в XVIII в.</w:t>
            </w:r>
          </w:p>
          <w:p w14:paraId="3196375B" w14:textId="77777777" w:rsidR="00544CC5" w:rsidRDefault="00ED2CAA">
            <w:pPr>
              <w:spacing w:after="0" w:line="240" w:lineRule="auto"/>
              <w:rPr>
                <w:sz w:val="20"/>
                <w:szCs w:val="20"/>
              </w:rPr>
            </w:pPr>
            <w:r>
              <w:rPr>
                <w:sz w:val="20"/>
                <w:szCs w:val="20"/>
              </w:rPr>
              <w:t>Россия при Павле I</w:t>
            </w:r>
          </w:p>
          <w:p w14:paraId="6AD67739" w14:textId="77777777" w:rsidR="00544CC5" w:rsidRDefault="00ED2CAA">
            <w:pPr>
              <w:spacing w:after="0" w:line="240" w:lineRule="auto"/>
              <w:rPr>
                <w:sz w:val="20"/>
                <w:szCs w:val="20"/>
              </w:rPr>
            </w:pPr>
            <w:r>
              <w:rPr>
                <w:sz w:val="20"/>
                <w:szCs w:val="20"/>
              </w:rPr>
              <w:t>Региональный компонент</w:t>
            </w:r>
          </w:p>
          <w:p w14:paraId="40A8A564" w14:textId="77777777" w:rsidR="00544CC5" w:rsidRDefault="00544CC5">
            <w:pPr>
              <w:spacing w:after="0" w:line="240" w:lineRule="auto"/>
              <w:rPr>
                <w:sz w:val="20"/>
                <w:szCs w:val="20"/>
              </w:rPr>
            </w:pPr>
          </w:p>
        </w:tc>
      </w:tr>
      <w:tr w:rsidR="00544CC5" w14:paraId="43374429" w14:textId="77777777">
        <w:tc>
          <w:tcPr>
            <w:tcW w:w="753" w:type="dxa"/>
          </w:tcPr>
          <w:p w14:paraId="76EF5123" w14:textId="77777777" w:rsidR="00544CC5" w:rsidRDefault="00ED2CAA">
            <w:pPr>
              <w:spacing w:after="0" w:line="240" w:lineRule="auto"/>
              <w:rPr>
                <w:sz w:val="20"/>
                <w:szCs w:val="20"/>
              </w:rPr>
            </w:pPr>
            <w:r>
              <w:rPr>
                <w:sz w:val="20"/>
                <w:szCs w:val="20"/>
              </w:rPr>
              <w:t>9 класс</w:t>
            </w:r>
          </w:p>
        </w:tc>
        <w:tc>
          <w:tcPr>
            <w:tcW w:w="5764" w:type="dxa"/>
          </w:tcPr>
          <w:p w14:paraId="5608930A" w14:textId="77777777" w:rsidR="00544CC5" w:rsidRDefault="00ED2CAA">
            <w:pPr>
              <w:spacing w:after="0" w:line="240" w:lineRule="auto"/>
              <w:rPr>
                <w:b/>
                <w:sz w:val="20"/>
                <w:szCs w:val="20"/>
              </w:rPr>
            </w:pPr>
            <w:r>
              <w:rPr>
                <w:b/>
                <w:sz w:val="20"/>
                <w:szCs w:val="20"/>
              </w:rPr>
              <w:t xml:space="preserve">ИСТОРИЯ НОВОГО ВРЕМЕНИ. XIX в. </w:t>
            </w:r>
          </w:p>
          <w:p w14:paraId="21FDD30E" w14:textId="77777777" w:rsidR="00544CC5" w:rsidRDefault="00ED2CAA">
            <w:pPr>
              <w:spacing w:after="0" w:line="240" w:lineRule="auto"/>
              <w:rPr>
                <w:sz w:val="20"/>
                <w:szCs w:val="20"/>
              </w:rPr>
            </w:pPr>
            <w:r>
              <w:rPr>
                <w:b/>
                <w:sz w:val="20"/>
                <w:szCs w:val="20"/>
              </w:rPr>
              <w:t xml:space="preserve">Мир к началу XX в. Новейшая история. </w:t>
            </w:r>
            <w:r>
              <w:rPr>
                <w:b/>
                <w:i/>
                <w:sz w:val="20"/>
                <w:szCs w:val="20"/>
              </w:rPr>
              <w:t>Становление и расцвет индустриального общества. До начала Первой мировой войны</w:t>
            </w:r>
          </w:p>
          <w:p w14:paraId="2196938F" w14:textId="77777777" w:rsidR="00544CC5" w:rsidRDefault="00544CC5">
            <w:pPr>
              <w:spacing w:after="0" w:line="240" w:lineRule="auto"/>
              <w:rPr>
                <w:sz w:val="20"/>
                <w:szCs w:val="20"/>
              </w:rPr>
            </w:pPr>
          </w:p>
          <w:p w14:paraId="28A795C4" w14:textId="77777777" w:rsidR="00544CC5" w:rsidRDefault="00ED2CAA">
            <w:pPr>
              <w:shd w:val="clear" w:color="auto" w:fill="FFFFFF"/>
              <w:spacing w:after="0" w:line="240" w:lineRule="auto"/>
              <w:rPr>
                <w:sz w:val="20"/>
                <w:szCs w:val="20"/>
              </w:rPr>
            </w:pPr>
            <w:r>
              <w:rPr>
                <w:sz w:val="20"/>
                <w:szCs w:val="20"/>
              </w:rPr>
              <w:t>Страны Европы и Северной Америки в первой половине ХIХ в.</w:t>
            </w:r>
          </w:p>
          <w:p w14:paraId="40293840" w14:textId="77777777" w:rsidR="00544CC5" w:rsidRDefault="00ED2CAA">
            <w:pPr>
              <w:shd w:val="clear" w:color="auto" w:fill="FFFFFF"/>
              <w:spacing w:after="0" w:line="240" w:lineRule="auto"/>
              <w:rPr>
                <w:sz w:val="20"/>
                <w:szCs w:val="20"/>
              </w:rPr>
            </w:pPr>
            <w:r>
              <w:rPr>
                <w:sz w:val="20"/>
                <w:szCs w:val="20"/>
              </w:rPr>
              <w:t>Страны Европы и Северной Америки во второй половине ХIХ в.</w:t>
            </w:r>
          </w:p>
          <w:p w14:paraId="085FC3FF" w14:textId="77777777" w:rsidR="00544CC5" w:rsidRDefault="00ED2CAA">
            <w:pPr>
              <w:shd w:val="clear" w:color="auto" w:fill="FFFFFF"/>
              <w:spacing w:after="0" w:line="240" w:lineRule="auto"/>
              <w:rPr>
                <w:sz w:val="20"/>
                <w:szCs w:val="20"/>
              </w:rPr>
            </w:pPr>
            <w:r>
              <w:rPr>
                <w:sz w:val="20"/>
                <w:szCs w:val="20"/>
              </w:rPr>
              <w:t>Экономическое и социально-политическое развитие стран Европы и США в конце ХIХ в.</w:t>
            </w:r>
          </w:p>
          <w:p w14:paraId="5CEED1D2" w14:textId="77777777" w:rsidR="00544CC5" w:rsidRDefault="00ED2CAA">
            <w:pPr>
              <w:shd w:val="clear" w:color="auto" w:fill="FFFFFF"/>
              <w:spacing w:after="0" w:line="240" w:lineRule="auto"/>
              <w:rPr>
                <w:sz w:val="20"/>
                <w:szCs w:val="20"/>
              </w:rPr>
            </w:pPr>
            <w:r>
              <w:rPr>
                <w:sz w:val="20"/>
                <w:szCs w:val="20"/>
              </w:rPr>
              <w:t>Страны Азии в ХIХ в.</w:t>
            </w:r>
          </w:p>
          <w:p w14:paraId="50F44A5E" w14:textId="77777777" w:rsidR="00544CC5" w:rsidRDefault="00ED2CAA">
            <w:pPr>
              <w:shd w:val="clear" w:color="auto" w:fill="FFFFFF"/>
              <w:spacing w:after="0" w:line="240" w:lineRule="auto"/>
              <w:rPr>
                <w:sz w:val="20"/>
                <w:szCs w:val="20"/>
              </w:rPr>
            </w:pPr>
            <w:r>
              <w:rPr>
                <w:sz w:val="20"/>
                <w:szCs w:val="20"/>
              </w:rPr>
              <w:t>Война за независимость в Латинской Америке</w:t>
            </w:r>
          </w:p>
          <w:p w14:paraId="46D5D343" w14:textId="77777777" w:rsidR="00544CC5" w:rsidRDefault="00ED2CAA">
            <w:pPr>
              <w:shd w:val="clear" w:color="auto" w:fill="FFFFFF"/>
              <w:spacing w:after="0" w:line="240" w:lineRule="auto"/>
              <w:rPr>
                <w:sz w:val="20"/>
                <w:szCs w:val="20"/>
              </w:rPr>
            </w:pPr>
            <w:r>
              <w:rPr>
                <w:sz w:val="20"/>
                <w:szCs w:val="20"/>
              </w:rPr>
              <w:t>Народы Африки в Новое время</w:t>
            </w:r>
          </w:p>
          <w:p w14:paraId="14168663" w14:textId="77777777" w:rsidR="00544CC5" w:rsidRDefault="00ED2CAA">
            <w:pPr>
              <w:shd w:val="clear" w:color="auto" w:fill="FFFFFF"/>
              <w:spacing w:after="0" w:line="240" w:lineRule="auto"/>
              <w:rPr>
                <w:sz w:val="20"/>
                <w:szCs w:val="20"/>
              </w:rPr>
            </w:pPr>
            <w:r>
              <w:rPr>
                <w:sz w:val="20"/>
                <w:szCs w:val="20"/>
              </w:rPr>
              <w:t>Развитие культуры в XIX в.</w:t>
            </w:r>
          </w:p>
          <w:p w14:paraId="3F2E3DA9" w14:textId="77777777" w:rsidR="00544CC5" w:rsidRDefault="00ED2CAA">
            <w:pPr>
              <w:shd w:val="clear" w:color="auto" w:fill="FFFFFF"/>
              <w:spacing w:after="0" w:line="240" w:lineRule="auto"/>
              <w:rPr>
                <w:sz w:val="20"/>
                <w:szCs w:val="20"/>
              </w:rPr>
            </w:pPr>
            <w:r>
              <w:rPr>
                <w:sz w:val="20"/>
                <w:szCs w:val="20"/>
              </w:rPr>
              <w:t>Международные отношения в XIX в.</w:t>
            </w:r>
          </w:p>
          <w:p w14:paraId="6C0050FC" w14:textId="77777777" w:rsidR="00544CC5" w:rsidRDefault="00ED2CAA">
            <w:pPr>
              <w:shd w:val="clear" w:color="auto" w:fill="FFFFFF"/>
              <w:spacing w:after="0" w:line="240" w:lineRule="auto"/>
              <w:rPr>
                <w:sz w:val="20"/>
                <w:szCs w:val="20"/>
              </w:rPr>
            </w:pPr>
            <w:r>
              <w:rPr>
                <w:sz w:val="20"/>
                <w:szCs w:val="20"/>
              </w:rPr>
              <w:t>Мир в 1900—1914 гг.</w:t>
            </w:r>
          </w:p>
          <w:p w14:paraId="632FD685" w14:textId="77777777" w:rsidR="00544CC5" w:rsidRDefault="00544CC5">
            <w:pPr>
              <w:shd w:val="clear" w:color="auto" w:fill="FFFFFF"/>
              <w:spacing w:after="0" w:line="240" w:lineRule="auto"/>
              <w:rPr>
                <w:i/>
                <w:sz w:val="20"/>
                <w:szCs w:val="20"/>
              </w:rPr>
            </w:pPr>
          </w:p>
          <w:p w14:paraId="3D4599A3" w14:textId="77777777" w:rsidR="00544CC5" w:rsidRDefault="00544CC5">
            <w:pPr>
              <w:spacing w:after="0" w:line="240" w:lineRule="auto"/>
              <w:rPr>
                <w:sz w:val="20"/>
                <w:szCs w:val="20"/>
              </w:rPr>
            </w:pPr>
          </w:p>
          <w:p w14:paraId="3223DC94" w14:textId="77777777" w:rsidR="00544CC5" w:rsidRDefault="00544CC5">
            <w:pPr>
              <w:spacing w:after="0" w:line="240" w:lineRule="auto"/>
              <w:rPr>
                <w:i/>
                <w:sz w:val="20"/>
                <w:szCs w:val="20"/>
              </w:rPr>
            </w:pPr>
          </w:p>
          <w:p w14:paraId="24D1F5DB" w14:textId="77777777" w:rsidR="00544CC5" w:rsidRDefault="00544CC5">
            <w:pPr>
              <w:spacing w:after="0" w:line="240" w:lineRule="auto"/>
              <w:rPr>
                <w:sz w:val="20"/>
                <w:szCs w:val="20"/>
              </w:rPr>
            </w:pPr>
          </w:p>
        </w:tc>
        <w:tc>
          <w:tcPr>
            <w:tcW w:w="4278" w:type="dxa"/>
          </w:tcPr>
          <w:p w14:paraId="25D18F1A" w14:textId="77777777" w:rsidR="00544CC5" w:rsidRDefault="00ED2CAA">
            <w:pPr>
              <w:spacing w:after="0" w:line="240" w:lineRule="auto"/>
              <w:rPr>
                <w:b/>
                <w:sz w:val="20"/>
                <w:szCs w:val="20"/>
              </w:rPr>
            </w:pPr>
            <w:r>
              <w:rPr>
                <w:b/>
                <w:sz w:val="20"/>
                <w:szCs w:val="20"/>
              </w:rPr>
              <w:t>IV. РОССИЙСКАЯ ИМПЕРИЯ В XIX – НАЧАЛЕ XX ВВ.</w:t>
            </w:r>
          </w:p>
          <w:p w14:paraId="736BA94A" w14:textId="77777777" w:rsidR="00544CC5" w:rsidRDefault="00544CC5">
            <w:pPr>
              <w:spacing w:after="0" w:line="240" w:lineRule="auto"/>
              <w:rPr>
                <w:b/>
                <w:sz w:val="20"/>
                <w:szCs w:val="20"/>
              </w:rPr>
            </w:pPr>
          </w:p>
          <w:p w14:paraId="044A7BB7" w14:textId="77777777" w:rsidR="00544CC5" w:rsidRDefault="00ED2CAA">
            <w:pPr>
              <w:spacing w:after="0" w:line="240" w:lineRule="auto"/>
              <w:rPr>
                <w:sz w:val="20"/>
                <w:szCs w:val="20"/>
                <w:u w:val="single"/>
              </w:rPr>
            </w:pPr>
            <w:r>
              <w:rPr>
                <w:sz w:val="20"/>
                <w:szCs w:val="20"/>
                <w:u w:val="single"/>
              </w:rPr>
              <w:t>Россия на пути к реформам (1801–1861)</w:t>
            </w:r>
          </w:p>
          <w:p w14:paraId="3878CA76" w14:textId="77777777" w:rsidR="00544CC5" w:rsidRDefault="00ED2CAA">
            <w:pPr>
              <w:spacing w:after="0" w:line="240" w:lineRule="auto"/>
              <w:rPr>
                <w:sz w:val="20"/>
                <w:szCs w:val="20"/>
              </w:rPr>
            </w:pPr>
            <w:r>
              <w:rPr>
                <w:sz w:val="20"/>
                <w:szCs w:val="20"/>
              </w:rPr>
              <w:t>Александровская эпоха: государственный либерализм</w:t>
            </w:r>
          </w:p>
          <w:p w14:paraId="0CFBE670" w14:textId="77777777" w:rsidR="00544CC5" w:rsidRDefault="00ED2CAA">
            <w:pPr>
              <w:spacing w:after="0" w:line="240" w:lineRule="auto"/>
              <w:rPr>
                <w:sz w:val="20"/>
                <w:szCs w:val="20"/>
              </w:rPr>
            </w:pPr>
            <w:r>
              <w:rPr>
                <w:sz w:val="20"/>
                <w:szCs w:val="20"/>
              </w:rPr>
              <w:t xml:space="preserve">Отечественная война 1812 г. </w:t>
            </w:r>
          </w:p>
          <w:p w14:paraId="36C41ACC" w14:textId="77777777" w:rsidR="00544CC5" w:rsidRDefault="00ED2CAA">
            <w:pPr>
              <w:spacing w:after="0" w:line="240" w:lineRule="auto"/>
              <w:rPr>
                <w:sz w:val="20"/>
                <w:szCs w:val="20"/>
              </w:rPr>
            </w:pPr>
            <w:r>
              <w:rPr>
                <w:sz w:val="20"/>
                <w:szCs w:val="20"/>
              </w:rPr>
              <w:t>Николаевское самодержавие: государственный консерватизм</w:t>
            </w:r>
          </w:p>
          <w:p w14:paraId="1C44E239" w14:textId="77777777" w:rsidR="00544CC5" w:rsidRDefault="00ED2CAA">
            <w:pPr>
              <w:spacing w:after="0" w:line="240" w:lineRule="auto"/>
              <w:rPr>
                <w:sz w:val="20"/>
                <w:szCs w:val="20"/>
              </w:rPr>
            </w:pPr>
            <w:r>
              <w:rPr>
                <w:sz w:val="20"/>
                <w:szCs w:val="20"/>
              </w:rPr>
              <w:t xml:space="preserve">Крепостнический социум. Деревня и город </w:t>
            </w:r>
          </w:p>
          <w:p w14:paraId="19A75D95" w14:textId="77777777" w:rsidR="00544CC5" w:rsidRDefault="00ED2CAA">
            <w:pPr>
              <w:spacing w:after="0" w:line="240" w:lineRule="auto"/>
              <w:rPr>
                <w:sz w:val="20"/>
                <w:szCs w:val="20"/>
              </w:rPr>
            </w:pPr>
            <w:r>
              <w:rPr>
                <w:sz w:val="20"/>
                <w:szCs w:val="20"/>
              </w:rPr>
              <w:t>Культурное пространство империи в первой половине XIX в.</w:t>
            </w:r>
          </w:p>
          <w:p w14:paraId="44BDCB6F" w14:textId="77777777" w:rsidR="00544CC5" w:rsidRDefault="00ED2CAA">
            <w:pPr>
              <w:spacing w:after="0" w:line="240" w:lineRule="auto"/>
              <w:rPr>
                <w:sz w:val="20"/>
                <w:szCs w:val="20"/>
              </w:rPr>
            </w:pPr>
            <w:r>
              <w:rPr>
                <w:sz w:val="20"/>
                <w:szCs w:val="20"/>
              </w:rPr>
              <w:t xml:space="preserve">Пространство империи: этнокультурный облик страны </w:t>
            </w:r>
          </w:p>
          <w:p w14:paraId="403244E7" w14:textId="77777777" w:rsidR="00544CC5" w:rsidRDefault="00ED2CAA">
            <w:pPr>
              <w:spacing w:after="0" w:line="240" w:lineRule="auto"/>
              <w:rPr>
                <w:sz w:val="20"/>
                <w:szCs w:val="20"/>
              </w:rPr>
            </w:pPr>
            <w:r>
              <w:rPr>
                <w:sz w:val="20"/>
                <w:szCs w:val="20"/>
              </w:rPr>
              <w:t xml:space="preserve">Формирование гражданского правосознания. Основные течения общественной мысли </w:t>
            </w:r>
          </w:p>
          <w:p w14:paraId="638A3B1E" w14:textId="77777777" w:rsidR="00544CC5" w:rsidRDefault="00544CC5">
            <w:pPr>
              <w:spacing w:after="0" w:line="240" w:lineRule="auto"/>
              <w:rPr>
                <w:sz w:val="20"/>
                <w:szCs w:val="20"/>
              </w:rPr>
            </w:pPr>
          </w:p>
          <w:p w14:paraId="490AC8A3" w14:textId="77777777" w:rsidR="00544CC5" w:rsidRDefault="00ED2CAA">
            <w:pPr>
              <w:spacing w:after="0" w:line="240" w:lineRule="auto"/>
              <w:rPr>
                <w:sz w:val="20"/>
                <w:szCs w:val="20"/>
                <w:u w:val="single"/>
              </w:rPr>
            </w:pPr>
            <w:r>
              <w:rPr>
                <w:sz w:val="20"/>
                <w:szCs w:val="20"/>
                <w:u w:val="single"/>
              </w:rPr>
              <w:t>Россия в эпоху реформ</w:t>
            </w:r>
          </w:p>
          <w:p w14:paraId="3DBFEDC8" w14:textId="77777777" w:rsidR="00544CC5" w:rsidRDefault="00ED2CAA">
            <w:pPr>
              <w:spacing w:after="0" w:line="240" w:lineRule="auto"/>
              <w:rPr>
                <w:sz w:val="20"/>
                <w:szCs w:val="20"/>
              </w:rPr>
            </w:pPr>
            <w:r>
              <w:rPr>
                <w:sz w:val="20"/>
                <w:szCs w:val="20"/>
              </w:rPr>
              <w:t xml:space="preserve">Преобразования Александра II: социальная и правовая модернизация </w:t>
            </w:r>
          </w:p>
          <w:p w14:paraId="0711DFF6" w14:textId="77777777" w:rsidR="00544CC5" w:rsidRDefault="00ED2CAA">
            <w:pPr>
              <w:spacing w:after="0" w:line="240" w:lineRule="auto"/>
              <w:rPr>
                <w:sz w:val="20"/>
                <w:szCs w:val="20"/>
              </w:rPr>
            </w:pPr>
            <w:r>
              <w:rPr>
                <w:sz w:val="20"/>
                <w:szCs w:val="20"/>
              </w:rPr>
              <w:t xml:space="preserve">«Народное самодержавие» Александра III </w:t>
            </w:r>
          </w:p>
          <w:p w14:paraId="53C98CB9" w14:textId="77777777" w:rsidR="00544CC5" w:rsidRDefault="00ED2CAA">
            <w:pPr>
              <w:spacing w:after="0" w:line="240" w:lineRule="auto"/>
              <w:rPr>
                <w:sz w:val="20"/>
                <w:szCs w:val="20"/>
              </w:rPr>
            </w:pPr>
            <w:r>
              <w:rPr>
                <w:sz w:val="20"/>
                <w:szCs w:val="20"/>
              </w:rPr>
              <w:t xml:space="preserve">Пореформенный социум. Сельское хозяйство и промышленность </w:t>
            </w:r>
          </w:p>
          <w:p w14:paraId="7628836C" w14:textId="77777777" w:rsidR="00544CC5" w:rsidRDefault="00ED2CAA">
            <w:pPr>
              <w:spacing w:after="0" w:line="240" w:lineRule="auto"/>
              <w:rPr>
                <w:sz w:val="20"/>
                <w:szCs w:val="20"/>
              </w:rPr>
            </w:pPr>
            <w:r>
              <w:rPr>
                <w:sz w:val="20"/>
                <w:szCs w:val="20"/>
              </w:rPr>
              <w:t xml:space="preserve">Культурное пространство империи во второй половине XIX в. </w:t>
            </w:r>
          </w:p>
          <w:p w14:paraId="0B46CDDC" w14:textId="77777777" w:rsidR="00544CC5" w:rsidRDefault="00ED2CAA">
            <w:pPr>
              <w:spacing w:after="0" w:line="240" w:lineRule="auto"/>
              <w:rPr>
                <w:sz w:val="20"/>
                <w:szCs w:val="20"/>
              </w:rPr>
            </w:pPr>
            <w:r>
              <w:rPr>
                <w:sz w:val="20"/>
                <w:szCs w:val="20"/>
              </w:rPr>
              <w:t xml:space="preserve">Этнокультурный облик империи </w:t>
            </w:r>
          </w:p>
          <w:p w14:paraId="36541BB5" w14:textId="77777777" w:rsidR="00544CC5" w:rsidRDefault="00ED2CAA">
            <w:pPr>
              <w:spacing w:after="0" w:line="240" w:lineRule="auto"/>
              <w:rPr>
                <w:sz w:val="20"/>
                <w:szCs w:val="20"/>
              </w:rPr>
            </w:pPr>
            <w:r>
              <w:rPr>
                <w:sz w:val="20"/>
                <w:szCs w:val="20"/>
              </w:rPr>
              <w:t>Формирование гражданского общества и основные направления общественных движений</w:t>
            </w:r>
          </w:p>
          <w:p w14:paraId="53B7BDBA" w14:textId="77777777" w:rsidR="00544CC5" w:rsidRDefault="00ED2CAA">
            <w:pPr>
              <w:spacing w:after="0" w:line="240" w:lineRule="auto"/>
              <w:rPr>
                <w:sz w:val="20"/>
                <w:szCs w:val="20"/>
                <w:u w:val="single"/>
              </w:rPr>
            </w:pPr>
            <w:r>
              <w:rPr>
                <w:sz w:val="20"/>
                <w:szCs w:val="20"/>
                <w:u w:val="single"/>
              </w:rPr>
              <w:t>Кризис империи в начале ХХ века</w:t>
            </w:r>
          </w:p>
          <w:p w14:paraId="4AF673A4" w14:textId="77777777" w:rsidR="00544CC5" w:rsidRDefault="00ED2CAA">
            <w:pPr>
              <w:spacing w:after="0" w:line="240" w:lineRule="auto"/>
              <w:rPr>
                <w:sz w:val="20"/>
                <w:szCs w:val="20"/>
              </w:rPr>
            </w:pPr>
            <w:r>
              <w:rPr>
                <w:sz w:val="20"/>
                <w:szCs w:val="20"/>
              </w:rPr>
              <w:lastRenderedPageBreak/>
              <w:t xml:space="preserve">Первая российская революция 1905-1907 гг. Начало парламентаризма </w:t>
            </w:r>
          </w:p>
          <w:p w14:paraId="6BBF4A12" w14:textId="77777777" w:rsidR="00544CC5" w:rsidRDefault="00ED2CAA">
            <w:pPr>
              <w:spacing w:after="0" w:line="240" w:lineRule="auto"/>
              <w:rPr>
                <w:sz w:val="20"/>
                <w:szCs w:val="20"/>
              </w:rPr>
            </w:pPr>
            <w:r>
              <w:rPr>
                <w:sz w:val="20"/>
                <w:szCs w:val="20"/>
              </w:rPr>
              <w:t xml:space="preserve">Общество и власть после революции </w:t>
            </w:r>
          </w:p>
          <w:p w14:paraId="2489792B" w14:textId="77777777" w:rsidR="00544CC5" w:rsidRDefault="00ED2CAA">
            <w:pPr>
              <w:spacing w:after="0" w:line="240" w:lineRule="auto"/>
              <w:rPr>
                <w:sz w:val="20"/>
                <w:szCs w:val="20"/>
              </w:rPr>
            </w:pPr>
            <w:r>
              <w:rPr>
                <w:sz w:val="20"/>
                <w:szCs w:val="20"/>
              </w:rPr>
              <w:t>«Серебряный век» российской культуры</w:t>
            </w:r>
          </w:p>
          <w:p w14:paraId="48FA3E5D" w14:textId="77777777" w:rsidR="00544CC5" w:rsidRDefault="00ED2CAA">
            <w:pPr>
              <w:spacing w:after="0" w:line="240" w:lineRule="auto"/>
              <w:rPr>
                <w:i/>
                <w:sz w:val="20"/>
                <w:szCs w:val="20"/>
              </w:rPr>
            </w:pPr>
            <w:r>
              <w:rPr>
                <w:sz w:val="20"/>
                <w:szCs w:val="20"/>
              </w:rPr>
              <w:t>Региональный компонент</w:t>
            </w:r>
          </w:p>
        </w:tc>
      </w:tr>
    </w:tbl>
    <w:p w14:paraId="3A3EB296" w14:textId="77777777" w:rsidR="00544CC5" w:rsidRDefault="00544CC5">
      <w:pPr>
        <w:pStyle w:val="3"/>
        <w:spacing w:before="280" w:after="280"/>
        <w:ind w:firstLine="709"/>
      </w:pPr>
    </w:p>
    <w:p w14:paraId="1255E83B" w14:textId="77777777" w:rsidR="00544CC5" w:rsidRDefault="00ED2CAA">
      <w:pPr>
        <w:pStyle w:val="4"/>
        <w:spacing w:before="0" w:line="276" w:lineRule="auto"/>
        <w:ind w:left="0" w:firstLine="709"/>
        <w:rPr>
          <w:sz w:val="24"/>
          <w:szCs w:val="24"/>
        </w:rPr>
      </w:pPr>
      <w:bookmarkStart w:id="81" w:name="_Toc46422409"/>
      <w:r>
        <w:rPr>
          <w:sz w:val="24"/>
          <w:szCs w:val="24"/>
        </w:rPr>
        <w:t>2.2.2.6. Обществознание</w:t>
      </w:r>
      <w:bookmarkEnd w:id="81"/>
    </w:p>
    <w:p w14:paraId="04BADAB5" w14:textId="77777777" w:rsidR="00544CC5" w:rsidRDefault="00ED2CAA">
      <w:pPr>
        <w:spacing w:after="0"/>
        <w:ind w:firstLine="709"/>
        <w:jc w:val="both"/>
        <w:rPr>
          <w:sz w:val="24"/>
          <w:szCs w:val="24"/>
        </w:rPr>
      </w:pPr>
      <w:r>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0F64F8DF" w14:textId="77777777" w:rsidR="00544CC5" w:rsidRDefault="00ED2CAA">
      <w:pPr>
        <w:spacing w:after="0"/>
        <w:ind w:firstLine="709"/>
        <w:jc w:val="both"/>
        <w:rPr>
          <w:sz w:val="24"/>
          <w:szCs w:val="24"/>
        </w:rPr>
      </w:pPr>
      <w:r>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2FAC2F72" w14:textId="77777777" w:rsidR="00544CC5" w:rsidRDefault="00ED2CAA">
      <w:pPr>
        <w:spacing w:after="0"/>
        <w:ind w:firstLine="709"/>
        <w:jc w:val="both"/>
        <w:rPr>
          <w:sz w:val="24"/>
          <w:szCs w:val="24"/>
        </w:rPr>
      </w:pPr>
      <w:r>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7BA4F73C" w14:textId="77777777" w:rsidR="00544CC5" w:rsidRDefault="00ED2CAA">
      <w:pPr>
        <w:spacing w:after="0"/>
        <w:ind w:firstLine="709"/>
        <w:jc w:val="both"/>
        <w:rPr>
          <w:sz w:val="24"/>
          <w:szCs w:val="24"/>
        </w:rPr>
      </w:pPr>
      <w:r>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02ADBC4D" w14:textId="77777777" w:rsidR="00544CC5" w:rsidRDefault="00544CC5">
      <w:pPr>
        <w:spacing w:after="0"/>
        <w:ind w:firstLine="709"/>
        <w:jc w:val="both"/>
        <w:rPr>
          <w:sz w:val="24"/>
          <w:szCs w:val="24"/>
        </w:rPr>
      </w:pPr>
    </w:p>
    <w:sdt>
      <w:sdtPr>
        <w:tag w:val="goog_rdk_27"/>
        <w:id w:val="-1225524070"/>
      </w:sdtPr>
      <w:sdtEndPr/>
      <w:sdtContent>
        <w:p w14:paraId="5E1D810E" w14:textId="77777777" w:rsidR="00544CC5" w:rsidRDefault="00ED2CAA">
          <w:pPr>
            <w:spacing w:after="0"/>
            <w:ind w:firstLine="709"/>
            <w:jc w:val="both"/>
            <w:rPr>
              <w:sz w:val="24"/>
              <w:szCs w:val="24"/>
            </w:rPr>
          </w:pPr>
          <w:r>
            <w:rPr>
              <w:b/>
              <w:sz w:val="24"/>
              <w:szCs w:val="24"/>
              <w:highlight w:val="white"/>
            </w:rPr>
            <w:t>Человек. Деятельность человека</w:t>
          </w:r>
        </w:p>
      </w:sdtContent>
    </w:sdt>
    <w:p w14:paraId="2CECE0F0" w14:textId="77777777" w:rsidR="00544CC5" w:rsidRDefault="00ED2CAA">
      <w:pPr>
        <w:tabs>
          <w:tab w:val="left" w:pos="1114"/>
        </w:tabs>
        <w:spacing w:after="0"/>
        <w:ind w:firstLine="709"/>
        <w:jc w:val="both"/>
        <w:rPr>
          <w:sz w:val="24"/>
          <w:szCs w:val="24"/>
        </w:rPr>
      </w:pPr>
      <w:r>
        <w:rPr>
          <w:sz w:val="24"/>
          <w:szCs w:val="24"/>
        </w:rPr>
        <w:t xml:space="preserve">Биологическое и социальное в человеке. </w:t>
      </w:r>
      <w:r>
        <w:rPr>
          <w:i/>
          <w:sz w:val="24"/>
          <w:szCs w:val="24"/>
        </w:rPr>
        <w:t>Черты сходства и различий человека и животного. Индивид, индивидуальность, личность.</w:t>
      </w:r>
      <w:r>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sz w:val="24"/>
          <w:szCs w:val="24"/>
        </w:rPr>
        <w:t xml:space="preserve">Личные и деловые отношения. </w:t>
      </w:r>
      <w:r>
        <w:rPr>
          <w:sz w:val="24"/>
          <w:szCs w:val="24"/>
        </w:rPr>
        <w:t>Лидерство. Межличностные конфликты и способы их разрешения.</w:t>
      </w:r>
    </w:p>
    <w:p w14:paraId="167E226B" w14:textId="77777777" w:rsidR="00544CC5" w:rsidRDefault="00ED2CAA">
      <w:pPr>
        <w:spacing w:after="0"/>
        <w:ind w:firstLine="709"/>
        <w:jc w:val="both"/>
        <w:rPr>
          <w:b/>
          <w:sz w:val="24"/>
          <w:szCs w:val="24"/>
          <w:highlight w:val="white"/>
        </w:rPr>
      </w:pPr>
      <w:r>
        <w:rPr>
          <w:b/>
          <w:sz w:val="24"/>
          <w:szCs w:val="24"/>
          <w:highlight w:val="white"/>
        </w:rPr>
        <w:t>Общество</w:t>
      </w:r>
    </w:p>
    <w:p w14:paraId="7FFB246E" w14:textId="77777777" w:rsidR="00544CC5" w:rsidRDefault="00ED2CAA">
      <w:pPr>
        <w:tabs>
          <w:tab w:val="left" w:pos="1114"/>
        </w:tabs>
        <w:spacing w:after="0"/>
        <w:ind w:firstLine="709"/>
        <w:jc w:val="both"/>
        <w:rPr>
          <w:sz w:val="24"/>
          <w:szCs w:val="24"/>
        </w:rPr>
      </w:pPr>
      <w:r>
        <w:rPr>
          <w:sz w:val="24"/>
          <w:szCs w:val="24"/>
        </w:rPr>
        <w:t xml:space="preserve">Общество как форма жизнедеятельности людей. Взаимосвязь общества и природы. Развитие общества. </w:t>
      </w:r>
      <w:r>
        <w:rPr>
          <w:i/>
          <w:sz w:val="24"/>
          <w:szCs w:val="24"/>
        </w:rPr>
        <w:t>Общественный прогресс.</w:t>
      </w:r>
      <w:r>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60B18DB0" w14:textId="77777777" w:rsidR="00544CC5" w:rsidRDefault="00ED2CAA">
      <w:pPr>
        <w:spacing w:after="0"/>
        <w:ind w:firstLine="709"/>
        <w:jc w:val="both"/>
        <w:rPr>
          <w:b/>
          <w:sz w:val="24"/>
          <w:szCs w:val="24"/>
          <w:highlight w:val="white"/>
        </w:rPr>
      </w:pPr>
      <w:r>
        <w:rPr>
          <w:b/>
          <w:sz w:val="24"/>
          <w:szCs w:val="24"/>
          <w:highlight w:val="white"/>
        </w:rPr>
        <w:t>Социальные нормы</w:t>
      </w:r>
    </w:p>
    <w:p w14:paraId="1695915A" w14:textId="77777777" w:rsidR="00544CC5" w:rsidRDefault="00ED2CAA">
      <w:pPr>
        <w:tabs>
          <w:tab w:val="left" w:pos="1114"/>
        </w:tabs>
        <w:spacing w:after="0"/>
        <w:ind w:firstLine="709"/>
        <w:jc w:val="both"/>
        <w:rPr>
          <w:sz w:val="24"/>
          <w:szCs w:val="24"/>
        </w:rPr>
      </w:pPr>
      <w:r>
        <w:rPr>
          <w:sz w:val="24"/>
          <w:szCs w:val="24"/>
        </w:rPr>
        <w:lastRenderedPageBreak/>
        <w:t xml:space="preserve">Социальные нормы как регуляторы поведения человека в обществе. </w:t>
      </w:r>
      <w:r>
        <w:rPr>
          <w:i/>
          <w:sz w:val="24"/>
          <w:szCs w:val="24"/>
        </w:rPr>
        <w:t>Общественные нравы, традиции и обычаи.</w:t>
      </w:r>
      <w:r>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i/>
          <w:sz w:val="24"/>
          <w:szCs w:val="24"/>
        </w:rPr>
        <w:t xml:space="preserve">Особенности социализации в подростковом возрасте. </w:t>
      </w:r>
      <w:r>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02F5D934" w14:textId="77777777" w:rsidR="00544CC5" w:rsidRDefault="00ED2CAA">
      <w:pPr>
        <w:spacing w:after="0"/>
        <w:ind w:firstLine="709"/>
        <w:jc w:val="both"/>
        <w:rPr>
          <w:b/>
          <w:sz w:val="24"/>
          <w:szCs w:val="24"/>
          <w:highlight w:val="white"/>
        </w:rPr>
      </w:pPr>
      <w:r>
        <w:rPr>
          <w:b/>
          <w:sz w:val="24"/>
          <w:szCs w:val="24"/>
          <w:highlight w:val="white"/>
        </w:rPr>
        <w:t>Сфера духовной культуры</w:t>
      </w:r>
    </w:p>
    <w:p w14:paraId="2C9A5983" w14:textId="77777777" w:rsidR="00544CC5" w:rsidRDefault="00ED2CAA">
      <w:pPr>
        <w:tabs>
          <w:tab w:val="left" w:pos="1311"/>
        </w:tabs>
        <w:spacing w:after="0"/>
        <w:ind w:firstLine="709"/>
        <w:jc w:val="both"/>
        <w:rPr>
          <w:i/>
          <w:sz w:val="24"/>
          <w:szCs w:val="24"/>
        </w:rPr>
      </w:pPr>
      <w:r>
        <w:rPr>
          <w:sz w:val="24"/>
          <w:szCs w:val="24"/>
        </w:rPr>
        <w:t xml:space="preserve">Культура, ее многообразие и основные формы. Наука в жизни современного общества. </w:t>
      </w:r>
      <w:r>
        <w:rPr>
          <w:i/>
          <w:sz w:val="24"/>
          <w:szCs w:val="24"/>
        </w:rPr>
        <w:t>Научно-технический прогресс в современном обществе.</w:t>
      </w:r>
      <w:r>
        <w:rPr>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i/>
          <w:sz w:val="24"/>
          <w:szCs w:val="24"/>
        </w:rPr>
        <w:t>Государственная итоговая аттестация</w:t>
      </w:r>
      <w:r>
        <w:rPr>
          <w:sz w:val="24"/>
          <w:szCs w:val="24"/>
        </w:rPr>
        <w:t xml:space="preserve">. Самообразование. Религия как форма культуры. </w:t>
      </w:r>
      <w:r>
        <w:rPr>
          <w:i/>
          <w:sz w:val="24"/>
          <w:szCs w:val="24"/>
        </w:rPr>
        <w:t>Мировые религии.</w:t>
      </w:r>
      <w:r>
        <w:rPr>
          <w:sz w:val="24"/>
          <w:szCs w:val="24"/>
        </w:rPr>
        <w:t xml:space="preserve"> Роль религии в жизни общества. Свобода совести. Искусство как элемент духовной культуры общества. </w:t>
      </w:r>
      <w:r>
        <w:rPr>
          <w:i/>
          <w:sz w:val="24"/>
          <w:szCs w:val="24"/>
        </w:rPr>
        <w:t xml:space="preserve">Влияние искусства на развитие личности. </w:t>
      </w:r>
    </w:p>
    <w:p w14:paraId="3868C438" w14:textId="77777777" w:rsidR="00544CC5" w:rsidRDefault="00ED2CAA">
      <w:pPr>
        <w:spacing w:after="0"/>
        <w:ind w:firstLine="709"/>
        <w:jc w:val="both"/>
        <w:rPr>
          <w:b/>
          <w:sz w:val="24"/>
          <w:szCs w:val="24"/>
          <w:highlight w:val="white"/>
        </w:rPr>
      </w:pPr>
      <w:r>
        <w:rPr>
          <w:b/>
          <w:sz w:val="24"/>
          <w:szCs w:val="24"/>
          <w:highlight w:val="white"/>
        </w:rPr>
        <w:t>Социальная сфера жизни общества</w:t>
      </w:r>
    </w:p>
    <w:p w14:paraId="263C69B8" w14:textId="77777777" w:rsidR="00544CC5" w:rsidRDefault="00ED2CAA">
      <w:pPr>
        <w:tabs>
          <w:tab w:val="left" w:pos="1114"/>
        </w:tabs>
        <w:spacing w:after="0"/>
        <w:ind w:firstLine="709"/>
        <w:jc w:val="both"/>
        <w:rPr>
          <w:sz w:val="24"/>
          <w:szCs w:val="24"/>
        </w:rPr>
      </w:pPr>
      <w:r>
        <w:rPr>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i/>
          <w:sz w:val="24"/>
          <w:szCs w:val="24"/>
        </w:rPr>
        <w:t xml:space="preserve">Досуг семьи. </w:t>
      </w:r>
      <w:r>
        <w:rPr>
          <w:sz w:val="24"/>
          <w:szCs w:val="24"/>
        </w:rPr>
        <w:t xml:space="preserve">Социальные конфликты и пути их разрешения. Этнос и нация. </w:t>
      </w:r>
      <w:r>
        <w:rPr>
          <w:i/>
          <w:sz w:val="24"/>
          <w:szCs w:val="24"/>
        </w:rPr>
        <w:t>Национальное самосознание</w:t>
      </w:r>
      <w:r>
        <w:rPr>
          <w:sz w:val="24"/>
          <w:szCs w:val="24"/>
        </w:rPr>
        <w:t>. Отношения между нациями. Россия – многонациональное государство. Социальная политика Российского государства.</w:t>
      </w:r>
    </w:p>
    <w:p w14:paraId="76B0755B" w14:textId="77777777" w:rsidR="00544CC5" w:rsidRDefault="00ED2CAA">
      <w:pPr>
        <w:spacing w:after="0"/>
        <w:ind w:firstLine="709"/>
        <w:jc w:val="both"/>
        <w:rPr>
          <w:b/>
          <w:sz w:val="24"/>
          <w:szCs w:val="24"/>
          <w:highlight w:val="white"/>
        </w:rPr>
      </w:pPr>
      <w:r>
        <w:rPr>
          <w:b/>
          <w:sz w:val="24"/>
          <w:szCs w:val="24"/>
          <w:highlight w:val="white"/>
        </w:rPr>
        <w:t>Политическая сфера жизни общества</w:t>
      </w:r>
    </w:p>
    <w:p w14:paraId="6A932921" w14:textId="77777777" w:rsidR="00544CC5" w:rsidRDefault="00ED2CAA">
      <w:pPr>
        <w:tabs>
          <w:tab w:val="left" w:pos="1321"/>
        </w:tabs>
        <w:spacing w:after="0"/>
        <w:ind w:firstLine="709"/>
        <w:jc w:val="both"/>
        <w:rPr>
          <w:i/>
          <w:sz w:val="24"/>
          <w:szCs w:val="24"/>
        </w:rPr>
      </w:pPr>
      <w:r>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sz w:val="24"/>
          <w:szCs w:val="24"/>
        </w:rPr>
        <w:t>Правовое государство.</w:t>
      </w:r>
      <w:r>
        <w:rPr>
          <w:sz w:val="24"/>
          <w:szCs w:val="24"/>
        </w:rPr>
        <w:t xml:space="preserve"> Местное самоуправление. </w:t>
      </w:r>
      <w:r>
        <w:rPr>
          <w:i/>
          <w:sz w:val="24"/>
          <w:szCs w:val="24"/>
        </w:rPr>
        <w:t>Межгосударственные отношения. Межгосударственные конфликты и способы их разрешения.</w:t>
      </w:r>
    </w:p>
    <w:p w14:paraId="2A9DC79B" w14:textId="77777777" w:rsidR="00544CC5" w:rsidRDefault="00ED2CAA">
      <w:pPr>
        <w:spacing w:after="0"/>
        <w:ind w:firstLine="709"/>
        <w:jc w:val="both"/>
        <w:rPr>
          <w:b/>
          <w:sz w:val="24"/>
          <w:szCs w:val="24"/>
          <w:highlight w:val="white"/>
        </w:rPr>
      </w:pPr>
      <w:r>
        <w:rPr>
          <w:b/>
          <w:sz w:val="24"/>
          <w:szCs w:val="24"/>
          <w:highlight w:val="white"/>
        </w:rPr>
        <w:t>Гражданин и государство</w:t>
      </w:r>
    </w:p>
    <w:p w14:paraId="01FF5F60" w14:textId="77777777" w:rsidR="00544CC5" w:rsidRDefault="00ED2CAA">
      <w:pPr>
        <w:spacing w:after="0"/>
        <w:ind w:firstLine="709"/>
        <w:jc w:val="both"/>
        <w:rPr>
          <w:rFonts w:ascii="Times" w:eastAsia="Times" w:hAnsi="Times" w:cs="Times"/>
          <w:sz w:val="24"/>
          <w:szCs w:val="24"/>
        </w:rPr>
      </w:pPr>
      <w:r>
        <w:rPr>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Pr>
          <w:sz w:val="24"/>
          <w:szCs w:val="24"/>
          <w:highlight w:val="white"/>
        </w:rPr>
        <w:t>Способы взаимодействия с властью посредством электронного правительства.</w:t>
      </w:r>
      <w:r>
        <w:rPr>
          <w:rFonts w:ascii="Times" w:eastAsia="Times" w:hAnsi="Times" w:cs="Times"/>
          <w:sz w:val="24"/>
          <w:szCs w:val="24"/>
        </w:rPr>
        <w:t xml:space="preserve"> </w:t>
      </w:r>
      <w:r>
        <w:rPr>
          <w:sz w:val="24"/>
          <w:szCs w:val="24"/>
        </w:rPr>
        <w:t xml:space="preserve">Механизмы реализации и защиты прав и свобод человека и гражданина в РФ. </w:t>
      </w:r>
      <w:r>
        <w:rPr>
          <w:i/>
          <w:sz w:val="24"/>
          <w:szCs w:val="24"/>
        </w:rPr>
        <w:t>Основные международные документы о правах человека и правах ребенка.</w:t>
      </w:r>
    </w:p>
    <w:p w14:paraId="3CFAA617" w14:textId="77777777" w:rsidR="00544CC5" w:rsidRDefault="00ED2CAA">
      <w:pPr>
        <w:spacing w:after="0"/>
        <w:ind w:firstLine="709"/>
        <w:jc w:val="both"/>
        <w:rPr>
          <w:b/>
          <w:sz w:val="24"/>
          <w:szCs w:val="24"/>
          <w:highlight w:val="white"/>
        </w:rPr>
      </w:pPr>
      <w:r>
        <w:rPr>
          <w:b/>
          <w:sz w:val="24"/>
          <w:szCs w:val="24"/>
          <w:highlight w:val="white"/>
        </w:rPr>
        <w:t>Основы российского законодательства</w:t>
      </w:r>
    </w:p>
    <w:p w14:paraId="76C28D62" w14:textId="77777777" w:rsidR="00544CC5" w:rsidRDefault="00ED2CAA">
      <w:pPr>
        <w:tabs>
          <w:tab w:val="left" w:pos="1114"/>
        </w:tabs>
        <w:spacing w:after="0"/>
        <w:ind w:firstLine="709"/>
        <w:jc w:val="both"/>
        <w:rPr>
          <w:i/>
          <w:sz w:val="24"/>
          <w:szCs w:val="24"/>
        </w:rPr>
      </w:pPr>
      <w:r>
        <w:rPr>
          <w:sz w:val="24"/>
          <w:szCs w:val="24"/>
        </w:rPr>
        <w:lastRenderedPageBreak/>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i/>
          <w:sz w:val="24"/>
          <w:szCs w:val="24"/>
        </w:rPr>
        <w:t>Международное гуманитарное право. Международно-правовая защита жертв вооруженных конфликтов.</w:t>
      </w:r>
    </w:p>
    <w:p w14:paraId="20B6CEF5" w14:textId="77777777" w:rsidR="00544CC5" w:rsidRDefault="00ED2CAA">
      <w:pPr>
        <w:spacing w:after="0"/>
        <w:ind w:firstLine="709"/>
        <w:jc w:val="both"/>
        <w:rPr>
          <w:b/>
          <w:sz w:val="24"/>
          <w:szCs w:val="24"/>
          <w:highlight w:val="white"/>
        </w:rPr>
      </w:pPr>
      <w:r>
        <w:rPr>
          <w:b/>
          <w:sz w:val="24"/>
          <w:szCs w:val="24"/>
          <w:highlight w:val="white"/>
        </w:rPr>
        <w:t>Экономика</w:t>
      </w:r>
    </w:p>
    <w:p w14:paraId="202E4547" w14:textId="77777777" w:rsidR="00544CC5" w:rsidRDefault="00ED2CAA">
      <w:pPr>
        <w:tabs>
          <w:tab w:val="left" w:pos="1114"/>
        </w:tabs>
        <w:spacing w:after="0"/>
        <w:ind w:firstLine="709"/>
        <w:jc w:val="both"/>
        <w:rPr>
          <w:sz w:val="24"/>
          <w:szCs w:val="24"/>
        </w:rPr>
      </w:pPr>
      <w:r>
        <w:rPr>
          <w:sz w:val="24"/>
          <w:szCs w:val="24"/>
          <w:highlight w:val="white"/>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sz w:val="24"/>
          <w:szCs w:val="24"/>
        </w:rPr>
        <w:t xml:space="preserve">Виды рынков. Рынок капиталов. </w:t>
      </w:r>
      <w:r>
        <w:rPr>
          <w:sz w:val="24"/>
          <w:szCs w:val="24"/>
          <w:highlight w:val="white"/>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i/>
          <w:sz w:val="24"/>
          <w:szCs w:val="24"/>
        </w:rPr>
        <w:t>функции, налоговые системы разных эпох</w:t>
      </w:r>
      <w:r>
        <w:rPr>
          <w:sz w:val="24"/>
          <w:szCs w:val="24"/>
        </w:rPr>
        <w:t>.</w:t>
      </w:r>
    </w:p>
    <w:p w14:paraId="2A247815"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highlight w:val="white"/>
        </w:rPr>
        <w:t>Банковские услуги, предоставляемые гражданам</w:t>
      </w:r>
      <w:r>
        <w:rPr>
          <w:color w:val="000000"/>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color w:val="000000"/>
          <w:sz w:val="24"/>
          <w:szCs w:val="24"/>
        </w:rPr>
        <w:t>банкинг, онлайн-банкинг</w:t>
      </w:r>
      <w:r>
        <w:rPr>
          <w:color w:val="000000"/>
          <w:sz w:val="24"/>
          <w:szCs w:val="24"/>
        </w:rPr>
        <w:t xml:space="preserve">. </w:t>
      </w:r>
      <w:r>
        <w:rPr>
          <w:i/>
          <w:color w:val="000000"/>
          <w:sz w:val="24"/>
          <w:szCs w:val="24"/>
        </w:rPr>
        <w:t>Страховые услуги: страхование жизни, здоровья, имущества, ответственности. Инвестиции в реальные и финансовые активы.</w:t>
      </w:r>
      <w:r>
        <w:rPr>
          <w:color w:val="000000"/>
          <w:sz w:val="24"/>
          <w:szCs w:val="24"/>
        </w:rPr>
        <w:t xml:space="preserve"> Пенсионное обеспечение. Налогообложение граждан. Защита от финансовых махинаций. </w:t>
      </w:r>
      <w:r>
        <w:rPr>
          <w:color w:val="000000"/>
          <w:sz w:val="24"/>
          <w:szCs w:val="24"/>
          <w:highlight w:val="white"/>
        </w:rPr>
        <w:t xml:space="preserve">Экономические функции домохозяйства. Потребление домашних хозяйств. </w:t>
      </w:r>
      <w:r>
        <w:rPr>
          <w:color w:val="000000"/>
          <w:sz w:val="24"/>
          <w:szCs w:val="24"/>
        </w:rPr>
        <w:t>Семейный бюджет. Источники доходов и расходов семьи. Активы и пассивы. Личный финансовый план. Сбережения. Инфляция.</w:t>
      </w:r>
    </w:p>
    <w:p w14:paraId="541F7573" w14:textId="77777777" w:rsidR="00544CC5" w:rsidRDefault="00ED2CAA">
      <w:pPr>
        <w:pStyle w:val="4"/>
        <w:spacing w:before="0" w:line="276" w:lineRule="auto"/>
        <w:ind w:left="0" w:firstLine="709"/>
        <w:rPr>
          <w:sz w:val="24"/>
          <w:szCs w:val="24"/>
        </w:rPr>
      </w:pPr>
      <w:bookmarkStart w:id="82" w:name="_Toc46422410"/>
      <w:r>
        <w:rPr>
          <w:sz w:val="24"/>
          <w:szCs w:val="24"/>
        </w:rPr>
        <w:t>2.2.2.7. География</w:t>
      </w:r>
      <w:bookmarkEnd w:id="82"/>
    </w:p>
    <w:p w14:paraId="55E9A2FB" w14:textId="77777777" w:rsidR="00544CC5" w:rsidRDefault="00ED2CAA">
      <w:pPr>
        <w:spacing w:after="0"/>
        <w:ind w:firstLine="709"/>
        <w:jc w:val="both"/>
        <w:rPr>
          <w:sz w:val="24"/>
          <w:szCs w:val="24"/>
        </w:rPr>
      </w:pPr>
      <w:r>
        <w:rPr>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7F1E47BA" w14:textId="77777777" w:rsidR="00544CC5" w:rsidRDefault="00ED2CAA">
      <w:pPr>
        <w:spacing w:after="0"/>
        <w:ind w:firstLine="709"/>
        <w:jc w:val="both"/>
        <w:rPr>
          <w:sz w:val="24"/>
          <w:szCs w:val="24"/>
        </w:rPr>
      </w:pPr>
      <w:r>
        <w:rPr>
          <w:sz w:val="24"/>
          <w:szCs w:val="24"/>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47B2B4E3" w14:textId="77777777" w:rsidR="00544CC5" w:rsidRDefault="00ED2CAA">
      <w:pPr>
        <w:spacing w:after="0"/>
        <w:ind w:firstLine="709"/>
        <w:jc w:val="both"/>
        <w:rPr>
          <w:sz w:val="24"/>
          <w:szCs w:val="24"/>
        </w:rPr>
      </w:pPr>
      <w:bookmarkStart w:id="83" w:name="bookmark=id.2iq8gzs" w:colFirst="0" w:colLast="0"/>
      <w:bookmarkEnd w:id="83"/>
      <w:r>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2DD24E4B" w14:textId="77777777" w:rsidR="00544CC5" w:rsidRDefault="00ED2CAA">
      <w:pPr>
        <w:spacing w:after="0"/>
        <w:ind w:firstLine="709"/>
        <w:jc w:val="both"/>
        <w:rPr>
          <w:sz w:val="24"/>
          <w:szCs w:val="24"/>
        </w:rPr>
      </w:pPr>
      <w:r>
        <w:rPr>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78126750"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Развитие географических знаний о Земле</w:t>
      </w:r>
      <w:r>
        <w:rPr>
          <w:sz w:val="24"/>
          <w:szCs w:val="24"/>
        </w:rPr>
        <w:t>.</w:t>
      </w:r>
    </w:p>
    <w:p w14:paraId="7512609F" w14:textId="77777777" w:rsidR="00544CC5" w:rsidRDefault="00ED2CAA">
      <w:pPr>
        <w:tabs>
          <w:tab w:val="left" w:pos="426"/>
        </w:tabs>
        <w:spacing w:after="0"/>
        <w:ind w:firstLine="709"/>
        <w:jc w:val="both"/>
        <w:rPr>
          <w:sz w:val="24"/>
          <w:szCs w:val="24"/>
        </w:rPr>
      </w:pPr>
      <w:r>
        <w:rPr>
          <w:sz w:val="24"/>
          <w:szCs w:val="24"/>
        </w:rPr>
        <w:t>Введение. Что изучает география.</w:t>
      </w:r>
    </w:p>
    <w:p w14:paraId="5D1197A4" w14:textId="77777777" w:rsidR="00544CC5" w:rsidRDefault="00ED2CAA">
      <w:pPr>
        <w:tabs>
          <w:tab w:val="left" w:pos="426"/>
        </w:tabs>
        <w:spacing w:after="0"/>
        <w:ind w:firstLine="709"/>
        <w:jc w:val="both"/>
        <w:rPr>
          <w:sz w:val="24"/>
          <w:szCs w:val="24"/>
        </w:rPr>
      </w:pPr>
      <w:r>
        <w:rPr>
          <w:sz w:val="24"/>
          <w:szCs w:val="24"/>
        </w:rPr>
        <w:t>Представления о мире в древности (</w:t>
      </w:r>
      <w:r>
        <w:rPr>
          <w:i/>
          <w:sz w:val="24"/>
          <w:szCs w:val="24"/>
        </w:rPr>
        <w:t>Древний Китай, Древний Египет, Древняя Греция, Древний Рим</w:t>
      </w:r>
      <w:r>
        <w:rPr>
          <w:sz w:val="24"/>
          <w:szCs w:val="24"/>
        </w:rPr>
        <w:t>). Появление первых географических карт.</w:t>
      </w:r>
    </w:p>
    <w:p w14:paraId="06F34D5E" w14:textId="77777777" w:rsidR="00544CC5" w:rsidRDefault="00ED2CAA">
      <w:pPr>
        <w:tabs>
          <w:tab w:val="left" w:pos="426"/>
        </w:tabs>
        <w:spacing w:after="0"/>
        <w:ind w:firstLine="709"/>
        <w:jc w:val="both"/>
        <w:rPr>
          <w:i/>
          <w:sz w:val="24"/>
          <w:szCs w:val="24"/>
        </w:rPr>
      </w:pPr>
      <w:r>
        <w:rPr>
          <w:sz w:val="24"/>
          <w:szCs w:val="24"/>
        </w:rPr>
        <w:t xml:space="preserve">География в эпоху Средневековья: </w:t>
      </w:r>
      <w:r>
        <w:rPr>
          <w:i/>
          <w:sz w:val="24"/>
          <w:szCs w:val="24"/>
        </w:rPr>
        <w:t>путешествия и открытия викингов, древних арабов, русских землепроходцев. Путешествия Марко Поло и Афанасия Никитина.</w:t>
      </w:r>
    </w:p>
    <w:p w14:paraId="3EEBBA02" w14:textId="77777777" w:rsidR="00544CC5" w:rsidRDefault="00ED2CAA">
      <w:pPr>
        <w:tabs>
          <w:tab w:val="left" w:pos="426"/>
        </w:tabs>
        <w:spacing w:after="0"/>
        <w:ind w:firstLine="709"/>
        <w:jc w:val="both"/>
        <w:rPr>
          <w:sz w:val="24"/>
          <w:szCs w:val="24"/>
        </w:rPr>
      </w:pPr>
      <w:r>
        <w:rPr>
          <w:sz w:val="24"/>
          <w:szCs w:val="24"/>
        </w:rPr>
        <w:t>Эпоха Великих географических открытий (</w:t>
      </w:r>
      <w:r>
        <w:rPr>
          <w:i/>
          <w:sz w:val="24"/>
          <w:szCs w:val="24"/>
        </w:rPr>
        <w:t>открытие Нового света, морского пути в Индию, кругосветные путешествия</w:t>
      </w:r>
      <w:r>
        <w:rPr>
          <w:sz w:val="24"/>
          <w:szCs w:val="24"/>
        </w:rPr>
        <w:t>). Значение Великих географических открытий.</w:t>
      </w:r>
    </w:p>
    <w:p w14:paraId="744BB4AB" w14:textId="77777777" w:rsidR="00544CC5" w:rsidRDefault="00ED2CAA">
      <w:pPr>
        <w:tabs>
          <w:tab w:val="left" w:pos="426"/>
        </w:tabs>
        <w:spacing w:after="0"/>
        <w:ind w:firstLine="709"/>
        <w:jc w:val="both"/>
        <w:rPr>
          <w:sz w:val="24"/>
          <w:szCs w:val="24"/>
        </w:rPr>
      </w:pPr>
      <w:r>
        <w:rPr>
          <w:sz w:val="24"/>
          <w:szCs w:val="24"/>
        </w:rPr>
        <w:t>Географические открытия XVII–XIX вв. (</w:t>
      </w:r>
      <w:r>
        <w:rPr>
          <w:i/>
          <w:sz w:val="24"/>
          <w:szCs w:val="24"/>
        </w:rPr>
        <w:t>исследования и открытия на территории Евразии (в том числе на территории России), Австралии и Океании, Антарктиды</w:t>
      </w:r>
      <w:r>
        <w:rPr>
          <w:sz w:val="24"/>
          <w:szCs w:val="24"/>
        </w:rPr>
        <w:t>). Первое русское кругосветное путешествие (</w:t>
      </w:r>
      <w:r>
        <w:rPr>
          <w:i/>
          <w:sz w:val="24"/>
          <w:szCs w:val="24"/>
        </w:rPr>
        <w:t>И.Ф. Крузенштерн и Ю.Ф. Лисянский</w:t>
      </w:r>
      <w:r>
        <w:rPr>
          <w:sz w:val="24"/>
          <w:szCs w:val="24"/>
        </w:rPr>
        <w:t>).</w:t>
      </w:r>
    </w:p>
    <w:p w14:paraId="175EEB13" w14:textId="77777777" w:rsidR="00544CC5" w:rsidRDefault="00ED2CAA">
      <w:pPr>
        <w:tabs>
          <w:tab w:val="left" w:pos="426"/>
        </w:tabs>
        <w:spacing w:after="0"/>
        <w:ind w:firstLine="709"/>
        <w:jc w:val="both"/>
        <w:rPr>
          <w:sz w:val="24"/>
          <w:szCs w:val="24"/>
        </w:rPr>
      </w:pPr>
      <w:r>
        <w:rPr>
          <w:sz w:val="24"/>
          <w:szCs w:val="24"/>
        </w:rPr>
        <w:t>Географические исследования в ХХ веке (</w:t>
      </w:r>
      <w:r>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sz w:val="24"/>
          <w:szCs w:val="24"/>
        </w:rPr>
        <w:t xml:space="preserve">). </w:t>
      </w:r>
      <w:r>
        <w:rPr>
          <w:i/>
          <w:sz w:val="24"/>
          <w:szCs w:val="24"/>
        </w:rPr>
        <w:t>Значение освоения космоса для географической науки</w:t>
      </w:r>
      <w:r>
        <w:rPr>
          <w:sz w:val="24"/>
          <w:szCs w:val="24"/>
        </w:rPr>
        <w:t>.</w:t>
      </w:r>
    </w:p>
    <w:p w14:paraId="2F6D018F" w14:textId="77777777" w:rsidR="00544CC5" w:rsidRDefault="00ED2CAA">
      <w:pPr>
        <w:tabs>
          <w:tab w:val="left" w:pos="426"/>
        </w:tabs>
        <w:spacing w:after="0"/>
        <w:ind w:firstLine="709"/>
        <w:jc w:val="both"/>
        <w:rPr>
          <w:sz w:val="24"/>
          <w:szCs w:val="24"/>
        </w:rPr>
      </w:pPr>
      <w:r>
        <w:rPr>
          <w:sz w:val="24"/>
          <w:szCs w:val="24"/>
        </w:rPr>
        <w:t xml:space="preserve">Географические знания в современном мире. Современные географические методы исследования Земли. </w:t>
      </w:r>
    </w:p>
    <w:p w14:paraId="03E193A2"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28"/>
        <w:id w:val="-20400025"/>
      </w:sdtPr>
      <w:sdtEndPr/>
      <w:sdtContent>
        <w:p w14:paraId="7FE968AB"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 xml:space="preserve">Земля во Вселенной. Движения Земли и их следствия. </w:t>
          </w:r>
        </w:p>
      </w:sdtContent>
    </w:sdt>
    <w:p w14:paraId="38615884" w14:textId="77777777" w:rsidR="00544CC5" w:rsidRDefault="00ED2CAA">
      <w:pPr>
        <w:tabs>
          <w:tab w:val="left" w:pos="426"/>
        </w:tabs>
        <w:spacing w:after="0"/>
        <w:ind w:firstLine="709"/>
        <w:jc w:val="both"/>
        <w:rPr>
          <w:sz w:val="24"/>
          <w:szCs w:val="24"/>
        </w:rPr>
      </w:pPr>
      <w:r>
        <w:rPr>
          <w:sz w:val="24"/>
          <w:szCs w:val="24"/>
        </w:rPr>
        <w:t xml:space="preserve">Земля – часть Солнечной системы. Земля и Луна. </w:t>
      </w:r>
      <w:r>
        <w:rPr>
          <w:i/>
          <w:sz w:val="24"/>
          <w:szCs w:val="24"/>
        </w:rPr>
        <w:t xml:space="preserve">Влияние космоса на нашу планету и жизнь людей. </w:t>
      </w:r>
      <w:r>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sz w:val="24"/>
          <w:szCs w:val="24"/>
        </w:rPr>
        <w:t xml:space="preserve"> Осевое вращение Земли. Смена дня и ночи, сутки, календарный год.</w:t>
      </w:r>
    </w:p>
    <w:p w14:paraId="098D851E"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29"/>
        <w:id w:val="-1221432447"/>
      </w:sdtPr>
      <w:sdtEndPr/>
      <w:sdtContent>
        <w:p w14:paraId="1538761D"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 xml:space="preserve">Изображение земной поверхности. </w:t>
          </w:r>
        </w:p>
      </w:sdtContent>
    </w:sdt>
    <w:p w14:paraId="32180270" w14:textId="77777777" w:rsidR="00544CC5" w:rsidRDefault="00ED2CAA">
      <w:pPr>
        <w:tabs>
          <w:tab w:val="left" w:pos="426"/>
          <w:tab w:val="left" w:pos="1240"/>
          <w:tab w:val="left" w:pos="3160"/>
          <w:tab w:val="left" w:pos="4280"/>
          <w:tab w:val="left" w:pos="6180"/>
          <w:tab w:val="left" w:pos="7100"/>
          <w:tab w:val="left" w:pos="8880"/>
        </w:tabs>
        <w:spacing w:after="0"/>
        <w:ind w:firstLine="709"/>
        <w:jc w:val="both"/>
        <w:rPr>
          <w:sz w:val="24"/>
          <w:szCs w:val="24"/>
        </w:rPr>
      </w:pPr>
      <w:r>
        <w:rPr>
          <w:sz w:val="24"/>
          <w:szCs w:val="24"/>
        </w:rPr>
        <w:lastRenderedPageBreak/>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sz w:val="24"/>
          <w:szCs w:val="24"/>
        </w:rPr>
        <w:t>Особенности ориентирования в мегаполисе и в природе.</w:t>
      </w:r>
      <w:r>
        <w:rPr>
          <w:sz w:val="24"/>
          <w:szCs w:val="24"/>
        </w:rPr>
        <w:t xml:space="preserve"> План местности. Условные знаки. Как составить план местности. </w:t>
      </w:r>
      <w:r>
        <w:rPr>
          <w:i/>
          <w:sz w:val="24"/>
          <w:szCs w:val="24"/>
        </w:rPr>
        <w:t>Составление простейшего плана местности/учебного кабинета/комнаты.</w:t>
      </w:r>
      <w:r>
        <w:rPr>
          <w:sz w:val="24"/>
          <w:szCs w:val="24"/>
        </w:rPr>
        <w:t xml:space="preserve"> Географическая карта – особый источник информации. </w:t>
      </w:r>
      <w:r>
        <w:rPr>
          <w:i/>
          <w:sz w:val="24"/>
          <w:szCs w:val="24"/>
        </w:rPr>
        <w:t>Содержание и значение карт. Топографические карты.</w:t>
      </w:r>
      <w:r>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5E225C9A"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0"/>
        <w:id w:val="-1748339017"/>
      </w:sdtPr>
      <w:sdtEndPr/>
      <w:sdtContent>
        <w:p w14:paraId="67475895"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 xml:space="preserve"> Природа Земли.</w:t>
          </w:r>
        </w:p>
      </w:sdtContent>
    </w:sdt>
    <w:p w14:paraId="371E47C3" w14:textId="77777777" w:rsidR="00544CC5" w:rsidRDefault="00ED2CAA">
      <w:pPr>
        <w:tabs>
          <w:tab w:val="left" w:pos="426"/>
        </w:tabs>
        <w:spacing w:after="0"/>
        <w:ind w:firstLine="709"/>
        <w:jc w:val="both"/>
        <w:rPr>
          <w:sz w:val="24"/>
          <w:szCs w:val="24"/>
        </w:rPr>
      </w:pPr>
      <w:r>
        <w:rPr>
          <w:b/>
          <w:sz w:val="24"/>
          <w:szCs w:val="24"/>
        </w:rPr>
        <w:t xml:space="preserve">Литосфера. </w:t>
      </w:r>
      <w:r>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Pr>
          <w:i/>
          <w:sz w:val="24"/>
          <w:szCs w:val="24"/>
        </w:rPr>
        <w:t>Полезные ископаемые и их значение в жизни современного общества.</w:t>
      </w:r>
      <w:r>
        <w:rPr>
          <w:sz w:val="24"/>
          <w:szCs w:val="24"/>
        </w:rPr>
        <w:t xml:space="preserve"> Движения земной коры и их проявления на земной поверхности: землетрясения, вулканы, гейзеры.</w:t>
      </w:r>
    </w:p>
    <w:p w14:paraId="1FB3D271" w14:textId="77777777" w:rsidR="00544CC5" w:rsidRDefault="00ED2CAA">
      <w:pPr>
        <w:tabs>
          <w:tab w:val="left" w:pos="426"/>
        </w:tabs>
        <w:spacing w:after="0"/>
        <w:ind w:firstLine="709"/>
        <w:jc w:val="both"/>
        <w:rPr>
          <w:sz w:val="24"/>
          <w:szCs w:val="24"/>
        </w:rPr>
      </w:pPr>
      <w:r>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509D0148" w14:textId="77777777" w:rsidR="00544CC5" w:rsidRDefault="00ED2CAA">
      <w:pPr>
        <w:tabs>
          <w:tab w:val="left" w:pos="426"/>
        </w:tabs>
        <w:spacing w:after="0"/>
        <w:ind w:firstLine="709"/>
        <w:jc w:val="both"/>
        <w:rPr>
          <w:sz w:val="24"/>
          <w:szCs w:val="24"/>
        </w:rPr>
      </w:pPr>
      <w:r>
        <w:rPr>
          <w:b/>
          <w:sz w:val="24"/>
          <w:szCs w:val="24"/>
        </w:rPr>
        <w:t xml:space="preserve">Гидросфера. </w:t>
      </w:r>
      <w:r>
        <w:rPr>
          <w:sz w:val="24"/>
          <w:szCs w:val="24"/>
        </w:rPr>
        <w:t xml:space="preserve">Строение гидросферы. </w:t>
      </w:r>
      <w:r>
        <w:rPr>
          <w:i/>
          <w:sz w:val="24"/>
          <w:szCs w:val="24"/>
        </w:rPr>
        <w:t xml:space="preserve">Особенности Мирового круговорота воды. </w:t>
      </w:r>
      <w:r>
        <w:rPr>
          <w:sz w:val="24"/>
          <w:szCs w:val="24"/>
        </w:rPr>
        <w:t>Мировой океан и его части. Свойства вод Мирового океана – температура и соленость. Движение воды в океане – волны, течения.</w:t>
      </w:r>
      <w:r>
        <w:rPr>
          <w:i/>
          <w:sz w:val="24"/>
          <w:szCs w:val="24"/>
        </w:rPr>
        <w:t>.</w:t>
      </w:r>
      <w:r>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sz w:val="24"/>
          <w:szCs w:val="24"/>
        </w:rPr>
        <w:t>Человек и гидросфера.</w:t>
      </w:r>
    </w:p>
    <w:p w14:paraId="324704E5" w14:textId="77777777" w:rsidR="00544CC5" w:rsidRDefault="00ED2CAA">
      <w:pPr>
        <w:tabs>
          <w:tab w:val="left" w:pos="426"/>
        </w:tabs>
        <w:spacing w:after="0"/>
        <w:ind w:firstLine="709"/>
        <w:jc w:val="both"/>
        <w:rPr>
          <w:sz w:val="24"/>
          <w:szCs w:val="24"/>
        </w:rPr>
      </w:pPr>
      <w:r>
        <w:rPr>
          <w:b/>
          <w:sz w:val="24"/>
          <w:szCs w:val="24"/>
        </w:rPr>
        <w:t xml:space="preserve">Атмосфера. </w:t>
      </w:r>
      <w:r>
        <w:rPr>
          <w:sz w:val="24"/>
          <w:szCs w:val="24"/>
        </w:rPr>
        <w:t>Строение воздушной оболочки Земли</w:t>
      </w:r>
      <w:r>
        <w:rPr>
          <w:i/>
          <w:sz w:val="24"/>
          <w:szCs w:val="24"/>
        </w:rPr>
        <w:t>.</w:t>
      </w:r>
      <w:r>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sz w:val="24"/>
          <w:szCs w:val="24"/>
        </w:rPr>
        <w:t>Графическое отображение направления ветра. Роза ветров.</w:t>
      </w:r>
      <w:r>
        <w:rPr>
          <w:sz w:val="24"/>
          <w:szCs w:val="24"/>
        </w:rPr>
        <w:t xml:space="preserve"> Циркуляция атмосферы. Влажность воздуха. Понятие погоды. </w:t>
      </w:r>
      <w:r>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Pr>
          <w:i/>
          <w:sz w:val="24"/>
          <w:szCs w:val="24"/>
        </w:rPr>
        <w:t>Влияние климата на здоровье людей</w:t>
      </w:r>
      <w:r>
        <w:rPr>
          <w:sz w:val="24"/>
          <w:szCs w:val="24"/>
        </w:rPr>
        <w:t>. Человек и атмосфера.</w:t>
      </w:r>
    </w:p>
    <w:p w14:paraId="69938195" w14:textId="77777777" w:rsidR="00544CC5" w:rsidRDefault="00ED2CAA">
      <w:pPr>
        <w:tabs>
          <w:tab w:val="left" w:pos="426"/>
        </w:tabs>
        <w:spacing w:after="0"/>
        <w:ind w:firstLine="709"/>
        <w:jc w:val="both"/>
        <w:rPr>
          <w:i/>
          <w:sz w:val="24"/>
          <w:szCs w:val="24"/>
        </w:rPr>
      </w:pPr>
      <w:r>
        <w:rPr>
          <w:b/>
          <w:sz w:val="24"/>
          <w:szCs w:val="24"/>
        </w:rPr>
        <w:t xml:space="preserve">Биосфера. </w:t>
      </w:r>
      <w:r>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sz w:val="24"/>
          <w:szCs w:val="24"/>
        </w:rPr>
        <w:t>Воздействие организмов на земные оболочки. Воздействие человека на природу. Охрана природы.</w:t>
      </w:r>
    </w:p>
    <w:p w14:paraId="5ADF1A67" w14:textId="77777777" w:rsidR="00544CC5" w:rsidRDefault="00544CC5">
      <w:pPr>
        <w:tabs>
          <w:tab w:val="left" w:pos="426"/>
        </w:tabs>
        <w:spacing w:after="0"/>
        <w:ind w:firstLine="709"/>
        <w:jc w:val="both"/>
        <w:rPr>
          <w:b/>
          <w:sz w:val="24"/>
          <w:szCs w:val="24"/>
        </w:rPr>
      </w:pPr>
    </w:p>
    <w:p w14:paraId="3C04C320" w14:textId="77777777" w:rsidR="00544CC5" w:rsidRDefault="00ED2CAA">
      <w:pPr>
        <w:tabs>
          <w:tab w:val="left" w:pos="426"/>
        </w:tabs>
        <w:spacing w:after="0"/>
        <w:ind w:firstLine="709"/>
        <w:jc w:val="both"/>
        <w:rPr>
          <w:sz w:val="24"/>
          <w:szCs w:val="24"/>
        </w:rPr>
      </w:pPr>
      <w:r>
        <w:rPr>
          <w:b/>
          <w:sz w:val="24"/>
          <w:szCs w:val="24"/>
        </w:rPr>
        <w:lastRenderedPageBreak/>
        <w:t xml:space="preserve">Географическая оболочка как среда жизни. </w:t>
      </w:r>
      <w:r>
        <w:rPr>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1DBE7712"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1"/>
        <w:id w:val="-1735772291"/>
      </w:sdtPr>
      <w:sdtEndPr/>
      <w:sdtContent>
        <w:p w14:paraId="2EEABC37"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 xml:space="preserve">Человечество на Земле. </w:t>
          </w:r>
        </w:p>
      </w:sdtContent>
    </w:sdt>
    <w:p w14:paraId="7E43592D" w14:textId="77777777" w:rsidR="00544CC5" w:rsidRDefault="00ED2CAA">
      <w:pPr>
        <w:tabs>
          <w:tab w:val="left" w:pos="426"/>
        </w:tabs>
        <w:spacing w:after="0"/>
        <w:ind w:firstLine="709"/>
        <w:jc w:val="both"/>
        <w:rPr>
          <w:sz w:val="24"/>
          <w:szCs w:val="24"/>
        </w:rPr>
      </w:pPr>
      <w:r>
        <w:rPr>
          <w:sz w:val="24"/>
          <w:szCs w:val="24"/>
        </w:rPr>
        <w:t>Численность населения Земли. Расовый состав. Нации и народы планеты. Страны на карте мира.</w:t>
      </w:r>
    </w:p>
    <w:p w14:paraId="78C11352"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2"/>
        <w:id w:val="-24335241"/>
      </w:sdtPr>
      <w:sdtEndPr/>
      <w:sdtContent>
        <w:p w14:paraId="220F3A49"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 xml:space="preserve">Освоение Земли человеком. </w:t>
          </w:r>
        </w:p>
      </w:sdtContent>
    </w:sdt>
    <w:p w14:paraId="3D3BC1FC" w14:textId="77777777" w:rsidR="00544CC5" w:rsidRDefault="00ED2CAA">
      <w:pPr>
        <w:tabs>
          <w:tab w:val="left" w:pos="426"/>
          <w:tab w:val="left" w:pos="1240"/>
          <w:tab w:val="left" w:pos="2680"/>
          <w:tab w:val="left" w:pos="3680"/>
          <w:tab w:val="left" w:pos="5340"/>
          <w:tab w:val="left" w:pos="6000"/>
          <w:tab w:val="left" w:pos="7240"/>
          <w:tab w:val="left" w:pos="7600"/>
          <w:tab w:val="left" w:pos="8500"/>
        </w:tabs>
        <w:spacing w:after="0"/>
        <w:ind w:firstLine="709"/>
        <w:jc w:val="both"/>
        <w:rPr>
          <w:sz w:val="24"/>
          <w:szCs w:val="24"/>
        </w:rPr>
      </w:pPr>
      <w:r>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sz w:val="24"/>
          <w:szCs w:val="24"/>
        </w:rPr>
        <w:t>древние египтяне, греки, финикийцы, идеи и труды Парменида, Эратосфена, вклад Кратеса Малосского, Страбона</w:t>
      </w:r>
      <w:r>
        <w:rPr>
          <w:sz w:val="24"/>
          <w:szCs w:val="24"/>
        </w:rPr>
        <w:t>).</w:t>
      </w:r>
    </w:p>
    <w:p w14:paraId="388DB49E" w14:textId="77777777" w:rsidR="00544CC5" w:rsidRDefault="00ED2CAA">
      <w:pPr>
        <w:tabs>
          <w:tab w:val="left" w:pos="426"/>
        </w:tabs>
        <w:spacing w:after="0"/>
        <w:ind w:firstLine="709"/>
        <w:jc w:val="both"/>
        <w:rPr>
          <w:sz w:val="24"/>
          <w:szCs w:val="24"/>
        </w:rPr>
      </w:pPr>
      <w:r>
        <w:rPr>
          <w:sz w:val="24"/>
          <w:szCs w:val="24"/>
        </w:rPr>
        <w:t>Важнейшие географические открытия и путешествия в эпоху Средневековья (</w:t>
      </w:r>
      <w:r>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sz w:val="24"/>
          <w:szCs w:val="24"/>
        </w:rPr>
        <w:t>).</w:t>
      </w:r>
    </w:p>
    <w:p w14:paraId="2F56E399" w14:textId="77777777" w:rsidR="00544CC5" w:rsidRDefault="00ED2CAA">
      <w:pPr>
        <w:tabs>
          <w:tab w:val="left" w:pos="426"/>
        </w:tabs>
        <w:spacing w:after="0"/>
        <w:ind w:firstLine="709"/>
        <w:jc w:val="both"/>
        <w:rPr>
          <w:sz w:val="24"/>
          <w:szCs w:val="24"/>
        </w:rPr>
      </w:pPr>
      <w:r>
        <w:rPr>
          <w:sz w:val="24"/>
          <w:szCs w:val="24"/>
        </w:rPr>
        <w:t>Важнейшие географические открытия и путешествия в XVI–XIX вв. (</w:t>
      </w:r>
      <w:r>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33662206" w14:textId="77777777" w:rsidR="00544CC5" w:rsidRDefault="00ED2CAA">
      <w:pPr>
        <w:tabs>
          <w:tab w:val="left" w:pos="426"/>
        </w:tabs>
        <w:spacing w:after="0"/>
        <w:ind w:firstLine="709"/>
        <w:jc w:val="both"/>
        <w:rPr>
          <w:sz w:val="24"/>
          <w:szCs w:val="24"/>
        </w:rPr>
      </w:pPr>
      <w:r>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sz w:val="24"/>
          <w:szCs w:val="24"/>
        </w:rPr>
        <w:t xml:space="preserve">). </w:t>
      </w:r>
    </w:p>
    <w:p w14:paraId="703417EB" w14:textId="77777777" w:rsidR="00544CC5" w:rsidRDefault="00ED2CAA">
      <w:pPr>
        <w:tabs>
          <w:tab w:val="left" w:pos="426"/>
        </w:tabs>
        <w:spacing w:after="0"/>
        <w:ind w:firstLine="709"/>
        <w:jc w:val="both"/>
        <w:rPr>
          <w:sz w:val="24"/>
          <w:szCs w:val="24"/>
        </w:rPr>
      </w:pPr>
      <w:r>
        <w:rPr>
          <w:sz w:val="24"/>
          <w:szCs w:val="24"/>
        </w:rPr>
        <w:t>Важнейшие географические открытия и путешествия в XX веке (</w:t>
      </w:r>
      <w:r>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Pr>
          <w:sz w:val="24"/>
          <w:szCs w:val="24"/>
        </w:rPr>
        <w:t>).</w:t>
      </w:r>
    </w:p>
    <w:p w14:paraId="1986871D" w14:textId="77777777" w:rsidR="00544CC5" w:rsidRDefault="00ED2CAA">
      <w:pPr>
        <w:tabs>
          <w:tab w:val="left" w:pos="426"/>
        </w:tabs>
        <w:spacing w:after="0"/>
        <w:ind w:firstLine="709"/>
        <w:jc w:val="both"/>
        <w:rPr>
          <w:sz w:val="24"/>
          <w:szCs w:val="24"/>
        </w:rPr>
      </w:pPr>
      <w:r>
        <w:rPr>
          <w:sz w:val="24"/>
          <w:szCs w:val="24"/>
        </w:rPr>
        <w:t>Описание и нанесение на контурную карту географических объектов одного из изученных маршрутов.</w:t>
      </w:r>
    </w:p>
    <w:p w14:paraId="58FA1702"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3"/>
        <w:id w:val="-1124763987"/>
      </w:sdtPr>
      <w:sdtEndPr/>
      <w:sdtContent>
        <w:p w14:paraId="0D519FC4"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Главные закономерности природы Земли.</w:t>
          </w:r>
        </w:p>
      </w:sdtContent>
    </w:sdt>
    <w:p w14:paraId="0F6AD53C" w14:textId="77777777" w:rsidR="00544CC5" w:rsidRDefault="00ED2CAA">
      <w:pPr>
        <w:tabs>
          <w:tab w:val="left" w:pos="426"/>
        </w:tabs>
        <w:spacing w:after="0"/>
        <w:ind w:firstLine="709"/>
        <w:jc w:val="both"/>
        <w:rPr>
          <w:i/>
          <w:sz w:val="24"/>
          <w:szCs w:val="24"/>
        </w:rPr>
      </w:pPr>
      <w:r>
        <w:rPr>
          <w:b/>
          <w:sz w:val="24"/>
          <w:szCs w:val="24"/>
        </w:rPr>
        <w:t xml:space="preserve">Литосфера и рельеф Земли. </w:t>
      </w:r>
      <w:r>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sz w:val="24"/>
          <w:szCs w:val="24"/>
        </w:rPr>
        <w:t>Влияние строения земной коры на облик Земли.</w:t>
      </w:r>
    </w:p>
    <w:p w14:paraId="108306A9" w14:textId="77777777" w:rsidR="00544CC5" w:rsidRDefault="00ED2CAA">
      <w:pPr>
        <w:tabs>
          <w:tab w:val="left" w:pos="426"/>
        </w:tabs>
        <w:spacing w:after="0"/>
        <w:ind w:firstLine="709"/>
        <w:jc w:val="both"/>
        <w:rPr>
          <w:sz w:val="24"/>
          <w:szCs w:val="24"/>
        </w:rPr>
      </w:pPr>
      <w:r>
        <w:rPr>
          <w:b/>
          <w:sz w:val="24"/>
          <w:szCs w:val="24"/>
        </w:rPr>
        <w:t xml:space="preserve">Атмосфера и климаты Земли. </w:t>
      </w:r>
      <w:r>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0DA34D27" w14:textId="77777777" w:rsidR="00544CC5" w:rsidRDefault="00ED2CAA">
      <w:pPr>
        <w:tabs>
          <w:tab w:val="left" w:pos="426"/>
        </w:tabs>
        <w:spacing w:after="0"/>
        <w:ind w:firstLine="709"/>
        <w:jc w:val="both"/>
        <w:rPr>
          <w:sz w:val="24"/>
          <w:szCs w:val="24"/>
        </w:rPr>
      </w:pPr>
      <w:r>
        <w:rPr>
          <w:b/>
          <w:sz w:val="24"/>
          <w:szCs w:val="24"/>
        </w:rPr>
        <w:t xml:space="preserve">Мировой океан – основная часть гидросферы. </w:t>
      </w:r>
      <w:r>
        <w:rPr>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w:t>
      </w:r>
      <w:r>
        <w:rPr>
          <w:sz w:val="24"/>
          <w:szCs w:val="24"/>
        </w:rPr>
        <w:lastRenderedPageBreak/>
        <w:t>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4CD376C8" w14:textId="77777777" w:rsidR="00544CC5" w:rsidRDefault="00ED2CAA">
      <w:pPr>
        <w:tabs>
          <w:tab w:val="left" w:pos="426"/>
        </w:tabs>
        <w:spacing w:after="0"/>
        <w:ind w:firstLine="709"/>
        <w:jc w:val="both"/>
        <w:rPr>
          <w:sz w:val="24"/>
          <w:szCs w:val="24"/>
        </w:rPr>
      </w:pPr>
      <w:r>
        <w:rPr>
          <w:b/>
          <w:sz w:val="24"/>
          <w:szCs w:val="24"/>
        </w:rPr>
        <w:t xml:space="preserve">Географическая оболочка. </w:t>
      </w:r>
      <w:r>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6780B789"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4"/>
        <w:id w:val="654267070"/>
      </w:sdtPr>
      <w:sdtEndPr/>
      <w:sdtContent>
        <w:p w14:paraId="500DFDA7"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Характеристика материков Земли.</w:t>
          </w:r>
        </w:p>
      </w:sdtContent>
    </w:sdt>
    <w:p w14:paraId="43C8C550" w14:textId="77777777" w:rsidR="00544CC5" w:rsidRDefault="00ED2CAA">
      <w:pPr>
        <w:tabs>
          <w:tab w:val="left" w:pos="426"/>
        </w:tabs>
        <w:spacing w:after="0"/>
        <w:ind w:firstLine="709"/>
        <w:jc w:val="both"/>
        <w:rPr>
          <w:sz w:val="24"/>
          <w:szCs w:val="24"/>
        </w:rPr>
      </w:pPr>
      <w:r>
        <w:rPr>
          <w:b/>
          <w:sz w:val="24"/>
          <w:szCs w:val="24"/>
        </w:rPr>
        <w:t xml:space="preserve">Южные материки. </w:t>
      </w:r>
      <w:r>
        <w:rPr>
          <w:sz w:val="24"/>
          <w:szCs w:val="24"/>
        </w:rPr>
        <w:t xml:space="preserve">Особенности южных материков Земли. </w:t>
      </w:r>
    </w:p>
    <w:p w14:paraId="08465925" w14:textId="77777777" w:rsidR="00544CC5" w:rsidRDefault="00ED2CAA">
      <w:pPr>
        <w:tabs>
          <w:tab w:val="left" w:pos="426"/>
        </w:tabs>
        <w:spacing w:after="0"/>
        <w:ind w:firstLine="709"/>
        <w:jc w:val="both"/>
        <w:rPr>
          <w:sz w:val="24"/>
          <w:szCs w:val="24"/>
        </w:rPr>
      </w:pPr>
      <w:r>
        <w:rPr>
          <w:b/>
          <w:sz w:val="24"/>
          <w:szCs w:val="24"/>
        </w:rPr>
        <w:t xml:space="preserve">Африка. </w:t>
      </w:r>
      <w:r>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0DD69412" w14:textId="77777777" w:rsidR="00544CC5" w:rsidRDefault="00ED2CAA">
      <w:pPr>
        <w:tabs>
          <w:tab w:val="left" w:pos="426"/>
        </w:tabs>
        <w:spacing w:after="0"/>
        <w:ind w:firstLine="709"/>
        <w:jc w:val="both"/>
        <w:rPr>
          <w:sz w:val="24"/>
          <w:szCs w:val="24"/>
        </w:rPr>
      </w:pPr>
      <w:r>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7BFB2FC8" w14:textId="77777777" w:rsidR="00544CC5" w:rsidRDefault="00ED2CAA">
      <w:pPr>
        <w:tabs>
          <w:tab w:val="left" w:pos="426"/>
        </w:tabs>
        <w:spacing w:after="0"/>
        <w:ind w:firstLine="709"/>
        <w:jc w:val="both"/>
        <w:rPr>
          <w:sz w:val="24"/>
          <w:szCs w:val="24"/>
        </w:rPr>
      </w:pPr>
      <w:r>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E65032A" w14:textId="77777777" w:rsidR="00544CC5" w:rsidRDefault="00ED2CAA">
      <w:pPr>
        <w:tabs>
          <w:tab w:val="left" w:pos="426"/>
        </w:tabs>
        <w:spacing w:after="0"/>
        <w:ind w:firstLine="709"/>
        <w:jc w:val="both"/>
        <w:rPr>
          <w:sz w:val="24"/>
          <w:szCs w:val="24"/>
        </w:rPr>
      </w:pPr>
      <w:r>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43757AC" w14:textId="77777777" w:rsidR="00544CC5" w:rsidRDefault="00ED2CAA">
      <w:pPr>
        <w:tabs>
          <w:tab w:val="left" w:pos="426"/>
        </w:tabs>
        <w:spacing w:after="0"/>
        <w:ind w:firstLine="709"/>
        <w:jc w:val="both"/>
        <w:rPr>
          <w:sz w:val="24"/>
          <w:szCs w:val="24"/>
        </w:rPr>
      </w:pPr>
      <w:r>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4A2B2D3D" w14:textId="77777777" w:rsidR="00544CC5" w:rsidRDefault="00ED2CAA">
      <w:pPr>
        <w:tabs>
          <w:tab w:val="left" w:pos="426"/>
        </w:tabs>
        <w:spacing w:after="0"/>
        <w:ind w:firstLine="709"/>
        <w:jc w:val="both"/>
        <w:rPr>
          <w:sz w:val="24"/>
          <w:szCs w:val="24"/>
        </w:rPr>
      </w:pPr>
      <w:r>
        <w:rPr>
          <w:b/>
          <w:sz w:val="24"/>
          <w:szCs w:val="24"/>
        </w:rPr>
        <w:t xml:space="preserve">Австралия и Океания. </w:t>
      </w:r>
      <w:r>
        <w:rPr>
          <w:sz w:val="24"/>
          <w:szCs w:val="24"/>
        </w:rPr>
        <w:t>Географическое положение, история исследования, особенности природы материка. Эндемики.</w:t>
      </w:r>
    </w:p>
    <w:p w14:paraId="75734922" w14:textId="77777777" w:rsidR="00544CC5" w:rsidRDefault="00ED2CAA">
      <w:pPr>
        <w:tabs>
          <w:tab w:val="left" w:pos="426"/>
        </w:tabs>
        <w:spacing w:after="0"/>
        <w:ind w:firstLine="709"/>
        <w:jc w:val="both"/>
        <w:rPr>
          <w:sz w:val="24"/>
          <w:szCs w:val="24"/>
        </w:rPr>
      </w:pPr>
      <w:r>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62C9A498" w14:textId="77777777" w:rsidR="00544CC5" w:rsidRDefault="00ED2CAA">
      <w:pPr>
        <w:tabs>
          <w:tab w:val="left" w:pos="426"/>
        </w:tabs>
        <w:spacing w:after="0"/>
        <w:ind w:firstLine="709"/>
        <w:jc w:val="both"/>
        <w:rPr>
          <w:sz w:val="24"/>
          <w:szCs w:val="24"/>
        </w:rPr>
      </w:pPr>
      <w:r>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6CBC562C" w14:textId="77777777" w:rsidR="00544CC5" w:rsidRDefault="00ED2CAA">
      <w:pPr>
        <w:tabs>
          <w:tab w:val="left" w:pos="426"/>
        </w:tabs>
        <w:spacing w:after="0"/>
        <w:ind w:firstLine="709"/>
        <w:jc w:val="both"/>
        <w:rPr>
          <w:sz w:val="24"/>
          <w:szCs w:val="24"/>
        </w:rPr>
      </w:pPr>
      <w:r>
        <w:rPr>
          <w:b/>
          <w:sz w:val="24"/>
          <w:szCs w:val="24"/>
        </w:rPr>
        <w:t xml:space="preserve">Южная Америка. </w:t>
      </w:r>
      <w:r>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1042D8F6" w14:textId="77777777" w:rsidR="00544CC5" w:rsidRDefault="00ED2CAA">
      <w:pPr>
        <w:tabs>
          <w:tab w:val="left" w:pos="426"/>
        </w:tabs>
        <w:spacing w:after="0"/>
        <w:ind w:firstLine="709"/>
        <w:jc w:val="both"/>
        <w:rPr>
          <w:sz w:val="24"/>
          <w:szCs w:val="24"/>
        </w:rPr>
      </w:pPr>
      <w:r>
        <w:rPr>
          <w:b/>
          <w:sz w:val="24"/>
          <w:szCs w:val="24"/>
        </w:rPr>
        <w:t xml:space="preserve">Антарктида. </w:t>
      </w:r>
      <w:r>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6F8A1C52" w14:textId="77777777" w:rsidR="00544CC5" w:rsidRDefault="00ED2CAA">
      <w:pPr>
        <w:tabs>
          <w:tab w:val="left" w:pos="426"/>
        </w:tabs>
        <w:spacing w:after="0"/>
        <w:ind w:firstLine="709"/>
        <w:jc w:val="both"/>
        <w:rPr>
          <w:sz w:val="24"/>
          <w:szCs w:val="24"/>
        </w:rPr>
      </w:pPr>
      <w:r>
        <w:rPr>
          <w:b/>
          <w:sz w:val="24"/>
          <w:szCs w:val="24"/>
        </w:rPr>
        <w:t xml:space="preserve">Северные материки. </w:t>
      </w:r>
      <w:r>
        <w:rPr>
          <w:sz w:val="24"/>
          <w:szCs w:val="24"/>
        </w:rPr>
        <w:t>Особенности северных материков Земли.</w:t>
      </w:r>
    </w:p>
    <w:p w14:paraId="206D7685" w14:textId="77777777" w:rsidR="00544CC5" w:rsidRDefault="00ED2CAA">
      <w:pPr>
        <w:tabs>
          <w:tab w:val="left" w:pos="426"/>
        </w:tabs>
        <w:spacing w:after="0"/>
        <w:ind w:firstLine="709"/>
        <w:jc w:val="both"/>
        <w:rPr>
          <w:sz w:val="24"/>
          <w:szCs w:val="24"/>
        </w:rPr>
      </w:pPr>
      <w:r>
        <w:rPr>
          <w:b/>
          <w:sz w:val="24"/>
          <w:szCs w:val="24"/>
        </w:rPr>
        <w:lastRenderedPageBreak/>
        <w:t xml:space="preserve">Северная Америка. </w:t>
      </w:r>
      <w:r>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22688231" w14:textId="77777777" w:rsidR="00544CC5" w:rsidRDefault="00ED2CAA">
      <w:pPr>
        <w:tabs>
          <w:tab w:val="left" w:pos="426"/>
        </w:tabs>
        <w:spacing w:after="0"/>
        <w:ind w:firstLine="709"/>
        <w:jc w:val="both"/>
        <w:rPr>
          <w:sz w:val="24"/>
          <w:szCs w:val="24"/>
        </w:rPr>
      </w:pPr>
      <w:r>
        <w:rPr>
          <w:sz w:val="24"/>
          <w:szCs w:val="24"/>
        </w:rPr>
        <w:t>Характеристика двух стран материка: Канады и Мексики. Описание США – как одной из ведущих стран современного мира.</w:t>
      </w:r>
    </w:p>
    <w:p w14:paraId="1E575C48" w14:textId="77777777" w:rsidR="00544CC5" w:rsidRDefault="00ED2CAA">
      <w:pPr>
        <w:tabs>
          <w:tab w:val="left" w:pos="426"/>
        </w:tabs>
        <w:spacing w:after="0"/>
        <w:ind w:firstLine="709"/>
        <w:jc w:val="both"/>
        <w:rPr>
          <w:sz w:val="24"/>
          <w:szCs w:val="24"/>
        </w:rPr>
      </w:pPr>
      <w:r>
        <w:rPr>
          <w:b/>
          <w:sz w:val="24"/>
          <w:szCs w:val="24"/>
        </w:rPr>
        <w:t xml:space="preserve">Евразия. </w:t>
      </w:r>
      <w:r>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187BFEC4" w14:textId="77777777" w:rsidR="00544CC5" w:rsidRDefault="00ED2CAA">
      <w:pPr>
        <w:tabs>
          <w:tab w:val="left" w:pos="426"/>
        </w:tabs>
        <w:spacing w:after="0"/>
        <w:ind w:firstLine="709"/>
        <w:jc w:val="both"/>
        <w:rPr>
          <w:sz w:val="24"/>
          <w:szCs w:val="24"/>
        </w:rPr>
      </w:pPr>
      <w:r>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7E9590D" w14:textId="77777777" w:rsidR="00544CC5" w:rsidRDefault="00ED2CAA">
      <w:pPr>
        <w:tabs>
          <w:tab w:val="left" w:pos="426"/>
        </w:tabs>
        <w:spacing w:after="0"/>
        <w:ind w:firstLine="709"/>
        <w:jc w:val="both"/>
        <w:rPr>
          <w:sz w:val="24"/>
          <w:szCs w:val="24"/>
        </w:rPr>
      </w:pPr>
      <w:r>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7E0A3C3C" w14:textId="77777777" w:rsidR="00544CC5" w:rsidRDefault="00ED2CAA">
      <w:pPr>
        <w:tabs>
          <w:tab w:val="left" w:pos="426"/>
        </w:tabs>
        <w:spacing w:after="0"/>
        <w:ind w:firstLine="709"/>
        <w:jc w:val="both"/>
        <w:rPr>
          <w:sz w:val="24"/>
          <w:szCs w:val="24"/>
        </w:rPr>
      </w:pPr>
      <w:r>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69B5B4F1" w14:textId="77777777" w:rsidR="00544CC5" w:rsidRDefault="00ED2CAA">
      <w:pPr>
        <w:tabs>
          <w:tab w:val="left" w:pos="426"/>
        </w:tabs>
        <w:spacing w:after="0"/>
        <w:ind w:firstLine="709"/>
        <w:jc w:val="both"/>
        <w:rPr>
          <w:sz w:val="24"/>
          <w:szCs w:val="24"/>
        </w:rPr>
      </w:pPr>
      <w:r>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7AEB7829" w14:textId="77777777" w:rsidR="00544CC5" w:rsidRDefault="00ED2CAA">
      <w:pPr>
        <w:tabs>
          <w:tab w:val="left" w:pos="426"/>
        </w:tabs>
        <w:spacing w:after="0"/>
        <w:ind w:firstLine="709"/>
        <w:jc w:val="both"/>
        <w:rPr>
          <w:sz w:val="24"/>
          <w:szCs w:val="24"/>
        </w:rPr>
      </w:pPr>
      <w:r>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366DAB57" w14:textId="77777777" w:rsidR="00544CC5" w:rsidRDefault="00ED2CAA">
      <w:pPr>
        <w:tabs>
          <w:tab w:val="left" w:pos="426"/>
        </w:tabs>
        <w:spacing w:after="0"/>
        <w:ind w:firstLine="709"/>
        <w:jc w:val="both"/>
        <w:rPr>
          <w:sz w:val="24"/>
          <w:szCs w:val="24"/>
        </w:rPr>
      </w:pPr>
      <w:r>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2852F88E" w14:textId="77777777" w:rsidR="00544CC5" w:rsidRDefault="00ED2CAA">
      <w:pPr>
        <w:tabs>
          <w:tab w:val="left" w:pos="426"/>
        </w:tabs>
        <w:spacing w:after="0"/>
        <w:ind w:firstLine="709"/>
        <w:jc w:val="both"/>
        <w:rPr>
          <w:sz w:val="24"/>
          <w:szCs w:val="24"/>
        </w:rPr>
      </w:pPr>
      <w:r>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12163229" w14:textId="77777777" w:rsidR="00544CC5" w:rsidRDefault="00ED2CAA">
      <w:pPr>
        <w:tabs>
          <w:tab w:val="left" w:pos="426"/>
        </w:tabs>
        <w:spacing w:after="0"/>
        <w:ind w:firstLine="709"/>
        <w:jc w:val="both"/>
        <w:rPr>
          <w:sz w:val="24"/>
          <w:szCs w:val="24"/>
        </w:rPr>
      </w:pPr>
      <w:r>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788F08D0" w14:textId="77777777" w:rsidR="00544CC5" w:rsidRDefault="00ED2CAA">
      <w:pPr>
        <w:tabs>
          <w:tab w:val="left" w:pos="426"/>
        </w:tabs>
        <w:spacing w:after="0"/>
        <w:ind w:firstLine="709"/>
        <w:jc w:val="both"/>
        <w:rPr>
          <w:sz w:val="24"/>
          <w:szCs w:val="24"/>
        </w:rPr>
      </w:pPr>
      <w:r>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2251FD10"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5"/>
        <w:id w:val="-1972353679"/>
      </w:sdtPr>
      <w:sdtEndPr/>
      <w:sdtContent>
        <w:p w14:paraId="3E661F10"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 xml:space="preserve">Взаимодействие природы и общества. </w:t>
          </w:r>
        </w:p>
      </w:sdtContent>
    </w:sdt>
    <w:p w14:paraId="6EC270E4"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sz w:val="24"/>
          <w:szCs w:val="24"/>
        </w:rPr>
        <w:lastRenderedPageBreak/>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471D0FE"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 xml:space="preserve">Территория России на карте мира. </w:t>
      </w:r>
    </w:p>
    <w:p w14:paraId="0D6B64FC" w14:textId="77777777" w:rsidR="00544CC5" w:rsidRDefault="00ED2CAA">
      <w:pPr>
        <w:tabs>
          <w:tab w:val="left" w:pos="142"/>
          <w:tab w:val="left" w:pos="426"/>
          <w:tab w:val="left" w:pos="4280"/>
          <w:tab w:val="left" w:pos="6180"/>
          <w:tab w:val="left" w:pos="7100"/>
          <w:tab w:val="left" w:pos="8880"/>
        </w:tabs>
        <w:spacing w:after="0"/>
        <w:ind w:firstLine="709"/>
        <w:jc w:val="both"/>
        <w:rPr>
          <w:b/>
          <w:sz w:val="24"/>
          <w:szCs w:val="24"/>
        </w:rPr>
      </w:pPr>
      <w:r>
        <w:rPr>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14:paraId="6C0DE0AD"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6"/>
        <w:id w:val="1529835185"/>
      </w:sdtPr>
      <w:sdtEndPr/>
      <w:sdtContent>
        <w:p w14:paraId="6B713179"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Общая характеристика природы России.</w:t>
          </w:r>
        </w:p>
      </w:sdtContent>
    </w:sdt>
    <w:p w14:paraId="7083ED0F" w14:textId="77777777" w:rsidR="00544CC5" w:rsidRDefault="00ED2CAA">
      <w:pPr>
        <w:tabs>
          <w:tab w:val="left" w:pos="426"/>
        </w:tabs>
        <w:spacing w:after="0"/>
        <w:ind w:firstLine="709"/>
        <w:jc w:val="both"/>
        <w:rPr>
          <w:sz w:val="24"/>
          <w:szCs w:val="24"/>
        </w:rPr>
      </w:pPr>
      <w:r>
        <w:rPr>
          <w:b/>
          <w:sz w:val="24"/>
          <w:szCs w:val="24"/>
        </w:rPr>
        <w:t xml:space="preserve">Рельеф и полезные ископаемые России. </w:t>
      </w:r>
      <w:r>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102A4D44" w14:textId="77777777" w:rsidR="00544CC5" w:rsidRDefault="00ED2CAA">
      <w:pPr>
        <w:tabs>
          <w:tab w:val="left" w:pos="426"/>
        </w:tabs>
        <w:spacing w:after="0"/>
        <w:ind w:firstLine="709"/>
        <w:jc w:val="both"/>
        <w:rPr>
          <w:sz w:val="24"/>
          <w:szCs w:val="24"/>
        </w:rPr>
      </w:pPr>
      <w:r>
        <w:rPr>
          <w:b/>
          <w:sz w:val="24"/>
          <w:szCs w:val="24"/>
        </w:rPr>
        <w:t xml:space="preserve">Климат России. </w:t>
      </w:r>
      <w:r>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41E2E413" w14:textId="77777777" w:rsidR="00544CC5" w:rsidRDefault="00ED2CAA">
      <w:pPr>
        <w:tabs>
          <w:tab w:val="left" w:pos="426"/>
        </w:tabs>
        <w:spacing w:after="0"/>
        <w:ind w:firstLine="709"/>
        <w:jc w:val="both"/>
        <w:rPr>
          <w:sz w:val="24"/>
          <w:szCs w:val="24"/>
        </w:rPr>
      </w:pPr>
      <w:r>
        <w:rPr>
          <w:b/>
          <w:sz w:val="24"/>
          <w:szCs w:val="24"/>
        </w:rPr>
        <w:t xml:space="preserve">Внутренние воды России. </w:t>
      </w:r>
      <w:r>
        <w:rPr>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3854737C" w14:textId="77777777" w:rsidR="00544CC5" w:rsidRDefault="00ED2CAA">
      <w:pPr>
        <w:tabs>
          <w:tab w:val="left" w:pos="426"/>
        </w:tabs>
        <w:spacing w:after="0"/>
        <w:ind w:firstLine="709"/>
        <w:jc w:val="both"/>
        <w:rPr>
          <w:sz w:val="24"/>
          <w:szCs w:val="24"/>
        </w:rPr>
      </w:pPr>
      <w:r>
        <w:rPr>
          <w:b/>
          <w:sz w:val="24"/>
          <w:szCs w:val="24"/>
        </w:rPr>
        <w:t xml:space="preserve">Почвы России. </w:t>
      </w:r>
      <w:r>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1ADF39EF" w14:textId="77777777" w:rsidR="00544CC5" w:rsidRDefault="00ED2CAA">
      <w:pPr>
        <w:tabs>
          <w:tab w:val="left" w:pos="426"/>
        </w:tabs>
        <w:spacing w:after="0"/>
        <w:ind w:firstLine="709"/>
        <w:jc w:val="both"/>
        <w:rPr>
          <w:sz w:val="24"/>
          <w:szCs w:val="24"/>
        </w:rPr>
      </w:pPr>
      <w:r>
        <w:rPr>
          <w:b/>
          <w:sz w:val="24"/>
          <w:szCs w:val="24"/>
        </w:rPr>
        <w:t xml:space="preserve">Растительный и животный мир России. </w:t>
      </w:r>
      <w:r>
        <w:rPr>
          <w:sz w:val="24"/>
          <w:szCs w:val="24"/>
        </w:rPr>
        <w:t>Разнообразие растительного и животного мира России. Охрана растительного и животного мира. Биологические ресурсы России.</w:t>
      </w:r>
    </w:p>
    <w:p w14:paraId="00BE5028"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7"/>
        <w:id w:val="-711651731"/>
      </w:sdtPr>
      <w:sdtEndPr/>
      <w:sdtContent>
        <w:p w14:paraId="2015C934"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Природно-территориальные комплексы России.</w:t>
          </w:r>
        </w:p>
      </w:sdtContent>
    </w:sdt>
    <w:p w14:paraId="7ED48BFB" w14:textId="77777777" w:rsidR="00544CC5" w:rsidRDefault="00ED2CAA">
      <w:pPr>
        <w:tabs>
          <w:tab w:val="left" w:pos="426"/>
        </w:tabs>
        <w:spacing w:after="0"/>
        <w:ind w:firstLine="709"/>
        <w:jc w:val="both"/>
        <w:rPr>
          <w:sz w:val="24"/>
          <w:szCs w:val="24"/>
        </w:rPr>
      </w:pPr>
      <w:r>
        <w:rPr>
          <w:b/>
          <w:sz w:val="24"/>
          <w:szCs w:val="24"/>
        </w:rPr>
        <w:t xml:space="preserve">Природное районирование. </w:t>
      </w:r>
      <w:r>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3B0B1B73" w14:textId="77777777" w:rsidR="00544CC5" w:rsidRDefault="00ED2CAA">
      <w:pPr>
        <w:tabs>
          <w:tab w:val="left" w:pos="426"/>
        </w:tabs>
        <w:spacing w:after="0"/>
        <w:ind w:firstLine="709"/>
        <w:jc w:val="both"/>
        <w:rPr>
          <w:sz w:val="24"/>
          <w:szCs w:val="24"/>
        </w:rPr>
      </w:pPr>
      <w:r>
        <w:rPr>
          <w:b/>
          <w:sz w:val="24"/>
          <w:szCs w:val="24"/>
        </w:rPr>
        <w:t xml:space="preserve">Крупные природные комплексы России. </w:t>
      </w:r>
      <w:r>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3428E55E" w14:textId="77777777" w:rsidR="00544CC5" w:rsidRDefault="00ED2CAA">
      <w:pPr>
        <w:tabs>
          <w:tab w:val="left" w:pos="426"/>
        </w:tabs>
        <w:spacing w:after="0"/>
        <w:ind w:firstLine="709"/>
        <w:jc w:val="both"/>
        <w:rPr>
          <w:sz w:val="24"/>
          <w:szCs w:val="24"/>
        </w:rPr>
      </w:pPr>
      <w:r>
        <w:rPr>
          <w:sz w:val="24"/>
          <w:szCs w:val="24"/>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1FF411C8" w14:textId="77777777" w:rsidR="00544CC5" w:rsidRDefault="00ED2CAA">
      <w:pPr>
        <w:tabs>
          <w:tab w:val="left" w:pos="426"/>
        </w:tabs>
        <w:spacing w:after="0"/>
        <w:ind w:firstLine="709"/>
        <w:jc w:val="both"/>
        <w:rPr>
          <w:sz w:val="24"/>
          <w:szCs w:val="24"/>
        </w:rPr>
      </w:pPr>
      <w:r>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715AD5D5" w14:textId="77777777" w:rsidR="00544CC5" w:rsidRDefault="00ED2CAA">
      <w:pPr>
        <w:tabs>
          <w:tab w:val="left" w:pos="426"/>
        </w:tabs>
        <w:spacing w:after="0"/>
        <w:ind w:firstLine="709"/>
        <w:jc w:val="both"/>
        <w:rPr>
          <w:sz w:val="24"/>
          <w:szCs w:val="24"/>
        </w:rPr>
      </w:pPr>
      <w:r>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44CA44B7" w14:textId="77777777" w:rsidR="00544CC5" w:rsidRDefault="00ED2CAA">
      <w:pPr>
        <w:tabs>
          <w:tab w:val="left" w:pos="426"/>
        </w:tabs>
        <w:spacing w:after="0"/>
        <w:ind w:firstLine="709"/>
        <w:jc w:val="both"/>
        <w:rPr>
          <w:sz w:val="24"/>
          <w:szCs w:val="24"/>
        </w:rPr>
      </w:pPr>
      <w:r>
        <w:rPr>
          <w:sz w:val="24"/>
          <w:szCs w:val="24"/>
        </w:rPr>
        <w:t xml:space="preserve">Южные моря России: история освоения, особенности природы морей, ресурсы, значение. </w:t>
      </w:r>
    </w:p>
    <w:p w14:paraId="1EBAEF88" w14:textId="77777777" w:rsidR="00544CC5" w:rsidRDefault="00ED2CAA">
      <w:pPr>
        <w:tabs>
          <w:tab w:val="left" w:pos="426"/>
        </w:tabs>
        <w:spacing w:after="0"/>
        <w:ind w:firstLine="709"/>
        <w:jc w:val="both"/>
        <w:rPr>
          <w:sz w:val="24"/>
          <w:szCs w:val="24"/>
        </w:rPr>
      </w:pPr>
      <w:r>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04840016" w14:textId="77777777" w:rsidR="00544CC5" w:rsidRDefault="00ED2CAA">
      <w:pPr>
        <w:tabs>
          <w:tab w:val="left" w:pos="426"/>
        </w:tabs>
        <w:spacing w:after="0"/>
        <w:ind w:firstLine="709"/>
        <w:jc w:val="both"/>
        <w:rPr>
          <w:sz w:val="24"/>
          <w:szCs w:val="24"/>
        </w:rPr>
      </w:pPr>
      <w:r>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57041100" w14:textId="77777777" w:rsidR="00544CC5" w:rsidRDefault="00ED2CAA">
      <w:pPr>
        <w:tabs>
          <w:tab w:val="left" w:pos="426"/>
        </w:tabs>
        <w:spacing w:after="0"/>
        <w:ind w:firstLine="709"/>
        <w:jc w:val="both"/>
        <w:rPr>
          <w:sz w:val="24"/>
          <w:szCs w:val="24"/>
        </w:rPr>
      </w:pPr>
      <w:r>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520D1201" w14:textId="77777777" w:rsidR="00544CC5" w:rsidRDefault="00ED2CAA">
      <w:pPr>
        <w:tabs>
          <w:tab w:val="left" w:pos="426"/>
        </w:tabs>
        <w:spacing w:after="0"/>
        <w:ind w:firstLine="709"/>
        <w:jc w:val="both"/>
        <w:rPr>
          <w:sz w:val="24"/>
          <w:szCs w:val="24"/>
        </w:rPr>
      </w:pPr>
      <w:r>
        <w:rPr>
          <w:sz w:val="24"/>
          <w:szCs w:val="24"/>
        </w:rPr>
        <w:t>Урал (изменение природных особенностей с запада на восток, с севера на юг).</w:t>
      </w:r>
    </w:p>
    <w:p w14:paraId="5A788482" w14:textId="77777777" w:rsidR="00544CC5" w:rsidRDefault="00ED2CAA">
      <w:pPr>
        <w:tabs>
          <w:tab w:val="left" w:pos="426"/>
        </w:tabs>
        <w:spacing w:after="0"/>
        <w:ind w:firstLine="709"/>
        <w:jc w:val="both"/>
        <w:rPr>
          <w:sz w:val="24"/>
          <w:szCs w:val="24"/>
        </w:rPr>
      </w:pPr>
      <w:r>
        <w:rPr>
          <w:sz w:val="24"/>
          <w:szCs w:val="24"/>
        </w:rPr>
        <w:t>Обобщение знаний по особенностям природы европейской части России.</w:t>
      </w:r>
    </w:p>
    <w:p w14:paraId="5C804864" w14:textId="77777777" w:rsidR="00544CC5" w:rsidRDefault="00ED2CAA">
      <w:pPr>
        <w:tabs>
          <w:tab w:val="left" w:pos="426"/>
        </w:tabs>
        <w:spacing w:after="0"/>
        <w:ind w:firstLine="709"/>
        <w:jc w:val="both"/>
        <w:rPr>
          <w:sz w:val="24"/>
          <w:szCs w:val="24"/>
        </w:rPr>
      </w:pPr>
      <w:r>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14:paraId="40660403" w14:textId="77777777" w:rsidR="00544CC5" w:rsidRDefault="00ED2CAA">
      <w:pPr>
        <w:tabs>
          <w:tab w:val="left" w:pos="426"/>
        </w:tabs>
        <w:spacing w:after="0"/>
        <w:ind w:firstLine="709"/>
        <w:jc w:val="both"/>
        <w:rPr>
          <w:sz w:val="24"/>
          <w:szCs w:val="24"/>
        </w:rPr>
      </w:pPr>
      <w:r>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24B4BF35" w14:textId="77777777" w:rsidR="00544CC5" w:rsidRDefault="00ED2CAA">
      <w:pPr>
        <w:tabs>
          <w:tab w:val="left" w:pos="426"/>
          <w:tab w:val="left" w:pos="2180"/>
          <w:tab w:val="left" w:pos="3460"/>
          <w:tab w:val="left" w:pos="5080"/>
          <w:tab w:val="left" w:pos="6440"/>
          <w:tab w:val="left" w:pos="7940"/>
        </w:tabs>
        <w:spacing w:after="0"/>
        <w:ind w:firstLine="709"/>
        <w:jc w:val="both"/>
        <w:rPr>
          <w:sz w:val="24"/>
          <w:szCs w:val="24"/>
        </w:rPr>
      </w:pPr>
      <w:r>
        <w:rPr>
          <w:sz w:val="24"/>
          <w:szCs w:val="24"/>
        </w:rPr>
        <w:t>Западная Сибирь: природные ресурсы, проблемы рационального использования и экологические проблемы.</w:t>
      </w:r>
    </w:p>
    <w:p w14:paraId="45181F1B" w14:textId="77777777" w:rsidR="00544CC5" w:rsidRDefault="00ED2CAA">
      <w:pPr>
        <w:tabs>
          <w:tab w:val="left" w:pos="426"/>
          <w:tab w:val="left" w:pos="2180"/>
          <w:tab w:val="left" w:pos="3460"/>
          <w:tab w:val="left" w:pos="5080"/>
          <w:tab w:val="left" w:pos="6440"/>
          <w:tab w:val="left" w:pos="7940"/>
        </w:tabs>
        <w:spacing w:after="0"/>
        <w:ind w:firstLine="709"/>
        <w:jc w:val="both"/>
        <w:rPr>
          <w:sz w:val="24"/>
          <w:szCs w:val="24"/>
        </w:rPr>
      </w:pPr>
      <w:r>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496E3A41" w14:textId="77777777" w:rsidR="00544CC5" w:rsidRDefault="00ED2CAA">
      <w:pPr>
        <w:tabs>
          <w:tab w:val="left" w:pos="426"/>
        </w:tabs>
        <w:spacing w:after="0"/>
        <w:ind w:firstLine="709"/>
        <w:jc w:val="both"/>
        <w:rPr>
          <w:sz w:val="24"/>
          <w:szCs w:val="24"/>
        </w:rPr>
      </w:pPr>
      <w:r>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24BDBB96" w14:textId="77777777" w:rsidR="00544CC5" w:rsidRDefault="00ED2CAA">
      <w:pPr>
        <w:tabs>
          <w:tab w:val="left" w:pos="426"/>
        </w:tabs>
        <w:spacing w:after="0"/>
        <w:ind w:firstLine="709"/>
        <w:jc w:val="both"/>
        <w:rPr>
          <w:sz w:val="24"/>
          <w:szCs w:val="24"/>
        </w:rPr>
      </w:pPr>
      <w:r>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1DD23985" w14:textId="77777777" w:rsidR="00544CC5" w:rsidRDefault="00ED2CAA">
      <w:pPr>
        <w:tabs>
          <w:tab w:val="left" w:pos="426"/>
        </w:tabs>
        <w:spacing w:after="0"/>
        <w:ind w:firstLine="709"/>
        <w:jc w:val="both"/>
        <w:rPr>
          <w:sz w:val="24"/>
          <w:szCs w:val="24"/>
        </w:rPr>
      </w:pPr>
      <w:r>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24F5567F" w14:textId="77777777" w:rsidR="00544CC5" w:rsidRDefault="00ED2CAA">
      <w:pPr>
        <w:tabs>
          <w:tab w:val="left" w:pos="426"/>
        </w:tabs>
        <w:spacing w:after="0"/>
        <w:ind w:firstLine="709"/>
        <w:jc w:val="both"/>
        <w:rPr>
          <w:sz w:val="24"/>
          <w:szCs w:val="24"/>
        </w:rPr>
      </w:pPr>
      <w:r>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7303FBEF" w14:textId="77777777" w:rsidR="00544CC5" w:rsidRDefault="00ED2CAA">
      <w:pPr>
        <w:tabs>
          <w:tab w:val="left" w:pos="426"/>
        </w:tabs>
        <w:spacing w:after="0"/>
        <w:ind w:firstLine="709"/>
        <w:jc w:val="both"/>
        <w:rPr>
          <w:sz w:val="24"/>
          <w:szCs w:val="24"/>
        </w:rPr>
      </w:pPr>
      <w:r>
        <w:rPr>
          <w:sz w:val="24"/>
          <w:szCs w:val="24"/>
        </w:rPr>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7AE4E9B2" w14:textId="77777777" w:rsidR="00544CC5" w:rsidRDefault="00ED2CAA">
      <w:pPr>
        <w:tabs>
          <w:tab w:val="left" w:pos="426"/>
        </w:tabs>
        <w:spacing w:after="0"/>
        <w:ind w:firstLine="709"/>
        <w:jc w:val="both"/>
        <w:rPr>
          <w:sz w:val="24"/>
          <w:szCs w:val="24"/>
        </w:rPr>
      </w:pPr>
      <w:r>
        <w:rPr>
          <w:sz w:val="24"/>
          <w:szCs w:val="24"/>
        </w:rPr>
        <w:t xml:space="preserve">Чукотка, Приамурье, Приморье (географическое положение, история исследования, особенности природы). </w:t>
      </w:r>
    </w:p>
    <w:p w14:paraId="3AE644D4" w14:textId="77777777" w:rsidR="00544CC5" w:rsidRDefault="00ED2CAA">
      <w:pPr>
        <w:tabs>
          <w:tab w:val="left" w:pos="426"/>
        </w:tabs>
        <w:spacing w:after="0"/>
        <w:ind w:firstLine="709"/>
        <w:jc w:val="both"/>
        <w:rPr>
          <w:sz w:val="24"/>
          <w:szCs w:val="24"/>
        </w:rPr>
      </w:pPr>
      <w:r>
        <w:rPr>
          <w:sz w:val="24"/>
          <w:szCs w:val="24"/>
        </w:rPr>
        <w:t>Камчатка, Сахалин, Курильские острова (географическое положение, история исследования, особенности природы).</w:t>
      </w:r>
    </w:p>
    <w:p w14:paraId="2EEB59E6"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8"/>
        <w:id w:val="-1370691005"/>
      </w:sdtPr>
      <w:sdtEndPr/>
      <w:sdtContent>
        <w:p w14:paraId="15E4A114"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 xml:space="preserve">Население России. </w:t>
          </w:r>
        </w:p>
      </w:sdtContent>
    </w:sdt>
    <w:p w14:paraId="7F042B8B" w14:textId="77777777" w:rsidR="00544CC5" w:rsidRDefault="00ED2CAA">
      <w:pPr>
        <w:tabs>
          <w:tab w:val="left" w:pos="-142"/>
          <w:tab w:val="left" w:pos="426"/>
          <w:tab w:val="left" w:pos="4280"/>
          <w:tab w:val="left" w:pos="6180"/>
          <w:tab w:val="left" w:pos="7100"/>
          <w:tab w:val="left" w:pos="8880"/>
        </w:tabs>
        <w:spacing w:after="0"/>
        <w:ind w:firstLine="709"/>
        <w:jc w:val="both"/>
        <w:rPr>
          <w:b/>
          <w:sz w:val="24"/>
          <w:szCs w:val="24"/>
        </w:rPr>
      </w:pPr>
      <w:r>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5E0764F0"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39"/>
        <w:id w:val="-2088679751"/>
      </w:sdtPr>
      <w:sdtEndPr/>
      <w:sdtContent>
        <w:p w14:paraId="5CB82553" w14:textId="77777777" w:rsidR="00544CC5" w:rsidRDefault="00ED2CAA">
          <w:pPr>
            <w:tabs>
              <w:tab w:val="left" w:pos="426"/>
              <w:tab w:val="left" w:pos="4280"/>
              <w:tab w:val="left" w:pos="6180"/>
              <w:tab w:val="left" w:pos="7100"/>
              <w:tab w:val="left" w:pos="8880"/>
            </w:tabs>
            <w:spacing w:after="0"/>
            <w:ind w:firstLine="709"/>
            <w:jc w:val="both"/>
            <w:rPr>
              <w:b/>
              <w:sz w:val="24"/>
              <w:szCs w:val="24"/>
            </w:rPr>
          </w:pPr>
          <w:r>
            <w:rPr>
              <w:b/>
              <w:sz w:val="24"/>
              <w:szCs w:val="24"/>
            </w:rPr>
            <w:t>География своей местности.</w:t>
          </w:r>
        </w:p>
      </w:sdtContent>
    </w:sdt>
    <w:p w14:paraId="1F7CCEB3" w14:textId="77777777" w:rsidR="00544CC5" w:rsidRDefault="00ED2CAA">
      <w:pPr>
        <w:tabs>
          <w:tab w:val="left" w:pos="426"/>
        </w:tabs>
        <w:spacing w:after="0"/>
        <w:ind w:firstLine="709"/>
        <w:jc w:val="both"/>
        <w:rPr>
          <w:b/>
          <w:sz w:val="24"/>
          <w:szCs w:val="24"/>
        </w:rPr>
      </w:pPr>
      <w:r>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121271F0"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40"/>
        <w:id w:val="2141143699"/>
      </w:sdtPr>
      <w:sdtEndPr/>
      <w:sdtContent>
        <w:p w14:paraId="68A9AD8C"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Хозяйство России.</w:t>
          </w:r>
        </w:p>
      </w:sdtContent>
    </w:sdt>
    <w:p w14:paraId="5073B7E3" w14:textId="77777777" w:rsidR="00544CC5" w:rsidRDefault="00ED2CAA">
      <w:pPr>
        <w:tabs>
          <w:tab w:val="left" w:pos="426"/>
        </w:tabs>
        <w:spacing w:after="0"/>
        <w:ind w:firstLine="709"/>
        <w:jc w:val="both"/>
        <w:rPr>
          <w:sz w:val="24"/>
          <w:szCs w:val="24"/>
        </w:rPr>
      </w:pPr>
      <w:r>
        <w:rPr>
          <w:b/>
          <w:sz w:val="24"/>
          <w:szCs w:val="24"/>
        </w:rPr>
        <w:t xml:space="preserve">Общая характеристика хозяйства. Географическое районирование. </w:t>
      </w:r>
      <w:r>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02626C1D" w14:textId="77777777" w:rsidR="00544CC5" w:rsidRDefault="00ED2CAA">
      <w:pPr>
        <w:tabs>
          <w:tab w:val="left" w:pos="426"/>
        </w:tabs>
        <w:spacing w:after="0"/>
        <w:ind w:firstLine="709"/>
        <w:jc w:val="both"/>
        <w:rPr>
          <w:sz w:val="24"/>
          <w:szCs w:val="24"/>
        </w:rPr>
      </w:pPr>
      <w:r>
        <w:rPr>
          <w:b/>
          <w:sz w:val="24"/>
          <w:szCs w:val="24"/>
        </w:rPr>
        <w:t xml:space="preserve">Главные отрасли и межотраслевые комплексы. </w:t>
      </w:r>
      <w:r>
        <w:rPr>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14DA568D" w14:textId="77777777" w:rsidR="00544CC5" w:rsidRDefault="00ED2CAA">
      <w:pPr>
        <w:tabs>
          <w:tab w:val="left" w:pos="426"/>
        </w:tabs>
        <w:spacing w:after="0"/>
        <w:ind w:firstLine="709"/>
        <w:jc w:val="both"/>
        <w:rPr>
          <w:b/>
          <w:i/>
          <w:sz w:val="24"/>
          <w:szCs w:val="24"/>
        </w:rPr>
      </w:pPr>
      <w:r>
        <w:rPr>
          <w:b/>
          <w:i/>
          <w:sz w:val="24"/>
          <w:szCs w:val="24"/>
        </w:rPr>
        <w:lastRenderedPageBreak/>
        <w:t xml:space="preserve">Хозяйство своей местности. </w:t>
      </w:r>
    </w:p>
    <w:p w14:paraId="173713AD" w14:textId="77777777" w:rsidR="00544CC5" w:rsidRDefault="00ED2CAA">
      <w:pPr>
        <w:tabs>
          <w:tab w:val="left" w:pos="426"/>
        </w:tabs>
        <w:spacing w:after="0"/>
        <w:ind w:firstLine="709"/>
        <w:jc w:val="both"/>
        <w:rPr>
          <w:i/>
          <w:sz w:val="24"/>
          <w:szCs w:val="24"/>
        </w:rPr>
      </w:pPr>
      <w:r>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36FAA406"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41"/>
        <w:id w:val="1482117445"/>
      </w:sdtPr>
      <w:sdtEndPr/>
      <w:sdtContent>
        <w:p w14:paraId="48733B4B"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Районы России.</w:t>
          </w:r>
        </w:p>
      </w:sdtContent>
    </w:sdt>
    <w:p w14:paraId="07B6802B" w14:textId="77777777" w:rsidR="00544CC5" w:rsidRDefault="00ED2CAA">
      <w:pPr>
        <w:tabs>
          <w:tab w:val="left" w:pos="426"/>
        </w:tabs>
        <w:spacing w:after="0"/>
        <w:ind w:firstLine="709"/>
        <w:jc w:val="both"/>
        <w:rPr>
          <w:sz w:val="24"/>
          <w:szCs w:val="24"/>
        </w:rPr>
      </w:pPr>
      <w:r>
        <w:rPr>
          <w:b/>
          <w:sz w:val="24"/>
          <w:szCs w:val="24"/>
        </w:rPr>
        <w:t xml:space="preserve">Европейская часть России. </w:t>
      </w:r>
      <w:r>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7F5FB5E1" w14:textId="77777777" w:rsidR="00544CC5" w:rsidRDefault="00ED2CAA">
      <w:pPr>
        <w:tabs>
          <w:tab w:val="left" w:pos="426"/>
        </w:tabs>
        <w:spacing w:after="0"/>
        <w:ind w:firstLine="709"/>
        <w:jc w:val="both"/>
        <w:rPr>
          <w:sz w:val="24"/>
          <w:szCs w:val="24"/>
        </w:rPr>
      </w:pPr>
      <w:r>
        <w:rPr>
          <w:i/>
          <w:sz w:val="24"/>
          <w:szCs w:val="24"/>
        </w:rPr>
        <w:t>Города Центрального района. Древние города, промышленные и научные центры.</w:t>
      </w:r>
      <w:r>
        <w:rPr>
          <w:sz w:val="24"/>
          <w:szCs w:val="24"/>
        </w:rPr>
        <w:t xml:space="preserve"> Функциональное значение городов. Москва – столица Российской Федерации. </w:t>
      </w:r>
    </w:p>
    <w:p w14:paraId="15D164CA" w14:textId="77777777" w:rsidR="00544CC5" w:rsidRDefault="00ED2CAA">
      <w:pPr>
        <w:tabs>
          <w:tab w:val="left" w:pos="426"/>
        </w:tabs>
        <w:spacing w:after="0"/>
        <w:ind w:firstLine="709"/>
        <w:jc w:val="both"/>
        <w:rPr>
          <w:sz w:val="24"/>
          <w:szCs w:val="24"/>
        </w:rPr>
      </w:pPr>
      <w:r>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D144A2A" w14:textId="77777777" w:rsidR="00544CC5" w:rsidRDefault="00ED2CAA">
      <w:pPr>
        <w:tabs>
          <w:tab w:val="left" w:pos="426"/>
        </w:tabs>
        <w:spacing w:after="0"/>
        <w:ind w:firstLine="709"/>
        <w:jc w:val="both"/>
        <w:rPr>
          <w:sz w:val="24"/>
          <w:szCs w:val="24"/>
        </w:rPr>
      </w:pPr>
      <w:r>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2E6DEA40" w14:textId="77777777" w:rsidR="00544CC5" w:rsidRDefault="00ED2CAA">
      <w:pPr>
        <w:tabs>
          <w:tab w:val="left" w:pos="426"/>
        </w:tabs>
        <w:spacing w:after="0"/>
        <w:ind w:firstLine="709"/>
        <w:jc w:val="both"/>
        <w:rPr>
          <w:sz w:val="24"/>
          <w:szCs w:val="24"/>
        </w:rPr>
      </w:pPr>
      <w:r>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49C06D8B" w14:textId="77777777" w:rsidR="00544CC5" w:rsidRDefault="00ED2CAA">
      <w:pPr>
        <w:tabs>
          <w:tab w:val="left" w:pos="426"/>
        </w:tabs>
        <w:spacing w:after="0"/>
        <w:ind w:firstLine="709"/>
        <w:jc w:val="both"/>
        <w:rPr>
          <w:sz w:val="24"/>
          <w:szCs w:val="24"/>
        </w:rPr>
      </w:pPr>
      <w:r>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76375498" w14:textId="77777777" w:rsidR="00544CC5" w:rsidRDefault="00ED2CAA">
      <w:pPr>
        <w:tabs>
          <w:tab w:val="left" w:pos="426"/>
        </w:tabs>
        <w:spacing w:after="0"/>
        <w:ind w:firstLine="709"/>
        <w:jc w:val="both"/>
        <w:rPr>
          <w:i/>
          <w:sz w:val="24"/>
          <w:szCs w:val="24"/>
        </w:rPr>
      </w:pPr>
      <w:r>
        <w:rPr>
          <w:i/>
          <w:sz w:val="24"/>
          <w:szCs w:val="24"/>
        </w:rPr>
        <w:t>Моря Атлантического океана, омывающие Россию: транспортное значение, ресурсы.</w:t>
      </w:r>
    </w:p>
    <w:p w14:paraId="43B54906" w14:textId="77777777" w:rsidR="00544CC5" w:rsidRDefault="00ED2CAA">
      <w:pPr>
        <w:tabs>
          <w:tab w:val="left" w:pos="426"/>
        </w:tabs>
        <w:spacing w:after="0"/>
        <w:ind w:firstLine="709"/>
        <w:jc w:val="both"/>
        <w:rPr>
          <w:sz w:val="24"/>
          <w:szCs w:val="24"/>
        </w:rPr>
      </w:pPr>
      <w:r>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CBF441F" w14:textId="77777777" w:rsidR="00544CC5" w:rsidRDefault="00ED2CAA">
      <w:pPr>
        <w:tabs>
          <w:tab w:val="left" w:pos="426"/>
        </w:tabs>
        <w:spacing w:after="0"/>
        <w:ind w:firstLine="709"/>
        <w:jc w:val="both"/>
        <w:rPr>
          <w:sz w:val="24"/>
          <w:szCs w:val="24"/>
        </w:rPr>
      </w:pPr>
      <w:r>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0A5240A" w14:textId="77777777" w:rsidR="00544CC5" w:rsidRDefault="00ED2CAA">
      <w:pPr>
        <w:tabs>
          <w:tab w:val="left" w:pos="426"/>
        </w:tabs>
        <w:spacing w:after="0"/>
        <w:ind w:firstLine="709"/>
        <w:jc w:val="both"/>
        <w:rPr>
          <w:sz w:val="24"/>
          <w:szCs w:val="24"/>
        </w:rPr>
      </w:pPr>
      <w:r>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0A64781E" w14:textId="77777777" w:rsidR="00544CC5" w:rsidRDefault="00ED2CAA">
      <w:pPr>
        <w:tabs>
          <w:tab w:val="left" w:pos="426"/>
        </w:tabs>
        <w:spacing w:after="0"/>
        <w:ind w:firstLine="709"/>
        <w:jc w:val="both"/>
        <w:rPr>
          <w:sz w:val="24"/>
          <w:szCs w:val="24"/>
        </w:rPr>
      </w:pPr>
      <w:r>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B60BA57" w14:textId="77777777" w:rsidR="00544CC5" w:rsidRDefault="00ED2CAA">
      <w:pPr>
        <w:tabs>
          <w:tab w:val="left" w:pos="426"/>
        </w:tabs>
        <w:spacing w:after="0"/>
        <w:ind w:firstLine="709"/>
        <w:jc w:val="both"/>
        <w:rPr>
          <w:i/>
          <w:sz w:val="24"/>
          <w:szCs w:val="24"/>
        </w:rPr>
      </w:pPr>
      <w:r>
        <w:rPr>
          <w:i/>
          <w:sz w:val="24"/>
          <w:szCs w:val="24"/>
        </w:rPr>
        <w:t>Южные моря России: транспортное значение, ресурсы.</w:t>
      </w:r>
    </w:p>
    <w:p w14:paraId="58D97239" w14:textId="77777777" w:rsidR="00544CC5" w:rsidRDefault="00ED2CAA">
      <w:pPr>
        <w:tabs>
          <w:tab w:val="left" w:pos="426"/>
        </w:tabs>
        <w:spacing w:after="0"/>
        <w:ind w:firstLine="709"/>
        <w:jc w:val="both"/>
        <w:rPr>
          <w:sz w:val="24"/>
          <w:szCs w:val="24"/>
        </w:rPr>
      </w:pPr>
      <w:r>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8FFCDA6" w14:textId="77777777" w:rsidR="00544CC5" w:rsidRDefault="00ED2CAA">
      <w:pPr>
        <w:tabs>
          <w:tab w:val="left" w:pos="426"/>
        </w:tabs>
        <w:spacing w:after="0"/>
        <w:ind w:firstLine="709"/>
        <w:jc w:val="both"/>
        <w:rPr>
          <w:sz w:val="24"/>
          <w:szCs w:val="24"/>
        </w:rPr>
      </w:pPr>
      <w:r>
        <w:rPr>
          <w:b/>
          <w:sz w:val="24"/>
          <w:szCs w:val="24"/>
        </w:rPr>
        <w:t xml:space="preserve">Азиатская часть России. </w:t>
      </w:r>
    </w:p>
    <w:p w14:paraId="78812414" w14:textId="77777777" w:rsidR="00544CC5" w:rsidRDefault="00ED2CAA">
      <w:pPr>
        <w:tabs>
          <w:tab w:val="left" w:pos="426"/>
        </w:tabs>
        <w:spacing w:after="0"/>
        <w:ind w:firstLine="709"/>
        <w:jc w:val="both"/>
        <w:rPr>
          <w:sz w:val="24"/>
          <w:szCs w:val="24"/>
        </w:rPr>
      </w:pPr>
      <w:r>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D521E1C" w14:textId="77777777" w:rsidR="00544CC5" w:rsidRDefault="00ED2CAA">
      <w:pPr>
        <w:tabs>
          <w:tab w:val="left" w:pos="426"/>
        </w:tabs>
        <w:spacing w:after="0"/>
        <w:ind w:firstLine="709"/>
        <w:jc w:val="both"/>
        <w:rPr>
          <w:i/>
          <w:sz w:val="24"/>
          <w:szCs w:val="24"/>
        </w:rPr>
      </w:pPr>
      <w:r>
        <w:rPr>
          <w:i/>
          <w:sz w:val="24"/>
          <w:szCs w:val="24"/>
        </w:rPr>
        <w:lastRenderedPageBreak/>
        <w:t>Моря Северного Ледовитого океана: транспортное значение, ресурсы.</w:t>
      </w:r>
    </w:p>
    <w:p w14:paraId="2259E1FA" w14:textId="77777777" w:rsidR="00544CC5" w:rsidRDefault="00ED2CAA">
      <w:pPr>
        <w:tabs>
          <w:tab w:val="left" w:pos="426"/>
        </w:tabs>
        <w:spacing w:after="0"/>
        <w:ind w:firstLine="709"/>
        <w:jc w:val="both"/>
        <w:rPr>
          <w:sz w:val="24"/>
          <w:szCs w:val="24"/>
        </w:rPr>
      </w:pPr>
      <w:r>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D3F0A6F" w14:textId="77777777" w:rsidR="00544CC5" w:rsidRDefault="00ED2CAA">
      <w:pPr>
        <w:tabs>
          <w:tab w:val="left" w:pos="426"/>
        </w:tabs>
        <w:spacing w:after="0"/>
        <w:ind w:firstLine="709"/>
        <w:jc w:val="both"/>
        <w:rPr>
          <w:i/>
          <w:sz w:val="24"/>
          <w:szCs w:val="24"/>
        </w:rPr>
      </w:pPr>
      <w:r>
        <w:rPr>
          <w:i/>
          <w:sz w:val="24"/>
          <w:szCs w:val="24"/>
        </w:rPr>
        <w:t>Моря Тихого океана: транспортное значение, ресурсы.</w:t>
      </w:r>
    </w:p>
    <w:p w14:paraId="268043A1" w14:textId="77777777" w:rsidR="00544CC5" w:rsidRDefault="00ED2CAA">
      <w:pPr>
        <w:tabs>
          <w:tab w:val="left" w:pos="426"/>
        </w:tabs>
        <w:spacing w:after="0"/>
        <w:ind w:firstLine="709"/>
        <w:jc w:val="both"/>
        <w:rPr>
          <w:sz w:val="24"/>
          <w:szCs w:val="24"/>
        </w:rPr>
      </w:pPr>
      <w:r>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21AF4258" w14:textId="77777777" w:rsidR="00544CC5" w:rsidRDefault="00544CC5">
      <w:pPr>
        <w:tabs>
          <w:tab w:val="left" w:pos="426"/>
          <w:tab w:val="left" w:pos="4280"/>
          <w:tab w:val="left" w:pos="6180"/>
          <w:tab w:val="left" w:pos="7100"/>
          <w:tab w:val="left" w:pos="8880"/>
        </w:tabs>
        <w:spacing w:after="0"/>
        <w:ind w:firstLine="709"/>
        <w:jc w:val="both"/>
        <w:rPr>
          <w:b/>
          <w:sz w:val="24"/>
          <w:szCs w:val="24"/>
        </w:rPr>
      </w:pPr>
    </w:p>
    <w:sdt>
      <w:sdtPr>
        <w:tag w:val="goog_rdk_42"/>
        <w:id w:val="294107993"/>
      </w:sdtPr>
      <w:sdtEndPr/>
      <w:sdtContent>
        <w:p w14:paraId="5B90EF0D" w14:textId="77777777" w:rsidR="00544CC5" w:rsidRDefault="00ED2CAA">
          <w:pPr>
            <w:tabs>
              <w:tab w:val="left" w:pos="426"/>
              <w:tab w:val="left" w:pos="4280"/>
              <w:tab w:val="left" w:pos="6180"/>
              <w:tab w:val="left" w:pos="7100"/>
              <w:tab w:val="left" w:pos="8880"/>
            </w:tabs>
            <w:spacing w:after="0"/>
            <w:ind w:firstLine="709"/>
            <w:jc w:val="both"/>
            <w:rPr>
              <w:sz w:val="24"/>
              <w:szCs w:val="24"/>
            </w:rPr>
          </w:pPr>
          <w:r>
            <w:rPr>
              <w:b/>
              <w:sz w:val="24"/>
              <w:szCs w:val="24"/>
            </w:rPr>
            <w:t xml:space="preserve">Россия в мире. </w:t>
          </w:r>
        </w:p>
      </w:sdtContent>
    </w:sdt>
    <w:p w14:paraId="622FB1B1" w14:textId="77777777" w:rsidR="00544CC5" w:rsidRDefault="00ED2CAA">
      <w:pPr>
        <w:tabs>
          <w:tab w:val="left" w:pos="284"/>
          <w:tab w:val="left" w:pos="426"/>
          <w:tab w:val="left" w:pos="4280"/>
          <w:tab w:val="left" w:pos="6180"/>
          <w:tab w:val="left" w:pos="7100"/>
          <w:tab w:val="left" w:pos="8880"/>
        </w:tabs>
        <w:spacing w:after="0"/>
        <w:ind w:firstLine="709"/>
        <w:jc w:val="both"/>
        <w:rPr>
          <w:sz w:val="24"/>
          <w:szCs w:val="24"/>
        </w:rPr>
      </w:pPr>
      <w:r>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5AC0C9B0" w14:textId="77777777" w:rsidR="00544CC5" w:rsidRDefault="00ED2CAA">
      <w:pPr>
        <w:tabs>
          <w:tab w:val="left" w:pos="5428"/>
        </w:tabs>
        <w:spacing w:after="0"/>
        <w:ind w:firstLine="709"/>
        <w:jc w:val="both"/>
        <w:rPr>
          <w:sz w:val="24"/>
          <w:szCs w:val="24"/>
        </w:rPr>
      </w:pPr>
      <w:r>
        <w:rPr>
          <w:b/>
          <w:sz w:val="24"/>
          <w:szCs w:val="24"/>
        </w:rPr>
        <w:t>Темы практических работ</w:t>
      </w:r>
    </w:p>
    <w:p w14:paraId="31063E7A" w14:textId="77777777" w:rsidR="00544CC5" w:rsidRDefault="00ED2CAA">
      <w:pPr>
        <w:numPr>
          <w:ilvl w:val="0"/>
          <w:numId w:val="147"/>
        </w:numPr>
        <w:spacing w:after="0"/>
        <w:ind w:left="0" w:firstLine="709"/>
        <w:jc w:val="both"/>
        <w:rPr>
          <w:sz w:val="24"/>
          <w:szCs w:val="24"/>
        </w:rPr>
      </w:pPr>
      <w:r>
        <w:rPr>
          <w:sz w:val="24"/>
          <w:szCs w:val="24"/>
        </w:rPr>
        <w:t>Работа с картой «Имена на карте».</w:t>
      </w:r>
    </w:p>
    <w:p w14:paraId="5797AA7B" w14:textId="77777777" w:rsidR="00544CC5" w:rsidRDefault="00ED2CAA">
      <w:pPr>
        <w:numPr>
          <w:ilvl w:val="0"/>
          <w:numId w:val="147"/>
        </w:numPr>
        <w:spacing w:after="0"/>
        <w:ind w:left="0" w:firstLine="709"/>
        <w:jc w:val="both"/>
        <w:rPr>
          <w:sz w:val="24"/>
          <w:szCs w:val="24"/>
        </w:rPr>
      </w:pPr>
      <w:r>
        <w:rPr>
          <w:sz w:val="24"/>
          <w:szCs w:val="24"/>
        </w:rPr>
        <w:t>Описание и нанесение на контурную карту географических объектов изученных маршрутов путешественников.</w:t>
      </w:r>
    </w:p>
    <w:p w14:paraId="70741A8E" w14:textId="77777777" w:rsidR="00544CC5" w:rsidRDefault="00ED2CAA">
      <w:pPr>
        <w:numPr>
          <w:ilvl w:val="0"/>
          <w:numId w:val="147"/>
        </w:numPr>
        <w:spacing w:after="0"/>
        <w:ind w:left="0" w:firstLine="709"/>
        <w:jc w:val="both"/>
        <w:rPr>
          <w:sz w:val="24"/>
          <w:szCs w:val="24"/>
        </w:rPr>
      </w:pPr>
      <w:r>
        <w:rPr>
          <w:sz w:val="24"/>
          <w:szCs w:val="24"/>
        </w:rPr>
        <w:t>Определение зенитального положения Солнца в разные периоды года.</w:t>
      </w:r>
    </w:p>
    <w:p w14:paraId="312BACAD" w14:textId="77777777" w:rsidR="00544CC5" w:rsidRDefault="00ED2CAA">
      <w:pPr>
        <w:numPr>
          <w:ilvl w:val="0"/>
          <w:numId w:val="147"/>
        </w:numPr>
        <w:spacing w:after="0"/>
        <w:ind w:left="0" w:firstLine="709"/>
        <w:jc w:val="both"/>
        <w:rPr>
          <w:sz w:val="24"/>
          <w:szCs w:val="24"/>
        </w:rPr>
      </w:pPr>
      <w:r>
        <w:rPr>
          <w:sz w:val="24"/>
          <w:szCs w:val="24"/>
        </w:rPr>
        <w:t>Определение координат географических объектов по карте.</w:t>
      </w:r>
    </w:p>
    <w:p w14:paraId="738C42AF" w14:textId="77777777" w:rsidR="00544CC5" w:rsidRDefault="00ED2CAA">
      <w:pPr>
        <w:numPr>
          <w:ilvl w:val="0"/>
          <w:numId w:val="147"/>
        </w:numPr>
        <w:spacing w:after="0"/>
        <w:ind w:left="0" w:firstLine="709"/>
        <w:jc w:val="both"/>
        <w:rPr>
          <w:sz w:val="24"/>
          <w:szCs w:val="24"/>
        </w:rPr>
      </w:pPr>
      <w:r>
        <w:rPr>
          <w:sz w:val="24"/>
          <w:szCs w:val="24"/>
        </w:rPr>
        <w:t>Определение положения объектов относительно друг друга:</w:t>
      </w:r>
    </w:p>
    <w:p w14:paraId="66E72B9B" w14:textId="77777777" w:rsidR="00544CC5" w:rsidRDefault="00ED2CAA">
      <w:pPr>
        <w:numPr>
          <w:ilvl w:val="0"/>
          <w:numId w:val="147"/>
        </w:numPr>
        <w:spacing w:after="0"/>
        <w:ind w:left="0" w:firstLine="709"/>
        <w:jc w:val="both"/>
        <w:rPr>
          <w:sz w:val="24"/>
          <w:szCs w:val="24"/>
        </w:rPr>
      </w:pPr>
      <w:r>
        <w:rPr>
          <w:sz w:val="24"/>
          <w:szCs w:val="24"/>
        </w:rPr>
        <w:t>Определение направлений и расстояний по глобусу и карте.</w:t>
      </w:r>
    </w:p>
    <w:p w14:paraId="4D80D936" w14:textId="77777777" w:rsidR="00544CC5" w:rsidRDefault="00ED2CAA">
      <w:pPr>
        <w:numPr>
          <w:ilvl w:val="0"/>
          <w:numId w:val="147"/>
        </w:numPr>
        <w:spacing w:after="0"/>
        <w:ind w:left="0" w:firstLine="709"/>
        <w:jc w:val="both"/>
        <w:rPr>
          <w:sz w:val="24"/>
          <w:szCs w:val="24"/>
        </w:rPr>
      </w:pPr>
      <w:r>
        <w:rPr>
          <w:sz w:val="24"/>
          <w:szCs w:val="24"/>
        </w:rPr>
        <w:t>Определение высот и глубин географических объектов с использованием шкалы высот и глубин.</w:t>
      </w:r>
    </w:p>
    <w:p w14:paraId="6319C8C7" w14:textId="77777777" w:rsidR="00544CC5" w:rsidRDefault="00ED2CAA">
      <w:pPr>
        <w:numPr>
          <w:ilvl w:val="0"/>
          <w:numId w:val="147"/>
        </w:numPr>
        <w:spacing w:after="0"/>
        <w:ind w:left="0" w:firstLine="709"/>
        <w:jc w:val="both"/>
        <w:rPr>
          <w:sz w:val="24"/>
          <w:szCs w:val="24"/>
        </w:rPr>
      </w:pPr>
      <w:r>
        <w:rPr>
          <w:sz w:val="24"/>
          <w:szCs w:val="24"/>
        </w:rPr>
        <w:t>Определение азимута.</w:t>
      </w:r>
    </w:p>
    <w:p w14:paraId="6F38642A" w14:textId="77777777" w:rsidR="00544CC5" w:rsidRDefault="00ED2CAA">
      <w:pPr>
        <w:numPr>
          <w:ilvl w:val="0"/>
          <w:numId w:val="147"/>
        </w:numPr>
        <w:spacing w:after="0"/>
        <w:ind w:left="0" w:firstLine="709"/>
        <w:jc w:val="both"/>
        <w:rPr>
          <w:sz w:val="24"/>
          <w:szCs w:val="24"/>
        </w:rPr>
      </w:pPr>
      <w:r>
        <w:rPr>
          <w:sz w:val="24"/>
          <w:szCs w:val="24"/>
        </w:rPr>
        <w:t>Ориентирование на местности.</w:t>
      </w:r>
    </w:p>
    <w:p w14:paraId="61679259" w14:textId="77777777" w:rsidR="00544CC5" w:rsidRDefault="00ED2CAA">
      <w:pPr>
        <w:numPr>
          <w:ilvl w:val="0"/>
          <w:numId w:val="147"/>
        </w:numPr>
        <w:spacing w:after="0"/>
        <w:ind w:left="0" w:firstLine="709"/>
        <w:jc w:val="both"/>
        <w:rPr>
          <w:sz w:val="24"/>
          <w:szCs w:val="24"/>
        </w:rPr>
      </w:pPr>
      <w:r>
        <w:rPr>
          <w:sz w:val="24"/>
          <w:szCs w:val="24"/>
        </w:rPr>
        <w:t>Составление плана местности.</w:t>
      </w:r>
    </w:p>
    <w:p w14:paraId="5D663A2B" w14:textId="77777777" w:rsidR="00544CC5" w:rsidRDefault="00ED2CAA">
      <w:pPr>
        <w:numPr>
          <w:ilvl w:val="0"/>
          <w:numId w:val="147"/>
        </w:numPr>
        <w:spacing w:after="0"/>
        <w:ind w:left="0" w:firstLine="709"/>
        <w:jc w:val="both"/>
        <w:rPr>
          <w:sz w:val="24"/>
          <w:szCs w:val="24"/>
        </w:rPr>
      </w:pPr>
      <w:r>
        <w:rPr>
          <w:sz w:val="24"/>
          <w:szCs w:val="24"/>
        </w:rPr>
        <w:t>Работа с коллекциями минералов, горных пород, полезных ископаемых.</w:t>
      </w:r>
    </w:p>
    <w:p w14:paraId="35D27BA8" w14:textId="77777777" w:rsidR="00544CC5" w:rsidRDefault="00ED2CAA">
      <w:pPr>
        <w:numPr>
          <w:ilvl w:val="0"/>
          <w:numId w:val="147"/>
        </w:numPr>
        <w:spacing w:after="0"/>
        <w:ind w:left="0" w:firstLine="709"/>
        <w:jc w:val="both"/>
        <w:rPr>
          <w:sz w:val="24"/>
          <w:szCs w:val="24"/>
        </w:rPr>
      </w:pPr>
      <w:r>
        <w:rPr>
          <w:sz w:val="24"/>
          <w:szCs w:val="24"/>
        </w:rPr>
        <w:t>Работа с картографическими источниками: нанесение элементов рельефа.</w:t>
      </w:r>
    </w:p>
    <w:p w14:paraId="66DEB56B" w14:textId="77777777" w:rsidR="00544CC5" w:rsidRDefault="00ED2CAA">
      <w:pPr>
        <w:numPr>
          <w:ilvl w:val="0"/>
          <w:numId w:val="147"/>
        </w:numPr>
        <w:spacing w:after="0"/>
        <w:ind w:left="0" w:firstLine="709"/>
        <w:jc w:val="both"/>
        <w:rPr>
          <w:sz w:val="24"/>
          <w:szCs w:val="24"/>
        </w:rPr>
      </w:pPr>
      <w:r>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08E2BE77" w14:textId="77777777" w:rsidR="00544CC5" w:rsidRDefault="00ED2CAA">
      <w:pPr>
        <w:numPr>
          <w:ilvl w:val="0"/>
          <w:numId w:val="147"/>
        </w:numPr>
        <w:spacing w:after="0"/>
        <w:ind w:left="0" w:firstLine="709"/>
        <w:jc w:val="both"/>
        <w:rPr>
          <w:sz w:val="24"/>
          <w:szCs w:val="24"/>
        </w:rPr>
      </w:pPr>
      <w:r>
        <w:rPr>
          <w:sz w:val="24"/>
          <w:szCs w:val="24"/>
        </w:rPr>
        <w:t>Работа с картографическими источниками: нанесение объектов гидрографии.</w:t>
      </w:r>
    </w:p>
    <w:p w14:paraId="7DB1809E" w14:textId="77777777" w:rsidR="00544CC5" w:rsidRDefault="00ED2CAA">
      <w:pPr>
        <w:numPr>
          <w:ilvl w:val="0"/>
          <w:numId w:val="147"/>
        </w:numPr>
        <w:spacing w:after="0"/>
        <w:ind w:left="0" w:firstLine="709"/>
        <w:jc w:val="both"/>
        <w:rPr>
          <w:sz w:val="24"/>
          <w:szCs w:val="24"/>
        </w:rPr>
      </w:pPr>
      <w:r>
        <w:rPr>
          <w:sz w:val="24"/>
          <w:szCs w:val="24"/>
        </w:rPr>
        <w:t>Описание объектов гидрографии.</w:t>
      </w:r>
    </w:p>
    <w:p w14:paraId="1DA01FBE" w14:textId="77777777" w:rsidR="00544CC5" w:rsidRDefault="00ED2CAA">
      <w:pPr>
        <w:numPr>
          <w:ilvl w:val="0"/>
          <w:numId w:val="147"/>
        </w:numPr>
        <w:spacing w:after="0"/>
        <w:ind w:left="0" w:firstLine="709"/>
        <w:jc w:val="both"/>
        <w:rPr>
          <w:sz w:val="24"/>
          <w:szCs w:val="24"/>
        </w:rPr>
      </w:pPr>
      <w:r>
        <w:rPr>
          <w:sz w:val="24"/>
          <w:szCs w:val="24"/>
        </w:rPr>
        <w:t>Ведение дневника погоды.</w:t>
      </w:r>
    </w:p>
    <w:p w14:paraId="22EE76B2" w14:textId="77777777" w:rsidR="00544CC5" w:rsidRDefault="00ED2CAA">
      <w:pPr>
        <w:numPr>
          <w:ilvl w:val="0"/>
          <w:numId w:val="147"/>
        </w:numPr>
        <w:spacing w:after="0"/>
        <w:ind w:left="0" w:firstLine="709"/>
        <w:jc w:val="both"/>
        <w:rPr>
          <w:sz w:val="24"/>
          <w:szCs w:val="24"/>
        </w:rPr>
      </w:pPr>
      <w:r>
        <w:rPr>
          <w:sz w:val="24"/>
          <w:szCs w:val="24"/>
        </w:rPr>
        <w:t>Работа с метеоприборами (проведение наблюдений и измерений, фиксация результатов, обработка результатов наблюдений).</w:t>
      </w:r>
    </w:p>
    <w:p w14:paraId="314C46C2" w14:textId="77777777" w:rsidR="00544CC5" w:rsidRDefault="00ED2CAA">
      <w:pPr>
        <w:numPr>
          <w:ilvl w:val="0"/>
          <w:numId w:val="147"/>
        </w:numPr>
        <w:spacing w:after="0"/>
        <w:ind w:left="0" w:firstLine="709"/>
        <w:jc w:val="both"/>
        <w:rPr>
          <w:sz w:val="24"/>
          <w:szCs w:val="24"/>
        </w:rPr>
      </w:pPr>
      <w:r>
        <w:rPr>
          <w:sz w:val="24"/>
          <w:szCs w:val="24"/>
        </w:rPr>
        <w:t>Определение средних температур, амплитуды и построение графиков.</w:t>
      </w:r>
    </w:p>
    <w:p w14:paraId="56434DE0" w14:textId="77777777" w:rsidR="00544CC5" w:rsidRDefault="00ED2CAA">
      <w:pPr>
        <w:numPr>
          <w:ilvl w:val="0"/>
          <w:numId w:val="147"/>
        </w:numPr>
        <w:spacing w:after="0"/>
        <w:ind w:left="0" w:firstLine="709"/>
        <w:jc w:val="both"/>
        <w:rPr>
          <w:sz w:val="24"/>
          <w:szCs w:val="24"/>
        </w:rPr>
      </w:pPr>
      <w:r>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6F0F7C90" w14:textId="77777777" w:rsidR="00544CC5" w:rsidRDefault="00ED2CAA">
      <w:pPr>
        <w:numPr>
          <w:ilvl w:val="0"/>
          <w:numId w:val="147"/>
        </w:numPr>
        <w:spacing w:after="0"/>
        <w:ind w:left="0" w:firstLine="709"/>
        <w:jc w:val="both"/>
        <w:rPr>
          <w:sz w:val="24"/>
          <w:szCs w:val="24"/>
        </w:rPr>
      </w:pPr>
      <w:r>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402A999F" w14:textId="77777777" w:rsidR="00544CC5" w:rsidRDefault="00ED2CAA">
      <w:pPr>
        <w:numPr>
          <w:ilvl w:val="0"/>
          <w:numId w:val="147"/>
        </w:numPr>
        <w:spacing w:after="0"/>
        <w:ind w:left="0" w:firstLine="709"/>
        <w:jc w:val="both"/>
        <w:rPr>
          <w:sz w:val="24"/>
          <w:szCs w:val="24"/>
        </w:rPr>
      </w:pPr>
      <w:r>
        <w:rPr>
          <w:sz w:val="24"/>
          <w:szCs w:val="24"/>
        </w:rPr>
        <w:t>Изучение природных комплексов своей местности.</w:t>
      </w:r>
    </w:p>
    <w:p w14:paraId="3D544599" w14:textId="77777777" w:rsidR="00544CC5" w:rsidRDefault="00ED2CAA">
      <w:pPr>
        <w:numPr>
          <w:ilvl w:val="0"/>
          <w:numId w:val="147"/>
        </w:numPr>
        <w:spacing w:after="0"/>
        <w:ind w:left="0" w:firstLine="709"/>
        <w:jc w:val="both"/>
        <w:rPr>
          <w:sz w:val="24"/>
          <w:szCs w:val="24"/>
        </w:rPr>
      </w:pPr>
      <w:r>
        <w:rPr>
          <w:sz w:val="24"/>
          <w:szCs w:val="24"/>
        </w:rPr>
        <w:t>Описание основных компонентов природы океанов Земли.</w:t>
      </w:r>
    </w:p>
    <w:p w14:paraId="64FEDA71" w14:textId="77777777" w:rsidR="00544CC5" w:rsidRDefault="00ED2CAA">
      <w:pPr>
        <w:numPr>
          <w:ilvl w:val="0"/>
          <w:numId w:val="147"/>
        </w:numPr>
        <w:spacing w:after="0"/>
        <w:ind w:left="0" w:firstLine="709"/>
        <w:jc w:val="both"/>
        <w:rPr>
          <w:sz w:val="24"/>
          <w:szCs w:val="24"/>
        </w:rPr>
      </w:pPr>
      <w:r>
        <w:rPr>
          <w:sz w:val="24"/>
          <w:szCs w:val="24"/>
        </w:rPr>
        <w:lastRenderedPageBreak/>
        <w:t>Создание презентационных материалов об океанах на основе различных источников информации.</w:t>
      </w:r>
    </w:p>
    <w:p w14:paraId="200F156B" w14:textId="77777777" w:rsidR="00544CC5" w:rsidRDefault="00ED2CAA">
      <w:pPr>
        <w:numPr>
          <w:ilvl w:val="0"/>
          <w:numId w:val="147"/>
        </w:numPr>
        <w:spacing w:after="0"/>
        <w:ind w:left="0" w:firstLine="709"/>
        <w:jc w:val="both"/>
        <w:rPr>
          <w:sz w:val="24"/>
          <w:szCs w:val="24"/>
        </w:rPr>
      </w:pPr>
      <w:r>
        <w:rPr>
          <w:sz w:val="24"/>
          <w:szCs w:val="24"/>
        </w:rPr>
        <w:t>Описание основных компонентов природы материков Земли.</w:t>
      </w:r>
    </w:p>
    <w:p w14:paraId="7DB560B7" w14:textId="77777777" w:rsidR="00544CC5" w:rsidRDefault="00ED2CAA">
      <w:pPr>
        <w:numPr>
          <w:ilvl w:val="0"/>
          <w:numId w:val="147"/>
        </w:numPr>
        <w:spacing w:after="0"/>
        <w:ind w:left="0" w:firstLine="709"/>
        <w:jc w:val="both"/>
        <w:rPr>
          <w:sz w:val="24"/>
          <w:szCs w:val="24"/>
        </w:rPr>
      </w:pPr>
      <w:r>
        <w:rPr>
          <w:sz w:val="24"/>
          <w:szCs w:val="24"/>
        </w:rPr>
        <w:t>Описание природных зон Земли.</w:t>
      </w:r>
    </w:p>
    <w:p w14:paraId="324C4B2F" w14:textId="77777777" w:rsidR="00544CC5" w:rsidRDefault="00ED2CAA">
      <w:pPr>
        <w:numPr>
          <w:ilvl w:val="0"/>
          <w:numId w:val="147"/>
        </w:numPr>
        <w:spacing w:after="0"/>
        <w:ind w:left="0" w:firstLine="709"/>
        <w:jc w:val="both"/>
        <w:rPr>
          <w:sz w:val="24"/>
          <w:szCs w:val="24"/>
        </w:rPr>
      </w:pPr>
      <w:r>
        <w:rPr>
          <w:sz w:val="24"/>
          <w:szCs w:val="24"/>
        </w:rPr>
        <w:t>Создание презентационных материалов о материке на основе различных источников информации.</w:t>
      </w:r>
    </w:p>
    <w:p w14:paraId="33ED29E9" w14:textId="77777777" w:rsidR="00544CC5" w:rsidRDefault="00ED2CAA">
      <w:pPr>
        <w:numPr>
          <w:ilvl w:val="0"/>
          <w:numId w:val="147"/>
        </w:numPr>
        <w:spacing w:after="0"/>
        <w:ind w:left="0" w:firstLine="709"/>
        <w:jc w:val="both"/>
        <w:rPr>
          <w:sz w:val="24"/>
          <w:szCs w:val="24"/>
        </w:rPr>
      </w:pPr>
      <w:r>
        <w:rPr>
          <w:sz w:val="24"/>
          <w:szCs w:val="24"/>
        </w:rPr>
        <w:t>Прогнозирование перспективных путей рационального природопользования.</w:t>
      </w:r>
    </w:p>
    <w:p w14:paraId="2C6D8F56" w14:textId="77777777" w:rsidR="00544CC5" w:rsidRDefault="00ED2CAA">
      <w:pPr>
        <w:numPr>
          <w:ilvl w:val="0"/>
          <w:numId w:val="147"/>
        </w:numPr>
        <w:spacing w:after="0"/>
        <w:ind w:left="0" w:firstLine="709"/>
        <w:jc w:val="both"/>
        <w:rPr>
          <w:sz w:val="24"/>
          <w:szCs w:val="24"/>
        </w:rPr>
      </w:pPr>
      <w:r>
        <w:rPr>
          <w:sz w:val="24"/>
          <w:szCs w:val="24"/>
        </w:rPr>
        <w:t>Определение ГП и оценка его влияния на природу и жизнь людей в России.</w:t>
      </w:r>
    </w:p>
    <w:p w14:paraId="022098DC" w14:textId="77777777" w:rsidR="00544CC5" w:rsidRDefault="00ED2CAA">
      <w:pPr>
        <w:numPr>
          <w:ilvl w:val="0"/>
          <w:numId w:val="147"/>
        </w:numPr>
        <w:spacing w:after="0"/>
        <w:ind w:left="0" w:firstLine="709"/>
        <w:jc w:val="both"/>
        <w:rPr>
          <w:sz w:val="24"/>
          <w:szCs w:val="24"/>
        </w:rPr>
      </w:pPr>
      <w:r>
        <w:rPr>
          <w:sz w:val="24"/>
          <w:szCs w:val="24"/>
        </w:rPr>
        <w:t>Работа с картографическими источниками: нанесение особенностей географического положения России.</w:t>
      </w:r>
    </w:p>
    <w:p w14:paraId="3794CF65" w14:textId="77777777" w:rsidR="00544CC5" w:rsidRDefault="00ED2CAA">
      <w:pPr>
        <w:numPr>
          <w:ilvl w:val="0"/>
          <w:numId w:val="147"/>
        </w:numPr>
        <w:spacing w:after="0"/>
        <w:ind w:left="0" w:firstLine="709"/>
        <w:jc w:val="both"/>
        <w:rPr>
          <w:sz w:val="24"/>
          <w:szCs w:val="24"/>
        </w:rPr>
      </w:pPr>
      <w:r>
        <w:rPr>
          <w:sz w:val="24"/>
          <w:szCs w:val="24"/>
        </w:rPr>
        <w:t>Оценивание динамики изменения границ России и их значения.</w:t>
      </w:r>
    </w:p>
    <w:p w14:paraId="62E51442" w14:textId="77777777" w:rsidR="00544CC5" w:rsidRDefault="00ED2CAA">
      <w:pPr>
        <w:numPr>
          <w:ilvl w:val="0"/>
          <w:numId w:val="147"/>
        </w:numPr>
        <w:spacing w:after="0"/>
        <w:ind w:left="0" w:firstLine="709"/>
        <w:jc w:val="both"/>
        <w:rPr>
          <w:sz w:val="24"/>
          <w:szCs w:val="24"/>
        </w:rPr>
      </w:pPr>
      <w:r>
        <w:rPr>
          <w:sz w:val="24"/>
          <w:szCs w:val="24"/>
        </w:rPr>
        <w:t>Написание эссе о роли русских землепроходцев и исследователей в освоении и изучении территории России.</w:t>
      </w:r>
    </w:p>
    <w:p w14:paraId="09470C29" w14:textId="77777777" w:rsidR="00544CC5" w:rsidRDefault="00ED2CAA">
      <w:pPr>
        <w:numPr>
          <w:ilvl w:val="0"/>
          <w:numId w:val="147"/>
        </w:numPr>
        <w:spacing w:after="0"/>
        <w:ind w:left="0" w:firstLine="709"/>
        <w:jc w:val="both"/>
        <w:rPr>
          <w:sz w:val="24"/>
          <w:szCs w:val="24"/>
        </w:rPr>
      </w:pPr>
      <w:r>
        <w:rPr>
          <w:sz w:val="24"/>
          <w:szCs w:val="24"/>
        </w:rPr>
        <w:t>Решение задач на определение разницы во времени различных территорий России.</w:t>
      </w:r>
    </w:p>
    <w:p w14:paraId="05AA2EC1" w14:textId="77777777" w:rsidR="00544CC5" w:rsidRDefault="00ED2CAA">
      <w:pPr>
        <w:numPr>
          <w:ilvl w:val="0"/>
          <w:numId w:val="147"/>
        </w:numPr>
        <w:spacing w:after="0"/>
        <w:ind w:left="0" w:firstLine="709"/>
        <w:jc w:val="both"/>
        <w:rPr>
          <w:sz w:val="24"/>
          <w:szCs w:val="24"/>
        </w:rPr>
      </w:pPr>
      <w:r>
        <w:rPr>
          <w:sz w:val="24"/>
          <w:szCs w:val="24"/>
        </w:rPr>
        <w:t>Выявление взаимозависимостей тектонической структуры, формы рельефа, полезных ископаемых на территории России.</w:t>
      </w:r>
    </w:p>
    <w:p w14:paraId="6CD05BE1" w14:textId="77777777" w:rsidR="00544CC5" w:rsidRDefault="00ED2CAA">
      <w:pPr>
        <w:numPr>
          <w:ilvl w:val="0"/>
          <w:numId w:val="147"/>
        </w:numPr>
        <w:spacing w:after="0"/>
        <w:ind w:left="0" w:firstLine="709"/>
        <w:jc w:val="both"/>
        <w:rPr>
          <w:sz w:val="24"/>
          <w:szCs w:val="24"/>
        </w:rPr>
      </w:pPr>
      <w:r>
        <w:rPr>
          <w:sz w:val="24"/>
          <w:szCs w:val="24"/>
        </w:rPr>
        <w:t>Работа с картографическими источниками: нанесение элементов рельефа России.</w:t>
      </w:r>
    </w:p>
    <w:p w14:paraId="1061C8AB" w14:textId="77777777" w:rsidR="00544CC5" w:rsidRDefault="00ED2CAA">
      <w:pPr>
        <w:numPr>
          <w:ilvl w:val="0"/>
          <w:numId w:val="147"/>
        </w:numPr>
        <w:spacing w:after="0"/>
        <w:ind w:left="0" w:firstLine="709"/>
        <w:jc w:val="both"/>
        <w:rPr>
          <w:sz w:val="24"/>
          <w:szCs w:val="24"/>
        </w:rPr>
      </w:pPr>
      <w:r>
        <w:rPr>
          <w:sz w:val="24"/>
          <w:szCs w:val="24"/>
        </w:rPr>
        <w:t>Описание элементов рельефа России.</w:t>
      </w:r>
    </w:p>
    <w:p w14:paraId="125BFA67" w14:textId="77777777" w:rsidR="00544CC5" w:rsidRDefault="00ED2CAA">
      <w:pPr>
        <w:numPr>
          <w:ilvl w:val="0"/>
          <w:numId w:val="147"/>
        </w:numPr>
        <w:spacing w:after="0"/>
        <w:ind w:left="0" w:firstLine="709"/>
        <w:jc w:val="both"/>
        <w:rPr>
          <w:sz w:val="24"/>
          <w:szCs w:val="24"/>
        </w:rPr>
      </w:pPr>
      <w:r>
        <w:rPr>
          <w:sz w:val="24"/>
          <w:szCs w:val="24"/>
        </w:rPr>
        <w:t>Построение профиля своей местности.</w:t>
      </w:r>
    </w:p>
    <w:p w14:paraId="6DA1F052" w14:textId="77777777" w:rsidR="00544CC5" w:rsidRDefault="00ED2CAA">
      <w:pPr>
        <w:numPr>
          <w:ilvl w:val="0"/>
          <w:numId w:val="147"/>
        </w:numPr>
        <w:spacing w:after="0"/>
        <w:ind w:left="0" w:firstLine="709"/>
        <w:jc w:val="both"/>
        <w:rPr>
          <w:sz w:val="24"/>
          <w:szCs w:val="24"/>
        </w:rPr>
      </w:pPr>
      <w:r>
        <w:rPr>
          <w:sz w:val="24"/>
          <w:szCs w:val="24"/>
        </w:rPr>
        <w:t>Работа с картографическими источниками: нанесение объектов гидрографии России.</w:t>
      </w:r>
    </w:p>
    <w:p w14:paraId="788D6EC0" w14:textId="77777777" w:rsidR="00544CC5" w:rsidRDefault="00ED2CAA">
      <w:pPr>
        <w:numPr>
          <w:ilvl w:val="0"/>
          <w:numId w:val="147"/>
        </w:numPr>
        <w:spacing w:after="0"/>
        <w:ind w:left="0" w:firstLine="709"/>
        <w:jc w:val="both"/>
        <w:rPr>
          <w:sz w:val="24"/>
          <w:szCs w:val="24"/>
        </w:rPr>
      </w:pPr>
      <w:r>
        <w:rPr>
          <w:sz w:val="24"/>
          <w:szCs w:val="24"/>
        </w:rPr>
        <w:t>Описание объектов гидрографии России.</w:t>
      </w:r>
    </w:p>
    <w:p w14:paraId="64DEAA6B" w14:textId="77777777" w:rsidR="00544CC5" w:rsidRDefault="00ED2CAA">
      <w:pPr>
        <w:numPr>
          <w:ilvl w:val="0"/>
          <w:numId w:val="147"/>
        </w:numPr>
        <w:spacing w:after="0"/>
        <w:ind w:left="0" w:firstLine="709"/>
        <w:jc w:val="both"/>
        <w:rPr>
          <w:sz w:val="24"/>
          <w:szCs w:val="24"/>
        </w:rPr>
      </w:pPr>
      <w:r>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4D3CAFA6" w14:textId="77777777" w:rsidR="00544CC5" w:rsidRDefault="00ED2CAA">
      <w:pPr>
        <w:numPr>
          <w:ilvl w:val="0"/>
          <w:numId w:val="147"/>
        </w:numPr>
        <w:spacing w:after="0"/>
        <w:ind w:left="0" w:firstLine="709"/>
        <w:jc w:val="both"/>
        <w:rPr>
          <w:sz w:val="24"/>
          <w:szCs w:val="24"/>
        </w:rPr>
      </w:pPr>
      <w:r>
        <w:rPr>
          <w:sz w:val="24"/>
          <w:szCs w:val="24"/>
        </w:rPr>
        <w:t>Распределение количества осадков на территории России, работа с климатограммами.</w:t>
      </w:r>
    </w:p>
    <w:p w14:paraId="2C2B58E9" w14:textId="77777777" w:rsidR="00544CC5" w:rsidRDefault="00ED2CAA">
      <w:pPr>
        <w:numPr>
          <w:ilvl w:val="0"/>
          <w:numId w:val="147"/>
        </w:numPr>
        <w:spacing w:after="0"/>
        <w:ind w:left="0" w:firstLine="709"/>
        <w:jc w:val="both"/>
        <w:rPr>
          <w:sz w:val="24"/>
          <w:szCs w:val="24"/>
        </w:rPr>
      </w:pPr>
      <w:r>
        <w:rPr>
          <w:sz w:val="24"/>
          <w:szCs w:val="24"/>
        </w:rPr>
        <w:t>Описание характеристики климата своего региона.</w:t>
      </w:r>
    </w:p>
    <w:p w14:paraId="15FEA1D0" w14:textId="77777777" w:rsidR="00544CC5" w:rsidRDefault="00ED2CAA">
      <w:pPr>
        <w:numPr>
          <w:ilvl w:val="0"/>
          <w:numId w:val="147"/>
        </w:numPr>
        <w:spacing w:after="0"/>
        <w:ind w:left="0" w:firstLine="709"/>
        <w:jc w:val="both"/>
        <w:rPr>
          <w:sz w:val="24"/>
          <w:szCs w:val="24"/>
        </w:rPr>
      </w:pPr>
      <w:r>
        <w:rPr>
          <w:sz w:val="24"/>
          <w:szCs w:val="24"/>
        </w:rPr>
        <w:t>Составление прогноза погоды на основе различных</w:t>
      </w:r>
      <w:r>
        <w:rPr>
          <w:sz w:val="24"/>
          <w:szCs w:val="24"/>
        </w:rPr>
        <w:tab/>
        <w:t>источников информации.</w:t>
      </w:r>
    </w:p>
    <w:p w14:paraId="649260C2" w14:textId="77777777" w:rsidR="00544CC5" w:rsidRDefault="00ED2CAA">
      <w:pPr>
        <w:numPr>
          <w:ilvl w:val="0"/>
          <w:numId w:val="147"/>
        </w:numPr>
        <w:spacing w:after="0"/>
        <w:ind w:left="0" w:firstLine="709"/>
        <w:jc w:val="both"/>
        <w:rPr>
          <w:sz w:val="24"/>
          <w:szCs w:val="24"/>
        </w:rPr>
      </w:pPr>
      <w:r>
        <w:rPr>
          <w:sz w:val="24"/>
          <w:szCs w:val="24"/>
        </w:rPr>
        <w:t>Описание основных компонентов природы России.</w:t>
      </w:r>
    </w:p>
    <w:p w14:paraId="5E96D528" w14:textId="77777777" w:rsidR="00544CC5" w:rsidRDefault="00ED2CAA">
      <w:pPr>
        <w:numPr>
          <w:ilvl w:val="0"/>
          <w:numId w:val="147"/>
        </w:numPr>
        <w:spacing w:after="0"/>
        <w:ind w:left="0" w:firstLine="709"/>
        <w:jc w:val="both"/>
        <w:rPr>
          <w:sz w:val="24"/>
          <w:szCs w:val="24"/>
        </w:rPr>
      </w:pPr>
      <w:r>
        <w:rPr>
          <w:sz w:val="24"/>
          <w:szCs w:val="24"/>
        </w:rPr>
        <w:t>Создание презентационных материалов о природе России на основе различных источников информации.</w:t>
      </w:r>
    </w:p>
    <w:p w14:paraId="5B7C41D6" w14:textId="77777777" w:rsidR="00544CC5" w:rsidRDefault="00ED2CAA">
      <w:pPr>
        <w:numPr>
          <w:ilvl w:val="0"/>
          <w:numId w:val="147"/>
        </w:numPr>
        <w:spacing w:after="0"/>
        <w:ind w:left="0" w:firstLine="709"/>
        <w:jc w:val="both"/>
        <w:rPr>
          <w:sz w:val="24"/>
          <w:szCs w:val="24"/>
        </w:rPr>
      </w:pPr>
      <w:r>
        <w:rPr>
          <w:sz w:val="24"/>
          <w:szCs w:val="24"/>
        </w:rPr>
        <w:t>Сравнение особенностей природы отдельных регионов страны.</w:t>
      </w:r>
    </w:p>
    <w:p w14:paraId="48F69492" w14:textId="77777777" w:rsidR="00544CC5" w:rsidRDefault="00ED2CAA">
      <w:pPr>
        <w:numPr>
          <w:ilvl w:val="0"/>
          <w:numId w:val="147"/>
        </w:numPr>
        <w:spacing w:after="0"/>
        <w:ind w:left="0" w:firstLine="709"/>
        <w:jc w:val="both"/>
        <w:rPr>
          <w:sz w:val="24"/>
          <w:szCs w:val="24"/>
        </w:rPr>
      </w:pPr>
      <w:r>
        <w:rPr>
          <w:sz w:val="24"/>
          <w:szCs w:val="24"/>
        </w:rPr>
        <w:t>Определение видов особо охраняемых природных территорий России и их особенностей.</w:t>
      </w:r>
    </w:p>
    <w:p w14:paraId="36AE791C" w14:textId="77777777" w:rsidR="00544CC5" w:rsidRDefault="00ED2CAA">
      <w:pPr>
        <w:numPr>
          <w:ilvl w:val="0"/>
          <w:numId w:val="147"/>
        </w:numPr>
        <w:spacing w:after="0"/>
        <w:ind w:left="0" w:firstLine="709"/>
        <w:jc w:val="both"/>
        <w:rPr>
          <w:sz w:val="24"/>
          <w:szCs w:val="24"/>
        </w:rPr>
      </w:pPr>
      <w:r>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5E68F95E" w14:textId="77777777" w:rsidR="00544CC5" w:rsidRDefault="00ED2CAA">
      <w:pPr>
        <w:numPr>
          <w:ilvl w:val="0"/>
          <w:numId w:val="147"/>
        </w:numPr>
        <w:spacing w:after="0"/>
        <w:ind w:left="0" w:firstLine="709"/>
        <w:jc w:val="both"/>
        <w:rPr>
          <w:sz w:val="24"/>
          <w:szCs w:val="24"/>
        </w:rPr>
      </w:pPr>
      <w:r>
        <w:rPr>
          <w:sz w:val="24"/>
          <w:szCs w:val="24"/>
        </w:rPr>
        <w:t>Определение особенностей размещения крупных народов России.</w:t>
      </w:r>
    </w:p>
    <w:p w14:paraId="7C336EF3" w14:textId="77777777" w:rsidR="00544CC5" w:rsidRDefault="00ED2CAA">
      <w:pPr>
        <w:numPr>
          <w:ilvl w:val="0"/>
          <w:numId w:val="147"/>
        </w:numPr>
        <w:spacing w:after="0"/>
        <w:ind w:left="0" w:firstLine="709"/>
        <w:jc w:val="both"/>
        <w:rPr>
          <w:sz w:val="24"/>
          <w:szCs w:val="24"/>
        </w:rPr>
      </w:pPr>
      <w:r>
        <w:rPr>
          <w:sz w:val="24"/>
          <w:szCs w:val="24"/>
        </w:rPr>
        <w:t>Определение, вычисление и сравнение показателей естественного прироста населения в разных частях России.</w:t>
      </w:r>
    </w:p>
    <w:p w14:paraId="5C345E61" w14:textId="77777777" w:rsidR="00544CC5" w:rsidRDefault="00ED2CAA">
      <w:pPr>
        <w:numPr>
          <w:ilvl w:val="0"/>
          <w:numId w:val="147"/>
        </w:numPr>
        <w:spacing w:after="0"/>
        <w:ind w:left="0" w:firstLine="709"/>
        <w:jc w:val="both"/>
        <w:rPr>
          <w:sz w:val="24"/>
          <w:szCs w:val="24"/>
        </w:rPr>
      </w:pPr>
      <w:r>
        <w:rPr>
          <w:sz w:val="24"/>
          <w:szCs w:val="24"/>
        </w:rPr>
        <w:t>Чтение и анализ половозрастных пирамид.</w:t>
      </w:r>
    </w:p>
    <w:p w14:paraId="6015A40D" w14:textId="77777777" w:rsidR="00544CC5" w:rsidRDefault="00ED2CAA">
      <w:pPr>
        <w:numPr>
          <w:ilvl w:val="0"/>
          <w:numId w:val="147"/>
        </w:numPr>
        <w:spacing w:after="0"/>
        <w:ind w:left="0" w:firstLine="709"/>
        <w:jc w:val="both"/>
        <w:rPr>
          <w:sz w:val="24"/>
          <w:szCs w:val="24"/>
        </w:rPr>
      </w:pPr>
      <w:r>
        <w:rPr>
          <w:sz w:val="24"/>
          <w:szCs w:val="24"/>
        </w:rPr>
        <w:t>Оценивание демографической ситуации России и отдельных ее территорий.</w:t>
      </w:r>
    </w:p>
    <w:p w14:paraId="39436762" w14:textId="77777777" w:rsidR="00544CC5" w:rsidRDefault="00ED2CAA">
      <w:pPr>
        <w:numPr>
          <w:ilvl w:val="0"/>
          <w:numId w:val="147"/>
        </w:numPr>
        <w:spacing w:after="0"/>
        <w:ind w:left="0" w:firstLine="709"/>
        <w:jc w:val="both"/>
        <w:rPr>
          <w:sz w:val="24"/>
          <w:szCs w:val="24"/>
        </w:rPr>
      </w:pPr>
      <w:r>
        <w:rPr>
          <w:sz w:val="24"/>
          <w:szCs w:val="24"/>
        </w:rPr>
        <w:t>Определение величины миграционного прироста населения в разных частях России.</w:t>
      </w:r>
    </w:p>
    <w:p w14:paraId="69E1DA37" w14:textId="77777777" w:rsidR="00544CC5" w:rsidRDefault="00ED2CAA">
      <w:pPr>
        <w:numPr>
          <w:ilvl w:val="0"/>
          <w:numId w:val="147"/>
        </w:numPr>
        <w:spacing w:after="0"/>
        <w:ind w:left="0" w:firstLine="709"/>
        <w:jc w:val="both"/>
        <w:rPr>
          <w:sz w:val="24"/>
          <w:szCs w:val="24"/>
        </w:rPr>
      </w:pPr>
      <w:r>
        <w:rPr>
          <w:sz w:val="24"/>
          <w:szCs w:val="24"/>
        </w:rPr>
        <w:t>Определение видов и направлений внутренних и внешних миграций, объяснение причин, составление схемы.</w:t>
      </w:r>
    </w:p>
    <w:p w14:paraId="187D51FD" w14:textId="77777777" w:rsidR="00544CC5" w:rsidRDefault="00ED2CAA">
      <w:pPr>
        <w:numPr>
          <w:ilvl w:val="0"/>
          <w:numId w:val="147"/>
        </w:numPr>
        <w:spacing w:after="0"/>
        <w:ind w:left="0" w:firstLine="709"/>
        <w:jc w:val="both"/>
        <w:rPr>
          <w:sz w:val="24"/>
          <w:szCs w:val="24"/>
        </w:rPr>
      </w:pPr>
      <w:r>
        <w:rPr>
          <w:sz w:val="24"/>
          <w:szCs w:val="24"/>
        </w:rPr>
        <w:t>Объяснение различий в обеспеченности трудовыми ресурсами отдельных регионов России.</w:t>
      </w:r>
    </w:p>
    <w:p w14:paraId="1ABF20DE" w14:textId="77777777" w:rsidR="00544CC5" w:rsidRDefault="00ED2CAA">
      <w:pPr>
        <w:numPr>
          <w:ilvl w:val="0"/>
          <w:numId w:val="147"/>
        </w:numPr>
        <w:spacing w:after="0"/>
        <w:ind w:left="0" w:firstLine="709"/>
        <w:jc w:val="both"/>
        <w:rPr>
          <w:sz w:val="24"/>
          <w:szCs w:val="24"/>
        </w:rPr>
      </w:pPr>
      <w:r>
        <w:rPr>
          <w:sz w:val="24"/>
          <w:szCs w:val="24"/>
        </w:rPr>
        <w:lastRenderedPageBreak/>
        <w:t>Оценивание уровня урбанизации отдельных регионов России.</w:t>
      </w:r>
    </w:p>
    <w:p w14:paraId="315CA2D7" w14:textId="77777777" w:rsidR="00544CC5" w:rsidRDefault="00ED2CAA">
      <w:pPr>
        <w:numPr>
          <w:ilvl w:val="0"/>
          <w:numId w:val="147"/>
        </w:numPr>
        <w:spacing w:after="0"/>
        <w:ind w:left="0" w:firstLine="709"/>
        <w:jc w:val="both"/>
        <w:rPr>
          <w:sz w:val="24"/>
          <w:szCs w:val="24"/>
        </w:rPr>
      </w:pPr>
      <w:r>
        <w:rPr>
          <w:sz w:val="24"/>
          <w:szCs w:val="24"/>
        </w:rPr>
        <w:t>Описание основных компонентов природы своей местности.</w:t>
      </w:r>
    </w:p>
    <w:p w14:paraId="49DFE2CE" w14:textId="77777777" w:rsidR="00544CC5" w:rsidRDefault="00ED2CAA">
      <w:pPr>
        <w:numPr>
          <w:ilvl w:val="0"/>
          <w:numId w:val="147"/>
        </w:numPr>
        <w:spacing w:after="0"/>
        <w:ind w:left="0" w:firstLine="709"/>
        <w:jc w:val="both"/>
        <w:rPr>
          <w:sz w:val="24"/>
          <w:szCs w:val="24"/>
        </w:rPr>
      </w:pPr>
      <w:r>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2D0CC45D" w14:textId="77777777" w:rsidR="00544CC5" w:rsidRDefault="00ED2CAA">
      <w:pPr>
        <w:numPr>
          <w:ilvl w:val="0"/>
          <w:numId w:val="147"/>
        </w:numPr>
        <w:spacing w:after="0"/>
        <w:ind w:left="0" w:firstLine="709"/>
        <w:jc w:val="both"/>
        <w:rPr>
          <w:sz w:val="24"/>
          <w:szCs w:val="24"/>
        </w:rPr>
      </w:pPr>
      <w:r>
        <w:rPr>
          <w:sz w:val="24"/>
          <w:szCs w:val="24"/>
        </w:rPr>
        <w:t>Работа с картографическими источниками: нанесение субъектов, экономических районов и федеральных округов РФ.</w:t>
      </w:r>
    </w:p>
    <w:p w14:paraId="5DD60138" w14:textId="77777777" w:rsidR="00544CC5" w:rsidRDefault="00ED2CAA">
      <w:pPr>
        <w:numPr>
          <w:ilvl w:val="0"/>
          <w:numId w:val="147"/>
        </w:numPr>
        <w:spacing w:after="0"/>
        <w:ind w:left="0" w:firstLine="709"/>
        <w:jc w:val="both"/>
        <w:rPr>
          <w:sz w:val="24"/>
          <w:szCs w:val="24"/>
        </w:rPr>
      </w:pPr>
      <w:r>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75F9AE96" w14:textId="77777777" w:rsidR="00544CC5" w:rsidRDefault="00ED2CAA">
      <w:pPr>
        <w:numPr>
          <w:ilvl w:val="0"/>
          <w:numId w:val="147"/>
        </w:numPr>
        <w:spacing w:after="0"/>
        <w:ind w:left="0" w:firstLine="709"/>
        <w:jc w:val="both"/>
        <w:rPr>
          <w:sz w:val="24"/>
          <w:szCs w:val="24"/>
        </w:rPr>
      </w:pPr>
      <w:r>
        <w:rPr>
          <w:sz w:val="24"/>
          <w:szCs w:val="24"/>
        </w:rPr>
        <w:t>Сравнение двух и более экономических районов России по заданным характеристикам.</w:t>
      </w:r>
    </w:p>
    <w:p w14:paraId="06ABAA41" w14:textId="77777777" w:rsidR="00544CC5" w:rsidRDefault="00ED2CAA">
      <w:pPr>
        <w:numPr>
          <w:ilvl w:val="0"/>
          <w:numId w:val="147"/>
        </w:numPr>
        <w:spacing w:after="0"/>
        <w:ind w:left="0" w:firstLine="709"/>
        <w:jc w:val="both"/>
        <w:rPr>
          <w:sz w:val="24"/>
          <w:szCs w:val="24"/>
        </w:rPr>
      </w:pPr>
      <w:r>
        <w:rPr>
          <w:sz w:val="24"/>
          <w:szCs w:val="24"/>
        </w:rPr>
        <w:t>Создание презентационных материалов об экономических районах России на основе различных источников информации.</w:t>
      </w:r>
    </w:p>
    <w:p w14:paraId="02AF3989" w14:textId="77777777" w:rsidR="00544CC5" w:rsidRDefault="00ED2CAA">
      <w:pPr>
        <w:numPr>
          <w:ilvl w:val="0"/>
          <w:numId w:val="147"/>
        </w:numPr>
        <w:spacing w:after="0"/>
        <w:ind w:left="0" w:firstLine="709"/>
        <w:jc w:val="both"/>
        <w:rPr>
          <w:sz w:val="24"/>
          <w:szCs w:val="24"/>
        </w:rPr>
      </w:pPr>
      <w:r>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173EFFE8" w14:textId="77777777" w:rsidR="00544CC5" w:rsidRDefault="00544CC5">
      <w:pPr>
        <w:spacing w:after="0"/>
        <w:ind w:firstLine="709"/>
        <w:jc w:val="both"/>
        <w:rPr>
          <w:sz w:val="24"/>
          <w:szCs w:val="24"/>
        </w:rPr>
      </w:pPr>
    </w:p>
    <w:p w14:paraId="66EC3788" w14:textId="77777777" w:rsidR="00544CC5" w:rsidRDefault="00ED2CAA">
      <w:pPr>
        <w:pStyle w:val="4"/>
        <w:spacing w:before="0" w:line="276" w:lineRule="auto"/>
        <w:ind w:left="0" w:firstLine="709"/>
        <w:rPr>
          <w:sz w:val="24"/>
          <w:szCs w:val="24"/>
        </w:rPr>
      </w:pPr>
      <w:bookmarkStart w:id="84" w:name="_Toc46422411"/>
      <w:r>
        <w:rPr>
          <w:sz w:val="24"/>
          <w:szCs w:val="24"/>
        </w:rPr>
        <w:t>2.2.2.8. Математика</w:t>
      </w:r>
      <w:bookmarkEnd w:id="84"/>
    </w:p>
    <w:p w14:paraId="0F1B3B7E" w14:textId="77777777" w:rsidR="00544CC5" w:rsidRDefault="00ED2CAA">
      <w:pPr>
        <w:tabs>
          <w:tab w:val="left" w:pos="1134"/>
        </w:tabs>
        <w:spacing w:after="0"/>
        <w:ind w:firstLine="709"/>
        <w:jc w:val="both"/>
        <w:rPr>
          <w:sz w:val="24"/>
          <w:szCs w:val="24"/>
        </w:rPr>
      </w:pPr>
      <w:r>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bookmarkStart w:id="85" w:name="_heading=h.3hv69ve" w:colFirst="0" w:colLast="0" w:displacedByCustomXml="next"/>
    <w:bookmarkEnd w:id="85" w:displacedByCustomXml="next"/>
    <w:sdt>
      <w:sdtPr>
        <w:tag w:val="goog_rdk_43"/>
        <w:id w:val="-1445533159"/>
      </w:sdtPr>
      <w:sdtEndPr/>
      <w:sdtContent>
        <w:p w14:paraId="22C61782" w14:textId="77777777" w:rsidR="00544CC5" w:rsidRDefault="00ED2CAA">
          <w:pPr>
            <w:spacing w:after="0"/>
            <w:ind w:firstLine="709"/>
            <w:jc w:val="both"/>
            <w:rPr>
              <w:b/>
              <w:sz w:val="24"/>
              <w:szCs w:val="24"/>
            </w:rPr>
          </w:pPr>
          <w:r>
            <w:rPr>
              <w:b/>
              <w:sz w:val="24"/>
              <w:szCs w:val="24"/>
            </w:rPr>
            <w:t>Элементы теории множеств и математической логики</w:t>
          </w:r>
        </w:p>
      </w:sdtContent>
    </w:sdt>
    <w:p w14:paraId="24809BB0" w14:textId="77777777" w:rsidR="00544CC5" w:rsidRDefault="00ED2CAA">
      <w:pPr>
        <w:spacing w:after="0"/>
        <w:ind w:firstLine="709"/>
        <w:jc w:val="both"/>
        <w:rPr>
          <w:sz w:val="24"/>
          <w:szCs w:val="24"/>
        </w:rPr>
      </w:pPr>
      <w:r>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74E17105" w14:textId="77777777" w:rsidR="00544CC5" w:rsidRDefault="00ED2CAA">
      <w:pPr>
        <w:spacing w:after="0"/>
        <w:ind w:firstLine="709"/>
        <w:jc w:val="both"/>
        <w:rPr>
          <w:b/>
          <w:sz w:val="24"/>
          <w:szCs w:val="24"/>
        </w:rPr>
      </w:pPr>
      <w:r>
        <w:rPr>
          <w:b/>
          <w:sz w:val="24"/>
          <w:szCs w:val="24"/>
        </w:rPr>
        <w:t>Множества и отношения между ними</w:t>
      </w:r>
    </w:p>
    <w:p w14:paraId="07B9D4F7" w14:textId="77777777" w:rsidR="00544CC5" w:rsidRDefault="00ED2CAA">
      <w:pPr>
        <w:spacing w:after="0"/>
        <w:ind w:firstLine="709"/>
        <w:jc w:val="both"/>
        <w:rPr>
          <w:sz w:val="24"/>
          <w:szCs w:val="24"/>
        </w:rPr>
      </w:pPr>
      <w:r>
        <w:rPr>
          <w:sz w:val="24"/>
          <w:szCs w:val="24"/>
        </w:rPr>
        <w:t xml:space="preserve">Множество, </w:t>
      </w:r>
      <w:r>
        <w:rPr>
          <w:i/>
          <w:sz w:val="24"/>
          <w:szCs w:val="24"/>
        </w:rPr>
        <w:t>характеристическое свойство множества</w:t>
      </w:r>
      <w:r>
        <w:rPr>
          <w:sz w:val="24"/>
          <w:szCs w:val="24"/>
        </w:rPr>
        <w:t xml:space="preserve">, элемент множества, </w:t>
      </w:r>
      <w:r>
        <w:rPr>
          <w:i/>
          <w:sz w:val="24"/>
          <w:szCs w:val="24"/>
        </w:rPr>
        <w:t>пустое, конечное, бесконечное множество</w:t>
      </w:r>
      <w:r>
        <w:rPr>
          <w:sz w:val="24"/>
          <w:szCs w:val="24"/>
        </w:rPr>
        <w:t xml:space="preserve">. Подмножество. Отношение принадлежности, включения, равенства. Элементы множества, способы задания множеств, </w:t>
      </w:r>
      <w:r>
        <w:rPr>
          <w:i/>
          <w:sz w:val="24"/>
          <w:szCs w:val="24"/>
        </w:rPr>
        <w:t>распознавание подмножеств и элементов подмножеств с использованием кругов Эйлера</w:t>
      </w:r>
      <w:r>
        <w:rPr>
          <w:sz w:val="24"/>
          <w:szCs w:val="24"/>
        </w:rPr>
        <w:t>.</w:t>
      </w:r>
    </w:p>
    <w:p w14:paraId="7F2BBCDA" w14:textId="77777777" w:rsidR="00544CC5" w:rsidRDefault="00ED2CAA">
      <w:pPr>
        <w:spacing w:after="0"/>
        <w:ind w:firstLine="709"/>
        <w:jc w:val="both"/>
        <w:rPr>
          <w:sz w:val="24"/>
          <w:szCs w:val="24"/>
        </w:rPr>
      </w:pPr>
      <w:r>
        <w:rPr>
          <w:b/>
          <w:sz w:val="24"/>
          <w:szCs w:val="24"/>
        </w:rPr>
        <w:t>Операции над множествами</w:t>
      </w:r>
    </w:p>
    <w:p w14:paraId="4BF8EF15" w14:textId="77777777" w:rsidR="00544CC5" w:rsidRDefault="00ED2CAA">
      <w:pPr>
        <w:spacing w:after="0"/>
        <w:ind w:firstLine="709"/>
        <w:jc w:val="both"/>
        <w:rPr>
          <w:sz w:val="24"/>
          <w:szCs w:val="24"/>
        </w:rPr>
      </w:pPr>
      <w:r>
        <w:rPr>
          <w:sz w:val="24"/>
          <w:szCs w:val="24"/>
        </w:rPr>
        <w:t xml:space="preserve">Пересечение и объединение множеств. </w:t>
      </w:r>
      <w:r>
        <w:rPr>
          <w:i/>
          <w:sz w:val="24"/>
          <w:szCs w:val="24"/>
        </w:rPr>
        <w:t>Разность множеств, дополнение множества</w:t>
      </w:r>
      <w:r>
        <w:rPr>
          <w:sz w:val="24"/>
          <w:szCs w:val="24"/>
        </w:rPr>
        <w:t xml:space="preserve">. </w:t>
      </w:r>
      <w:r>
        <w:rPr>
          <w:i/>
          <w:sz w:val="24"/>
          <w:szCs w:val="24"/>
        </w:rPr>
        <w:t>Интерпретация операций над множествами с помощью кругов Эйлера</w:t>
      </w:r>
      <w:r>
        <w:rPr>
          <w:sz w:val="24"/>
          <w:szCs w:val="24"/>
        </w:rPr>
        <w:t xml:space="preserve">. </w:t>
      </w:r>
    </w:p>
    <w:p w14:paraId="27F8C415" w14:textId="77777777" w:rsidR="00544CC5" w:rsidRDefault="00ED2CAA">
      <w:pPr>
        <w:spacing w:after="0"/>
        <w:ind w:firstLine="709"/>
        <w:jc w:val="both"/>
        <w:rPr>
          <w:sz w:val="24"/>
          <w:szCs w:val="24"/>
        </w:rPr>
      </w:pPr>
      <w:r>
        <w:rPr>
          <w:b/>
          <w:sz w:val="24"/>
          <w:szCs w:val="24"/>
        </w:rPr>
        <w:t>Элементы логики</w:t>
      </w:r>
    </w:p>
    <w:p w14:paraId="0D873019" w14:textId="77777777" w:rsidR="00544CC5" w:rsidRDefault="00ED2CAA">
      <w:pPr>
        <w:spacing w:after="0"/>
        <w:ind w:firstLine="709"/>
        <w:jc w:val="both"/>
        <w:rPr>
          <w:sz w:val="24"/>
          <w:szCs w:val="24"/>
        </w:rPr>
      </w:pPr>
      <w:r>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164CFA17" w14:textId="77777777" w:rsidR="00544CC5" w:rsidRDefault="00ED2CAA">
      <w:pPr>
        <w:spacing w:after="0"/>
        <w:ind w:firstLine="709"/>
        <w:jc w:val="both"/>
        <w:rPr>
          <w:b/>
          <w:sz w:val="24"/>
          <w:szCs w:val="24"/>
        </w:rPr>
      </w:pPr>
      <w:r>
        <w:rPr>
          <w:b/>
          <w:sz w:val="24"/>
          <w:szCs w:val="24"/>
        </w:rPr>
        <w:t>Высказывания</w:t>
      </w:r>
    </w:p>
    <w:p w14:paraId="2222F104" w14:textId="77777777" w:rsidR="00544CC5" w:rsidRDefault="00ED2CAA">
      <w:pPr>
        <w:spacing w:after="0"/>
        <w:ind w:firstLine="709"/>
        <w:jc w:val="both"/>
        <w:rPr>
          <w:i/>
          <w:sz w:val="24"/>
          <w:szCs w:val="24"/>
        </w:rPr>
      </w:pPr>
      <w:r>
        <w:rPr>
          <w:sz w:val="24"/>
          <w:szCs w:val="24"/>
        </w:rPr>
        <w:t>Истинность и ложность высказывания</w:t>
      </w:r>
      <w:r>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bookmarkStart w:id="86" w:name="_heading=h.1x0gk37" w:colFirst="0" w:colLast="0" w:displacedByCustomXml="next"/>
    <w:bookmarkEnd w:id="86" w:displacedByCustomXml="next"/>
    <w:sdt>
      <w:sdtPr>
        <w:tag w:val="goog_rdk_44"/>
        <w:id w:val="895555369"/>
      </w:sdtPr>
      <w:sdtEndPr/>
      <w:sdtContent>
        <w:p w14:paraId="3184E3D2" w14:textId="77777777" w:rsidR="00544CC5" w:rsidRDefault="00ED2CAA">
          <w:pPr>
            <w:spacing w:after="0"/>
            <w:ind w:firstLine="709"/>
            <w:jc w:val="both"/>
            <w:rPr>
              <w:b/>
              <w:sz w:val="24"/>
              <w:szCs w:val="24"/>
            </w:rPr>
          </w:pPr>
          <w:r>
            <w:rPr>
              <w:b/>
              <w:sz w:val="24"/>
              <w:szCs w:val="24"/>
            </w:rPr>
            <w:t>Содержание курса математики в 5–6 классах</w:t>
          </w:r>
        </w:p>
      </w:sdtContent>
    </w:sdt>
    <w:p w14:paraId="5224C010"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Натуральные числа и нуль</w:t>
      </w:r>
    </w:p>
    <w:p w14:paraId="66E8F84E" w14:textId="77777777" w:rsidR="00544CC5" w:rsidRDefault="00ED2CAA">
      <w:pPr>
        <w:spacing w:after="0"/>
        <w:ind w:firstLine="709"/>
        <w:jc w:val="both"/>
        <w:rPr>
          <w:sz w:val="24"/>
          <w:szCs w:val="24"/>
        </w:rPr>
      </w:pPr>
      <w:r>
        <w:rPr>
          <w:b/>
          <w:sz w:val="24"/>
          <w:szCs w:val="24"/>
        </w:rPr>
        <w:t>Натуральный ряд чисел и его свойства</w:t>
      </w:r>
    </w:p>
    <w:p w14:paraId="128AC804" w14:textId="77777777" w:rsidR="00544CC5" w:rsidRDefault="00ED2CAA">
      <w:pPr>
        <w:spacing w:after="0"/>
        <w:ind w:firstLine="709"/>
        <w:jc w:val="both"/>
        <w:rPr>
          <w:sz w:val="24"/>
          <w:szCs w:val="24"/>
        </w:rPr>
      </w:pPr>
      <w:r>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712808B5" w14:textId="77777777" w:rsidR="00544CC5" w:rsidRDefault="00ED2CAA">
      <w:pPr>
        <w:spacing w:after="0"/>
        <w:ind w:firstLine="709"/>
        <w:jc w:val="both"/>
        <w:rPr>
          <w:b/>
          <w:sz w:val="24"/>
          <w:szCs w:val="24"/>
        </w:rPr>
      </w:pPr>
      <w:r>
        <w:rPr>
          <w:b/>
          <w:sz w:val="24"/>
          <w:szCs w:val="24"/>
        </w:rPr>
        <w:t>Запись и чтение натуральных чисел</w:t>
      </w:r>
    </w:p>
    <w:p w14:paraId="27E2FDFE" w14:textId="77777777" w:rsidR="00544CC5" w:rsidRDefault="00ED2CAA">
      <w:pPr>
        <w:spacing w:after="0"/>
        <w:ind w:firstLine="709"/>
        <w:jc w:val="both"/>
        <w:rPr>
          <w:sz w:val="24"/>
          <w:szCs w:val="24"/>
        </w:rPr>
      </w:pPr>
      <w:r>
        <w:rPr>
          <w:sz w:val="24"/>
          <w:szCs w:val="24"/>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4A36C507" w14:textId="77777777" w:rsidR="00544CC5" w:rsidRDefault="00ED2CAA">
      <w:pPr>
        <w:spacing w:after="0"/>
        <w:ind w:firstLine="709"/>
        <w:jc w:val="both"/>
        <w:rPr>
          <w:b/>
          <w:sz w:val="24"/>
          <w:szCs w:val="24"/>
        </w:rPr>
      </w:pPr>
      <w:r>
        <w:rPr>
          <w:b/>
          <w:sz w:val="24"/>
          <w:szCs w:val="24"/>
        </w:rPr>
        <w:t>Округление натуральных чисел</w:t>
      </w:r>
    </w:p>
    <w:p w14:paraId="32316985" w14:textId="77777777" w:rsidR="00544CC5" w:rsidRDefault="00ED2CAA">
      <w:pPr>
        <w:spacing w:after="0"/>
        <w:ind w:firstLine="709"/>
        <w:jc w:val="both"/>
        <w:rPr>
          <w:sz w:val="24"/>
          <w:szCs w:val="24"/>
        </w:rPr>
      </w:pPr>
      <w:r>
        <w:rPr>
          <w:sz w:val="24"/>
          <w:szCs w:val="24"/>
        </w:rPr>
        <w:t>Необходимость округления. Правило округления натуральных чисел.</w:t>
      </w:r>
    </w:p>
    <w:p w14:paraId="2CA9F433" w14:textId="77777777" w:rsidR="00544CC5" w:rsidRDefault="00ED2CAA">
      <w:pPr>
        <w:spacing w:after="0"/>
        <w:ind w:firstLine="709"/>
        <w:jc w:val="both"/>
        <w:rPr>
          <w:sz w:val="24"/>
          <w:szCs w:val="24"/>
        </w:rPr>
      </w:pPr>
      <w:r>
        <w:rPr>
          <w:b/>
          <w:sz w:val="24"/>
          <w:szCs w:val="24"/>
        </w:rPr>
        <w:t>Сравнение натуральных чисел, сравнение с числом 0</w:t>
      </w:r>
    </w:p>
    <w:p w14:paraId="0F0A1D0D" w14:textId="77777777" w:rsidR="00544CC5" w:rsidRDefault="00ED2CAA">
      <w:pPr>
        <w:spacing w:after="0"/>
        <w:ind w:firstLine="709"/>
        <w:jc w:val="both"/>
        <w:rPr>
          <w:sz w:val="24"/>
          <w:szCs w:val="24"/>
        </w:rPr>
      </w:pPr>
      <w:r>
        <w:rPr>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14:paraId="12092B01" w14:textId="77777777" w:rsidR="00544CC5" w:rsidRDefault="00ED2CAA">
      <w:pPr>
        <w:spacing w:after="0"/>
        <w:ind w:firstLine="709"/>
        <w:jc w:val="both"/>
        <w:rPr>
          <w:b/>
          <w:sz w:val="24"/>
          <w:szCs w:val="24"/>
        </w:rPr>
      </w:pPr>
      <w:r>
        <w:rPr>
          <w:b/>
          <w:sz w:val="24"/>
          <w:szCs w:val="24"/>
        </w:rPr>
        <w:t>Действия с натуральными числами</w:t>
      </w:r>
    </w:p>
    <w:p w14:paraId="04C39072" w14:textId="77777777" w:rsidR="00544CC5" w:rsidRDefault="00ED2CAA">
      <w:pPr>
        <w:spacing w:after="0"/>
        <w:ind w:firstLine="709"/>
        <w:jc w:val="both"/>
        <w:rPr>
          <w:sz w:val="24"/>
          <w:szCs w:val="24"/>
        </w:rPr>
      </w:pPr>
      <w:r>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5D89190A" w14:textId="77777777" w:rsidR="00544CC5" w:rsidRDefault="00ED2CAA">
      <w:pPr>
        <w:spacing w:after="0"/>
        <w:ind w:firstLine="709"/>
        <w:jc w:val="both"/>
        <w:rPr>
          <w:sz w:val="24"/>
          <w:szCs w:val="24"/>
        </w:rPr>
      </w:pPr>
      <w:r>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6F92743D" w14:textId="77777777" w:rsidR="00544CC5" w:rsidRDefault="00ED2CAA">
      <w:pPr>
        <w:spacing w:after="0"/>
        <w:ind w:firstLine="709"/>
        <w:jc w:val="both"/>
        <w:rPr>
          <w:sz w:val="24"/>
          <w:szCs w:val="24"/>
        </w:rPr>
      </w:pPr>
      <w:r>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Pr>
          <w:i/>
          <w:sz w:val="24"/>
          <w:szCs w:val="24"/>
        </w:rPr>
        <w:t>обоснование алгоритмов выполнения арифметических  действий.</w:t>
      </w:r>
    </w:p>
    <w:p w14:paraId="60823FAB" w14:textId="77777777" w:rsidR="00544CC5" w:rsidRDefault="00ED2CAA">
      <w:pPr>
        <w:spacing w:after="0"/>
        <w:ind w:firstLine="709"/>
        <w:jc w:val="both"/>
        <w:rPr>
          <w:sz w:val="24"/>
          <w:szCs w:val="24"/>
        </w:rPr>
      </w:pPr>
      <w:r>
        <w:rPr>
          <w:b/>
          <w:sz w:val="24"/>
          <w:szCs w:val="24"/>
        </w:rPr>
        <w:t>Степень с натуральным показателем</w:t>
      </w:r>
    </w:p>
    <w:p w14:paraId="7FD17888" w14:textId="77777777" w:rsidR="00544CC5" w:rsidRDefault="00ED2CAA">
      <w:pPr>
        <w:spacing w:after="0"/>
        <w:ind w:firstLine="709"/>
        <w:jc w:val="both"/>
        <w:rPr>
          <w:sz w:val="24"/>
          <w:szCs w:val="24"/>
        </w:rPr>
      </w:pPr>
      <w:r>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2209EB73" w14:textId="77777777" w:rsidR="00544CC5" w:rsidRDefault="00ED2CAA">
      <w:pPr>
        <w:spacing w:after="0"/>
        <w:ind w:firstLine="709"/>
        <w:jc w:val="both"/>
        <w:rPr>
          <w:sz w:val="24"/>
          <w:szCs w:val="24"/>
        </w:rPr>
      </w:pPr>
      <w:r>
        <w:rPr>
          <w:b/>
          <w:sz w:val="24"/>
          <w:szCs w:val="24"/>
        </w:rPr>
        <w:t>Числовые выражения</w:t>
      </w:r>
    </w:p>
    <w:p w14:paraId="719A5FEF" w14:textId="77777777" w:rsidR="00544CC5" w:rsidRDefault="00ED2CAA">
      <w:pPr>
        <w:spacing w:after="0"/>
        <w:ind w:firstLine="709"/>
        <w:jc w:val="both"/>
        <w:rPr>
          <w:sz w:val="24"/>
          <w:szCs w:val="24"/>
        </w:rPr>
      </w:pPr>
      <w:r>
        <w:rPr>
          <w:sz w:val="24"/>
          <w:szCs w:val="24"/>
        </w:rPr>
        <w:t>Числовое выражение и его значение, порядок выполнения действий.</w:t>
      </w:r>
    </w:p>
    <w:p w14:paraId="4A5F46C4" w14:textId="77777777" w:rsidR="00544CC5" w:rsidRDefault="00ED2CAA">
      <w:pPr>
        <w:spacing w:after="0"/>
        <w:ind w:firstLine="709"/>
        <w:jc w:val="both"/>
        <w:rPr>
          <w:b/>
          <w:sz w:val="24"/>
          <w:szCs w:val="24"/>
        </w:rPr>
      </w:pPr>
      <w:r>
        <w:rPr>
          <w:b/>
          <w:sz w:val="24"/>
          <w:szCs w:val="24"/>
        </w:rPr>
        <w:t>Деление с остатком</w:t>
      </w:r>
    </w:p>
    <w:p w14:paraId="442A9941" w14:textId="77777777" w:rsidR="00544CC5" w:rsidRDefault="00ED2CAA">
      <w:pPr>
        <w:spacing w:after="0"/>
        <w:ind w:firstLine="709"/>
        <w:jc w:val="both"/>
        <w:rPr>
          <w:sz w:val="24"/>
          <w:szCs w:val="24"/>
        </w:rPr>
      </w:pPr>
      <w:r>
        <w:rPr>
          <w:sz w:val="24"/>
          <w:szCs w:val="24"/>
        </w:rPr>
        <w:t xml:space="preserve">Деление с остатком на множестве натуральных чисел, </w:t>
      </w:r>
      <w:r>
        <w:rPr>
          <w:i/>
          <w:sz w:val="24"/>
          <w:szCs w:val="24"/>
        </w:rPr>
        <w:t>свойства деления с остатком</w:t>
      </w:r>
      <w:r>
        <w:rPr>
          <w:sz w:val="24"/>
          <w:szCs w:val="24"/>
        </w:rPr>
        <w:t xml:space="preserve">. Практические задачи на деление с остатком. </w:t>
      </w:r>
    </w:p>
    <w:p w14:paraId="31463A77" w14:textId="77777777" w:rsidR="00544CC5" w:rsidRDefault="00ED2CAA">
      <w:pPr>
        <w:spacing w:after="0"/>
        <w:ind w:firstLine="709"/>
        <w:jc w:val="both"/>
        <w:rPr>
          <w:b/>
          <w:sz w:val="24"/>
          <w:szCs w:val="24"/>
        </w:rPr>
      </w:pPr>
      <w:r>
        <w:rPr>
          <w:b/>
          <w:sz w:val="24"/>
          <w:szCs w:val="24"/>
        </w:rPr>
        <w:t>Свойства и признаки делимости</w:t>
      </w:r>
    </w:p>
    <w:p w14:paraId="6E3DB7A0" w14:textId="77777777" w:rsidR="00544CC5" w:rsidRDefault="00ED2CAA">
      <w:pPr>
        <w:spacing w:after="0"/>
        <w:ind w:firstLine="709"/>
        <w:jc w:val="both"/>
        <w:rPr>
          <w:sz w:val="24"/>
          <w:szCs w:val="24"/>
        </w:rPr>
      </w:pPr>
      <w:r>
        <w:rPr>
          <w:sz w:val="24"/>
          <w:szCs w:val="24"/>
        </w:rPr>
        <w:t xml:space="preserve">Свойство делимости суммы (разности) на число. Признаки делимости на 2, 3, 5, 9, 10. </w:t>
      </w:r>
      <w:r>
        <w:rPr>
          <w:i/>
          <w:sz w:val="24"/>
          <w:szCs w:val="24"/>
        </w:rPr>
        <w:t>Признаки делимости на 4, 6, 8, 11. Доказательство признаков делимости</w:t>
      </w:r>
      <w:r>
        <w:rPr>
          <w:sz w:val="24"/>
          <w:szCs w:val="24"/>
        </w:rPr>
        <w:t xml:space="preserve">. Решение практических задач с применением признаков делимости. </w:t>
      </w:r>
    </w:p>
    <w:p w14:paraId="50BA7181" w14:textId="77777777" w:rsidR="00544CC5" w:rsidRDefault="00ED2CAA">
      <w:pPr>
        <w:spacing w:after="0"/>
        <w:ind w:firstLine="709"/>
        <w:jc w:val="both"/>
        <w:rPr>
          <w:b/>
          <w:sz w:val="24"/>
          <w:szCs w:val="24"/>
        </w:rPr>
      </w:pPr>
      <w:r>
        <w:rPr>
          <w:b/>
          <w:sz w:val="24"/>
          <w:szCs w:val="24"/>
        </w:rPr>
        <w:t>Разложение числа на простые множители</w:t>
      </w:r>
    </w:p>
    <w:p w14:paraId="1BA14FC9" w14:textId="77777777" w:rsidR="00544CC5" w:rsidRDefault="00ED2CAA">
      <w:pPr>
        <w:spacing w:after="0"/>
        <w:ind w:firstLine="709"/>
        <w:jc w:val="both"/>
        <w:rPr>
          <w:i/>
          <w:sz w:val="24"/>
          <w:szCs w:val="24"/>
        </w:rPr>
      </w:pPr>
      <w:r>
        <w:rPr>
          <w:sz w:val="24"/>
          <w:szCs w:val="24"/>
        </w:rPr>
        <w:t xml:space="preserve">Простые и составные числа, </w:t>
      </w:r>
      <w:r>
        <w:rPr>
          <w:i/>
          <w:sz w:val="24"/>
          <w:szCs w:val="24"/>
        </w:rPr>
        <w:t xml:space="preserve">решето Эратосфена. </w:t>
      </w:r>
    </w:p>
    <w:p w14:paraId="167E9768" w14:textId="77777777" w:rsidR="00544CC5" w:rsidRDefault="00ED2CAA">
      <w:pPr>
        <w:spacing w:after="0"/>
        <w:ind w:firstLine="709"/>
        <w:jc w:val="both"/>
        <w:rPr>
          <w:sz w:val="24"/>
          <w:szCs w:val="24"/>
        </w:rPr>
      </w:pPr>
      <w:r>
        <w:rPr>
          <w:sz w:val="24"/>
          <w:szCs w:val="24"/>
        </w:rPr>
        <w:t xml:space="preserve">Разложение натурального числа на множители, разложение на простые множители. </w:t>
      </w:r>
      <w:r>
        <w:rPr>
          <w:i/>
          <w:sz w:val="24"/>
          <w:szCs w:val="24"/>
        </w:rPr>
        <w:t>Количество делителей числа, алгоритм разложения числа на простые множители, основная теорема арифметики</w:t>
      </w:r>
      <w:r>
        <w:rPr>
          <w:sz w:val="24"/>
          <w:szCs w:val="24"/>
        </w:rPr>
        <w:t>.</w:t>
      </w:r>
    </w:p>
    <w:p w14:paraId="11832BE7" w14:textId="77777777" w:rsidR="00544CC5" w:rsidRDefault="00ED2CAA">
      <w:pPr>
        <w:spacing w:after="0"/>
        <w:ind w:firstLine="709"/>
        <w:jc w:val="both"/>
        <w:rPr>
          <w:sz w:val="24"/>
          <w:szCs w:val="24"/>
        </w:rPr>
      </w:pPr>
      <w:r>
        <w:rPr>
          <w:b/>
          <w:sz w:val="24"/>
          <w:szCs w:val="24"/>
        </w:rPr>
        <w:t>Алгебраические выражения</w:t>
      </w:r>
    </w:p>
    <w:p w14:paraId="7037FC74" w14:textId="77777777" w:rsidR="00544CC5" w:rsidRDefault="00ED2CAA">
      <w:pPr>
        <w:spacing w:after="0"/>
        <w:ind w:firstLine="709"/>
        <w:jc w:val="both"/>
        <w:rPr>
          <w:i/>
          <w:sz w:val="24"/>
          <w:szCs w:val="24"/>
        </w:rPr>
      </w:pPr>
      <w:r>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2EDCEF8B" w14:textId="77777777" w:rsidR="00544CC5" w:rsidRDefault="00ED2CAA">
      <w:pPr>
        <w:spacing w:after="0"/>
        <w:ind w:firstLine="709"/>
        <w:jc w:val="both"/>
        <w:rPr>
          <w:sz w:val="24"/>
          <w:szCs w:val="24"/>
        </w:rPr>
      </w:pPr>
      <w:r>
        <w:rPr>
          <w:b/>
          <w:sz w:val="24"/>
          <w:szCs w:val="24"/>
        </w:rPr>
        <w:t>Делители и кратные</w:t>
      </w:r>
    </w:p>
    <w:p w14:paraId="6CDE75A5" w14:textId="77777777" w:rsidR="00544CC5" w:rsidRDefault="00ED2CAA">
      <w:pPr>
        <w:spacing w:after="0"/>
        <w:ind w:firstLine="709"/>
        <w:jc w:val="both"/>
        <w:rPr>
          <w:sz w:val="24"/>
          <w:szCs w:val="24"/>
        </w:rPr>
      </w:pPr>
      <w:r>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2D542617"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Дроби</w:t>
      </w:r>
    </w:p>
    <w:p w14:paraId="1046109B" w14:textId="77777777" w:rsidR="00544CC5" w:rsidRDefault="00ED2CAA">
      <w:pPr>
        <w:spacing w:after="0"/>
        <w:ind w:firstLine="709"/>
        <w:jc w:val="both"/>
        <w:rPr>
          <w:sz w:val="24"/>
          <w:szCs w:val="24"/>
        </w:rPr>
      </w:pPr>
      <w:r>
        <w:rPr>
          <w:b/>
          <w:sz w:val="24"/>
          <w:szCs w:val="24"/>
        </w:rPr>
        <w:t>Обыкновенные дроби</w:t>
      </w:r>
    </w:p>
    <w:p w14:paraId="6AF7D263" w14:textId="77777777" w:rsidR="00544CC5" w:rsidRDefault="00ED2CAA">
      <w:pPr>
        <w:spacing w:after="0"/>
        <w:ind w:firstLine="709"/>
        <w:jc w:val="both"/>
        <w:rPr>
          <w:sz w:val="24"/>
          <w:szCs w:val="24"/>
        </w:rPr>
      </w:pPr>
      <w:r>
        <w:rPr>
          <w:sz w:val="24"/>
          <w:szCs w:val="24"/>
        </w:rPr>
        <w:lastRenderedPageBreak/>
        <w:t>Доля, часть, дробное число, дробь. Дробное число как результат деления. Правильные и неправильные дроби, смешанная дробь (смешанное число).</w:t>
      </w:r>
    </w:p>
    <w:p w14:paraId="404F1621" w14:textId="77777777" w:rsidR="00544CC5" w:rsidRDefault="00ED2CAA">
      <w:pPr>
        <w:spacing w:after="0"/>
        <w:ind w:firstLine="709"/>
        <w:jc w:val="both"/>
        <w:rPr>
          <w:sz w:val="24"/>
          <w:szCs w:val="24"/>
        </w:rPr>
      </w:pPr>
      <w:r>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3510B4B3" w14:textId="77777777" w:rsidR="00544CC5" w:rsidRDefault="00ED2CAA">
      <w:pPr>
        <w:spacing w:after="0"/>
        <w:ind w:firstLine="709"/>
        <w:jc w:val="both"/>
        <w:rPr>
          <w:sz w:val="24"/>
          <w:szCs w:val="24"/>
        </w:rPr>
      </w:pPr>
      <w:r>
        <w:rPr>
          <w:sz w:val="24"/>
          <w:szCs w:val="24"/>
        </w:rPr>
        <w:t xml:space="preserve">Приведение дробей к общему знаменателю. Сравнение обыкновенных дробей. </w:t>
      </w:r>
    </w:p>
    <w:p w14:paraId="5CF10028" w14:textId="77777777" w:rsidR="00544CC5" w:rsidRDefault="00ED2CAA">
      <w:pPr>
        <w:spacing w:after="0"/>
        <w:ind w:firstLine="709"/>
        <w:jc w:val="both"/>
        <w:rPr>
          <w:sz w:val="24"/>
          <w:szCs w:val="24"/>
        </w:rPr>
      </w:pPr>
      <w:r>
        <w:rPr>
          <w:sz w:val="24"/>
          <w:szCs w:val="24"/>
        </w:rPr>
        <w:t xml:space="preserve">Сложение и вычитание обыкновенных дробей. Умножение и деление обыкновенных дробей. </w:t>
      </w:r>
    </w:p>
    <w:p w14:paraId="249FE329" w14:textId="77777777" w:rsidR="00544CC5" w:rsidRDefault="00ED2CAA">
      <w:pPr>
        <w:spacing w:after="0"/>
        <w:ind w:firstLine="709"/>
        <w:jc w:val="both"/>
        <w:rPr>
          <w:sz w:val="24"/>
          <w:szCs w:val="24"/>
        </w:rPr>
      </w:pPr>
      <w:r>
        <w:rPr>
          <w:sz w:val="24"/>
          <w:szCs w:val="24"/>
        </w:rPr>
        <w:t xml:space="preserve">Арифметические действия со смешанными дробями. </w:t>
      </w:r>
    </w:p>
    <w:p w14:paraId="24DA7390" w14:textId="77777777" w:rsidR="00544CC5" w:rsidRDefault="00ED2CAA">
      <w:pPr>
        <w:spacing w:after="0"/>
        <w:ind w:firstLine="709"/>
        <w:jc w:val="both"/>
        <w:rPr>
          <w:sz w:val="24"/>
          <w:szCs w:val="24"/>
        </w:rPr>
      </w:pPr>
      <w:r>
        <w:rPr>
          <w:sz w:val="24"/>
          <w:szCs w:val="24"/>
        </w:rPr>
        <w:t>Арифметические действия с дробными числами.</w:t>
      </w:r>
      <w:r>
        <w:rPr>
          <w:sz w:val="24"/>
          <w:szCs w:val="24"/>
        </w:rPr>
        <w:tab/>
      </w:r>
    </w:p>
    <w:p w14:paraId="6B9022B8" w14:textId="77777777" w:rsidR="00544CC5" w:rsidRDefault="00ED2CAA">
      <w:pPr>
        <w:spacing w:after="0"/>
        <w:ind w:firstLine="709"/>
        <w:jc w:val="both"/>
        <w:rPr>
          <w:sz w:val="24"/>
          <w:szCs w:val="24"/>
        </w:rPr>
      </w:pPr>
      <w:r>
        <w:rPr>
          <w:i/>
          <w:sz w:val="24"/>
          <w:szCs w:val="24"/>
        </w:rPr>
        <w:t>Способы рационализации вычислений и их применение при выполнении действий</w:t>
      </w:r>
      <w:r>
        <w:rPr>
          <w:sz w:val="24"/>
          <w:szCs w:val="24"/>
        </w:rPr>
        <w:t>.</w:t>
      </w:r>
    </w:p>
    <w:p w14:paraId="1390CAA8" w14:textId="77777777" w:rsidR="00544CC5" w:rsidRDefault="00ED2CAA">
      <w:pPr>
        <w:spacing w:after="0"/>
        <w:ind w:firstLine="709"/>
        <w:jc w:val="both"/>
        <w:rPr>
          <w:sz w:val="24"/>
          <w:szCs w:val="24"/>
        </w:rPr>
      </w:pPr>
      <w:r>
        <w:rPr>
          <w:b/>
          <w:sz w:val="24"/>
          <w:szCs w:val="24"/>
        </w:rPr>
        <w:t>Десятичные дроби</w:t>
      </w:r>
    </w:p>
    <w:p w14:paraId="34BB5265" w14:textId="77777777" w:rsidR="00544CC5" w:rsidRDefault="00ED2CAA">
      <w:pPr>
        <w:spacing w:after="0"/>
        <w:ind w:firstLine="709"/>
        <w:jc w:val="both"/>
        <w:rPr>
          <w:sz w:val="24"/>
          <w:szCs w:val="24"/>
        </w:rPr>
      </w:pPr>
      <w:r>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sz w:val="24"/>
          <w:szCs w:val="24"/>
        </w:rPr>
        <w:t>Преобразование обыкновенных дробей в десятичные дроби. Конечные и бесконечные десятичные дроби</w:t>
      </w:r>
      <w:r>
        <w:rPr>
          <w:sz w:val="24"/>
          <w:szCs w:val="24"/>
        </w:rPr>
        <w:t xml:space="preserve">. </w:t>
      </w:r>
    </w:p>
    <w:p w14:paraId="1154AB7C" w14:textId="77777777" w:rsidR="00544CC5" w:rsidRDefault="00ED2CAA">
      <w:pPr>
        <w:spacing w:after="0"/>
        <w:ind w:firstLine="709"/>
        <w:jc w:val="both"/>
        <w:rPr>
          <w:b/>
          <w:sz w:val="24"/>
          <w:szCs w:val="24"/>
        </w:rPr>
      </w:pPr>
      <w:r>
        <w:rPr>
          <w:b/>
          <w:sz w:val="24"/>
          <w:szCs w:val="24"/>
        </w:rPr>
        <w:t>Отношение двух чисел</w:t>
      </w:r>
    </w:p>
    <w:p w14:paraId="78436FC3" w14:textId="77777777" w:rsidR="00544CC5" w:rsidRDefault="00ED2CAA">
      <w:pPr>
        <w:spacing w:after="0"/>
        <w:ind w:firstLine="709"/>
        <w:jc w:val="both"/>
        <w:rPr>
          <w:b/>
          <w:sz w:val="24"/>
          <w:szCs w:val="24"/>
        </w:rPr>
      </w:pPr>
      <w:r>
        <w:rPr>
          <w:sz w:val="24"/>
          <w:szCs w:val="24"/>
        </w:rPr>
        <w:t>Масштаб на плане и карте. Пропорции. Свойства пропорций, применение пропорций и отношений при решении задач.</w:t>
      </w:r>
    </w:p>
    <w:p w14:paraId="4E238320" w14:textId="77777777" w:rsidR="00544CC5" w:rsidRDefault="00ED2CAA">
      <w:pPr>
        <w:spacing w:after="0"/>
        <w:ind w:firstLine="709"/>
        <w:jc w:val="both"/>
        <w:rPr>
          <w:sz w:val="24"/>
          <w:szCs w:val="24"/>
        </w:rPr>
      </w:pPr>
      <w:r>
        <w:rPr>
          <w:b/>
          <w:sz w:val="24"/>
          <w:szCs w:val="24"/>
        </w:rPr>
        <w:t>Среднее арифметическое чисел</w:t>
      </w:r>
    </w:p>
    <w:p w14:paraId="436A430F" w14:textId="77777777" w:rsidR="00544CC5" w:rsidRDefault="00ED2CAA">
      <w:pPr>
        <w:spacing w:after="0"/>
        <w:ind w:firstLine="709"/>
        <w:jc w:val="both"/>
        <w:rPr>
          <w:sz w:val="24"/>
          <w:szCs w:val="24"/>
        </w:rPr>
      </w:pPr>
      <w:r>
        <w:rPr>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sz w:val="24"/>
          <w:szCs w:val="24"/>
        </w:rPr>
        <w:t>Среднее арифметическое нескольких чисел.</w:t>
      </w:r>
    </w:p>
    <w:p w14:paraId="5E9B6785" w14:textId="77777777" w:rsidR="00544CC5" w:rsidRDefault="00ED2CAA">
      <w:pPr>
        <w:spacing w:after="0"/>
        <w:ind w:firstLine="709"/>
        <w:jc w:val="both"/>
        <w:rPr>
          <w:b/>
          <w:sz w:val="24"/>
          <w:szCs w:val="24"/>
        </w:rPr>
      </w:pPr>
      <w:r>
        <w:rPr>
          <w:b/>
          <w:sz w:val="24"/>
          <w:szCs w:val="24"/>
        </w:rPr>
        <w:t>Проценты</w:t>
      </w:r>
    </w:p>
    <w:p w14:paraId="0ADF47B0" w14:textId="77777777" w:rsidR="00544CC5" w:rsidRDefault="00ED2CAA">
      <w:pPr>
        <w:spacing w:after="0"/>
        <w:ind w:firstLine="709"/>
        <w:jc w:val="both"/>
        <w:rPr>
          <w:sz w:val="24"/>
          <w:szCs w:val="24"/>
        </w:rPr>
      </w:pPr>
      <w:r>
        <w:rPr>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32CDF3C5" w14:textId="77777777" w:rsidR="00544CC5" w:rsidRDefault="00ED2CAA">
      <w:pPr>
        <w:spacing w:after="0"/>
        <w:ind w:firstLine="709"/>
        <w:jc w:val="both"/>
        <w:rPr>
          <w:b/>
          <w:sz w:val="24"/>
          <w:szCs w:val="24"/>
        </w:rPr>
      </w:pPr>
      <w:r>
        <w:rPr>
          <w:b/>
          <w:sz w:val="24"/>
          <w:szCs w:val="24"/>
        </w:rPr>
        <w:t>Диаграммы</w:t>
      </w:r>
    </w:p>
    <w:p w14:paraId="220D9553" w14:textId="77777777" w:rsidR="00544CC5" w:rsidRDefault="00ED2CAA">
      <w:pPr>
        <w:spacing w:after="0"/>
        <w:ind w:firstLine="709"/>
        <w:jc w:val="both"/>
        <w:rPr>
          <w:sz w:val="24"/>
          <w:szCs w:val="24"/>
        </w:rPr>
      </w:pPr>
      <w:r>
        <w:rPr>
          <w:sz w:val="24"/>
          <w:szCs w:val="24"/>
        </w:rPr>
        <w:t xml:space="preserve">Столбчатые и круговые диаграммы. Извлечение информации из диаграмм. </w:t>
      </w:r>
      <w:r>
        <w:rPr>
          <w:i/>
          <w:sz w:val="24"/>
          <w:szCs w:val="24"/>
        </w:rPr>
        <w:t>Изображение диаграмм по числовым данным</w:t>
      </w:r>
      <w:r>
        <w:rPr>
          <w:sz w:val="24"/>
          <w:szCs w:val="24"/>
        </w:rPr>
        <w:t>.</w:t>
      </w:r>
    </w:p>
    <w:p w14:paraId="7E2652F0"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Рациональные числа</w:t>
      </w:r>
    </w:p>
    <w:p w14:paraId="1F48AD76" w14:textId="77777777" w:rsidR="00544CC5" w:rsidRDefault="00ED2CAA">
      <w:pPr>
        <w:spacing w:after="0"/>
        <w:ind w:firstLine="709"/>
        <w:jc w:val="both"/>
        <w:rPr>
          <w:b/>
          <w:sz w:val="24"/>
          <w:szCs w:val="24"/>
        </w:rPr>
      </w:pPr>
      <w:r>
        <w:rPr>
          <w:b/>
          <w:sz w:val="24"/>
          <w:szCs w:val="24"/>
        </w:rPr>
        <w:t>Положительные и отрицательные числа</w:t>
      </w:r>
    </w:p>
    <w:p w14:paraId="42334D7A" w14:textId="77777777" w:rsidR="00544CC5" w:rsidRDefault="00ED2CAA">
      <w:pPr>
        <w:spacing w:after="0"/>
        <w:ind w:firstLine="709"/>
        <w:jc w:val="both"/>
        <w:rPr>
          <w:sz w:val="24"/>
          <w:szCs w:val="24"/>
        </w:rPr>
      </w:pPr>
      <w:r>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45301158" w14:textId="77777777" w:rsidR="00544CC5" w:rsidRDefault="00ED2CAA">
      <w:pPr>
        <w:spacing w:after="0"/>
        <w:ind w:firstLine="709"/>
        <w:jc w:val="both"/>
        <w:rPr>
          <w:sz w:val="24"/>
          <w:szCs w:val="24"/>
        </w:rPr>
      </w:pPr>
      <w:r>
        <w:rPr>
          <w:b/>
          <w:sz w:val="24"/>
          <w:szCs w:val="24"/>
        </w:rPr>
        <w:t>Понятие о рациональном числе</w:t>
      </w:r>
      <w:r>
        <w:rPr>
          <w:sz w:val="24"/>
          <w:szCs w:val="24"/>
        </w:rPr>
        <w:t xml:space="preserve">. </w:t>
      </w:r>
      <w:r>
        <w:rPr>
          <w:i/>
          <w:sz w:val="24"/>
          <w:szCs w:val="24"/>
        </w:rPr>
        <w:t>Первичное представление о множестве рациональных чисел.</w:t>
      </w:r>
      <w:r>
        <w:rPr>
          <w:sz w:val="24"/>
          <w:szCs w:val="24"/>
        </w:rPr>
        <w:t xml:space="preserve"> Действия с рациональными числами.</w:t>
      </w:r>
    </w:p>
    <w:p w14:paraId="60163682"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Решение текстовых задач</w:t>
      </w:r>
    </w:p>
    <w:p w14:paraId="4F35F563" w14:textId="77777777" w:rsidR="00544CC5" w:rsidRDefault="00ED2CAA">
      <w:pPr>
        <w:spacing w:after="0"/>
        <w:ind w:firstLine="709"/>
        <w:jc w:val="both"/>
        <w:rPr>
          <w:b/>
          <w:sz w:val="24"/>
          <w:szCs w:val="24"/>
        </w:rPr>
      </w:pPr>
      <w:r>
        <w:rPr>
          <w:b/>
          <w:sz w:val="24"/>
          <w:szCs w:val="24"/>
        </w:rPr>
        <w:t>Единицы измерений</w:t>
      </w:r>
      <w:r>
        <w:rPr>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6413C0D6" w14:textId="77777777" w:rsidR="00544CC5" w:rsidRDefault="00ED2CAA">
      <w:pPr>
        <w:spacing w:after="0"/>
        <w:ind w:firstLine="709"/>
        <w:jc w:val="both"/>
        <w:rPr>
          <w:sz w:val="24"/>
          <w:szCs w:val="24"/>
        </w:rPr>
      </w:pPr>
      <w:r>
        <w:rPr>
          <w:b/>
          <w:sz w:val="24"/>
          <w:szCs w:val="24"/>
        </w:rPr>
        <w:t>Задачи на все арифметические действия</w:t>
      </w:r>
    </w:p>
    <w:p w14:paraId="64D9C4D5" w14:textId="77777777" w:rsidR="00544CC5" w:rsidRDefault="00ED2CAA">
      <w:pPr>
        <w:spacing w:after="0"/>
        <w:ind w:firstLine="709"/>
        <w:jc w:val="both"/>
        <w:rPr>
          <w:sz w:val="24"/>
          <w:szCs w:val="24"/>
        </w:rPr>
      </w:pPr>
      <w:r>
        <w:rPr>
          <w:sz w:val="24"/>
          <w:szCs w:val="24"/>
        </w:rPr>
        <w:t>Решение текстовых задач арифметическим способом</w:t>
      </w:r>
      <w:r>
        <w:rPr>
          <w:i/>
          <w:sz w:val="24"/>
          <w:szCs w:val="24"/>
        </w:rPr>
        <w:t xml:space="preserve">. </w:t>
      </w:r>
      <w:r>
        <w:rPr>
          <w:sz w:val="24"/>
          <w:szCs w:val="24"/>
        </w:rPr>
        <w:t>Использование таблиц, схем, чертежей, других средств представления данных при решении задачи.</w:t>
      </w:r>
    </w:p>
    <w:p w14:paraId="1160F939" w14:textId="77777777" w:rsidR="00544CC5" w:rsidRDefault="00ED2CAA">
      <w:pPr>
        <w:spacing w:after="0"/>
        <w:ind w:firstLine="709"/>
        <w:jc w:val="both"/>
        <w:rPr>
          <w:sz w:val="24"/>
          <w:szCs w:val="24"/>
        </w:rPr>
      </w:pPr>
      <w:r>
        <w:rPr>
          <w:b/>
          <w:sz w:val="24"/>
          <w:szCs w:val="24"/>
        </w:rPr>
        <w:t>Задачи на движение, работу и покупки</w:t>
      </w:r>
    </w:p>
    <w:p w14:paraId="5045AB04" w14:textId="77777777" w:rsidR="00544CC5" w:rsidRDefault="00ED2CAA">
      <w:pPr>
        <w:spacing w:after="0"/>
        <w:ind w:firstLine="709"/>
        <w:jc w:val="both"/>
        <w:rPr>
          <w:sz w:val="24"/>
          <w:szCs w:val="24"/>
        </w:rPr>
      </w:pPr>
      <w:r>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1BBE91D8" w14:textId="77777777" w:rsidR="00544CC5" w:rsidRDefault="00ED2CAA">
      <w:pPr>
        <w:spacing w:after="0"/>
        <w:ind w:firstLine="709"/>
        <w:jc w:val="both"/>
        <w:rPr>
          <w:b/>
          <w:sz w:val="24"/>
          <w:szCs w:val="24"/>
        </w:rPr>
      </w:pPr>
      <w:r>
        <w:rPr>
          <w:b/>
          <w:sz w:val="24"/>
          <w:szCs w:val="24"/>
        </w:rPr>
        <w:lastRenderedPageBreak/>
        <w:t>Задачи на части, доли, проценты</w:t>
      </w:r>
    </w:p>
    <w:p w14:paraId="78EDD9B1" w14:textId="77777777" w:rsidR="00544CC5" w:rsidRDefault="00ED2CAA">
      <w:pPr>
        <w:spacing w:after="0"/>
        <w:ind w:firstLine="709"/>
        <w:jc w:val="both"/>
        <w:rPr>
          <w:sz w:val="24"/>
          <w:szCs w:val="24"/>
        </w:rPr>
      </w:pPr>
      <w:r>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57C54D6A" w14:textId="77777777" w:rsidR="00544CC5" w:rsidRDefault="00ED2CAA">
      <w:pPr>
        <w:spacing w:after="0"/>
        <w:ind w:firstLine="709"/>
        <w:jc w:val="both"/>
        <w:rPr>
          <w:b/>
          <w:sz w:val="24"/>
          <w:szCs w:val="24"/>
        </w:rPr>
      </w:pPr>
      <w:r>
        <w:rPr>
          <w:b/>
          <w:sz w:val="24"/>
          <w:szCs w:val="24"/>
        </w:rPr>
        <w:t>Логические задачи</w:t>
      </w:r>
    </w:p>
    <w:p w14:paraId="4737CDEC" w14:textId="77777777" w:rsidR="00544CC5" w:rsidRDefault="00ED2CAA">
      <w:pPr>
        <w:spacing w:after="0"/>
        <w:ind w:firstLine="709"/>
        <w:jc w:val="both"/>
        <w:rPr>
          <w:sz w:val="24"/>
          <w:szCs w:val="24"/>
        </w:rPr>
      </w:pPr>
      <w:r>
        <w:rPr>
          <w:sz w:val="24"/>
          <w:szCs w:val="24"/>
        </w:rPr>
        <w:t xml:space="preserve">Решение несложных логических задач. </w:t>
      </w:r>
      <w:r>
        <w:rPr>
          <w:i/>
          <w:sz w:val="24"/>
          <w:szCs w:val="24"/>
        </w:rPr>
        <w:t>Решение логических задач с помощью графов, таблиц</w:t>
      </w:r>
      <w:r>
        <w:rPr>
          <w:sz w:val="24"/>
          <w:szCs w:val="24"/>
        </w:rPr>
        <w:t xml:space="preserve">. </w:t>
      </w:r>
    </w:p>
    <w:p w14:paraId="42E3BE96" w14:textId="77777777" w:rsidR="00544CC5" w:rsidRDefault="00ED2CAA">
      <w:pPr>
        <w:spacing w:after="0"/>
        <w:ind w:firstLine="709"/>
        <w:jc w:val="both"/>
        <w:rPr>
          <w:sz w:val="24"/>
          <w:szCs w:val="24"/>
        </w:rPr>
      </w:pPr>
      <w:r>
        <w:rPr>
          <w:b/>
          <w:sz w:val="24"/>
          <w:szCs w:val="24"/>
        </w:rPr>
        <w:t xml:space="preserve">Основные методы решения текстовых задач: </w:t>
      </w:r>
      <w:r>
        <w:rPr>
          <w:sz w:val="24"/>
          <w:szCs w:val="24"/>
        </w:rPr>
        <w:t>арифметический, перебор вариантов.</w:t>
      </w:r>
    </w:p>
    <w:sdt>
      <w:sdtPr>
        <w:tag w:val="goog_rdk_45"/>
        <w:id w:val="-822274533"/>
      </w:sdtPr>
      <w:sdtEndPr/>
      <w:sdtContent>
        <w:p w14:paraId="361350E4" w14:textId="77777777" w:rsidR="00544CC5" w:rsidRDefault="00ED2CAA">
          <w:pPr>
            <w:spacing w:after="0"/>
            <w:ind w:firstLine="709"/>
            <w:jc w:val="both"/>
            <w:rPr>
              <w:b/>
              <w:sz w:val="24"/>
              <w:szCs w:val="24"/>
            </w:rPr>
          </w:pPr>
          <w:r>
            <w:rPr>
              <w:b/>
              <w:sz w:val="24"/>
              <w:szCs w:val="24"/>
            </w:rPr>
            <w:t>Наглядная геометрия</w:t>
          </w:r>
        </w:p>
      </w:sdtContent>
    </w:sdt>
    <w:p w14:paraId="1E1310D9" w14:textId="77777777" w:rsidR="00544CC5" w:rsidRDefault="00ED2CAA">
      <w:pPr>
        <w:spacing w:after="0"/>
        <w:ind w:firstLine="709"/>
        <w:jc w:val="both"/>
        <w:rPr>
          <w:sz w:val="24"/>
          <w:szCs w:val="24"/>
        </w:rPr>
      </w:pPr>
      <w:r>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i/>
          <w:sz w:val="24"/>
          <w:szCs w:val="24"/>
        </w:rPr>
        <w:t>виды треугольников. Правильные многоугольники.</w:t>
      </w:r>
      <w:r>
        <w:rPr>
          <w:sz w:val="24"/>
          <w:szCs w:val="24"/>
        </w:rPr>
        <w:t xml:space="preserve"> Изображение основных геометрических фигур. </w:t>
      </w:r>
      <w:r>
        <w:rPr>
          <w:i/>
          <w:sz w:val="24"/>
          <w:szCs w:val="24"/>
        </w:rPr>
        <w:t>Взаимное расположение двух прямых, двух окружностей, прямой и окружности.</w:t>
      </w:r>
      <w:r>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5C7A1C63" w14:textId="77777777" w:rsidR="00544CC5" w:rsidRDefault="00ED2CAA">
      <w:pPr>
        <w:spacing w:after="0"/>
        <w:ind w:firstLine="709"/>
        <w:jc w:val="both"/>
        <w:rPr>
          <w:i/>
          <w:sz w:val="24"/>
          <w:szCs w:val="24"/>
        </w:rPr>
      </w:pPr>
      <w:r>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sz w:val="24"/>
          <w:szCs w:val="24"/>
        </w:rPr>
        <w:t>Равновеликие фигуры.</w:t>
      </w:r>
    </w:p>
    <w:p w14:paraId="539FEDB6" w14:textId="77777777" w:rsidR="00544CC5" w:rsidRDefault="00ED2CAA">
      <w:pPr>
        <w:spacing w:after="0"/>
        <w:ind w:firstLine="709"/>
        <w:jc w:val="both"/>
        <w:rPr>
          <w:sz w:val="24"/>
          <w:szCs w:val="24"/>
        </w:rPr>
      </w:pPr>
      <w:r>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sz w:val="24"/>
          <w:szCs w:val="24"/>
        </w:rPr>
        <w:t>Примеры сечений. Многогранники. Правильные многогранники.</w:t>
      </w:r>
      <w:r>
        <w:rPr>
          <w:sz w:val="24"/>
          <w:szCs w:val="24"/>
        </w:rPr>
        <w:t xml:space="preserve"> Примеры разверток многогранников, цилиндра и конуса. </w:t>
      </w:r>
    </w:p>
    <w:p w14:paraId="396F409A" w14:textId="77777777" w:rsidR="00544CC5" w:rsidRDefault="00ED2CAA">
      <w:pPr>
        <w:spacing w:after="0"/>
        <w:ind w:firstLine="709"/>
        <w:jc w:val="both"/>
        <w:rPr>
          <w:sz w:val="24"/>
          <w:szCs w:val="24"/>
        </w:rPr>
      </w:pPr>
      <w:r>
        <w:rPr>
          <w:sz w:val="24"/>
          <w:szCs w:val="24"/>
        </w:rPr>
        <w:t>Понятие объема; единицы объема. Объем прямоугольного параллелепипеда, куба.</w:t>
      </w:r>
    </w:p>
    <w:p w14:paraId="7C0E137B" w14:textId="77777777" w:rsidR="00544CC5" w:rsidRDefault="00ED2CAA">
      <w:pPr>
        <w:spacing w:after="0"/>
        <w:ind w:firstLine="709"/>
        <w:jc w:val="both"/>
        <w:rPr>
          <w:sz w:val="24"/>
          <w:szCs w:val="24"/>
        </w:rPr>
      </w:pPr>
      <w:r>
        <w:rPr>
          <w:sz w:val="24"/>
          <w:szCs w:val="24"/>
        </w:rPr>
        <w:t xml:space="preserve">Понятие о равенстве фигур. Центральная, осевая и </w:t>
      </w:r>
      <w:r>
        <w:rPr>
          <w:i/>
          <w:sz w:val="24"/>
          <w:szCs w:val="24"/>
        </w:rPr>
        <w:t xml:space="preserve">зеркальная </w:t>
      </w:r>
      <w:r>
        <w:rPr>
          <w:sz w:val="24"/>
          <w:szCs w:val="24"/>
        </w:rPr>
        <w:t>симметрии. Изображение симметричных фигур.</w:t>
      </w:r>
    </w:p>
    <w:p w14:paraId="430E5716" w14:textId="77777777" w:rsidR="00544CC5" w:rsidRDefault="00ED2CAA">
      <w:pPr>
        <w:spacing w:after="0"/>
        <w:ind w:firstLine="709"/>
        <w:jc w:val="both"/>
        <w:rPr>
          <w:sz w:val="24"/>
          <w:szCs w:val="24"/>
        </w:rPr>
      </w:pPr>
      <w:r>
        <w:rPr>
          <w:sz w:val="24"/>
          <w:szCs w:val="24"/>
        </w:rPr>
        <w:t>Решение практических задач с применением простейших свойств фигур.</w:t>
      </w:r>
    </w:p>
    <w:sdt>
      <w:sdtPr>
        <w:tag w:val="goog_rdk_46"/>
        <w:id w:val="1145472095"/>
      </w:sdtPr>
      <w:sdtEndPr/>
      <w:sdtContent>
        <w:p w14:paraId="182FB525" w14:textId="77777777" w:rsidR="00544CC5" w:rsidRDefault="00ED2CAA">
          <w:pPr>
            <w:spacing w:after="0"/>
            <w:ind w:firstLine="709"/>
            <w:jc w:val="both"/>
            <w:rPr>
              <w:b/>
              <w:sz w:val="24"/>
              <w:szCs w:val="24"/>
            </w:rPr>
          </w:pPr>
          <w:r>
            <w:rPr>
              <w:b/>
              <w:sz w:val="24"/>
              <w:szCs w:val="24"/>
            </w:rPr>
            <w:t>История математики</w:t>
          </w:r>
        </w:p>
      </w:sdtContent>
    </w:sdt>
    <w:p w14:paraId="79451139" w14:textId="77777777" w:rsidR="00544CC5" w:rsidRDefault="00ED2CAA">
      <w:pPr>
        <w:spacing w:after="0"/>
        <w:ind w:firstLine="709"/>
        <w:jc w:val="both"/>
        <w:rPr>
          <w:i/>
          <w:sz w:val="24"/>
          <w:szCs w:val="24"/>
        </w:rPr>
      </w:pPr>
      <w:r>
        <w:rPr>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14:paraId="69B2AE2B" w14:textId="77777777" w:rsidR="00544CC5" w:rsidRDefault="00ED2CAA">
      <w:pPr>
        <w:spacing w:after="0"/>
        <w:ind w:firstLine="709"/>
        <w:jc w:val="both"/>
        <w:rPr>
          <w:i/>
          <w:sz w:val="24"/>
          <w:szCs w:val="24"/>
        </w:rPr>
      </w:pPr>
      <w:r>
        <w:rPr>
          <w:i/>
          <w:sz w:val="24"/>
          <w:szCs w:val="24"/>
        </w:rPr>
        <w:t>Рождение шестидесятеричной системы счисления. Появление десятичной записи чисел.</w:t>
      </w:r>
    </w:p>
    <w:p w14:paraId="06D08835" w14:textId="77777777" w:rsidR="00544CC5" w:rsidRDefault="00ED2CAA">
      <w:pPr>
        <w:spacing w:after="0"/>
        <w:ind w:firstLine="709"/>
        <w:jc w:val="both"/>
        <w:rPr>
          <w:i/>
          <w:sz w:val="24"/>
          <w:szCs w:val="24"/>
        </w:rPr>
      </w:pPr>
      <w:r>
        <w:rPr>
          <w:i/>
          <w:sz w:val="24"/>
          <w:szCs w:val="24"/>
        </w:rPr>
        <w:t xml:space="preserve">Рождение и развитие арифметики натуральных чисел. НОК, НОД, простые числа. Решето Эратосфена.  </w:t>
      </w:r>
    </w:p>
    <w:p w14:paraId="090611E7" w14:textId="77777777" w:rsidR="00544CC5" w:rsidRDefault="00ED2CAA">
      <w:pPr>
        <w:spacing w:after="0"/>
        <w:ind w:firstLine="709"/>
        <w:jc w:val="both"/>
        <w:rPr>
          <w:i/>
          <w:sz w:val="24"/>
          <w:szCs w:val="24"/>
        </w:rPr>
      </w:pPr>
      <w:r>
        <w:rPr>
          <w:i/>
          <w:sz w:val="24"/>
          <w:szCs w:val="24"/>
        </w:rPr>
        <w:t xml:space="preserve">Появление нуля и отрицательных чисел в математике древности. Роль Диофанта. Почему </w:t>
      </w:r>
      <w:r>
        <w:rPr>
          <w:i/>
          <w:sz w:val="24"/>
          <w:szCs w:val="24"/>
          <w:vertAlign w:val="subscript"/>
        </w:rPr>
        <w:object w:dxaOrig="1574" w:dyaOrig="432" w14:anchorId="3EDA1358">
          <v:shape id="_x0000_i1036" type="#_x0000_t75" style="width:78.6pt;height:21.6pt" o:ole="">
            <v:imagedata r:id="rId30" o:title=""/>
          </v:shape>
          <o:OLEObject Type="Embed" ProgID="Equation.DSMT4" ShapeID="_x0000_i1036" DrawAspect="Content" ObjectID="_1659687857" r:id="rId31"/>
        </w:object>
      </w:r>
      <w:r>
        <w:rPr>
          <w:i/>
          <w:sz w:val="24"/>
          <w:szCs w:val="24"/>
        </w:rPr>
        <w:t>?</w:t>
      </w:r>
    </w:p>
    <w:p w14:paraId="48E98AAF" w14:textId="77777777" w:rsidR="00544CC5" w:rsidRDefault="00ED2CAA">
      <w:pPr>
        <w:spacing w:after="0"/>
        <w:ind w:firstLine="709"/>
        <w:jc w:val="both"/>
        <w:rPr>
          <w:i/>
          <w:sz w:val="24"/>
          <w:szCs w:val="24"/>
        </w:rPr>
      </w:pPr>
      <w:r>
        <w:rPr>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bookmarkStart w:id="87" w:name="_heading=h.4h042r0" w:colFirst="0" w:colLast="0" w:displacedByCustomXml="next"/>
    <w:bookmarkEnd w:id="87" w:displacedByCustomXml="next"/>
    <w:sdt>
      <w:sdtPr>
        <w:tag w:val="goog_rdk_47"/>
        <w:id w:val="-158849281"/>
      </w:sdtPr>
      <w:sdtEndPr/>
      <w:sdtContent>
        <w:p w14:paraId="427A2527" w14:textId="77777777" w:rsidR="00544CC5" w:rsidRDefault="00ED2CAA">
          <w:pPr>
            <w:spacing w:after="0"/>
            <w:ind w:firstLine="709"/>
            <w:jc w:val="both"/>
            <w:rPr>
              <w:b/>
              <w:sz w:val="24"/>
              <w:szCs w:val="24"/>
            </w:rPr>
          </w:pPr>
          <w:r>
            <w:rPr>
              <w:b/>
              <w:sz w:val="24"/>
              <w:szCs w:val="24"/>
            </w:rPr>
            <w:t>Содержание курса математики в 7–9 классах</w:t>
          </w:r>
        </w:p>
      </w:sdtContent>
    </w:sdt>
    <w:bookmarkStart w:id="88" w:name="_heading=h.2w5ecyt" w:colFirst="0" w:colLast="0" w:displacedByCustomXml="next"/>
    <w:bookmarkEnd w:id="88" w:displacedByCustomXml="next"/>
    <w:sdt>
      <w:sdtPr>
        <w:tag w:val="goog_rdk_48"/>
        <w:id w:val="1135682626"/>
      </w:sdtPr>
      <w:sdtEndPr/>
      <w:sdtContent>
        <w:p w14:paraId="62F0313E" w14:textId="77777777" w:rsidR="00544CC5" w:rsidRDefault="00ED2CAA">
          <w:pPr>
            <w:spacing w:after="0"/>
            <w:ind w:firstLine="709"/>
            <w:jc w:val="both"/>
            <w:rPr>
              <w:b/>
              <w:sz w:val="24"/>
              <w:szCs w:val="24"/>
            </w:rPr>
          </w:pPr>
          <w:r>
            <w:rPr>
              <w:b/>
              <w:sz w:val="24"/>
              <w:szCs w:val="24"/>
            </w:rPr>
            <w:t>Алгебра</w:t>
          </w:r>
        </w:p>
      </w:sdtContent>
    </w:sdt>
    <w:p w14:paraId="339DFCD4"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Числа</w:t>
      </w:r>
    </w:p>
    <w:p w14:paraId="4EF91AAB" w14:textId="77777777" w:rsidR="00544CC5" w:rsidRDefault="00ED2CAA">
      <w:pPr>
        <w:spacing w:after="0"/>
        <w:ind w:firstLine="709"/>
        <w:jc w:val="both"/>
        <w:rPr>
          <w:sz w:val="24"/>
          <w:szCs w:val="24"/>
        </w:rPr>
      </w:pPr>
      <w:r>
        <w:rPr>
          <w:b/>
          <w:sz w:val="24"/>
          <w:szCs w:val="24"/>
        </w:rPr>
        <w:t>Рациональные числа</w:t>
      </w:r>
    </w:p>
    <w:p w14:paraId="4581012A" w14:textId="77777777" w:rsidR="00544CC5" w:rsidRDefault="00ED2CAA">
      <w:pPr>
        <w:spacing w:after="0"/>
        <w:ind w:firstLine="709"/>
        <w:jc w:val="both"/>
        <w:rPr>
          <w:sz w:val="24"/>
          <w:szCs w:val="24"/>
        </w:rPr>
      </w:pPr>
      <w:r>
        <w:rPr>
          <w:sz w:val="24"/>
          <w:szCs w:val="24"/>
        </w:rPr>
        <w:t xml:space="preserve">Множество рациональных чисел. Сравнение рациональных чисел. Действия с рациональными числами. </w:t>
      </w:r>
      <w:r>
        <w:rPr>
          <w:i/>
          <w:sz w:val="24"/>
          <w:szCs w:val="24"/>
        </w:rPr>
        <w:t>Представление рационального числа десятичной дробью</w:t>
      </w:r>
      <w:r>
        <w:rPr>
          <w:sz w:val="24"/>
          <w:szCs w:val="24"/>
        </w:rPr>
        <w:t xml:space="preserve">. </w:t>
      </w:r>
    </w:p>
    <w:p w14:paraId="01168972" w14:textId="77777777" w:rsidR="00544CC5" w:rsidRDefault="00ED2CAA">
      <w:pPr>
        <w:spacing w:after="0"/>
        <w:ind w:firstLine="709"/>
        <w:jc w:val="both"/>
        <w:rPr>
          <w:sz w:val="24"/>
          <w:szCs w:val="24"/>
        </w:rPr>
      </w:pPr>
      <w:r>
        <w:rPr>
          <w:b/>
          <w:sz w:val="24"/>
          <w:szCs w:val="24"/>
        </w:rPr>
        <w:t>Иррациональные числа</w:t>
      </w:r>
    </w:p>
    <w:p w14:paraId="58A37E14" w14:textId="77777777" w:rsidR="00544CC5" w:rsidRDefault="00ED2CAA">
      <w:pPr>
        <w:spacing w:after="0"/>
        <w:ind w:firstLine="709"/>
        <w:jc w:val="both"/>
        <w:rPr>
          <w:sz w:val="24"/>
          <w:szCs w:val="24"/>
        </w:rPr>
      </w:pPr>
      <w:r>
        <w:rPr>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Pr>
          <w:i/>
          <w:sz w:val="24"/>
          <w:szCs w:val="24"/>
          <w:vertAlign w:val="subscript"/>
        </w:rPr>
        <w:object w:dxaOrig="288" w:dyaOrig="422" w14:anchorId="4F24E6EB">
          <v:shape id="_x0000_i1037" type="#_x0000_t75" style="width:14.4pt;height:21pt" o:ole="">
            <v:imagedata r:id="rId32" o:title=""/>
          </v:shape>
          <o:OLEObject Type="Embed" ProgID="Equation.DSMT4" ShapeID="_x0000_i1037" DrawAspect="Content" ObjectID="_1659687858" r:id="rId33"/>
        </w:object>
      </w:r>
      <w:r>
        <w:rPr>
          <w:i/>
          <w:sz w:val="24"/>
          <w:szCs w:val="24"/>
        </w:rPr>
        <w:t xml:space="preserve">. </w:t>
      </w:r>
      <w:r>
        <w:rPr>
          <w:sz w:val="24"/>
          <w:szCs w:val="24"/>
        </w:rPr>
        <w:t>Применение в геометрии</w:t>
      </w:r>
      <w:r>
        <w:rPr>
          <w:i/>
          <w:sz w:val="24"/>
          <w:szCs w:val="24"/>
        </w:rPr>
        <w:t>. Сравнение иррациональных чисел. Множество действительных чисел</w:t>
      </w:r>
      <w:r>
        <w:rPr>
          <w:sz w:val="24"/>
          <w:szCs w:val="24"/>
        </w:rPr>
        <w:t>.</w:t>
      </w:r>
    </w:p>
    <w:p w14:paraId="1328B0CB"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lastRenderedPageBreak/>
        <w:t>Тождественные преобразования</w:t>
      </w:r>
    </w:p>
    <w:p w14:paraId="1B130D6D" w14:textId="77777777" w:rsidR="00544CC5" w:rsidRDefault="00ED2CAA">
      <w:pPr>
        <w:spacing w:after="0"/>
        <w:ind w:firstLine="709"/>
        <w:jc w:val="both"/>
        <w:rPr>
          <w:sz w:val="24"/>
          <w:szCs w:val="24"/>
        </w:rPr>
      </w:pPr>
      <w:r>
        <w:rPr>
          <w:b/>
          <w:sz w:val="24"/>
          <w:szCs w:val="24"/>
        </w:rPr>
        <w:t>Числовые и буквенные выражения</w:t>
      </w:r>
    </w:p>
    <w:p w14:paraId="44F6D27C" w14:textId="77777777" w:rsidR="00544CC5" w:rsidRDefault="00ED2CAA">
      <w:pPr>
        <w:spacing w:after="0"/>
        <w:ind w:firstLine="709"/>
        <w:jc w:val="both"/>
        <w:rPr>
          <w:sz w:val="24"/>
          <w:szCs w:val="24"/>
        </w:rPr>
      </w:pPr>
      <w:r>
        <w:rPr>
          <w:sz w:val="24"/>
          <w:szCs w:val="24"/>
        </w:rPr>
        <w:t xml:space="preserve">Выражение с переменной. Значение выражения. Подстановка выражений вместо переменных. </w:t>
      </w:r>
    </w:p>
    <w:p w14:paraId="4BF5A840" w14:textId="77777777" w:rsidR="00544CC5" w:rsidRDefault="00ED2CAA">
      <w:pPr>
        <w:spacing w:after="0"/>
        <w:ind w:firstLine="709"/>
        <w:jc w:val="both"/>
        <w:rPr>
          <w:sz w:val="24"/>
          <w:szCs w:val="24"/>
        </w:rPr>
      </w:pPr>
      <w:r>
        <w:rPr>
          <w:b/>
          <w:sz w:val="24"/>
          <w:szCs w:val="24"/>
        </w:rPr>
        <w:t>Целые выражения</w:t>
      </w:r>
    </w:p>
    <w:p w14:paraId="2A448AD9" w14:textId="77777777" w:rsidR="00544CC5" w:rsidRDefault="00ED2CAA">
      <w:pPr>
        <w:spacing w:after="0"/>
        <w:ind w:firstLine="709"/>
        <w:jc w:val="both"/>
        <w:rPr>
          <w:sz w:val="24"/>
          <w:szCs w:val="24"/>
        </w:rPr>
      </w:pPr>
      <w:r>
        <w:rPr>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14:paraId="228F7A61" w14:textId="77777777" w:rsidR="00544CC5" w:rsidRDefault="00ED2CAA">
      <w:pPr>
        <w:spacing w:after="0"/>
        <w:ind w:firstLine="709"/>
        <w:jc w:val="both"/>
        <w:rPr>
          <w:i/>
          <w:sz w:val="24"/>
          <w:szCs w:val="24"/>
        </w:rPr>
      </w:pPr>
      <w:r>
        <w:rPr>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i/>
          <w:sz w:val="24"/>
          <w:szCs w:val="24"/>
        </w:rPr>
        <w:t>группировка, применение формул сокращенного умножения</w:t>
      </w:r>
      <w:r>
        <w:rPr>
          <w:sz w:val="24"/>
          <w:szCs w:val="24"/>
        </w:rPr>
        <w:t>.</w:t>
      </w:r>
      <w:r>
        <w:rPr>
          <w:i/>
          <w:sz w:val="24"/>
          <w:szCs w:val="24"/>
        </w:rPr>
        <w:t xml:space="preserve"> Квадратный трехчлен, разложение квадратного трехчлена на множители.</w:t>
      </w:r>
    </w:p>
    <w:p w14:paraId="7556A304" w14:textId="77777777" w:rsidR="00544CC5" w:rsidRDefault="00ED2CAA">
      <w:pPr>
        <w:spacing w:after="0"/>
        <w:ind w:firstLine="709"/>
        <w:jc w:val="both"/>
        <w:rPr>
          <w:sz w:val="24"/>
          <w:szCs w:val="24"/>
        </w:rPr>
      </w:pPr>
      <w:r>
        <w:rPr>
          <w:b/>
          <w:sz w:val="24"/>
          <w:szCs w:val="24"/>
        </w:rPr>
        <w:t>Дробно-рациональные выражения</w:t>
      </w:r>
    </w:p>
    <w:p w14:paraId="17B8D11C" w14:textId="77777777" w:rsidR="00544CC5" w:rsidRDefault="00ED2CAA">
      <w:pPr>
        <w:spacing w:after="0"/>
        <w:ind w:firstLine="709"/>
        <w:jc w:val="both"/>
        <w:rPr>
          <w:i/>
          <w:sz w:val="24"/>
          <w:szCs w:val="24"/>
        </w:rPr>
      </w:pPr>
      <w:r>
        <w:rPr>
          <w:sz w:val="24"/>
          <w:szCs w:val="24"/>
        </w:rPr>
        <w:t xml:space="preserve">Степень с целым показателем. Преобразование дробно-линейных выражений: сложение, умножение, деление. </w:t>
      </w:r>
      <w:r>
        <w:rPr>
          <w:i/>
          <w:sz w:val="24"/>
          <w:szCs w:val="24"/>
        </w:rPr>
        <w:t>Алгебраическая дробь. Допустимые значения переменных в дробно-рациональных выражениях</w:t>
      </w:r>
      <w:r>
        <w:rPr>
          <w:sz w:val="24"/>
          <w:szCs w:val="24"/>
        </w:rPr>
        <w:t xml:space="preserve">. </w:t>
      </w:r>
      <w:r>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283ACE01" w14:textId="77777777" w:rsidR="00544CC5" w:rsidRDefault="00ED2CAA">
      <w:pPr>
        <w:spacing w:after="0"/>
        <w:ind w:firstLine="709"/>
        <w:jc w:val="both"/>
        <w:rPr>
          <w:sz w:val="24"/>
          <w:szCs w:val="24"/>
        </w:rPr>
      </w:pPr>
      <w:r>
        <w:rPr>
          <w:i/>
          <w:sz w:val="24"/>
          <w:szCs w:val="24"/>
        </w:rPr>
        <w:t>Преобразование выражений, содержащих знак модуля.</w:t>
      </w:r>
    </w:p>
    <w:p w14:paraId="72FDC3FE" w14:textId="77777777" w:rsidR="00544CC5" w:rsidRDefault="00ED2CAA">
      <w:pPr>
        <w:spacing w:after="0"/>
        <w:ind w:firstLine="709"/>
        <w:jc w:val="both"/>
        <w:rPr>
          <w:sz w:val="24"/>
          <w:szCs w:val="24"/>
        </w:rPr>
      </w:pPr>
      <w:r>
        <w:rPr>
          <w:b/>
          <w:sz w:val="24"/>
          <w:szCs w:val="24"/>
        </w:rPr>
        <w:t>Квадратные корни</w:t>
      </w:r>
    </w:p>
    <w:p w14:paraId="0C54D9FE" w14:textId="77777777" w:rsidR="00544CC5" w:rsidRDefault="00ED2CAA">
      <w:pPr>
        <w:spacing w:after="0"/>
        <w:ind w:firstLine="709"/>
        <w:jc w:val="both"/>
        <w:rPr>
          <w:sz w:val="24"/>
          <w:szCs w:val="24"/>
        </w:rPr>
      </w:pPr>
      <w:r>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sz w:val="24"/>
          <w:szCs w:val="24"/>
        </w:rPr>
        <w:t>внесение множителя под знак корня</w:t>
      </w:r>
      <w:r>
        <w:rPr>
          <w:sz w:val="24"/>
          <w:szCs w:val="24"/>
        </w:rPr>
        <w:t xml:space="preserve">. </w:t>
      </w:r>
    </w:p>
    <w:p w14:paraId="2E3B9C59"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Уравнения и неравенства</w:t>
      </w:r>
    </w:p>
    <w:p w14:paraId="3FE9C937" w14:textId="77777777" w:rsidR="00544CC5" w:rsidRDefault="00ED2CAA">
      <w:pPr>
        <w:spacing w:after="0"/>
        <w:ind w:firstLine="709"/>
        <w:jc w:val="both"/>
        <w:rPr>
          <w:sz w:val="24"/>
          <w:szCs w:val="24"/>
        </w:rPr>
      </w:pPr>
      <w:r>
        <w:rPr>
          <w:b/>
          <w:sz w:val="24"/>
          <w:szCs w:val="24"/>
        </w:rPr>
        <w:t>Равенства</w:t>
      </w:r>
    </w:p>
    <w:p w14:paraId="06D91661" w14:textId="77777777" w:rsidR="00544CC5" w:rsidRDefault="00ED2CAA">
      <w:pPr>
        <w:spacing w:after="0"/>
        <w:ind w:firstLine="709"/>
        <w:jc w:val="both"/>
        <w:rPr>
          <w:sz w:val="24"/>
          <w:szCs w:val="24"/>
        </w:rPr>
      </w:pPr>
      <w:r>
        <w:rPr>
          <w:sz w:val="24"/>
          <w:szCs w:val="24"/>
        </w:rPr>
        <w:t xml:space="preserve">Числовое равенство. Свойства числовых равенств. Равенство с переменной. </w:t>
      </w:r>
    </w:p>
    <w:p w14:paraId="513C4115" w14:textId="77777777" w:rsidR="00544CC5" w:rsidRDefault="00ED2CAA">
      <w:pPr>
        <w:spacing w:after="0"/>
        <w:ind w:firstLine="709"/>
        <w:jc w:val="both"/>
        <w:rPr>
          <w:sz w:val="24"/>
          <w:szCs w:val="24"/>
        </w:rPr>
      </w:pPr>
      <w:r>
        <w:rPr>
          <w:b/>
          <w:sz w:val="24"/>
          <w:szCs w:val="24"/>
        </w:rPr>
        <w:t>Уравнения</w:t>
      </w:r>
    </w:p>
    <w:p w14:paraId="0F99A52A" w14:textId="77777777" w:rsidR="00544CC5" w:rsidRDefault="00ED2CAA">
      <w:pPr>
        <w:spacing w:after="0"/>
        <w:ind w:firstLine="709"/>
        <w:jc w:val="both"/>
        <w:rPr>
          <w:i/>
          <w:sz w:val="24"/>
          <w:szCs w:val="24"/>
        </w:rPr>
      </w:pPr>
      <w:r>
        <w:rPr>
          <w:sz w:val="24"/>
          <w:szCs w:val="24"/>
        </w:rPr>
        <w:t xml:space="preserve">Понятие уравнения и корня уравнения. </w:t>
      </w:r>
      <w:r>
        <w:rPr>
          <w:i/>
          <w:sz w:val="24"/>
          <w:szCs w:val="24"/>
        </w:rPr>
        <w:t>Представление о равносильности уравнений. Область определения уравнения (область допустимых значений переменной).</w:t>
      </w:r>
    </w:p>
    <w:p w14:paraId="1461EA44" w14:textId="77777777" w:rsidR="00544CC5" w:rsidRDefault="00ED2CAA">
      <w:pPr>
        <w:spacing w:after="0"/>
        <w:ind w:firstLine="709"/>
        <w:jc w:val="both"/>
        <w:rPr>
          <w:sz w:val="24"/>
          <w:szCs w:val="24"/>
        </w:rPr>
      </w:pPr>
      <w:r>
        <w:rPr>
          <w:b/>
          <w:sz w:val="24"/>
          <w:szCs w:val="24"/>
        </w:rPr>
        <w:t>Линейное уравнение и его корни</w:t>
      </w:r>
    </w:p>
    <w:p w14:paraId="0B64FA6A" w14:textId="77777777" w:rsidR="00544CC5" w:rsidRDefault="00ED2CAA">
      <w:pPr>
        <w:spacing w:after="0"/>
        <w:ind w:firstLine="709"/>
        <w:jc w:val="both"/>
        <w:rPr>
          <w:i/>
          <w:sz w:val="24"/>
          <w:szCs w:val="24"/>
        </w:rPr>
      </w:pPr>
      <w:r>
        <w:rPr>
          <w:sz w:val="24"/>
          <w:szCs w:val="24"/>
        </w:rPr>
        <w:t xml:space="preserve">Решение линейных уравнений. </w:t>
      </w:r>
      <w:r>
        <w:rPr>
          <w:i/>
          <w:sz w:val="24"/>
          <w:szCs w:val="24"/>
        </w:rPr>
        <w:t>Линейное уравнение с параметром. Количество корней линейного уравнения. Решение линейных уравнений с параметром.</w:t>
      </w:r>
    </w:p>
    <w:p w14:paraId="3BE76177" w14:textId="77777777" w:rsidR="00544CC5" w:rsidRDefault="00ED2CAA">
      <w:pPr>
        <w:spacing w:after="0"/>
        <w:ind w:firstLine="709"/>
        <w:jc w:val="both"/>
        <w:rPr>
          <w:sz w:val="24"/>
          <w:szCs w:val="24"/>
        </w:rPr>
      </w:pPr>
      <w:r>
        <w:rPr>
          <w:b/>
          <w:sz w:val="24"/>
          <w:szCs w:val="24"/>
        </w:rPr>
        <w:t>Квадратное уравнение и его корни</w:t>
      </w:r>
    </w:p>
    <w:p w14:paraId="3692EB79" w14:textId="77777777" w:rsidR="00544CC5" w:rsidRDefault="00ED2CAA">
      <w:pPr>
        <w:spacing w:after="0"/>
        <w:ind w:firstLine="709"/>
        <w:jc w:val="both"/>
        <w:rPr>
          <w:sz w:val="24"/>
          <w:szCs w:val="24"/>
        </w:rPr>
      </w:pPr>
      <w:r>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Pr>
          <w:i/>
          <w:sz w:val="24"/>
          <w:szCs w:val="24"/>
        </w:rPr>
        <w:t>Теорема Виета. Теорема, обратная теореме Виета.</w:t>
      </w:r>
      <w:r>
        <w:rPr>
          <w:sz w:val="24"/>
          <w:szCs w:val="24"/>
        </w:rPr>
        <w:t xml:space="preserve"> Решение квадратных уравнений:использование формулы для нахождения корней</w:t>
      </w:r>
      <w:r>
        <w:rPr>
          <w:i/>
          <w:sz w:val="24"/>
          <w:szCs w:val="24"/>
        </w:rPr>
        <w:t>, графический метод решения, разложение на множители, подбор корней с использованием теоремы Виета</w:t>
      </w:r>
      <w:r>
        <w:rPr>
          <w:sz w:val="24"/>
          <w:szCs w:val="24"/>
        </w:rPr>
        <w:t xml:space="preserve">. </w:t>
      </w:r>
      <w:r>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3D60413F" w14:textId="77777777" w:rsidR="00544CC5" w:rsidRDefault="00ED2CAA">
      <w:pPr>
        <w:spacing w:after="0"/>
        <w:ind w:firstLine="709"/>
        <w:jc w:val="both"/>
        <w:rPr>
          <w:i/>
          <w:sz w:val="24"/>
          <w:szCs w:val="24"/>
        </w:rPr>
      </w:pPr>
      <w:r>
        <w:rPr>
          <w:b/>
          <w:sz w:val="24"/>
          <w:szCs w:val="24"/>
        </w:rPr>
        <w:t>Дробно-рациональные уравнения</w:t>
      </w:r>
    </w:p>
    <w:p w14:paraId="30B3E1E2" w14:textId="77777777" w:rsidR="00544CC5" w:rsidRDefault="00ED2CAA">
      <w:pPr>
        <w:spacing w:after="0"/>
        <w:ind w:firstLine="709"/>
        <w:jc w:val="both"/>
        <w:rPr>
          <w:i/>
          <w:sz w:val="24"/>
          <w:szCs w:val="24"/>
        </w:rPr>
      </w:pPr>
      <w:r>
        <w:rPr>
          <w:sz w:val="24"/>
          <w:szCs w:val="24"/>
        </w:rPr>
        <w:t xml:space="preserve">Решение простейших дробно-линейных уравнений. </w:t>
      </w:r>
      <w:r>
        <w:rPr>
          <w:i/>
          <w:sz w:val="24"/>
          <w:szCs w:val="24"/>
        </w:rPr>
        <w:t xml:space="preserve">Решение дробно-рациональных уравнений. </w:t>
      </w:r>
    </w:p>
    <w:p w14:paraId="7FED6653" w14:textId="77777777" w:rsidR="00544CC5" w:rsidRDefault="00ED2CAA">
      <w:pPr>
        <w:spacing w:after="0"/>
        <w:ind w:firstLine="709"/>
        <w:jc w:val="both"/>
        <w:rPr>
          <w:i/>
          <w:sz w:val="24"/>
          <w:szCs w:val="24"/>
        </w:rPr>
      </w:pPr>
      <w:r>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517B8C71" w14:textId="77777777" w:rsidR="00544CC5" w:rsidRDefault="00ED2CAA">
      <w:pPr>
        <w:spacing w:after="0"/>
        <w:ind w:firstLine="709"/>
        <w:jc w:val="both"/>
        <w:rPr>
          <w:sz w:val="24"/>
          <w:szCs w:val="24"/>
        </w:rPr>
      </w:pPr>
      <w:r>
        <w:rPr>
          <w:i/>
          <w:sz w:val="24"/>
          <w:szCs w:val="24"/>
        </w:rPr>
        <w:t xml:space="preserve">Простейшие иррациональные уравнения вида </w:t>
      </w:r>
      <w:r>
        <w:rPr>
          <w:sz w:val="24"/>
          <w:szCs w:val="24"/>
          <w:vertAlign w:val="subscript"/>
        </w:rPr>
        <w:object w:dxaOrig="1152" w:dyaOrig="432" w14:anchorId="55BB97F1">
          <v:shape id="_x0000_i1038" type="#_x0000_t75" style="width:57.6pt;height:21.6pt" o:ole="">
            <v:imagedata r:id="rId8" o:title=""/>
          </v:shape>
          <o:OLEObject Type="Embed" ProgID="Equation.DSMT4" ShapeID="_x0000_i1038" DrawAspect="Content" ObjectID="_1659687859" r:id="rId34"/>
        </w:object>
      </w:r>
      <w:r>
        <w:rPr>
          <w:sz w:val="24"/>
          <w:szCs w:val="24"/>
        </w:rPr>
        <w:t xml:space="preserve">, </w:t>
      </w:r>
      <w:r>
        <w:rPr>
          <w:sz w:val="24"/>
          <w:szCs w:val="24"/>
          <w:vertAlign w:val="subscript"/>
        </w:rPr>
        <w:object w:dxaOrig="1728" w:dyaOrig="432" w14:anchorId="18C0D8D6">
          <v:shape id="_x0000_i1039" type="#_x0000_t75" style="width:86.4pt;height:21.6pt" o:ole="">
            <v:imagedata r:id="rId10" o:title=""/>
          </v:shape>
          <o:OLEObject Type="Embed" ProgID="Equation.DSMT4" ShapeID="_x0000_i1039" DrawAspect="Content" ObjectID="_1659687860" r:id="rId35"/>
        </w:object>
      </w:r>
      <w:r>
        <w:rPr>
          <w:sz w:val="24"/>
          <w:szCs w:val="24"/>
        </w:rPr>
        <w:t>.</w:t>
      </w:r>
    </w:p>
    <w:p w14:paraId="0BC7A27F" w14:textId="77777777" w:rsidR="00544CC5" w:rsidRDefault="00ED2CAA">
      <w:pPr>
        <w:spacing w:after="0"/>
        <w:ind w:firstLine="709"/>
        <w:jc w:val="both"/>
        <w:rPr>
          <w:i/>
          <w:sz w:val="24"/>
          <w:szCs w:val="24"/>
        </w:rPr>
      </w:pPr>
      <w:r>
        <w:rPr>
          <w:i/>
          <w:sz w:val="24"/>
          <w:szCs w:val="24"/>
        </w:rPr>
        <w:lastRenderedPageBreak/>
        <w:t xml:space="preserve">Уравнения вида </w:t>
      </w:r>
      <w:r>
        <w:rPr>
          <w:sz w:val="24"/>
          <w:szCs w:val="24"/>
          <w:vertAlign w:val="subscript"/>
        </w:rPr>
        <w:object w:dxaOrig="739" w:dyaOrig="422" w14:anchorId="394B4CE1">
          <v:shape id="_x0000_i1040" type="#_x0000_t75" style="width:36.6pt;height:21pt" o:ole="">
            <v:imagedata r:id="rId36" o:title=""/>
          </v:shape>
          <o:OLEObject Type="Embed" ProgID="Equation.DSMT4" ShapeID="_x0000_i1040" DrawAspect="Content" ObjectID="_1659687861" r:id="rId37"/>
        </w:object>
      </w:r>
      <w:r>
        <w:rPr>
          <w:sz w:val="24"/>
          <w:szCs w:val="24"/>
        </w:rPr>
        <w:t>.</w:t>
      </w:r>
      <w:r>
        <w:rPr>
          <w:i/>
          <w:sz w:val="24"/>
          <w:szCs w:val="24"/>
        </w:rPr>
        <w:t>Уравнения в целых числах.</w:t>
      </w:r>
    </w:p>
    <w:p w14:paraId="04B194A4" w14:textId="77777777" w:rsidR="00544CC5" w:rsidRDefault="00ED2CAA">
      <w:pPr>
        <w:spacing w:after="0"/>
        <w:ind w:firstLine="709"/>
        <w:jc w:val="both"/>
        <w:rPr>
          <w:b/>
          <w:sz w:val="24"/>
          <w:szCs w:val="24"/>
        </w:rPr>
      </w:pPr>
      <w:r>
        <w:rPr>
          <w:b/>
          <w:sz w:val="24"/>
          <w:szCs w:val="24"/>
        </w:rPr>
        <w:t>Системы уравнений</w:t>
      </w:r>
    </w:p>
    <w:p w14:paraId="2BA01B64" w14:textId="77777777" w:rsidR="00544CC5" w:rsidRDefault="00ED2CAA">
      <w:pPr>
        <w:spacing w:after="0"/>
        <w:ind w:firstLine="709"/>
        <w:jc w:val="both"/>
        <w:rPr>
          <w:i/>
          <w:sz w:val="24"/>
          <w:szCs w:val="24"/>
        </w:rPr>
      </w:pPr>
      <w:r>
        <w:rPr>
          <w:sz w:val="24"/>
          <w:szCs w:val="24"/>
        </w:rPr>
        <w:t xml:space="preserve">Уравнение с двумя переменными. Линейное уравнение с двумя переменными. </w:t>
      </w:r>
      <w:r>
        <w:rPr>
          <w:i/>
          <w:sz w:val="24"/>
          <w:szCs w:val="24"/>
        </w:rPr>
        <w:t xml:space="preserve">Прямая как графическая интерпретация линейного уравнения с двумя переменными. </w:t>
      </w:r>
    </w:p>
    <w:p w14:paraId="38478D91" w14:textId="77777777" w:rsidR="00544CC5" w:rsidRDefault="00ED2CAA">
      <w:pPr>
        <w:spacing w:after="0"/>
        <w:ind w:firstLine="709"/>
        <w:jc w:val="both"/>
        <w:rPr>
          <w:sz w:val="24"/>
          <w:szCs w:val="24"/>
        </w:rPr>
      </w:pPr>
      <w:r>
        <w:rPr>
          <w:sz w:val="24"/>
          <w:szCs w:val="24"/>
        </w:rPr>
        <w:t xml:space="preserve">Понятие системы уравнений. Решение системы уравнений. </w:t>
      </w:r>
    </w:p>
    <w:p w14:paraId="2C0EBD08" w14:textId="77777777" w:rsidR="00544CC5" w:rsidRDefault="00ED2CAA">
      <w:pPr>
        <w:spacing w:after="0"/>
        <w:ind w:firstLine="709"/>
        <w:jc w:val="both"/>
        <w:rPr>
          <w:sz w:val="24"/>
          <w:szCs w:val="24"/>
        </w:rPr>
      </w:pPr>
      <w:r>
        <w:rPr>
          <w:sz w:val="24"/>
          <w:szCs w:val="24"/>
        </w:rPr>
        <w:t xml:space="preserve">Методы решения систем линейных уравнений с двумя переменными: </w:t>
      </w:r>
      <w:r>
        <w:rPr>
          <w:i/>
          <w:sz w:val="24"/>
          <w:szCs w:val="24"/>
        </w:rPr>
        <w:t>графический метод</w:t>
      </w:r>
      <w:r>
        <w:rPr>
          <w:sz w:val="24"/>
          <w:szCs w:val="24"/>
        </w:rPr>
        <w:t xml:space="preserve">, </w:t>
      </w:r>
      <w:r>
        <w:rPr>
          <w:i/>
          <w:sz w:val="24"/>
          <w:szCs w:val="24"/>
        </w:rPr>
        <w:t>метод сложения</w:t>
      </w:r>
      <w:r>
        <w:rPr>
          <w:sz w:val="24"/>
          <w:szCs w:val="24"/>
        </w:rPr>
        <w:t xml:space="preserve">, метод подстановки. </w:t>
      </w:r>
    </w:p>
    <w:p w14:paraId="4C76AF14" w14:textId="77777777" w:rsidR="00544CC5" w:rsidRDefault="00ED2CAA">
      <w:pPr>
        <w:spacing w:after="0"/>
        <w:ind w:firstLine="709"/>
        <w:jc w:val="both"/>
        <w:rPr>
          <w:i/>
          <w:sz w:val="24"/>
          <w:szCs w:val="24"/>
        </w:rPr>
      </w:pPr>
      <w:r>
        <w:rPr>
          <w:i/>
          <w:sz w:val="24"/>
          <w:szCs w:val="24"/>
        </w:rPr>
        <w:t>Системы линейных уравнений с параметром</w:t>
      </w:r>
      <w:r>
        <w:rPr>
          <w:sz w:val="24"/>
          <w:szCs w:val="24"/>
        </w:rPr>
        <w:t>.</w:t>
      </w:r>
    </w:p>
    <w:p w14:paraId="00275D93" w14:textId="77777777" w:rsidR="00544CC5" w:rsidRDefault="00ED2CAA">
      <w:pPr>
        <w:spacing w:after="0"/>
        <w:ind w:firstLine="709"/>
        <w:jc w:val="both"/>
        <w:rPr>
          <w:b/>
          <w:sz w:val="24"/>
          <w:szCs w:val="24"/>
        </w:rPr>
      </w:pPr>
      <w:r>
        <w:rPr>
          <w:b/>
          <w:sz w:val="24"/>
          <w:szCs w:val="24"/>
        </w:rPr>
        <w:t>Неравенства</w:t>
      </w:r>
    </w:p>
    <w:p w14:paraId="013D7293" w14:textId="77777777" w:rsidR="00544CC5" w:rsidRDefault="00ED2CAA">
      <w:pPr>
        <w:spacing w:after="0"/>
        <w:ind w:firstLine="709"/>
        <w:jc w:val="both"/>
        <w:rPr>
          <w:sz w:val="24"/>
          <w:szCs w:val="24"/>
        </w:rPr>
      </w:pPr>
      <w:r>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2D611E4A" w14:textId="77777777" w:rsidR="00544CC5" w:rsidRDefault="00ED2CAA">
      <w:pPr>
        <w:spacing w:after="0"/>
        <w:ind w:firstLine="709"/>
        <w:jc w:val="both"/>
        <w:rPr>
          <w:sz w:val="24"/>
          <w:szCs w:val="24"/>
        </w:rPr>
      </w:pPr>
      <w:r>
        <w:rPr>
          <w:sz w:val="24"/>
          <w:szCs w:val="24"/>
        </w:rPr>
        <w:t xml:space="preserve">Неравенство с переменной. Строгие и нестрогие неравенства. </w:t>
      </w:r>
      <w:r>
        <w:rPr>
          <w:i/>
          <w:sz w:val="24"/>
          <w:szCs w:val="24"/>
        </w:rPr>
        <w:t>Область определения неравенства (область допустимых значений переменной).</w:t>
      </w:r>
    </w:p>
    <w:p w14:paraId="01D3B72B" w14:textId="77777777" w:rsidR="00544CC5" w:rsidRDefault="00ED2CAA">
      <w:pPr>
        <w:spacing w:after="0"/>
        <w:ind w:firstLine="709"/>
        <w:jc w:val="both"/>
        <w:rPr>
          <w:i/>
          <w:sz w:val="24"/>
          <w:szCs w:val="24"/>
        </w:rPr>
      </w:pPr>
      <w:r>
        <w:rPr>
          <w:sz w:val="24"/>
          <w:szCs w:val="24"/>
        </w:rPr>
        <w:t>Решение линейных неравенств.</w:t>
      </w:r>
    </w:p>
    <w:p w14:paraId="3226A0D9" w14:textId="77777777" w:rsidR="00544CC5" w:rsidRDefault="00ED2CAA">
      <w:pPr>
        <w:spacing w:after="0"/>
        <w:ind w:firstLine="709"/>
        <w:jc w:val="both"/>
        <w:rPr>
          <w:i/>
          <w:sz w:val="24"/>
          <w:szCs w:val="24"/>
        </w:rPr>
      </w:pPr>
      <w:r>
        <w:rPr>
          <w:i/>
          <w:sz w:val="24"/>
          <w:szCs w:val="24"/>
        </w:rPr>
        <w:t>Квадратное неравенство и его решения</w:t>
      </w:r>
      <w:r>
        <w:rPr>
          <w:sz w:val="24"/>
          <w:szCs w:val="24"/>
        </w:rPr>
        <w:t xml:space="preserve">. </w:t>
      </w:r>
      <w:r>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0EF56F77" w14:textId="77777777" w:rsidR="00544CC5" w:rsidRDefault="00ED2CAA">
      <w:pPr>
        <w:spacing w:after="0"/>
        <w:ind w:firstLine="709"/>
        <w:jc w:val="both"/>
        <w:rPr>
          <w:i/>
          <w:sz w:val="24"/>
          <w:szCs w:val="24"/>
        </w:rPr>
      </w:pPr>
      <w:r>
        <w:rPr>
          <w:i/>
          <w:sz w:val="24"/>
          <w:szCs w:val="24"/>
        </w:rPr>
        <w:t>Решение целых и дробно-рациональных неравенств методом интервалов.</w:t>
      </w:r>
    </w:p>
    <w:p w14:paraId="78C1EF69" w14:textId="77777777" w:rsidR="00544CC5" w:rsidRDefault="00ED2CAA">
      <w:pPr>
        <w:spacing w:after="0"/>
        <w:ind w:firstLine="709"/>
        <w:jc w:val="both"/>
        <w:rPr>
          <w:b/>
          <w:sz w:val="24"/>
          <w:szCs w:val="24"/>
        </w:rPr>
      </w:pPr>
      <w:r>
        <w:rPr>
          <w:b/>
          <w:sz w:val="24"/>
          <w:szCs w:val="24"/>
        </w:rPr>
        <w:t>Системы неравенств</w:t>
      </w:r>
    </w:p>
    <w:p w14:paraId="430A7E6A" w14:textId="77777777" w:rsidR="00544CC5" w:rsidRDefault="00ED2CAA">
      <w:pPr>
        <w:spacing w:after="0"/>
        <w:ind w:firstLine="709"/>
        <w:jc w:val="both"/>
        <w:rPr>
          <w:sz w:val="24"/>
          <w:szCs w:val="24"/>
        </w:rPr>
      </w:pPr>
      <w:r>
        <w:rPr>
          <w:sz w:val="24"/>
          <w:szCs w:val="24"/>
        </w:rPr>
        <w:t xml:space="preserve">Системы неравенств с одной переменной. Решение систем неравенств с одной переменной: линейных, </w:t>
      </w:r>
      <w:r>
        <w:rPr>
          <w:i/>
          <w:sz w:val="24"/>
          <w:szCs w:val="24"/>
        </w:rPr>
        <w:t>квадратных.</w:t>
      </w:r>
      <w:r>
        <w:rPr>
          <w:sz w:val="24"/>
          <w:szCs w:val="24"/>
        </w:rPr>
        <w:t xml:space="preserve"> Изображение решения системы неравенств на числовой прямой. Запись решения системы неравенств.</w:t>
      </w:r>
    </w:p>
    <w:p w14:paraId="04A0784F"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Функции</w:t>
      </w:r>
    </w:p>
    <w:p w14:paraId="1B343356" w14:textId="77777777" w:rsidR="00544CC5" w:rsidRDefault="00ED2CAA">
      <w:pPr>
        <w:spacing w:after="0"/>
        <w:ind w:firstLine="709"/>
        <w:jc w:val="both"/>
        <w:rPr>
          <w:sz w:val="24"/>
          <w:szCs w:val="24"/>
        </w:rPr>
      </w:pPr>
      <w:r>
        <w:rPr>
          <w:b/>
          <w:sz w:val="24"/>
          <w:szCs w:val="24"/>
        </w:rPr>
        <w:t>Понятие функции</w:t>
      </w:r>
    </w:p>
    <w:p w14:paraId="3CA22C68" w14:textId="77777777" w:rsidR="00544CC5" w:rsidRDefault="00ED2CAA">
      <w:pPr>
        <w:spacing w:after="0"/>
        <w:ind w:firstLine="709"/>
        <w:jc w:val="both"/>
        <w:rPr>
          <w:sz w:val="24"/>
          <w:szCs w:val="24"/>
        </w:rPr>
      </w:pPr>
      <w:r>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i/>
          <w:sz w:val="24"/>
          <w:szCs w:val="24"/>
        </w:rPr>
        <w:t xml:space="preserve">, четность/нечетность, </w:t>
      </w:r>
      <w:r>
        <w:rPr>
          <w:sz w:val="24"/>
          <w:szCs w:val="24"/>
        </w:rPr>
        <w:t xml:space="preserve">промежутки возрастания и убывания, наибольшее и наименьшее значения. Исследование функции по ее графику. </w:t>
      </w:r>
    </w:p>
    <w:p w14:paraId="348E542B" w14:textId="77777777" w:rsidR="00544CC5" w:rsidRDefault="00ED2CAA">
      <w:pPr>
        <w:spacing w:after="0"/>
        <w:ind w:firstLine="709"/>
        <w:jc w:val="both"/>
        <w:rPr>
          <w:sz w:val="24"/>
          <w:szCs w:val="24"/>
        </w:rPr>
      </w:pPr>
      <w:r>
        <w:rPr>
          <w:i/>
          <w:sz w:val="24"/>
          <w:szCs w:val="24"/>
        </w:rPr>
        <w:t>Представление об асимптотах.</w:t>
      </w:r>
    </w:p>
    <w:p w14:paraId="533FCCE9" w14:textId="77777777" w:rsidR="00544CC5" w:rsidRDefault="00ED2CAA">
      <w:pPr>
        <w:spacing w:after="0"/>
        <w:ind w:firstLine="709"/>
        <w:jc w:val="both"/>
        <w:rPr>
          <w:i/>
          <w:sz w:val="24"/>
          <w:szCs w:val="24"/>
        </w:rPr>
      </w:pPr>
      <w:r>
        <w:rPr>
          <w:i/>
          <w:sz w:val="24"/>
          <w:szCs w:val="24"/>
        </w:rPr>
        <w:t>Непрерывность функции. Кусочно заданные функции.</w:t>
      </w:r>
    </w:p>
    <w:p w14:paraId="51A4F7EF" w14:textId="77777777" w:rsidR="00544CC5" w:rsidRDefault="00ED2CAA">
      <w:pPr>
        <w:spacing w:after="0"/>
        <w:ind w:firstLine="709"/>
        <w:jc w:val="both"/>
        <w:rPr>
          <w:b/>
          <w:sz w:val="24"/>
          <w:szCs w:val="24"/>
        </w:rPr>
      </w:pPr>
      <w:r>
        <w:rPr>
          <w:b/>
          <w:sz w:val="24"/>
          <w:szCs w:val="24"/>
        </w:rPr>
        <w:t>Линейная функция</w:t>
      </w:r>
    </w:p>
    <w:p w14:paraId="40C87E3D" w14:textId="77777777" w:rsidR="00544CC5" w:rsidRDefault="00ED2CAA">
      <w:pPr>
        <w:spacing w:after="0"/>
        <w:ind w:firstLine="709"/>
        <w:jc w:val="both"/>
        <w:rPr>
          <w:i/>
          <w:sz w:val="24"/>
          <w:szCs w:val="24"/>
        </w:rPr>
      </w:pPr>
      <w:r>
        <w:rPr>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669FD202" w14:textId="77777777" w:rsidR="00544CC5" w:rsidRDefault="00ED2CAA">
      <w:pPr>
        <w:spacing w:after="0"/>
        <w:ind w:firstLine="709"/>
        <w:jc w:val="both"/>
        <w:rPr>
          <w:sz w:val="24"/>
          <w:szCs w:val="24"/>
        </w:rPr>
      </w:pPr>
      <w:r>
        <w:rPr>
          <w:b/>
          <w:sz w:val="24"/>
          <w:szCs w:val="24"/>
        </w:rPr>
        <w:t>Квадратичная функция</w:t>
      </w:r>
    </w:p>
    <w:p w14:paraId="1C488D7E" w14:textId="77777777" w:rsidR="00544CC5" w:rsidRDefault="00ED2CAA">
      <w:pPr>
        <w:spacing w:after="0"/>
        <w:ind w:firstLine="709"/>
        <w:jc w:val="both"/>
        <w:rPr>
          <w:sz w:val="24"/>
          <w:szCs w:val="24"/>
        </w:rPr>
      </w:pPr>
      <w:r>
        <w:rPr>
          <w:sz w:val="24"/>
          <w:szCs w:val="24"/>
        </w:rPr>
        <w:t xml:space="preserve">Свойства и график квадратичной функции (парабола). </w:t>
      </w:r>
      <w:r>
        <w:rPr>
          <w:i/>
          <w:sz w:val="24"/>
          <w:szCs w:val="24"/>
        </w:rPr>
        <w:t>Построение графика квадратичной функции по точкам.</w:t>
      </w:r>
      <w:r>
        <w:rPr>
          <w:sz w:val="24"/>
          <w:szCs w:val="24"/>
        </w:rPr>
        <w:t xml:space="preserve"> Нахождение нулей квадратичной функции, </w:t>
      </w:r>
      <w:r>
        <w:rPr>
          <w:i/>
          <w:sz w:val="24"/>
          <w:szCs w:val="24"/>
        </w:rPr>
        <w:t>множества значений, промежутков знакопостоянства, промежутков монотонности</w:t>
      </w:r>
      <w:r>
        <w:rPr>
          <w:sz w:val="24"/>
          <w:szCs w:val="24"/>
        </w:rPr>
        <w:t>.</w:t>
      </w:r>
    </w:p>
    <w:p w14:paraId="2668CA6E" w14:textId="77777777" w:rsidR="00544CC5" w:rsidRDefault="00ED2CAA">
      <w:pPr>
        <w:spacing w:after="0"/>
        <w:ind w:firstLine="709"/>
        <w:jc w:val="both"/>
        <w:rPr>
          <w:sz w:val="24"/>
          <w:szCs w:val="24"/>
        </w:rPr>
      </w:pPr>
      <w:r>
        <w:rPr>
          <w:b/>
          <w:sz w:val="24"/>
          <w:szCs w:val="24"/>
        </w:rPr>
        <w:t>Обратная пропорциональность</w:t>
      </w:r>
    </w:p>
    <w:p w14:paraId="1D2AA585" w14:textId="77777777" w:rsidR="00544CC5" w:rsidRDefault="00ED2CAA">
      <w:pPr>
        <w:spacing w:after="0"/>
        <w:ind w:firstLine="709"/>
        <w:jc w:val="both"/>
        <w:rPr>
          <w:sz w:val="24"/>
          <w:szCs w:val="24"/>
        </w:rPr>
      </w:pPr>
      <w:r>
        <w:rPr>
          <w:sz w:val="24"/>
          <w:szCs w:val="24"/>
        </w:rPr>
        <w:t xml:space="preserve">Свойства функции </w:t>
      </w:r>
      <w:r>
        <w:rPr>
          <w:sz w:val="24"/>
          <w:szCs w:val="24"/>
          <w:vertAlign w:val="subscript"/>
        </w:rPr>
        <w:object w:dxaOrig="586" w:dyaOrig="586" w14:anchorId="18D123FD">
          <v:shape id="_x0000_i1041" type="#_x0000_t75" style="width:29.4pt;height:29.4pt" o:ole="">
            <v:imagedata r:id="rId38" o:title=""/>
          </v:shape>
          <o:OLEObject Type="Embed" ProgID="Equation.DSMT4" ShapeID="_x0000_i1041" DrawAspect="Content" ObjectID="_1659687862" r:id="rId39"/>
        </w:object>
      </w:r>
      <w:r>
        <w:rPr>
          <w:noProof/>
          <w:sz w:val="24"/>
          <w:szCs w:val="24"/>
          <w:vertAlign w:val="subscript"/>
          <w:lang w:eastAsia="ru-RU"/>
        </w:rPr>
        <w:drawing>
          <wp:inline distT="0" distB="0" distL="0" distR="0" wp14:anchorId="2A5E68FE" wp14:editId="02EEA813">
            <wp:extent cx="410845" cy="306070"/>
            <wp:effectExtent l="0" t="0" r="0" b="0"/>
            <wp:docPr id="7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410845" cy="306070"/>
                    </a:xfrm>
                    <a:prstGeom prst="rect">
                      <a:avLst/>
                    </a:prstGeom>
                    <a:ln/>
                  </pic:spPr>
                </pic:pic>
              </a:graphicData>
            </a:graphic>
          </wp:inline>
        </w:drawing>
      </w:r>
      <w:r>
        <w:rPr>
          <w:noProof/>
          <w:sz w:val="24"/>
          <w:szCs w:val="24"/>
          <w:vertAlign w:val="subscript"/>
          <w:lang w:eastAsia="ru-RU"/>
        </w:rPr>
        <w:drawing>
          <wp:inline distT="0" distB="0" distL="0" distR="0" wp14:anchorId="18B2A58A" wp14:editId="1885614D">
            <wp:extent cx="410845" cy="306070"/>
            <wp:effectExtent l="0" t="0" r="0" b="0"/>
            <wp:docPr id="7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410845" cy="306070"/>
                    </a:xfrm>
                    <a:prstGeom prst="rect">
                      <a:avLst/>
                    </a:prstGeom>
                    <a:ln/>
                  </pic:spPr>
                </pic:pic>
              </a:graphicData>
            </a:graphic>
          </wp:inline>
        </w:drawing>
      </w:r>
      <w:r>
        <w:rPr>
          <w:sz w:val="24"/>
          <w:szCs w:val="24"/>
        </w:rPr>
        <w:t xml:space="preserve">. Гипербола. </w:t>
      </w:r>
    </w:p>
    <w:p w14:paraId="081CA4B4" w14:textId="77777777" w:rsidR="00544CC5" w:rsidRDefault="00ED2CAA">
      <w:pPr>
        <w:spacing w:after="0"/>
        <w:ind w:firstLine="709"/>
        <w:jc w:val="both"/>
        <w:rPr>
          <w:i/>
          <w:sz w:val="24"/>
          <w:szCs w:val="24"/>
        </w:rPr>
      </w:pPr>
      <w:r>
        <w:rPr>
          <w:b/>
          <w:i/>
          <w:sz w:val="24"/>
          <w:szCs w:val="24"/>
        </w:rPr>
        <w:lastRenderedPageBreak/>
        <w:t>Графики функций</w:t>
      </w:r>
      <w:r>
        <w:rPr>
          <w:i/>
          <w:sz w:val="24"/>
          <w:szCs w:val="24"/>
        </w:rPr>
        <w:t xml:space="preserve">. Преобразование графика функции </w:t>
      </w:r>
      <w:r>
        <w:rPr>
          <w:i/>
          <w:sz w:val="24"/>
          <w:szCs w:val="24"/>
          <w:vertAlign w:val="subscript"/>
        </w:rPr>
        <w:object w:dxaOrig="1018" w:dyaOrig="288" w14:anchorId="4FF27A00">
          <v:shape id="_x0000_i1042" type="#_x0000_t75" style="width:51pt;height:14.4pt" o:ole="">
            <v:imagedata r:id="rId41" o:title=""/>
          </v:shape>
          <o:OLEObject Type="Embed" ProgID="Equation.DSMT4" ShapeID="_x0000_i1042" DrawAspect="Content" ObjectID="_1659687863" r:id="rId42"/>
        </w:object>
      </w:r>
      <w:r>
        <w:rPr>
          <w:i/>
          <w:sz w:val="24"/>
          <w:szCs w:val="24"/>
        </w:rPr>
        <w:t xml:space="preserve"> для построения графиков функций вида </w:t>
      </w:r>
      <w:r>
        <w:rPr>
          <w:i/>
          <w:sz w:val="24"/>
          <w:szCs w:val="24"/>
          <w:vertAlign w:val="subscript"/>
        </w:rPr>
        <w:object w:dxaOrig="1728" w:dyaOrig="288" w14:anchorId="243F203A">
          <v:shape id="_x0000_i1043" type="#_x0000_t75" style="width:86.4pt;height:14.4pt" o:ole="">
            <v:imagedata r:id="rId23" o:title=""/>
          </v:shape>
          <o:OLEObject Type="Embed" ProgID="Equation.DSMT4" ShapeID="_x0000_i1043" DrawAspect="Content" ObjectID="_1659687864" r:id="rId43"/>
        </w:object>
      </w:r>
      <w:r>
        <w:rPr>
          <w:i/>
          <w:sz w:val="24"/>
          <w:szCs w:val="24"/>
        </w:rPr>
        <w:t>.</w:t>
      </w:r>
    </w:p>
    <w:p w14:paraId="4DE74882" w14:textId="77777777" w:rsidR="00544CC5" w:rsidRDefault="00ED2CAA">
      <w:pPr>
        <w:spacing w:after="0"/>
        <w:ind w:firstLine="709"/>
        <w:jc w:val="both"/>
        <w:rPr>
          <w:i/>
          <w:sz w:val="24"/>
          <w:szCs w:val="24"/>
        </w:rPr>
      </w:pPr>
      <w:r>
        <w:rPr>
          <w:i/>
          <w:sz w:val="24"/>
          <w:szCs w:val="24"/>
        </w:rPr>
        <w:t xml:space="preserve">Графики функций </w:t>
      </w:r>
      <w:r>
        <w:rPr>
          <w:sz w:val="24"/>
          <w:szCs w:val="24"/>
          <w:vertAlign w:val="subscript"/>
        </w:rPr>
        <w:object w:dxaOrig="1306" w:dyaOrig="586" w14:anchorId="24C41CD3">
          <v:shape id="_x0000_i1044" type="#_x0000_t75" style="width:65.4pt;height:29.4pt" o:ole="">
            <v:imagedata r:id="rId14" o:title=""/>
          </v:shape>
          <o:OLEObject Type="Embed" ProgID="Equation.DSMT4" ShapeID="_x0000_i1044" DrawAspect="Content" ObjectID="_1659687865" r:id="rId44"/>
        </w:object>
      </w:r>
      <w:r>
        <w:rPr>
          <w:sz w:val="24"/>
          <w:szCs w:val="24"/>
        </w:rPr>
        <w:t xml:space="preserve">, </w:t>
      </w:r>
      <w:r>
        <w:rPr>
          <w:sz w:val="24"/>
          <w:szCs w:val="24"/>
          <w:vertAlign w:val="subscript"/>
        </w:rPr>
        <w:object w:dxaOrig="854" w:dyaOrig="288" w14:anchorId="129296A2">
          <v:shape id="_x0000_i1045" type="#_x0000_t75" style="width:42.6pt;height:14.4pt" o:ole="">
            <v:imagedata r:id="rId16" o:title=""/>
          </v:shape>
          <o:OLEObject Type="Embed" ProgID="Equation.DSMT4" ShapeID="_x0000_i1045" DrawAspect="Content" ObjectID="_1659687866" r:id="rId45"/>
        </w:object>
      </w:r>
      <w:r>
        <w:rPr>
          <w:sz w:val="24"/>
          <w:szCs w:val="24"/>
        </w:rPr>
        <w:t>,</w:t>
      </w:r>
      <w:r>
        <w:rPr>
          <w:sz w:val="24"/>
          <w:szCs w:val="24"/>
          <w:vertAlign w:val="subscript"/>
        </w:rPr>
        <w:object w:dxaOrig="701" w:dyaOrig="288" w14:anchorId="1CA97F5F">
          <v:shape id="_x0000_i1046" type="#_x0000_t75" style="width:35.4pt;height:14.4pt" o:ole="">
            <v:imagedata r:id="rId18" o:title=""/>
          </v:shape>
          <o:OLEObject Type="Embed" ProgID="Equation.DSMT4" ShapeID="_x0000_i1046" DrawAspect="Content" ObjectID="_1659687867" r:id="rId46"/>
        </w:object>
      </w:r>
      <w:r>
        <w:rPr>
          <w:noProof/>
          <w:sz w:val="24"/>
          <w:szCs w:val="24"/>
          <w:vertAlign w:val="subscript"/>
          <w:lang w:eastAsia="ru-RU"/>
        </w:rPr>
        <w:drawing>
          <wp:inline distT="0" distB="0" distL="0" distR="0" wp14:anchorId="2D883408" wp14:editId="5D40EC8C">
            <wp:extent cx="478155" cy="245110"/>
            <wp:effectExtent l="0" t="0" r="0" b="0"/>
            <wp:docPr id="72"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0"/>
                    <a:srcRect/>
                    <a:stretch>
                      <a:fillRect/>
                    </a:stretch>
                  </pic:blipFill>
                  <pic:spPr>
                    <a:xfrm>
                      <a:off x="0" y="0"/>
                      <a:ext cx="478155" cy="245110"/>
                    </a:xfrm>
                    <a:prstGeom prst="rect">
                      <a:avLst/>
                    </a:prstGeom>
                    <a:ln/>
                  </pic:spPr>
                </pic:pic>
              </a:graphicData>
            </a:graphic>
          </wp:inline>
        </w:drawing>
      </w:r>
      <w:r>
        <w:rPr>
          <w:sz w:val="24"/>
          <w:szCs w:val="24"/>
        </w:rPr>
        <w:t xml:space="preserve">, </w:t>
      </w:r>
      <w:r>
        <w:rPr>
          <w:sz w:val="24"/>
          <w:szCs w:val="24"/>
          <w:vertAlign w:val="subscript"/>
        </w:rPr>
        <w:object w:dxaOrig="586" w:dyaOrig="288" w14:anchorId="1EBFA84E">
          <v:shape id="_x0000_i1047" type="#_x0000_t75" style="width:29.4pt;height:14.4pt" o:ole="">
            <v:imagedata r:id="rId21" o:title=""/>
          </v:shape>
          <o:OLEObject Type="Embed" ProgID="Equation.DSMT4" ShapeID="_x0000_i1047" DrawAspect="Content" ObjectID="_1659687868" r:id="rId47"/>
        </w:object>
      </w:r>
      <w:r>
        <w:rPr>
          <w:i/>
          <w:sz w:val="24"/>
          <w:szCs w:val="24"/>
        </w:rPr>
        <w:t xml:space="preserve">. </w:t>
      </w:r>
    </w:p>
    <w:p w14:paraId="3CD58921" w14:textId="77777777" w:rsidR="00544CC5" w:rsidRDefault="00ED2CAA">
      <w:pPr>
        <w:spacing w:after="0"/>
        <w:ind w:firstLine="709"/>
        <w:jc w:val="both"/>
        <w:rPr>
          <w:b/>
          <w:sz w:val="24"/>
          <w:szCs w:val="24"/>
        </w:rPr>
      </w:pPr>
      <w:r>
        <w:rPr>
          <w:b/>
          <w:sz w:val="24"/>
          <w:szCs w:val="24"/>
        </w:rPr>
        <w:t>Последовательности и прогрессии</w:t>
      </w:r>
    </w:p>
    <w:p w14:paraId="66FA9206" w14:textId="77777777" w:rsidR="00544CC5" w:rsidRDefault="00ED2CAA">
      <w:pPr>
        <w:spacing w:after="0"/>
        <w:ind w:firstLine="709"/>
        <w:jc w:val="both"/>
        <w:rPr>
          <w:sz w:val="24"/>
          <w:szCs w:val="24"/>
        </w:rPr>
      </w:pPr>
      <w:r>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i/>
          <w:sz w:val="24"/>
          <w:szCs w:val="24"/>
        </w:rPr>
        <w:t>Формула общего члена и суммы n первых членов арифметической и геометрической прогрессий. Сходящаяся геометрическая прогрессия.</w:t>
      </w:r>
    </w:p>
    <w:p w14:paraId="35C0E49F"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Решение текстовых задач</w:t>
      </w:r>
    </w:p>
    <w:p w14:paraId="440F6594" w14:textId="77777777" w:rsidR="00544CC5" w:rsidRDefault="00ED2CAA">
      <w:pPr>
        <w:spacing w:after="0"/>
        <w:ind w:firstLine="709"/>
        <w:jc w:val="both"/>
        <w:rPr>
          <w:sz w:val="24"/>
          <w:szCs w:val="24"/>
        </w:rPr>
      </w:pPr>
      <w:r>
        <w:rPr>
          <w:b/>
          <w:sz w:val="24"/>
          <w:szCs w:val="24"/>
        </w:rPr>
        <w:t>Задачи на все арифметические действия</w:t>
      </w:r>
    </w:p>
    <w:p w14:paraId="1DB8B2FD" w14:textId="77777777" w:rsidR="00544CC5" w:rsidRDefault="00ED2CAA">
      <w:pPr>
        <w:spacing w:after="0"/>
        <w:ind w:firstLine="709"/>
        <w:jc w:val="both"/>
        <w:rPr>
          <w:sz w:val="24"/>
          <w:szCs w:val="24"/>
        </w:rPr>
      </w:pPr>
      <w:r>
        <w:rPr>
          <w:sz w:val="24"/>
          <w:szCs w:val="24"/>
        </w:rPr>
        <w:t>Решение текстовых задач арифметическим способом</w:t>
      </w:r>
      <w:r>
        <w:rPr>
          <w:i/>
          <w:sz w:val="24"/>
          <w:szCs w:val="24"/>
        </w:rPr>
        <w:t xml:space="preserve">. </w:t>
      </w:r>
      <w:r>
        <w:rPr>
          <w:sz w:val="24"/>
          <w:szCs w:val="24"/>
        </w:rPr>
        <w:t xml:space="preserve">Использование таблиц, схем, чертежей, других средств представления данных при решении задачи. </w:t>
      </w:r>
    </w:p>
    <w:p w14:paraId="51B74DAE" w14:textId="77777777" w:rsidR="00544CC5" w:rsidRDefault="00ED2CAA">
      <w:pPr>
        <w:spacing w:after="0"/>
        <w:ind w:firstLine="709"/>
        <w:jc w:val="both"/>
        <w:rPr>
          <w:sz w:val="24"/>
          <w:szCs w:val="24"/>
        </w:rPr>
      </w:pPr>
      <w:r>
        <w:rPr>
          <w:b/>
          <w:sz w:val="24"/>
          <w:szCs w:val="24"/>
        </w:rPr>
        <w:t>Задачи на движение, работу и покупки</w:t>
      </w:r>
    </w:p>
    <w:p w14:paraId="002BE7C7" w14:textId="77777777" w:rsidR="00544CC5" w:rsidRDefault="00ED2CAA">
      <w:pPr>
        <w:spacing w:after="0"/>
        <w:ind w:firstLine="709"/>
        <w:jc w:val="both"/>
        <w:rPr>
          <w:sz w:val="24"/>
          <w:szCs w:val="24"/>
        </w:rPr>
      </w:pPr>
      <w:r>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2F676F6C" w14:textId="77777777" w:rsidR="00544CC5" w:rsidRDefault="00ED2CAA">
      <w:pPr>
        <w:spacing w:after="0"/>
        <w:ind w:firstLine="709"/>
        <w:jc w:val="both"/>
        <w:rPr>
          <w:b/>
          <w:sz w:val="24"/>
          <w:szCs w:val="24"/>
        </w:rPr>
      </w:pPr>
      <w:r>
        <w:rPr>
          <w:b/>
          <w:sz w:val="24"/>
          <w:szCs w:val="24"/>
        </w:rPr>
        <w:t>Задачи на части, доли, проценты</w:t>
      </w:r>
    </w:p>
    <w:p w14:paraId="2E2A4992" w14:textId="77777777" w:rsidR="00544CC5" w:rsidRDefault="00ED2CAA">
      <w:pPr>
        <w:spacing w:after="0"/>
        <w:ind w:firstLine="709"/>
        <w:jc w:val="both"/>
        <w:rPr>
          <w:sz w:val="24"/>
          <w:szCs w:val="24"/>
        </w:rPr>
      </w:pPr>
      <w:r>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275524E8" w14:textId="77777777" w:rsidR="00544CC5" w:rsidRDefault="00ED2CAA">
      <w:pPr>
        <w:spacing w:after="0"/>
        <w:ind w:firstLine="709"/>
        <w:jc w:val="both"/>
        <w:rPr>
          <w:b/>
          <w:sz w:val="24"/>
          <w:szCs w:val="24"/>
        </w:rPr>
      </w:pPr>
      <w:r>
        <w:rPr>
          <w:b/>
          <w:sz w:val="24"/>
          <w:szCs w:val="24"/>
        </w:rPr>
        <w:t>Логические задачи</w:t>
      </w:r>
    </w:p>
    <w:p w14:paraId="08759AF9" w14:textId="77777777" w:rsidR="00544CC5" w:rsidRDefault="00ED2CAA">
      <w:pPr>
        <w:spacing w:after="0"/>
        <w:ind w:firstLine="709"/>
        <w:jc w:val="both"/>
        <w:rPr>
          <w:sz w:val="24"/>
          <w:szCs w:val="24"/>
        </w:rPr>
      </w:pPr>
      <w:r>
        <w:rPr>
          <w:sz w:val="24"/>
          <w:szCs w:val="24"/>
        </w:rPr>
        <w:t xml:space="preserve">Решение логических задач. </w:t>
      </w:r>
      <w:r>
        <w:rPr>
          <w:i/>
          <w:sz w:val="24"/>
          <w:szCs w:val="24"/>
        </w:rPr>
        <w:t>Решение логических задач с помощью графов, таблиц</w:t>
      </w:r>
      <w:r>
        <w:rPr>
          <w:sz w:val="24"/>
          <w:szCs w:val="24"/>
        </w:rPr>
        <w:t xml:space="preserve">. </w:t>
      </w:r>
    </w:p>
    <w:p w14:paraId="22C6E8E6" w14:textId="77777777" w:rsidR="00544CC5" w:rsidRDefault="00ED2CAA">
      <w:pPr>
        <w:widowControl w:val="0"/>
        <w:spacing w:after="0"/>
        <w:ind w:firstLine="709"/>
        <w:jc w:val="both"/>
        <w:rPr>
          <w:sz w:val="24"/>
          <w:szCs w:val="24"/>
        </w:rPr>
      </w:pPr>
      <w:r>
        <w:rPr>
          <w:b/>
          <w:sz w:val="24"/>
          <w:szCs w:val="24"/>
        </w:rPr>
        <w:t xml:space="preserve">Основные методы решения текстовых задач: </w:t>
      </w:r>
      <w:r>
        <w:rPr>
          <w:sz w:val="24"/>
          <w:szCs w:val="24"/>
        </w:rPr>
        <w:t xml:space="preserve">арифметический, алгебраический, перебор вариантов. </w:t>
      </w:r>
      <w:r>
        <w:rPr>
          <w:i/>
          <w:sz w:val="24"/>
          <w:szCs w:val="24"/>
        </w:rPr>
        <w:t>Первичные представления о других методах решения задач (геометрические и графические методы).</w:t>
      </w:r>
    </w:p>
    <w:bookmarkStart w:id="89" w:name="_heading=h.1baon6m" w:colFirst="0" w:colLast="0" w:displacedByCustomXml="next"/>
    <w:bookmarkEnd w:id="89" w:displacedByCustomXml="next"/>
    <w:sdt>
      <w:sdtPr>
        <w:tag w:val="goog_rdk_49"/>
        <w:id w:val="655574818"/>
      </w:sdtPr>
      <w:sdtEndPr/>
      <w:sdtContent>
        <w:p w14:paraId="43E17A00" w14:textId="77777777" w:rsidR="00544CC5" w:rsidRDefault="00ED2CAA">
          <w:pPr>
            <w:spacing w:after="0"/>
            <w:ind w:firstLine="709"/>
            <w:jc w:val="both"/>
            <w:rPr>
              <w:b/>
              <w:sz w:val="24"/>
              <w:szCs w:val="24"/>
            </w:rPr>
          </w:pPr>
          <w:r>
            <w:rPr>
              <w:b/>
              <w:sz w:val="24"/>
              <w:szCs w:val="24"/>
            </w:rPr>
            <w:t>Статистика и теория вероятностей</w:t>
          </w:r>
        </w:p>
      </w:sdtContent>
    </w:sdt>
    <w:p w14:paraId="3C121F8D" w14:textId="77777777" w:rsidR="00544CC5" w:rsidRDefault="00ED2CAA">
      <w:pPr>
        <w:spacing w:after="0"/>
        <w:ind w:firstLine="709"/>
        <w:jc w:val="both"/>
        <w:rPr>
          <w:sz w:val="24"/>
          <w:szCs w:val="24"/>
        </w:rPr>
      </w:pPr>
      <w:r>
        <w:rPr>
          <w:b/>
          <w:sz w:val="24"/>
          <w:szCs w:val="24"/>
        </w:rPr>
        <w:t>Статистика</w:t>
      </w:r>
    </w:p>
    <w:p w14:paraId="1E513DFD" w14:textId="77777777" w:rsidR="00544CC5" w:rsidRDefault="00ED2CAA">
      <w:pPr>
        <w:spacing w:after="0"/>
        <w:ind w:firstLine="709"/>
        <w:jc w:val="both"/>
        <w:rPr>
          <w:sz w:val="24"/>
          <w:szCs w:val="24"/>
        </w:rPr>
      </w:pPr>
      <w:r>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sz w:val="24"/>
          <w:szCs w:val="24"/>
        </w:rPr>
        <w:t>медиана</w:t>
      </w:r>
      <w:r>
        <w:rPr>
          <w:sz w:val="24"/>
          <w:szCs w:val="24"/>
        </w:rPr>
        <w:t xml:space="preserve">, наибольшее и наименьшее значения. Меры рассеивания: размах, </w:t>
      </w:r>
      <w:r>
        <w:rPr>
          <w:i/>
          <w:sz w:val="24"/>
          <w:szCs w:val="24"/>
        </w:rPr>
        <w:t>дисперсия и стандартное отклонение</w:t>
      </w:r>
      <w:r>
        <w:rPr>
          <w:sz w:val="24"/>
          <w:szCs w:val="24"/>
        </w:rPr>
        <w:t xml:space="preserve">. </w:t>
      </w:r>
    </w:p>
    <w:p w14:paraId="2DC3DD9D" w14:textId="77777777" w:rsidR="00544CC5" w:rsidRDefault="00ED2CAA">
      <w:pPr>
        <w:spacing w:after="0"/>
        <w:ind w:firstLine="709"/>
        <w:jc w:val="both"/>
        <w:rPr>
          <w:sz w:val="24"/>
          <w:szCs w:val="24"/>
        </w:rPr>
      </w:pPr>
      <w:r>
        <w:rPr>
          <w:sz w:val="24"/>
          <w:szCs w:val="24"/>
        </w:rPr>
        <w:t xml:space="preserve">Случайная изменчивость. Изменчивость при измерениях. </w:t>
      </w:r>
      <w:r>
        <w:rPr>
          <w:i/>
          <w:sz w:val="24"/>
          <w:szCs w:val="24"/>
        </w:rPr>
        <w:t>Решающие правила. Закономерности в изменчивых величинах</w:t>
      </w:r>
      <w:r>
        <w:rPr>
          <w:sz w:val="24"/>
          <w:szCs w:val="24"/>
        </w:rPr>
        <w:t>.</w:t>
      </w:r>
    </w:p>
    <w:p w14:paraId="4E19AD8C" w14:textId="77777777" w:rsidR="00544CC5" w:rsidRDefault="00ED2CAA">
      <w:pPr>
        <w:spacing w:after="0"/>
        <w:ind w:firstLine="709"/>
        <w:jc w:val="both"/>
        <w:rPr>
          <w:sz w:val="24"/>
          <w:szCs w:val="24"/>
        </w:rPr>
      </w:pPr>
      <w:r>
        <w:rPr>
          <w:b/>
          <w:sz w:val="24"/>
          <w:szCs w:val="24"/>
        </w:rPr>
        <w:t>Случайные события</w:t>
      </w:r>
    </w:p>
    <w:p w14:paraId="4A23A1B6" w14:textId="77777777" w:rsidR="00544CC5" w:rsidRDefault="00ED2CAA">
      <w:pPr>
        <w:spacing w:after="0"/>
        <w:ind w:firstLine="709"/>
        <w:jc w:val="both"/>
        <w:rPr>
          <w:sz w:val="24"/>
          <w:szCs w:val="24"/>
        </w:rPr>
      </w:pPr>
      <w:r>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Pr>
          <w:sz w:val="24"/>
          <w:szCs w:val="24"/>
        </w:rPr>
        <w:t xml:space="preserve">. </w:t>
      </w:r>
      <w:r>
        <w:rPr>
          <w:i/>
          <w:sz w:val="24"/>
          <w:szCs w:val="24"/>
        </w:rPr>
        <w:t>Случайный выбор. Представление эксперимента в виде дерева. Независимые события. Умножение вероятностей независимых событий</w:t>
      </w:r>
      <w:r>
        <w:rPr>
          <w:sz w:val="24"/>
          <w:szCs w:val="24"/>
        </w:rPr>
        <w:t xml:space="preserve">. </w:t>
      </w:r>
      <w:r>
        <w:rPr>
          <w:i/>
          <w:sz w:val="24"/>
          <w:szCs w:val="24"/>
        </w:rPr>
        <w:t>Последовательные независимые испытания.</w:t>
      </w:r>
      <w:r>
        <w:rPr>
          <w:sz w:val="24"/>
          <w:szCs w:val="24"/>
        </w:rPr>
        <w:t xml:space="preserve"> Представление о независимых событиях в жизни.</w:t>
      </w:r>
    </w:p>
    <w:p w14:paraId="53FF9264" w14:textId="77777777" w:rsidR="00544CC5" w:rsidRDefault="00ED2CAA">
      <w:pPr>
        <w:spacing w:after="0"/>
        <w:ind w:firstLine="709"/>
        <w:jc w:val="both"/>
        <w:rPr>
          <w:i/>
          <w:sz w:val="24"/>
          <w:szCs w:val="24"/>
        </w:rPr>
      </w:pPr>
      <w:r>
        <w:rPr>
          <w:b/>
          <w:i/>
          <w:sz w:val="24"/>
          <w:szCs w:val="24"/>
        </w:rPr>
        <w:t>Элементы комбинаторики</w:t>
      </w:r>
    </w:p>
    <w:p w14:paraId="0E9FE6EA" w14:textId="77777777" w:rsidR="00544CC5" w:rsidRDefault="00ED2CAA">
      <w:pPr>
        <w:spacing w:after="0"/>
        <w:ind w:firstLine="709"/>
        <w:jc w:val="both"/>
        <w:rPr>
          <w:b/>
          <w:i/>
          <w:sz w:val="24"/>
          <w:szCs w:val="24"/>
        </w:rPr>
      </w:pPr>
      <w:r>
        <w:rPr>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w:t>
      </w:r>
      <w:r>
        <w:rPr>
          <w:i/>
          <w:sz w:val="24"/>
          <w:szCs w:val="24"/>
        </w:rPr>
        <w:lastRenderedPageBreak/>
        <w:t>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i/>
          <w:sz w:val="24"/>
          <w:szCs w:val="24"/>
        </w:rPr>
        <w:t xml:space="preserve">. </w:t>
      </w:r>
    </w:p>
    <w:p w14:paraId="276A57A8" w14:textId="77777777" w:rsidR="00544CC5" w:rsidRDefault="00ED2CAA">
      <w:pPr>
        <w:spacing w:after="0"/>
        <w:ind w:firstLine="709"/>
        <w:jc w:val="both"/>
        <w:rPr>
          <w:b/>
          <w:i/>
          <w:sz w:val="24"/>
          <w:szCs w:val="24"/>
        </w:rPr>
      </w:pPr>
      <w:r>
        <w:rPr>
          <w:b/>
          <w:i/>
          <w:sz w:val="24"/>
          <w:szCs w:val="24"/>
        </w:rPr>
        <w:t>Случайные величины</w:t>
      </w:r>
    </w:p>
    <w:p w14:paraId="35B187CC" w14:textId="77777777" w:rsidR="00544CC5" w:rsidRDefault="00ED2CAA">
      <w:pPr>
        <w:spacing w:after="0"/>
        <w:ind w:firstLine="709"/>
        <w:jc w:val="both"/>
        <w:rPr>
          <w:i/>
          <w:sz w:val="24"/>
          <w:szCs w:val="24"/>
        </w:rPr>
      </w:pPr>
      <w:r>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bookmarkStart w:id="90" w:name="_heading=h.3vac5uf" w:colFirst="0" w:colLast="0" w:displacedByCustomXml="next"/>
    <w:bookmarkEnd w:id="90" w:displacedByCustomXml="next"/>
    <w:sdt>
      <w:sdtPr>
        <w:tag w:val="goog_rdk_50"/>
        <w:id w:val="1040255295"/>
      </w:sdtPr>
      <w:sdtEndPr/>
      <w:sdtContent>
        <w:p w14:paraId="76B366B0" w14:textId="77777777" w:rsidR="00544CC5" w:rsidRDefault="00ED2CAA">
          <w:pPr>
            <w:spacing w:after="0"/>
            <w:ind w:firstLine="709"/>
            <w:jc w:val="both"/>
            <w:rPr>
              <w:b/>
              <w:sz w:val="24"/>
              <w:szCs w:val="24"/>
            </w:rPr>
          </w:pPr>
          <w:r>
            <w:rPr>
              <w:b/>
              <w:sz w:val="24"/>
              <w:szCs w:val="24"/>
            </w:rPr>
            <w:t>Геометрия</w:t>
          </w:r>
        </w:p>
      </w:sdtContent>
    </w:sdt>
    <w:p w14:paraId="5B775603"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Геометрические фигуры</w:t>
      </w:r>
    </w:p>
    <w:p w14:paraId="0C2B9679" w14:textId="77777777" w:rsidR="00544CC5" w:rsidRDefault="00ED2CAA">
      <w:pPr>
        <w:spacing w:after="0"/>
        <w:ind w:firstLine="709"/>
        <w:jc w:val="both"/>
        <w:rPr>
          <w:b/>
          <w:sz w:val="24"/>
          <w:szCs w:val="24"/>
        </w:rPr>
      </w:pPr>
      <w:r>
        <w:rPr>
          <w:b/>
          <w:sz w:val="24"/>
          <w:szCs w:val="24"/>
        </w:rPr>
        <w:t>Фигуры в геометрии и в окружающем мире</w:t>
      </w:r>
    </w:p>
    <w:p w14:paraId="7F384A37" w14:textId="77777777" w:rsidR="00544CC5" w:rsidRDefault="00ED2CAA">
      <w:pPr>
        <w:spacing w:after="0"/>
        <w:ind w:firstLine="709"/>
        <w:jc w:val="both"/>
        <w:rPr>
          <w:sz w:val="24"/>
          <w:szCs w:val="24"/>
        </w:rPr>
      </w:pPr>
      <w:r>
        <w:rPr>
          <w:sz w:val="24"/>
          <w:szCs w:val="24"/>
        </w:rPr>
        <w:t xml:space="preserve">Геометрическая фигура. Формирование представлений о метапредметном понятии «фигура».  </w:t>
      </w:r>
    </w:p>
    <w:p w14:paraId="2D840AE8" w14:textId="77777777" w:rsidR="00544CC5" w:rsidRDefault="00ED2CAA">
      <w:pPr>
        <w:spacing w:after="0"/>
        <w:ind w:firstLine="709"/>
        <w:jc w:val="both"/>
        <w:rPr>
          <w:sz w:val="24"/>
          <w:szCs w:val="24"/>
        </w:rPr>
      </w:pPr>
      <w:r>
        <w:rPr>
          <w:sz w:val="24"/>
          <w:szCs w:val="24"/>
        </w:rPr>
        <w:t>Точка, линия, отрезок, прямая, луч, ломаная, плоскость, угол, биссектриса угла и ее свойства, виды углов, многоугольники, круг.</w:t>
      </w:r>
    </w:p>
    <w:p w14:paraId="3DA3218D" w14:textId="77777777" w:rsidR="00544CC5" w:rsidRDefault="00ED2CAA">
      <w:pPr>
        <w:spacing w:after="0"/>
        <w:ind w:firstLine="709"/>
        <w:jc w:val="both"/>
        <w:rPr>
          <w:sz w:val="24"/>
          <w:szCs w:val="24"/>
        </w:rPr>
      </w:pPr>
      <w:r>
        <w:rPr>
          <w:sz w:val="24"/>
          <w:szCs w:val="24"/>
        </w:rPr>
        <w:t>Осевая симметрия геометрических фигур. Центральная симметрия геометрических фигур</w:t>
      </w:r>
      <w:r>
        <w:rPr>
          <w:i/>
          <w:sz w:val="24"/>
          <w:szCs w:val="24"/>
        </w:rPr>
        <w:t>.</w:t>
      </w:r>
    </w:p>
    <w:p w14:paraId="364AEBB3" w14:textId="77777777" w:rsidR="00544CC5" w:rsidRDefault="00ED2CAA">
      <w:pPr>
        <w:spacing w:after="0"/>
        <w:ind w:firstLine="709"/>
        <w:jc w:val="both"/>
        <w:rPr>
          <w:b/>
          <w:sz w:val="24"/>
          <w:szCs w:val="24"/>
        </w:rPr>
      </w:pPr>
      <w:r>
        <w:rPr>
          <w:b/>
          <w:sz w:val="24"/>
          <w:szCs w:val="24"/>
        </w:rPr>
        <w:t>Многоугольники</w:t>
      </w:r>
    </w:p>
    <w:p w14:paraId="734104D2" w14:textId="77777777" w:rsidR="00544CC5" w:rsidRDefault="00ED2CAA">
      <w:pPr>
        <w:spacing w:after="0"/>
        <w:ind w:firstLine="709"/>
        <w:jc w:val="both"/>
        <w:rPr>
          <w:sz w:val="24"/>
          <w:szCs w:val="24"/>
        </w:rPr>
      </w:pPr>
      <w:r>
        <w:rPr>
          <w:sz w:val="24"/>
          <w:szCs w:val="24"/>
        </w:rPr>
        <w:t xml:space="preserve">Многоугольник, его элементы и его свойства. Распознавание некоторых многоугольников. </w:t>
      </w:r>
      <w:r>
        <w:rPr>
          <w:i/>
          <w:sz w:val="24"/>
          <w:szCs w:val="24"/>
        </w:rPr>
        <w:t>Выпуклые и невыпуклые многоугольники</w:t>
      </w:r>
      <w:r>
        <w:rPr>
          <w:sz w:val="24"/>
          <w:szCs w:val="24"/>
        </w:rPr>
        <w:t>. Правильные многоугольники.</w:t>
      </w:r>
    </w:p>
    <w:p w14:paraId="2062E17B" w14:textId="77777777" w:rsidR="00544CC5" w:rsidRDefault="00ED2CAA">
      <w:pPr>
        <w:spacing w:after="0"/>
        <w:ind w:firstLine="709"/>
        <w:jc w:val="both"/>
        <w:rPr>
          <w:sz w:val="24"/>
          <w:szCs w:val="24"/>
        </w:rPr>
      </w:pPr>
      <w:r>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0C70E276" w14:textId="77777777" w:rsidR="00544CC5" w:rsidRDefault="00ED2CAA">
      <w:pPr>
        <w:spacing w:after="0"/>
        <w:ind w:firstLine="709"/>
        <w:jc w:val="both"/>
        <w:rPr>
          <w:sz w:val="24"/>
          <w:szCs w:val="24"/>
        </w:rPr>
      </w:pPr>
      <w:r>
        <w:rPr>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61AC73E0" w14:textId="77777777" w:rsidR="00544CC5" w:rsidRDefault="00ED2CAA">
      <w:pPr>
        <w:spacing w:after="0"/>
        <w:ind w:firstLine="709"/>
        <w:jc w:val="both"/>
        <w:rPr>
          <w:b/>
          <w:sz w:val="24"/>
          <w:szCs w:val="24"/>
        </w:rPr>
      </w:pPr>
      <w:r>
        <w:rPr>
          <w:b/>
          <w:sz w:val="24"/>
          <w:szCs w:val="24"/>
        </w:rPr>
        <w:t>Окружность, круг</w:t>
      </w:r>
    </w:p>
    <w:p w14:paraId="2FE63C41" w14:textId="77777777" w:rsidR="00544CC5" w:rsidRDefault="00ED2CAA">
      <w:pPr>
        <w:spacing w:after="0"/>
        <w:ind w:firstLine="709"/>
        <w:jc w:val="both"/>
        <w:rPr>
          <w:sz w:val="24"/>
          <w:szCs w:val="24"/>
        </w:rPr>
      </w:pPr>
      <w:r>
        <w:rPr>
          <w:sz w:val="24"/>
          <w:szCs w:val="24"/>
        </w:rPr>
        <w:t xml:space="preserve">Окружность, круг, их элементы и свойства; центральные и вписанные углы. Касательная </w:t>
      </w:r>
      <w:r>
        <w:rPr>
          <w:i/>
          <w:sz w:val="24"/>
          <w:szCs w:val="24"/>
        </w:rPr>
        <w:t>и секущая</w:t>
      </w:r>
      <w:r>
        <w:rPr>
          <w:sz w:val="24"/>
          <w:szCs w:val="24"/>
        </w:rPr>
        <w:t xml:space="preserve"> к окружности, </w:t>
      </w:r>
      <w:r>
        <w:rPr>
          <w:i/>
          <w:sz w:val="24"/>
          <w:szCs w:val="24"/>
        </w:rPr>
        <w:t>их свойства</w:t>
      </w:r>
      <w:r>
        <w:rPr>
          <w:sz w:val="24"/>
          <w:szCs w:val="24"/>
        </w:rPr>
        <w:t xml:space="preserve">. Вписанные и описанные окружности для треугольников, </w:t>
      </w:r>
      <w:r>
        <w:rPr>
          <w:i/>
          <w:sz w:val="24"/>
          <w:szCs w:val="24"/>
        </w:rPr>
        <w:t>четырехугольников, правильных многоугольников</w:t>
      </w:r>
      <w:r>
        <w:rPr>
          <w:sz w:val="24"/>
          <w:szCs w:val="24"/>
        </w:rPr>
        <w:t xml:space="preserve">. </w:t>
      </w:r>
    </w:p>
    <w:p w14:paraId="2EA26853" w14:textId="77777777" w:rsidR="00544CC5" w:rsidRDefault="00ED2CAA">
      <w:pPr>
        <w:spacing w:after="0"/>
        <w:ind w:firstLine="709"/>
        <w:jc w:val="both"/>
        <w:rPr>
          <w:sz w:val="24"/>
          <w:szCs w:val="24"/>
        </w:rPr>
      </w:pPr>
      <w:r>
        <w:rPr>
          <w:b/>
          <w:sz w:val="24"/>
          <w:szCs w:val="24"/>
        </w:rPr>
        <w:t>Геометрические фигуры в пространстве (объемные тела)</w:t>
      </w:r>
    </w:p>
    <w:p w14:paraId="27890268" w14:textId="77777777" w:rsidR="00544CC5" w:rsidRDefault="00ED2CAA">
      <w:pPr>
        <w:spacing w:after="0"/>
        <w:ind w:firstLine="709"/>
        <w:jc w:val="both"/>
        <w:rPr>
          <w:i/>
          <w:sz w:val="24"/>
          <w:szCs w:val="24"/>
        </w:rPr>
      </w:pPr>
      <w:r>
        <w:rPr>
          <w:i/>
          <w:sz w:val="24"/>
          <w:szCs w:val="24"/>
        </w:rPr>
        <w:t xml:space="preserve">Многогранник и его элементы. Названия многогранников с разным положением и количеством граней. </w:t>
      </w:r>
      <w:r>
        <w:rPr>
          <w:sz w:val="24"/>
          <w:szCs w:val="24"/>
        </w:rPr>
        <w:t>Первичные представления о пирамиде, параллелепипеде, призме, сфере, шаре, цилиндре, конусе, их элементах и простейших свойствах</w:t>
      </w:r>
      <w:r>
        <w:rPr>
          <w:i/>
          <w:sz w:val="24"/>
          <w:szCs w:val="24"/>
        </w:rPr>
        <w:t xml:space="preserve">. </w:t>
      </w:r>
    </w:p>
    <w:p w14:paraId="4E2E29D8"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Отношения</w:t>
      </w:r>
    </w:p>
    <w:p w14:paraId="5C082A0B" w14:textId="77777777" w:rsidR="00544CC5" w:rsidRDefault="00ED2CAA">
      <w:pPr>
        <w:spacing w:after="0"/>
        <w:ind w:firstLine="709"/>
        <w:jc w:val="both"/>
        <w:rPr>
          <w:b/>
          <w:sz w:val="24"/>
          <w:szCs w:val="24"/>
        </w:rPr>
      </w:pPr>
      <w:r>
        <w:rPr>
          <w:b/>
          <w:sz w:val="24"/>
          <w:szCs w:val="24"/>
        </w:rPr>
        <w:t>Равенство фигур</w:t>
      </w:r>
    </w:p>
    <w:p w14:paraId="4041DB63" w14:textId="77777777" w:rsidR="00544CC5" w:rsidRDefault="00ED2CAA">
      <w:pPr>
        <w:spacing w:after="0"/>
        <w:ind w:firstLine="709"/>
        <w:jc w:val="both"/>
        <w:rPr>
          <w:i/>
          <w:sz w:val="24"/>
          <w:szCs w:val="24"/>
        </w:rPr>
      </w:pPr>
      <w:r>
        <w:rPr>
          <w:sz w:val="24"/>
          <w:szCs w:val="24"/>
        </w:rPr>
        <w:t xml:space="preserve">Свойства равных треугольников. Признаки равенства треугольников. </w:t>
      </w:r>
    </w:p>
    <w:p w14:paraId="398A3451" w14:textId="77777777" w:rsidR="00544CC5" w:rsidRDefault="00ED2CAA">
      <w:pPr>
        <w:spacing w:after="0"/>
        <w:ind w:firstLine="709"/>
        <w:jc w:val="both"/>
        <w:rPr>
          <w:sz w:val="24"/>
          <w:szCs w:val="24"/>
        </w:rPr>
      </w:pPr>
      <w:r>
        <w:rPr>
          <w:b/>
          <w:sz w:val="24"/>
          <w:szCs w:val="24"/>
        </w:rPr>
        <w:t>Параллельность прямых</w:t>
      </w:r>
    </w:p>
    <w:p w14:paraId="0605C89E" w14:textId="77777777" w:rsidR="00544CC5" w:rsidRDefault="00ED2CAA">
      <w:pPr>
        <w:spacing w:after="0"/>
        <w:ind w:firstLine="709"/>
        <w:jc w:val="both"/>
        <w:rPr>
          <w:i/>
          <w:sz w:val="24"/>
          <w:szCs w:val="24"/>
        </w:rPr>
      </w:pPr>
      <w:r>
        <w:rPr>
          <w:sz w:val="24"/>
          <w:szCs w:val="24"/>
        </w:rPr>
        <w:t xml:space="preserve">Признаки и свойства параллельных прямых. </w:t>
      </w:r>
      <w:r>
        <w:rPr>
          <w:i/>
          <w:sz w:val="24"/>
          <w:szCs w:val="24"/>
        </w:rPr>
        <w:t>Аксиома параллельности Евклида</w:t>
      </w:r>
      <w:r>
        <w:rPr>
          <w:sz w:val="24"/>
          <w:szCs w:val="24"/>
        </w:rPr>
        <w:t xml:space="preserve">. </w:t>
      </w:r>
      <w:r>
        <w:rPr>
          <w:i/>
          <w:sz w:val="24"/>
          <w:szCs w:val="24"/>
        </w:rPr>
        <w:t>Теорема Фалеса</w:t>
      </w:r>
      <w:r>
        <w:rPr>
          <w:sz w:val="24"/>
          <w:szCs w:val="24"/>
        </w:rPr>
        <w:t>.</w:t>
      </w:r>
    </w:p>
    <w:p w14:paraId="26EE09ED" w14:textId="77777777" w:rsidR="00544CC5" w:rsidRDefault="00ED2CAA">
      <w:pPr>
        <w:spacing w:after="0"/>
        <w:ind w:firstLine="709"/>
        <w:jc w:val="both"/>
        <w:rPr>
          <w:b/>
          <w:sz w:val="24"/>
          <w:szCs w:val="24"/>
        </w:rPr>
      </w:pPr>
      <w:r>
        <w:rPr>
          <w:b/>
          <w:sz w:val="24"/>
          <w:szCs w:val="24"/>
        </w:rPr>
        <w:t>Перпендикулярные прямые</w:t>
      </w:r>
    </w:p>
    <w:p w14:paraId="14FF893D" w14:textId="77777777" w:rsidR="00544CC5" w:rsidRDefault="00ED2CAA">
      <w:pPr>
        <w:spacing w:after="0"/>
        <w:ind w:firstLine="709"/>
        <w:jc w:val="both"/>
        <w:rPr>
          <w:sz w:val="24"/>
          <w:szCs w:val="24"/>
        </w:rPr>
      </w:pPr>
      <w:r>
        <w:rPr>
          <w:sz w:val="24"/>
          <w:szCs w:val="24"/>
        </w:rPr>
        <w:t xml:space="preserve">Прямой угол. Перпендикуляр к прямой. Наклонная, проекция. Серединный перпендикуляр к отрезку. </w:t>
      </w:r>
      <w:r>
        <w:rPr>
          <w:i/>
          <w:sz w:val="24"/>
          <w:szCs w:val="24"/>
        </w:rPr>
        <w:t>Свойства и признаки перпендикулярности</w:t>
      </w:r>
      <w:r>
        <w:rPr>
          <w:sz w:val="24"/>
          <w:szCs w:val="24"/>
        </w:rPr>
        <w:t xml:space="preserve">. </w:t>
      </w:r>
    </w:p>
    <w:p w14:paraId="2A40AF38" w14:textId="77777777" w:rsidR="00544CC5" w:rsidRDefault="00ED2CAA">
      <w:pPr>
        <w:spacing w:after="0"/>
        <w:ind w:firstLine="709"/>
        <w:jc w:val="both"/>
        <w:rPr>
          <w:sz w:val="24"/>
          <w:szCs w:val="24"/>
        </w:rPr>
      </w:pPr>
      <w:r>
        <w:rPr>
          <w:b/>
          <w:i/>
          <w:sz w:val="24"/>
          <w:szCs w:val="24"/>
        </w:rPr>
        <w:t>Подобие</w:t>
      </w:r>
    </w:p>
    <w:p w14:paraId="0E8ECAD1" w14:textId="77777777" w:rsidR="00544CC5" w:rsidRDefault="00ED2CAA">
      <w:pPr>
        <w:spacing w:after="0"/>
        <w:ind w:firstLine="709"/>
        <w:jc w:val="both"/>
        <w:rPr>
          <w:sz w:val="24"/>
          <w:szCs w:val="24"/>
        </w:rPr>
      </w:pPr>
      <w:r>
        <w:rPr>
          <w:i/>
          <w:sz w:val="24"/>
          <w:szCs w:val="24"/>
        </w:rPr>
        <w:t>Пропорциональные отрезки, подобие фигур. Подобные треугольники. Признаки подобия</w:t>
      </w:r>
      <w:r>
        <w:rPr>
          <w:sz w:val="24"/>
          <w:szCs w:val="24"/>
        </w:rPr>
        <w:t xml:space="preserve">. </w:t>
      </w:r>
    </w:p>
    <w:p w14:paraId="170774BE" w14:textId="77777777" w:rsidR="00544CC5" w:rsidRDefault="00ED2CAA">
      <w:pPr>
        <w:spacing w:after="0"/>
        <w:ind w:firstLine="709"/>
        <w:jc w:val="both"/>
        <w:rPr>
          <w:i/>
          <w:sz w:val="24"/>
          <w:szCs w:val="24"/>
        </w:rPr>
      </w:pPr>
      <w:r>
        <w:rPr>
          <w:b/>
          <w:sz w:val="24"/>
          <w:szCs w:val="24"/>
        </w:rPr>
        <w:t>Взаимное расположение</w:t>
      </w:r>
      <w:r>
        <w:rPr>
          <w:sz w:val="24"/>
          <w:szCs w:val="24"/>
        </w:rPr>
        <w:t xml:space="preserve"> прямой и окружности</w:t>
      </w:r>
      <w:r>
        <w:rPr>
          <w:i/>
          <w:sz w:val="24"/>
          <w:szCs w:val="24"/>
        </w:rPr>
        <w:t>, двух окружностей.</w:t>
      </w:r>
    </w:p>
    <w:p w14:paraId="14165513"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Измерения и вычисления</w:t>
      </w:r>
    </w:p>
    <w:p w14:paraId="37CA6849" w14:textId="77777777" w:rsidR="00544CC5" w:rsidRDefault="00ED2CAA">
      <w:pPr>
        <w:spacing w:after="0"/>
        <w:ind w:firstLine="709"/>
        <w:jc w:val="both"/>
        <w:rPr>
          <w:sz w:val="24"/>
          <w:szCs w:val="24"/>
        </w:rPr>
      </w:pPr>
      <w:r>
        <w:rPr>
          <w:b/>
          <w:sz w:val="24"/>
          <w:szCs w:val="24"/>
        </w:rPr>
        <w:lastRenderedPageBreak/>
        <w:t>Величины</w:t>
      </w:r>
    </w:p>
    <w:p w14:paraId="6B0F7CB4" w14:textId="77777777" w:rsidR="00544CC5" w:rsidRDefault="00ED2CAA">
      <w:pPr>
        <w:spacing w:after="0"/>
        <w:ind w:firstLine="709"/>
        <w:jc w:val="both"/>
        <w:rPr>
          <w:sz w:val="24"/>
          <w:szCs w:val="24"/>
        </w:rPr>
      </w:pPr>
      <w:r>
        <w:rPr>
          <w:sz w:val="24"/>
          <w:szCs w:val="24"/>
        </w:rPr>
        <w:t xml:space="preserve">Понятие величины. Длина. Измерение длины. Единицы измерения длины. Величина угла. Градусная мера угла. </w:t>
      </w:r>
    </w:p>
    <w:p w14:paraId="4C2FEA78" w14:textId="77777777" w:rsidR="00544CC5" w:rsidRDefault="00ED2CAA">
      <w:pPr>
        <w:spacing w:after="0"/>
        <w:ind w:firstLine="709"/>
        <w:jc w:val="both"/>
        <w:rPr>
          <w:sz w:val="24"/>
          <w:szCs w:val="24"/>
        </w:rPr>
      </w:pPr>
      <w:r>
        <w:rPr>
          <w:sz w:val="24"/>
          <w:szCs w:val="24"/>
        </w:rPr>
        <w:t>Понятие о площади плоской фигуры и ее свойствах. Измерение площадей. Единицы измерения площади.</w:t>
      </w:r>
    </w:p>
    <w:p w14:paraId="6542D8C8" w14:textId="77777777" w:rsidR="00544CC5" w:rsidRDefault="00ED2CAA">
      <w:pPr>
        <w:spacing w:after="0"/>
        <w:ind w:firstLine="709"/>
        <w:jc w:val="both"/>
        <w:rPr>
          <w:sz w:val="24"/>
          <w:szCs w:val="24"/>
        </w:rPr>
      </w:pPr>
      <w:r>
        <w:rPr>
          <w:sz w:val="24"/>
          <w:szCs w:val="24"/>
        </w:rPr>
        <w:t>Представление об объеме и его свойствах. Измерение объема. Единицы измерения объемов.</w:t>
      </w:r>
    </w:p>
    <w:p w14:paraId="50834CAB" w14:textId="77777777" w:rsidR="00544CC5" w:rsidRDefault="00ED2CAA">
      <w:pPr>
        <w:spacing w:after="0"/>
        <w:ind w:firstLine="709"/>
        <w:jc w:val="both"/>
        <w:rPr>
          <w:sz w:val="24"/>
          <w:szCs w:val="24"/>
        </w:rPr>
      </w:pPr>
      <w:r>
        <w:rPr>
          <w:b/>
          <w:sz w:val="24"/>
          <w:szCs w:val="24"/>
        </w:rPr>
        <w:t>Измерения и вычисления</w:t>
      </w:r>
    </w:p>
    <w:p w14:paraId="5821180F" w14:textId="77777777" w:rsidR="00544CC5" w:rsidRDefault="00ED2CAA">
      <w:pPr>
        <w:spacing w:after="0"/>
        <w:ind w:firstLine="709"/>
        <w:jc w:val="both"/>
        <w:rPr>
          <w:sz w:val="24"/>
          <w:szCs w:val="24"/>
        </w:rPr>
      </w:pPr>
      <w:r>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i/>
          <w:sz w:val="24"/>
          <w:szCs w:val="24"/>
        </w:rPr>
        <w:t>Тригонометрические функции тупого угла.</w:t>
      </w:r>
      <w:r>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i/>
          <w:sz w:val="24"/>
          <w:szCs w:val="24"/>
        </w:rPr>
        <w:t>Теорема синусов. Теорема косинусов</w:t>
      </w:r>
      <w:r>
        <w:rPr>
          <w:sz w:val="24"/>
          <w:szCs w:val="24"/>
        </w:rPr>
        <w:t>.</w:t>
      </w:r>
    </w:p>
    <w:p w14:paraId="08A4CC6C" w14:textId="77777777" w:rsidR="00544CC5" w:rsidRDefault="00ED2CAA">
      <w:pPr>
        <w:spacing w:after="0"/>
        <w:ind w:firstLine="709"/>
        <w:jc w:val="both"/>
        <w:rPr>
          <w:sz w:val="24"/>
          <w:szCs w:val="24"/>
        </w:rPr>
      </w:pPr>
      <w:r>
        <w:rPr>
          <w:b/>
          <w:sz w:val="24"/>
          <w:szCs w:val="24"/>
        </w:rPr>
        <w:t>Расстояния</w:t>
      </w:r>
    </w:p>
    <w:p w14:paraId="3542FDF6" w14:textId="77777777" w:rsidR="00544CC5" w:rsidRDefault="00ED2CAA">
      <w:pPr>
        <w:spacing w:after="0"/>
        <w:ind w:firstLine="709"/>
        <w:jc w:val="both"/>
        <w:rPr>
          <w:sz w:val="24"/>
          <w:szCs w:val="24"/>
        </w:rPr>
      </w:pPr>
      <w:r>
        <w:rPr>
          <w:sz w:val="24"/>
          <w:szCs w:val="24"/>
        </w:rPr>
        <w:t xml:space="preserve">Расстояние между точками. Расстояние от точки до прямой. </w:t>
      </w:r>
      <w:r>
        <w:rPr>
          <w:i/>
          <w:sz w:val="24"/>
          <w:szCs w:val="24"/>
        </w:rPr>
        <w:t>Расстояние между фигурами</w:t>
      </w:r>
      <w:r>
        <w:rPr>
          <w:sz w:val="24"/>
          <w:szCs w:val="24"/>
        </w:rPr>
        <w:t xml:space="preserve">. </w:t>
      </w:r>
    </w:p>
    <w:p w14:paraId="66159F15"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Геометрические построения</w:t>
      </w:r>
    </w:p>
    <w:p w14:paraId="6684C4DD" w14:textId="77777777" w:rsidR="00544CC5" w:rsidRDefault="00ED2CAA">
      <w:pPr>
        <w:spacing w:after="0"/>
        <w:ind w:firstLine="709"/>
        <w:jc w:val="both"/>
        <w:rPr>
          <w:sz w:val="24"/>
          <w:szCs w:val="24"/>
        </w:rPr>
      </w:pPr>
      <w:r>
        <w:rPr>
          <w:sz w:val="24"/>
          <w:szCs w:val="24"/>
        </w:rPr>
        <w:t>Геометрические построения для иллюстрации свойств геометрических фигур.</w:t>
      </w:r>
    </w:p>
    <w:p w14:paraId="0E814321" w14:textId="77777777" w:rsidR="00544CC5" w:rsidRDefault="00ED2CAA">
      <w:pPr>
        <w:spacing w:after="0"/>
        <w:ind w:firstLine="709"/>
        <w:jc w:val="both"/>
        <w:rPr>
          <w:i/>
          <w:sz w:val="24"/>
          <w:szCs w:val="24"/>
        </w:rPr>
      </w:pPr>
      <w:r>
        <w:rPr>
          <w:sz w:val="24"/>
          <w:szCs w:val="24"/>
        </w:rPr>
        <w:t xml:space="preserve">Инструменты для построений: циркуль, линейка, угольник. </w:t>
      </w:r>
      <w:r>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14:paraId="0FF91199" w14:textId="77777777" w:rsidR="00544CC5" w:rsidRDefault="00ED2CAA">
      <w:pPr>
        <w:spacing w:after="0"/>
        <w:ind w:firstLine="709"/>
        <w:jc w:val="both"/>
        <w:rPr>
          <w:i/>
          <w:sz w:val="24"/>
          <w:szCs w:val="24"/>
        </w:rPr>
      </w:pPr>
      <w:r>
        <w:rPr>
          <w:i/>
          <w:sz w:val="24"/>
          <w:szCs w:val="24"/>
        </w:rPr>
        <w:t>Построение треугольников по трем сторонам, двум сторонам и углу между ними, стороне и двум прилежащим к ней углам.</w:t>
      </w:r>
    </w:p>
    <w:p w14:paraId="6124CE6E" w14:textId="77777777" w:rsidR="00544CC5" w:rsidRDefault="00ED2CAA">
      <w:pPr>
        <w:spacing w:after="0"/>
        <w:ind w:firstLine="709"/>
        <w:jc w:val="both"/>
        <w:rPr>
          <w:i/>
          <w:sz w:val="24"/>
          <w:szCs w:val="24"/>
        </w:rPr>
      </w:pPr>
      <w:r>
        <w:rPr>
          <w:i/>
          <w:sz w:val="24"/>
          <w:szCs w:val="24"/>
        </w:rPr>
        <w:t>Деление отрезка в данном отношении.</w:t>
      </w:r>
    </w:p>
    <w:p w14:paraId="5C104679"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 xml:space="preserve">Геометрические преобразования </w:t>
      </w:r>
    </w:p>
    <w:p w14:paraId="776C7B1A" w14:textId="77777777" w:rsidR="00544CC5" w:rsidRDefault="00ED2CAA">
      <w:pPr>
        <w:spacing w:after="0"/>
        <w:ind w:firstLine="709"/>
        <w:jc w:val="both"/>
        <w:rPr>
          <w:sz w:val="24"/>
          <w:szCs w:val="24"/>
        </w:rPr>
      </w:pPr>
      <w:r>
        <w:rPr>
          <w:b/>
          <w:sz w:val="24"/>
          <w:szCs w:val="24"/>
        </w:rPr>
        <w:t>Преобразования</w:t>
      </w:r>
    </w:p>
    <w:p w14:paraId="17BB8AE9" w14:textId="77777777" w:rsidR="00544CC5" w:rsidRDefault="00ED2CAA">
      <w:pPr>
        <w:spacing w:after="0"/>
        <w:ind w:firstLine="709"/>
        <w:jc w:val="both"/>
        <w:rPr>
          <w:b/>
          <w:sz w:val="24"/>
          <w:szCs w:val="24"/>
        </w:rPr>
      </w:pPr>
      <w:r>
        <w:rPr>
          <w:sz w:val="24"/>
          <w:szCs w:val="24"/>
        </w:rPr>
        <w:t xml:space="preserve">Понятие преобразования. Представление о метапредметном понятии «преобразование». </w:t>
      </w:r>
      <w:r>
        <w:rPr>
          <w:i/>
          <w:sz w:val="24"/>
          <w:szCs w:val="24"/>
        </w:rPr>
        <w:t>Подобие</w:t>
      </w:r>
      <w:r>
        <w:rPr>
          <w:sz w:val="24"/>
          <w:szCs w:val="24"/>
        </w:rPr>
        <w:t>.</w:t>
      </w:r>
    </w:p>
    <w:p w14:paraId="10CCC6DE" w14:textId="77777777" w:rsidR="00544CC5" w:rsidRDefault="00ED2CAA">
      <w:pPr>
        <w:spacing w:after="0"/>
        <w:ind w:firstLine="709"/>
        <w:jc w:val="both"/>
        <w:rPr>
          <w:sz w:val="24"/>
          <w:szCs w:val="24"/>
        </w:rPr>
      </w:pPr>
      <w:r>
        <w:rPr>
          <w:b/>
          <w:sz w:val="24"/>
          <w:szCs w:val="24"/>
        </w:rPr>
        <w:t>Движения</w:t>
      </w:r>
    </w:p>
    <w:p w14:paraId="1AF5EB4C" w14:textId="77777777" w:rsidR="00544CC5" w:rsidRDefault="00ED2CAA">
      <w:pPr>
        <w:spacing w:after="0"/>
        <w:ind w:firstLine="709"/>
        <w:jc w:val="both"/>
        <w:rPr>
          <w:sz w:val="24"/>
          <w:szCs w:val="24"/>
        </w:rPr>
      </w:pPr>
      <w:r>
        <w:rPr>
          <w:sz w:val="24"/>
          <w:szCs w:val="24"/>
        </w:rPr>
        <w:t>Осевая и центральная симметрия</w:t>
      </w:r>
      <w:r>
        <w:rPr>
          <w:i/>
          <w:sz w:val="24"/>
          <w:szCs w:val="24"/>
        </w:rPr>
        <w:t>, поворот и параллельный перенос. Комбинации движений на плоскости и их свойства</w:t>
      </w:r>
      <w:r>
        <w:rPr>
          <w:sz w:val="24"/>
          <w:szCs w:val="24"/>
        </w:rPr>
        <w:t xml:space="preserve">. </w:t>
      </w:r>
    </w:p>
    <w:p w14:paraId="6750825F"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Векторы и координаты на плоскости</w:t>
      </w:r>
    </w:p>
    <w:p w14:paraId="16A66675" w14:textId="77777777" w:rsidR="00544CC5" w:rsidRDefault="00ED2CAA">
      <w:pPr>
        <w:spacing w:after="0"/>
        <w:ind w:firstLine="709"/>
        <w:jc w:val="both"/>
        <w:rPr>
          <w:b/>
          <w:sz w:val="24"/>
          <w:szCs w:val="24"/>
        </w:rPr>
      </w:pPr>
      <w:r>
        <w:rPr>
          <w:b/>
          <w:sz w:val="24"/>
          <w:szCs w:val="24"/>
        </w:rPr>
        <w:t>Векторы</w:t>
      </w:r>
    </w:p>
    <w:p w14:paraId="08B55838" w14:textId="77777777" w:rsidR="00544CC5" w:rsidRDefault="00ED2CAA">
      <w:pPr>
        <w:spacing w:after="0"/>
        <w:ind w:firstLine="709"/>
        <w:jc w:val="both"/>
        <w:rPr>
          <w:sz w:val="24"/>
          <w:szCs w:val="24"/>
        </w:rPr>
      </w:pPr>
      <w:r>
        <w:rPr>
          <w:sz w:val="24"/>
          <w:szCs w:val="24"/>
        </w:rPr>
        <w:t>Понятие вектора, действия над векторами</w:t>
      </w:r>
      <w:r>
        <w:rPr>
          <w:i/>
          <w:sz w:val="24"/>
          <w:szCs w:val="24"/>
        </w:rPr>
        <w:t xml:space="preserve">, </w:t>
      </w:r>
      <w:r>
        <w:rPr>
          <w:sz w:val="24"/>
          <w:szCs w:val="24"/>
        </w:rPr>
        <w:t>использование векторов в физике,</w:t>
      </w:r>
      <w:r>
        <w:rPr>
          <w:i/>
          <w:sz w:val="24"/>
          <w:szCs w:val="24"/>
        </w:rPr>
        <w:t xml:space="preserve"> разложение вектора на составляющие, скалярное произведение</w:t>
      </w:r>
      <w:r>
        <w:rPr>
          <w:sz w:val="24"/>
          <w:szCs w:val="24"/>
        </w:rPr>
        <w:t xml:space="preserve">. </w:t>
      </w:r>
    </w:p>
    <w:p w14:paraId="30061B49" w14:textId="77777777" w:rsidR="00544CC5" w:rsidRDefault="00ED2CAA">
      <w:pPr>
        <w:spacing w:after="0"/>
        <w:ind w:firstLine="709"/>
        <w:jc w:val="both"/>
        <w:rPr>
          <w:b/>
          <w:sz w:val="24"/>
          <w:szCs w:val="24"/>
        </w:rPr>
      </w:pPr>
      <w:r>
        <w:rPr>
          <w:b/>
          <w:sz w:val="24"/>
          <w:szCs w:val="24"/>
        </w:rPr>
        <w:t>Координаты</w:t>
      </w:r>
    </w:p>
    <w:p w14:paraId="7551892C" w14:textId="77777777" w:rsidR="00544CC5" w:rsidRDefault="00ED2CAA">
      <w:pPr>
        <w:spacing w:after="0"/>
        <w:ind w:firstLine="709"/>
        <w:jc w:val="both"/>
        <w:rPr>
          <w:sz w:val="24"/>
          <w:szCs w:val="24"/>
        </w:rPr>
      </w:pPr>
      <w:r>
        <w:rPr>
          <w:sz w:val="24"/>
          <w:szCs w:val="24"/>
        </w:rPr>
        <w:t xml:space="preserve">Основные понятия, </w:t>
      </w:r>
      <w:r>
        <w:rPr>
          <w:i/>
          <w:sz w:val="24"/>
          <w:szCs w:val="24"/>
        </w:rPr>
        <w:t>координаты вектора, расстояние между точками. Координаты середины отрезка. Уравнения фигур.</w:t>
      </w:r>
    </w:p>
    <w:p w14:paraId="54084C07" w14:textId="77777777" w:rsidR="00544CC5" w:rsidRDefault="00ED2CAA">
      <w:pPr>
        <w:spacing w:after="0"/>
        <w:ind w:firstLine="709"/>
        <w:jc w:val="both"/>
        <w:rPr>
          <w:i/>
          <w:sz w:val="24"/>
          <w:szCs w:val="24"/>
        </w:rPr>
      </w:pPr>
      <w:r>
        <w:rPr>
          <w:i/>
          <w:sz w:val="24"/>
          <w:szCs w:val="24"/>
        </w:rPr>
        <w:t>Применение векторов и координат для решения простейших геометрических задач.</w:t>
      </w:r>
    </w:p>
    <w:bookmarkStart w:id="91" w:name="_heading=h.2afmg28" w:colFirst="0" w:colLast="0" w:displacedByCustomXml="next"/>
    <w:bookmarkEnd w:id="91" w:displacedByCustomXml="next"/>
    <w:sdt>
      <w:sdtPr>
        <w:tag w:val="goog_rdk_51"/>
        <w:id w:val="-276098382"/>
      </w:sdtPr>
      <w:sdtEndPr/>
      <w:sdtContent>
        <w:p w14:paraId="5D5989E0" w14:textId="77777777" w:rsidR="00544CC5" w:rsidRDefault="00ED2CAA">
          <w:pPr>
            <w:spacing w:after="0"/>
            <w:ind w:firstLine="709"/>
            <w:jc w:val="both"/>
            <w:rPr>
              <w:b/>
              <w:sz w:val="24"/>
              <w:szCs w:val="24"/>
            </w:rPr>
          </w:pPr>
          <w:r>
            <w:rPr>
              <w:b/>
              <w:sz w:val="24"/>
              <w:szCs w:val="24"/>
            </w:rPr>
            <w:t>История математики</w:t>
          </w:r>
        </w:p>
      </w:sdtContent>
    </w:sdt>
    <w:p w14:paraId="4F0B2E57" w14:textId="77777777" w:rsidR="00544CC5" w:rsidRDefault="00ED2CAA">
      <w:pPr>
        <w:spacing w:after="0"/>
        <w:ind w:firstLine="709"/>
        <w:jc w:val="both"/>
        <w:rPr>
          <w:i/>
          <w:sz w:val="24"/>
          <w:szCs w:val="24"/>
        </w:rPr>
      </w:pPr>
      <w:r>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7AFDA2E2" w14:textId="77777777" w:rsidR="00544CC5" w:rsidRDefault="00ED2CAA">
      <w:pPr>
        <w:spacing w:after="0"/>
        <w:ind w:firstLine="709"/>
        <w:jc w:val="both"/>
        <w:rPr>
          <w:i/>
          <w:sz w:val="24"/>
          <w:szCs w:val="24"/>
        </w:rPr>
      </w:pPr>
      <w:r>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6F5EABCA" w14:textId="77777777" w:rsidR="00544CC5" w:rsidRDefault="00ED2CAA">
      <w:pPr>
        <w:spacing w:after="0"/>
        <w:ind w:firstLine="709"/>
        <w:jc w:val="both"/>
        <w:rPr>
          <w:i/>
          <w:sz w:val="24"/>
          <w:szCs w:val="24"/>
        </w:rPr>
      </w:pPr>
      <w:r>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14:paraId="1DF14F9C" w14:textId="77777777" w:rsidR="00544CC5" w:rsidRDefault="00ED2CAA">
      <w:pPr>
        <w:spacing w:after="0"/>
        <w:ind w:firstLine="709"/>
        <w:jc w:val="both"/>
        <w:rPr>
          <w:i/>
          <w:sz w:val="24"/>
          <w:szCs w:val="24"/>
        </w:rPr>
      </w:pPr>
      <w:r>
        <w:rPr>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4D87C473" w14:textId="77777777" w:rsidR="00544CC5" w:rsidRDefault="00ED2CAA">
      <w:pPr>
        <w:spacing w:after="0"/>
        <w:ind w:firstLine="709"/>
        <w:jc w:val="both"/>
        <w:rPr>
          <w:i/>
          <w:sz w:val="24"/>
          <w:szCs w:val="24"/>
        </w:rPr>
      </w:pPr>
      <w:r>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6C885321" w14:textId="77777777" w:rsidR="00544CC5" w:rsidRDefault="00ED2CAA">
      <w:pPr>
        <w:spacing w:after="0"/>
        <w:ind w:firstLine="709"/>
        <w:jc w:val="both"/>
        <w:rPr>
          <w:i/>
          <w:sz w:val="24"/>
          <w:szCs w:val="24"/>
        </w:rPr>
      </w:pPr>
      <w:r>
        <w:rPr>
          <w:i/>
          <w:sz w:val="24"/>
          <w:szCs w:val="24"/>
        </w:rPr>
        <w:t>Истоки теории вероятностей: страховое дело, азартные игры. П. Ферма, Б.Паскаль, Я. Бернулли, А.Н.Колмогоров.</w:t>
      </w:r>
    </w:p>
    <w:p w14:paraId="44EA13A5" w14:textId="77777777" w:rsidR="00544CC5" w:rsidRDefault="00ED2CAA">
      <w:pPr>
        <w:spacing w:after="0"/>
        <w:ind w:firstLine="709"/>
        <w:jc w:val="both"/>
        <w:rPr>
          <w:i/>
          <w:sz w:val="24"/>
          <w:szCs w:val="24"/>
        </w:rPr>
      </w:pPr>
      <w:r>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6300881E" w14:textId="77777777" w:rsidR="00544CC5" w:rsidRDefault="00ED2CAA">
      <w:pPr>
        <w:spacing w:after="0"/>
        <w:ind w:firstLine="709"/>
        <w:jc w:val="both"/>
        <w:rPr>
          <w:i/>
          <w:sz w:val="24"/>
          <w:szCs w:val="24"/>
        </w:rPr>
      </w:pPr>
      <w:r>
        <w:rPr>
          <w:i/>
          <w:sz w:val="24"/>
          <w:szCs w:val="24"/>
        </w:rPr>
        <w:t>Геометрия и искусство. Геометрические закономерности окружающего мира.</w:t>
      </w:r>
    </w:p>
    <w:p w14:paraId="2672C54F" w14:textId="77777777" w:rsidR="00544CC5" w:rsidRDefault="00ED2CAA">
      <w:pPr>
        <w:spacing w:after="0"/>
        <w:ind w:firstLine="709"/>
        <w:jc w:val="both"/>
        <w:rPr>
          <w:i/>
          <w:sz w:val="24"/>
          <w:szCs w:val="24"/>
        </w:rPr>
      </w:pPr>
      <w:r>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1C083C72" w14:textId="77777777" w:rsidR="00544CC5" w:rsidRDefault="00ED2CAA">
      <w:pPr>
        <w:spacing w:after="0"/>
        <w:ind w:firstLine="709"/>
        <w:jc w:val="both"/>
        <w:rPr>
          <w:i/>
          <w:sz w:val="24"/>
          <w:szCs w:val="24"/>
        </w:rPr>
      </w:pPr>
      <w:r>
        <w:rPr>
          <w:i/>
          <w:sz w:val="24"/>
          <w:szCs w:val="24"/>
        </w:rPr>
        <w:t xml:space="preserve">Роль российских ученых в развитии математики: Л. Эйлер. Н.И. Лобачевский, П.Л.Чебышев, С. Ковалевская, А.Н. Колмогоров. </w:t>
      </w:r>
    </w:p>
    <w:p w14:paraId="0303A59A" w14:textId="77777777" w:rsidR="00544CC5" w:rsidRDefault="00ED2CAA">
      <w:pPr>
        <w:spacing w:after="0"/>
        <w:ind w:firstLine="709"/>
        <w:jc w:val="both"/>
        <w:rPr>
          <w:i/>
          <w:sz w:val="24"/>
          <w:szCs w:val="24"/>
        </w:rPr>
      </w:pPr>
      <w:r>
        <w:rPr>
          <w:i/>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3DF4C3A9" w14:textId="77777777" w:rsidR="00544CC5" w:rsidRDefault="00544CC5">
      <w:pPr>
        <w:spacing w:after="0"/>
        <w:ind w:firstLine="709"/>
        <w:jc w:val="both"/>
        <w:rPr>
          <w:i/>
          <w:sz w:val="24"/>
          <w:szCs w:val="24"/>
        </w:rPr>
      </w:pPr>
    </w:p>
    <w:bookmarkStart w:id="92" w:name="_heading=h.pkwqa1" w:colFirst="0" w:colLast="0" w:displacedByCustomXml="next"/>
    <w:bookmarkEnd w:id="92" w:displacedByCustomXml="next"/>
    <w:sdt>
      <w:sdtPr>
        <w:tag w:val="goog_rdk_52"/>
        <w:id w:val="2102213972"/>
      </w:sdtPr>
      <w:sdtEndPr/>
      <w:sdtContent>
        <w:p w14:paraId="72030582" w14:textId="77777777" w:rsidR="00544CC5" w:rsidRDefault="00ED2CAA">
          <w:pPr>
            <w:spacing w:after="0"/>
            <w:ind w:firstLine="709"/>
            <w:jc w:val="both"/>
            <w:rPr>
              <w:b/>
              <w:sz w:val="24"/>
              <w:szCs w:val="24"/>
            </w:rPr>
          </w:pPr>
          <w:r>
            <w:rPr>
              <w:b/>
              <w:sz w:val="24"/>
              <w:szCs w:val="24"/>
            </w:rPr>
            <w:t>Содержание курса математики в 7-9 классах (углубленный уровень)</w:t>
          </w:r>
        </w:p>
      </w:sdtContent>
    </w:sdt>
    <w:bookmarkStart w:id="93" w:name="_heading=h.39kk8xu" w:colFirst="0" w:colLast="0" w:displacedByCustomXml="next"/>
    <w:bookmarkEnd w:id="93" w:displacedByCustomXml="next"/>
    <w:sdt>
      <w:sdtPr>
        <w:tag w:val="goog_rdk_53"/>
        <w:id w:val="261040923"/>
      </w:sdtPr>
      <w:sdtEndPr/>
      <w:sdtContent>
        <w:p w14:paraId="78F73845" w14:textId="77777777" w:rsidR="00544CC5" w:rsidRDefault="00ED2CAA">
          <w:pPr>
            <w:spacing w:after="0"/>
            <w:ind w:firstLine="709"/>
            <w:jc w:val="both"/>
            <w:rPr>
              <w:b/>
              <w:sz w:val="24"/>
              <w:szCs w:val="24"/>
            </w:rPr>
          </w:pPr>
          <w:r>
            <w:rPr>
              <w:b/>
              <w:sz w:val="24"/>
              <w:szCs w:val="24"/>
            </w:rPr>
            <w:t>Алгебра</w:t>
          </w:r>
        </w:p>
      </w:sdtContent>
    </w:sdt>
    <w:p w14:paraId="3F36AC92"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Числа</w:t>
      </w:r>
    </w:p>
    <w:p w14:paraId="2F874078" w14:textId="77777777" w:rsidR="00544CC5" w:rsidRDefault="00ED2CAA">
      <w:pPr>
        <w:spacing w:after="0"/>
        <w:ind w:firstLine="709"/>
        <w:jc w:val="both"/>
        <w:rPr>
          <w:sz w:val="24"/>
          <w:szCs w:val="24"/>
        </w:rPr>
      </w:pPr>
      <w:r>
        <w:rPr>
          <w:b/>
          <w:sz w:val="24"/>
          <w:szCs w:val="24"/>
        </w:rPr>
        <w:t>Рациональные числа</w:t>
      </w:r>
    </w:p>
    <w:p w14:paraId="72C116DB" w14:textId="77777777" w:rsidR="00544CC5" w:rsidRDefault="00ED2CAA">
      <w:pPr>
        <w:spacing w:after="0"/>
        <w:ind w:firstLine="709"/>
        <w:jc w:val="both"/>
        <w:rPr>
          <w:sz w:val="24"/>
          <w:szCs w:val="24"/>
        </w:rPr>
      </w:pPr>
      <w:r>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7496B289" w14:textId="77777777" w:rsidR="00544CC5" w:rsidRDefault="00ED2CAA">
      <w:pPr>
        <w:spacing w:after="0"/>
        <w:ind w:firstLine="709"/>
        <w:jc w:val="both"/>
        <w:rPr>
          <w:sz w:val="24"/>
          <w:szCs w:val="24"/>
        </w:rPr>
      </w:pPr>
      <w:r>
        <w:rPr>
          <w:b/>
          <w:sz w:val="24"/>
          <w:szCs w:val="24"/>
        </w:rPr>
        <w:t>Иррациональные числа</w:t>
      </w:r>
    </w:p>
    <w:p w14:paraId="544C3006" w14:textId="77777777" w:rsidR="00544CC5" w:rsidRDefault="00ED2CAA">
      <w:pPr>
        <w:spacing w:after="0"/>
        <w:ind w:firstLine="709"/>
        <w:jc w:val="both"/>
        <w:rPr>
          <w:sz w:val="24"/>
          <w:szCs w:val="24"/>
        </w:rPr>
      </w:pPr>
      <w:r>
        <w:rPr>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14:paraId="09DB3292" w14:textId="77777777" w:rsidR="00544CC5" w:rsidRDefault="00ED2CAA">
      <w:pPr>
        <w:spacing w:after="0"/>
        <w:ind w:firstLine="709"/>
        <w:jc w:val="both"/>
        <w:rPr>
          <w:sz w:val="24"/>
          <w:szCs w:val="24"/>
        </w:rPr>
      </w:pPr>
      <w:bookmarkStart w:id="94" w:name="_heading=h.1opuj5n" w:colFirst="0" w:colLast="0"/>
      <w:bookmarkEnd w:id="94"/>
      <w:r>
        <w:rPr>
          <w:sz w:val="24"/>
          <w:szCs w:val="24"/>
        </w:rPr>
        <w:t xml:space="preserve">Представления о расширениях числовых множеств. </w:t>
      </w:r>
    </w:p>
    <w:p w14:paraId="392FBD18"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Тождественные преобразования</w:t>
      </w:r>
    </w:p>
    <w:p w14:paraId="77760214" w14:textId="77777777" w:rsidR="00544CC5" w:rsidRDefault="00ED2CAA">
      <w:pPr>
        <w:spacing w:after="0"/>
        <w:ind w:firstLine="709"/>
        <w:jc w:val="both"/>
        <w:rPr>
          <w:sz w:val="24"/>
          <w:szCs w:val="24"/>
        </w:rPr>
      </w:pPr>
      <w:r>
        <w:rPr>
          <w:b/>
          <w:sz w:val="24"/>
          <w:szCs w:val="24"/>
        </w:rPr>
        <w:t>Числовые и буквенные выражения</w:t>
      </w:r>
    </w:p>
    <w:p w14:paraId="053ABA99" w14:textId="77777777" w:rsidR="00544CC5" w:rsidRDefault="00ED2CAA">
      <w:pPr>
        <w:spacing w:after="0"/>
        <w:ind w:firstLine="709"/>
        <w:jc w:val="both"/>
        <w:rPr>
          <w:sz w:val="24"/>
          <w:szCs w:val="24"/>
        </w:rPr>
      </w:pPr>
      <w:r>
        <w:rPr>
          <w:sz w:val="24"/>
          <w:szCs w:val="24"/>
        </w:rPr>
        <w:t xml:space="preserve">Выражение с переменной. Значение выражения. Подстановка выражений вместо переменных. </w:t>
      </w:r>
    </w:p>
    <w:p w14:paraId="3915207A" w14:textId="77777777" w:rsidR="00544CC5" w:rsidRDefault="00ED2CAA">
      <w:pPr>
        <w:spacing w:after="0"/>
        <w:ind w:firstLine="709"/>
        <w:jc w:val="both"/>
        <w:rPr>
          <w:sz w:val="24"/>
          <w:szCs w:val="24"/>
        </w:rPr>
      </w:pPr>
      <w:r>
        <w:rPr>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14:paraId="7A8BB831" w14:textId="77777777" w:rsidR="00544CC5" w:rsidRDefault="00ED2CAA">
      <w:pPr>
        <w:spacing w:after="0"/>
        <w:ind w:firstLine="709"/>
        <w:jc w:val="both"/>
        <w:rPr>
          <w:sz w:val="24"/>
          <w:szCs w:val="24"/>
        </w:rPr>
      </w:pPr>
      <w:r>
        <w:rPr>
          <w:b/>
          <w:sz w:val="24"/>
          <w:szCs w:val="24"/>
        </w:rPr>
        <w:t>Многочлены</w:t>
      </w:r>
    </w:p>
    <w:p w14:paraId="5D2621C4" w14:textId="77777777" w:rsidR="00544CC5" w:rsidRDefault="00ED2CAA">
      <w:pPr>
        <w:spacing w:after="0"/>
        <w:ind w:firstLine="709"/>
        <w:jc w:val="both"/>
        <w:rPr>
          <w:sz w:val="24"/>
          <w:szCs w:val="24"/>
        </w:rPr>
      </w:pPr>
      <w:r>
        <w:rPr>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14:paraId="1AEA40AF" w14:textId="77777777" w:rsidR="00544CC5" w:rsidRDefault="00ED2CAA">
      <w:pPr>
        <w:spacing w:after="0"/>
        <w:ind w:firstLine="709"/>
        <w:jc w:val="both"/>
        <w:rPr>
          <w:sz w:val="24"/>
          <w:szCs w:val="24"/>
        </w:rPr>
      </w:pPr>
      <w:r>
        <w:rPr>
          <w:sz w:val="24"/>
          <w:szCs w:val="24"/>
        </w:rPr>
        <w:lastRenderedPageBreak/>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27C0434E" w14:textId="77777777" w:rsidR="00544CC5" w:rsidRDefault="00ED2CAA">
      <w:pPr>
        <w:spacing w:after="0"/>
        <w:ind w:firstLine="709"/>
        <w:jc w:val="both"/>
        <w:rPr>
          <w:sz w:val="24"/>
          <w:szCs w:val="24"/>
        </w:rPr>
      </w:pPr>
      <w:r>
        <w:rPr>
          <w:b/>
          <w:sz w:val="24"/>
          <w:szCs w:val="24"/>
        </w:rPr>
        <w:t>Понятие тождества</w:t>
      </w:r>
    </w:p>
    <w:p w14:paraId="15E2D6FD" w14:textId="77777777" w:rsidR="00544CC5" w:rsidRDefault="00ED2CAA">
      <w:pPr>
        <w:spacing w:after="0"/>
        <w:ind w:firstLine="709"/>
        <w:jc w:val="both"/>
        <w:rPr>
          <w:sz w:val="24"/>
          <w:szCs w:val="24"/>
        </w:rPr>
      </w:pPr>
      <w:r>
        <w:rPr>
          <w:sz w:val="24"/>
          <w:szCs w:val="24"/>
        </w:rPr>
        <w:t>Тождественное преобразование. Представление о тождестве на множестве.</w:t>
      </w:r>
    </w:p>
    <w:p w14:paraId="3A5E5E9C" w14:textId="77777777" w:rsidR="00544CC5" w:rsidRDefault="00ED2CAA">
      <w:pPr>
        <w:spacing w:after="0"/>
        <w:ind w:firstLine="709"/>
        <w:jc w:val="both"/>
        <w:rPr>
          <w:sz w:val="24"/>
          <w:szCs w:val="24"/>
        </w:rPr>
      </w:pPr>
      <w:r>
        <w:rPr>
          <w:b/>
          <w:sz w:val="24"/>
          <w:szCs w:val="24"/>
        </w:rPr>
        <w:t>Дробно-рациональные выражения</w:t>
      </w:r>
    </w:p>
    <w:p w14:paraId="51605113" w14:textId="77777777" w:rsidR="00544CC5" w:rsidRDefault="00ED2CAA">
      <w:pPr>
        <w:spacing w:after="0"/>
        <w:ind w:firstLine="709"/>
        <w:jc w:val="both"/>
        <w:rPr>
          <w:sz w:val="24"/>
          <w:szCs w:val="24"/>
        </w:rPr>
      </w:pPr>
      <w:r>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77132DE6" w14:textId="77777777" w:rsidR="00544CC5" w:rsidRDefault="00ED2CAA">
      <w:pPr>
        <w:spacing w:after="0"/>
        <w:ind w:firstLine="709"/>
        <w:jc w:val="both"/>
        <w:rPr>
          <w:sz w:val="24"/>
          <w:szCs w:val="24"/>
        </w:rPr>
      </w:pPr>
      <w:r>
        <w:rPr>
          <w:sz w:val="24"/>
          <w:szCs w:val="24"/>
        </w:rPr>
        <w:t>Преобразование выражений, содержащих знак модуля.</w:t>
      </w:r>
    </w:p>
    <w:p w14:paraId="35D4D541" w14:textId="77777777" w:rsidR="00544CC5" w:rsidRDefault="00ED2CAA">
      <w:pPr>
        <w:spacing w:after="0"/>
        <w:ind w:firstLine="709"/>
        <w:jc w:val="both"/>
        <w:rPr>
          <w:sz w:val="24"/>
          <w:szCs w:val="24"/>
        </w:rPr>
      </w:pPr>
      <w:r>
        <w:rPr>
          <w:b/>
          <w:sz w:val="24"/>
          <w:szCs w:val="24"/>
        </w:rPr>
        <w:t>Иррациональные выражения</w:t>
      </w:r>
    </w:p>
    <w:p w14:paraId="4105EC77" w14:textId="77777777" w:rsidR="00544CC5" w:rsidRDefault="00ED2CAA">
      <w:pPr>
        <w:spacing w:after="0"/>
        <w:ind w:firstLine="709"/>
        <w:jc w:val="both"/>
        <w:rPr>
          <w:sz w:val="24"/>
          <w:szCs w:val="24"/>
        </w:rPr>
      </w:pPr>
      <w:r>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1B4D6082" w14:textId="77777777" w:rsidR="00544CC5" w:rsidRDefault="00ED2CAA">
      <w:pPr>
        <w:spacing w:after="0"/>
        <w:ind w:firstLine="709"/>
        <w:jc w:val="both"/>
        <w:rPr>
          <w:sz w:val="24"/>
          <w:szCs w:val="24"/>
        </w:rPr>
      </w:pPr>
      <w:r>
        <w:rPr>
          <w:sz w:val="24"/>
          <w:szCs w:val="24"/>
        </w:rPr>
        <w:t xml:space="preserve">Корни </w:t>
      </w:r>
      <w:r>
        <w:rPr>
          <w:i/>
          <w:sz w:val="24"/>
          <w:szCs w:val="24"/>
        </w:rPr>
        <w:t>n</w:t>
      </w:r>
      <w:r>
        <w:rPr>
          <w:sz w:val="24"/>
          <w:szCs w:val="24"/>
        </w:rPr>
        <w:t xml:space="preserve">-ых степеней. Допустимые значения переменных в выражениях, содержащих корни </w:t>
      </w:r>
      <w:r>
        <w:rPr>
          <w:i/>
          <w:sz w:val="24"/>
          <w:szCs w:val="24"/>
        </w:rPr>
        <w:t>n</w:t>
      </w:r>
      <w:r>
        <w:rPr>
          <w:sz w:val="24"/>
          <w:szCs w:val="24"/>
        </w:rPr>
        <w:t xml:space="preserve">-ых степеней. Преобразование выражений, содержащих корни </w:t>
      </w:r>
      <w:r>
        <w:rPr>
          <w:i/>
          <w:sz w:val="24"/>
          <w:szCs w:val="24"/>
        </w:rPr>
        <w:t>n</w:t>
      </w:r>
      <w:r>
        <w:rPr>
          <w:sz w:val="24"/>
          <w:szCs w:val="24"/>
        </w:rPr>
        <w:t xml:space="preserve">-ых степеней. </w:t>
      </w:r>
    </w:p>
    <w:p w14:paraId="027C1573" w14:textId="77777777" w:rsidR="00544CC5" w:rsidRDefault="00ED2CAA">
      <w:pPr>
        <w:spacing w:after="0"/>
        <w:ind w:firstLine="709"/>
        <w:jc w:val="both"/>
        <w:rPr>
          <w:sz w:val="24"/>
          <w:szCs w:val="24"/>
        </w:rPr>
      </w:pPr>
      <w:r>
        <w:rPr>
          <w:sz w:val="24"/>
          <w:szCs w:val="24"/>
        </w:rPr>
        <w:t>Степень с рациональным показателем. Преобразование выражений, содержащих степень с рациональным показателем.</w:t>
      </w:r>
    </w:p>
    <w:p w14:paraId="6D4F956C" w14:textId="77777777" w:rsidR="00544CC5" w:rsidRDefault="00ED2CAA">
      <w:pPr>
        <w:pStyle w:val="aff5"/>
        <w:spacing w:after="0"/>
        <w:ind w:firstLine="709"/>
        <w:jc w:val="both"/>
        <w:rPr>
          <w:rFonts w:ascii="Times New Roman" w:eastAsia="Times New Roman" w:hAnsi="Times New Roman" w:cs="Times New Roman"/>
          <w:b/>
          <w:i w:val="0"/>
          <w:color w:val="000000"/>
        </w:rPr>
      </w:pPr>
      <w:bookmarkStart w:id="95" w:name="_heading=h.48pi1tg" w:colFirst="0" w:colLast="0"/>
      <w:bookmarkEnd w:id="95"/>
      <w:r>
        <w:rPr>
          <w:rFonts w:ascii="Times New Roman" w:eastAsia="Times New Roman" w:hAnsi="Times New Roman" w:cs="Times New Roman"/>
          <w:b/>
          <w:i w:val="0"/>
          <w:color w:val="000000"/>
        </w:rPr>
        <w:t xml:space="preserve">Уравнения </w:t>
      </w:r>
    </w:p>
    <w:p w14:paraId="2124365E" w14:textId="77777777" w:rsidR="00544CC5" w:rsidRDefault="00ED2CAA">
      <w:pPr>
        <w:spacing w:after="0"/>
        <w:ind w:firstLine="709"/>
        <w:jc w:val="both"/>
        <w:rPr>
          <w:sz w:val="24"/>
          <w:szCs w:val="24"/>
        </w:rPr>
      </w:pPr>
      <w:r>
        <w:rPr>
          <w:b/>
          <w:sz w:val="24"/>
          <w:szCs w:val="24"/>
        </w:rPr>
        <w:t>Равенства</w:t>
      </w:r>
    </w:p>
    <w:p w14:paraId="05466E5F" w14:textId="77777777" w:rsidR="00544CC5" w:rsidRDefault="00ED2CAA">
      <w:pPr>
        <w:spacing w:after="0"/>
        <w:ind w:firstLine="709"/>
        <w:jc w:val="both"/>
        <w:rPr>
          <w:sz w:val="24"/>
          <w:szCs w:val="24"/>
        </w:rPr>
      </w:pPr>
      <w:r>
        <w:rPr>
          <w:sz w:val="24"/>
          <w:szCs w:val="24"/>
        </w:rPr>
        <w:t xml:space="preserve">Числовое равенство. Свойства числовых равенств. Равенство с переменной. </w:t>
      </w:r>
    </w:p>
    <w:p w14:paraId="7A04EB27" w14:textId="77777777" w:rsidR="00544CC5" w:rsidRDefault="00ED2CAA">
      <w:pPr>
        <w:spacing w:after="0"/>
        <w:ind w:firstLine="709"/>
        <w:jc w:val="both"/>
        <w:rPr>
          <w:sz w:val="24"/>
          <w:szCs w:val="24"/>
        </w:rPr>
      </w:pPr>
      <w:r>
        <w:rPr>
          <w:b/>
          <w:sz w:val="24"/>
          <w:szCs w:val="24"/>
        </w:rPr>
        <w:t>Уравнения</w:t>
      </w:r>
    </w:p>
    <w:p w14:paraId="29BE43A9" w14:textId="77777777" w:rsidR="00544CC5" w:rsidRDefault="00ED2CAA">
      <w:pPr>
        <w:spacing w:after="0"/>
        <w:ind w:firstLine="709"/>
        <w:jc w:val="both"/>
        <w:rPr>
          <w:sz w:val="24"/>
          <w:szCs w:val="24"/>
        </w:rPr>
      </w:pPr>
      <w:r>
        <w:rPr>
          <w:sz w:val="24"/>
          <w:szCs w:val="24"/>
        </w:rPr>
        <w:t>Понятие уравнения и корня уравнения. Представление о равносильности уравнений и уравнениях-следствиях.</w:t>
      </w:r>
    </w:p>
    <w:p w14:paraId="0336740E" w14:textId="77777777" w:rsidR="00544CC5" w:rsidRDefault="00ED2CAA">
      <w:pPr>
        <w:spacing w:after="0"/>
        <w:ind w:firstLine="709"/>
        <w:jc w:val="both"/>
        <w:rPr>
          <w:sz w:val="24"/>
          <w:szCs w:val="24"/>
        </w:rPr>
      </w:pPr>
      <w:r>
        <w:rPr>
          <w:sz w:val="24"/>
          <w:szCs w:val="24"/>
        </w:rPr>
        <w:t>Представление о равносильности на множестве. Равносильные преобразования уравнений.</w:t>
      </w:r>
    </w:p>
    <w:p w14:paraId="5B0EDF67" w14:textId="77777777" w:rsidR="00544CC5" w:rsidRDefault="00ED2CAA">
      <w:pPr>
        <w:spacing w:after="0"/>
        <w:ind w:firstLine="709"/>
        <w:jc w:val="both"/>
        <w:rPr>
          <w:sz w:val="24"/>
          <w:szCs w:val="24"/>
        </w:rPr>
      </w:pPr>
      <w:r>
        <w:rPr>
          <w:b/>
          <w:sz w:val="24"/>
          <w:szCs w:val="24"/>
        </w:rPr>
        <w:t>Методы решения уравнений</w:t>
      </w:r>
    </w:p>
    <w:p w14:paraId="649D539A" w14:textId="77777777" w:rsidR="00544CC5" w:rsidRDefault="00ED2CAA">
      <w:pPr>
        <w:spacing w:after="0"/>
        <w:ind w:firstLine="709"/>
        <w:jc w:val="both"/>
        <w:rPr>
          <w:sz w:val="24"/>
          <w:szCs w:val="24"/>
        </w:rPr>
      </w:pPr>
      <w:r>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029D1BFB" w14:textId="77777777" w:rsidR="00544CC5" w:rsidRDefault="00ED2CAA">
      <w:pPr>
        <w:spacing w:after="0"/>
        <w:ind w:firstLine="709"/>
        <w:jc w:val="both"/>
        <w:rPr>
          <w:sz w:val="24"/>
          <w:szCs w:val="24"/>
        </w:rPr>
      </w:pPr>
      <w:r>
        <w:rPr>
          <w:b/>
          <w:sz w:val="24"/>
          <w:szCs w:val="24"/>
        </w:rPr>
        <w:t>Линейное уравнение и его корни</w:t>
      </w:r>
    </w:p>
    <w:p w14:paraId="60472846" w14:textId="77777777" w:rsidR="00544CC5" w:rsidRDefault="00ED2CAA">
      <w:pPr>
        <w:spacing w:after="0"/>
        <w:ind w:firstLine="709"/>
        <w:jc w:val="both"/>
        <w:rPr>
          <w:sz w:val="24"/>
          <w:szCs w:val="24"/>
        </w:rPr>
      </w:pPr>
      <w:r>
        <w:rPr>
          <w:sz w:val="24"/>
          <w:szCs w:val="24"/>
        </w:rPr>
        <w:t>Решение линейных уравнений. Количество корней линейного уравнения. Линейное уравнение с параметром.</w:t>
      </w:r>
    </w:p>
    <w:p w14:paraId="24E0F933" w14:textId="77777777" w:rsidR="00544CC5" w:rsidRDefault="00ED2CAA">
      <w:pPr>
        <w:spacing w:after="0"/>
        <w:ind w:firstLine="709"/>
        <w:jc w:val="both"/>
        <w:rPr>
          <w:sz w:val="24"/>
          <w:szCs w:val="24"/>
        </w:rPr>
      </w:pPr>
      <w:r>
        <w:rPr>
          <w:b/>
          <w:sz w:val="24"/>
          <w:szCs w:val="24"/>
        </w:rPr>
        <w:t>Квадратное уравнение и его корни</w:t>
      </w:r>
    </w:p>
    <w:p w14:paraId="65C4D5FE" w14:textId="77777777" w:rsidR="00544CC5" w:rsidRDefault="00ED2CAA">
      <w:pPr>
        <w:spacing w:after="0"/>
        <w:ind w:firstLine="709"/>
        <w:jc w:val="both"/>
        <w:rPr>
          <w:sz w:val="24"/>
          <w:szCs w:val="24"/>
        </w:rPr>
      </w:pPr>
      <w:r>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4B526184" w14:textId="77777777" w:rsidR="00544CC5" w:rsidRDefault="00ED2CAA">
      <w:pPr>
        <w:spacing w:after="0"/>
        <w:ind w:firstLine="709"/>
        <w:jc w:val="both"/>
        <w:rPr>
          <w:sz w:val="24"/>
          <w:szCs w:val="24"/>
        </w:rPr>
      </w:pPr>
      <w:r>
        <w:rPr>
          <w:b/>
          <w:sz w:val="24"/>
          <w:szCs w:val="24"/>
        </w:rPr>
        <w:t>Дробно-рациональные уравнения</w:t>
      </w:r>
    </w:p>
    <w:p w14:paraId="3273E28A" w14:textId="77777777" w:rsidR="00544CC5" w:rsidRDefault="00ED2CAA">
      <w:pPr>
        <w:spacing w:after="0"/>
        <w:ind w:firstLine="709"/>
        <w:jc w:val="both"/>
        <w:rPr>
          <w:sz w:val="24"/>
          <w:szCs w:val="24"/>
        </w:rPr>
      </w:pPr>
      <w:r>
        <w:rPr>
          <w:sz w:val="24"/>
          <w:szCs w:val="24"/>
        </w:rPr>
        <w:t xml:space="preserve">Решение дробно-рациональных уравнений. </w:t>
      </w:r>
    </w:p>
    <w:p w14:paraId="22C69CF4" w14:textId="77777777" w:rsidR="00544CC5" w:rsidRDefault="00ED2CAA">
      <w:pPr>
        <w:spacing w:after="0"/>
        <w:ind w:firstLine="709"/>
        <w:jc w:val="both"/>
        <w:rPr>
          <w:sz w:val="24"/>
          <w:szCs w:val="24"/>
        </w:rPr>
      </w:pPr>
      <w:r>
        <w:rPr>
          <w:b/>
          <w:sz w:val="24"/>
          <w:szCs w:val="24"/>
        </w:rPr>
        <w:lastRenderedPageBreak/>
        <w:t>Простейшие иррациональные уравнения вида</w:t>
      </w:r>
      <w:r>
        <w:rPr>
          <w:sz w:val="24"/>
          <w:szCs w:val="24"/>
        </w:rPr>
        <w:t xml:space="preserve">: </w:t>
      </w:r>
      <w:r>
        <w:rPr>
          <w:sz w:val="24"/>
          <w:szCs w:val="24"/>
          <w:vertAlign w:val="subscript"/>
        </w:rPr>
        <w:object w:dxaOrig="1152" w:dyaOrig="432" w14:anchorId="39A86BF6">
          <v:shape id="_x0000_i1048" type="#_x0000_t75" style="width:57.6pt;height:21.6pt" o:ole="">
            <v:imagedata r:id="rId8" o:title=""/>
          </v:shape>
          <o:OLEObject Type="Embed" ProgID="Equation.DSMT4" ShapeID="_x0000_i1048" DrawAspect="Content" ObjectID="_1659687869" r:id="rId48"/>
        </w:object>
      </w:r>
      <w:r>
        <w:rPr>
          <w:sz w:val="24"/>
          <w:szCs w:val="24"/>
        </w:rPr>
        <w:t xml:space="preserve">; </w:t>
      </w:r>
      <w:r>
        <w:rPr>
          <w:sz w:val="24"/>
          <w:szCs w:val="24"/>
          <w:vertAlign w:val="subscript"/>
        </w:rPr>
        <w:object w:dxaOrig="1728" w:dyaOrig="432" w14:anchorId="0D429BFB">
          <v:shape id="_x0000_i1049" type="#_x0000_t75" style="width:86.4pt;height:21.6pt" o:ole="">
            <v:imagedata r:id="rId10" o:title=""/>
          </v:shape>
          <o:OLEObject Type="Embed" ProgID="Equation.DSMT4" ShapeID="_x0000_i1049" DrawAspect="Content" ObjectID="_1659687870" r:id="rId49"/>
        </w:object>
      </w:r>
      <w:r>
        <w:rPr>
          <w:noProof/>
          <w:sz w:val="24"/>
          <w:szCs w:val="24"/>
          <w:vertAlign w:val="subscript"/>
          <w:lang w:eastAsia="ru-RU"/>
        </w:rPr>
        <w:drawing>
          <wp:inline distT="0" distB="0" distL="0" distR="0" wp14:anchorId="4F6696F8" wp14:editId="2DBA7712">
            <wp:extent cx="817245" cy="255905"/>
            <wp:effectExtent l="0" t="0" r="0" b="0"/>
            <wp:docPr id="6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0"/>
                    <a:srcRect/>
                    <a:stretch>
                      <a:fillRect/>
                    </a:stretch>
                  </pic:blipFill>
                  <pic:spPr>
                    <a:xfrm>
                      <a:off x="0" y="0"/>
                      <a:ext cx="817245" cy="255905"/>
                    </a:xfrm>
                    <a:prstGeom prst="rect">
                      <a:avLst/>
                    </a:prstGeom>
                    <a:ln/>
                  </pic:spPr>
                </pic:pic>
              </a:graphicData>
            </a:graphic>
          </wp:inline>
        </w:drawing>
      </w:r>
      <w:r>
        <w:rPr>
          <w:noProof/>
          <w:sz w:val="24"/>
          <w:szCs w:val="24"/>
          <w:vertAlign w:val="subscript"/>
          <w:lang w:eastAsia="ru-RU"/>
        </w:rPr>
        <w:drawing>
          <wp:inline distT="0" distB="0" distL="0" distR="0" wp14:anchorId="6576B23F" wp14:editId="15A10A62">
            <wp:extent cx="817245" cy="255905"/>
            <wp:effectExtent l="0" t="0" r="0" b="0"/>
            <wp:docPr id="6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0"/>
                    <a:srcRect/>
                    <a:stretch>
                      <a:fillRect/>
                    </a:stretch>
                  </pic:blipFill>
                  <pic:spPr>
                    <a:xfrm>
                      <a:off x="0" y="0"/>
                      <a:ext cx="817245" cy="255905"/>
                    </a:xfrm>
                    <a:prstGeom prst="rect">
                      <a:avLst/>
                    </a:prstGeom>
                    <a:ln/>
                  </pic:spPr>
                </pic:pic>
              </a:graphicData>
            </a:graphic>
          </wp:inline>
        </w:drawing>
      </w:r>
      <w:r>
        <w:rPr>
          <w:noProof/>
          <w:sz w:val="24"/>
          <w:szCs w:val="24"/>
          <w:vertAlign w:val="subscript"/>
          <w:lang w:eastAsia="ru-RU"/>
        </w:rPr>
        <w:drawing>
          <wp:inline distT="0" distB="0" distL="0" distR="0" wp14:anchorId="5E180FDE" wp14:editId="5C258F50">
            <wp:extent cx="464820" cy="228600"/>
            <wp:effectExtent l="0" t="0" r="0" b="0"/>
            <wp:docPr id="6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1"/>
                    <a:srcRect/>
                    <a:stretch>
                      <a:fillRect/>
                    </a:stretch>
                  </pic:blipFill>
                  <pic:spPr>
                    <a:xfrm>
                      <a:off x="0" y="0"/>
                      <a:ext cx="464820" cy="228600"/>
                    </a:xfrm>
                    <a:prstGeom prst="rect">
                      <a:avLst/>
                    </a:prstGeom>
                    <a:ln/>
                  </pic:spPr>
                </pic:pic>
              </a:graphicData>
            </a:graphic>
          </wp:inline>
        </w:drawing>
      </w:r>
      <w:r>
        <w:rPr>
          <w:noProof/>
          <w:sz w:val="24"/>
          <w:szCs w:val="24"/>
          <w:vertAlign w:val="subscript"/>
          <w:lang w:eastAsia="ru-RU"/>
        </w:rPr>
        <w:drawing>
          <wp:inline distT="0" distB="0" distL="0" distR="0" wp14:anchorId="27F7DDD6" wp14:editId="6B061230">
            <wp:extent cx="464820" cy="228600"/>
            <wp:effectExtent l="0" t="0" r="0" b="0"/>
            <wp:docPr id="6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1"/>
                    <a:srcRect/>
                    <a:stretch>
                      <a:fillRect/>
                    </a:stretch>
                  </pic:blipFill>
                  <pic:spPr>
                    <a:xfrm>
                      <a:off x="0" y="0"/>
                      <a:ext cx="464820" cy="228600"/>
                    </a:xfrm>
                    <a:prstGeom prst="rect">
                      <a:avLst/>
                    </a:prstGeom>
                    <a:ln/>
                  </pic:spPr>
                </pic:pic>
              </a:graphicData>
            </a:graphic>
          </wp:inline>
        </w:drawing>
      </w:r>
      <w:r>
        <w:rPr>
          <w:noProof/>
          <w:sz w:val="24"/>
          <w:szCs w:val="24"/>
          <w:vertAlign w:val="subscript"/>
          <w:lang w:eastAsia="ru-RU"/>
        </w:rPr>
        <w:drawing>
          <wp:inline distT="0" distB="0" distL="0" distR="0" wp14:anchorId="62F4A529" wp14:editId="5E70FB1F">
            <wp:extent cx="476885" cy="228600"/>
            <wp:effectExtent l="0" t="0" r="0" b="0"/>
            <wp:docPr id="6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2"/>
                    <a:srcRect/>
                    <a:stretch>
                      <a:fillRect/>
                    </a:stretch>
                  </pic:blipFill>
                  <pic:spPr>
                    <a:xfrm>
                      <a:off x="0" y="0"/>
                      <a:ext cx="476885" cy="228600"/>
                    </a:xfrm>
                    <a:prstGeom prst="rect">
                      <a:avLst/>
                    </a:prstGeom>
                    <a:ln/>
                  </pic:spPr>
                </pic:pic>
              </a:graphicData>
            </a:graphic>
          </wp:inline>
        </w:drawing>
      </w:r>
      <w:r>
        <w:rPr>
          <w:noProof/>
          <w:sz w:val="24"/>
          <w:szCs w:val="24"/>
          <w:vertAlign w:val="subscript"/>
          <w:lang w:eastAsia="ru-RU"/>
        </w:rPr>
        <w:drawing>
          <wp:inline distT="0" distB="0" distL="0" distR="0" wp14:anchorId="2F5EBD50" wp14:editId="609172DD">
            <wp:extent cx="476885" cy="228600"/>
            <wp:effectExtent l="0" t="0" r="0" b="0"/>
            <wp:docPr id="6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2"/>
                    <a:srcRect/>
                    <a:stretch>
                      <a:fillRect/>
                    </a:stretch>
                  </pic:blipFill>
                  <pic:spPr>
                    <a:xfrm>
                      <a:off x="0" y="0"/>
                      <a:ext cx="476885" cy="228600"/>
                    </a:xfrm>
                    <a:prstGeom prst="rect">
                      <a:avLst/>
                    </a:prstGeom>
                    <a:ln/>
                  </pic:spPr>
                </pic:pic>
              </a:graphicData>
            </a:graphic>
          </wp:inline>
        </w:drawing>
      </w:r>
      <w:r>
        <w:rPr>
          <w:sz w:val="24"/>
          <w:szCs w:val="24"/>
        </w:rPr>
        <w:t xml:space="preserve"> и их решение. Решение иррациональных уравнений вида </w:t>
      </w:r>
      <w:r>
        <w:rPr>
          <w:sz w:val="24"/>
          <w:szCs w:val="24"/>
          <w:vertAlign w:val="subscript"/>
        </w:rPr>
        <w:object w:dxaOrig="1440" w:dyaOrig="432" w14:anchorId="46F06918">
          <v:shape id="_x0000_i1050" type="#_x0000_t75" style="width:1in;height:21.6pt" o:ole="">
            <v:imagedata r:id="rId53" o:title=""/>
          </v:shape>
          <o:OLEObject Type="Embed" ProgID="Equation.DSMT4" ShapeID="_x0000_i1050" DrawAspect="Content" ObjectID="_1659687871" r:id="rId54"/>
        </w:object>
      </w:r>
      <w:r>
        <w:rPr>
          <w:sz w:val="24"/>
          <w:szCs w:val="24"/>
        </w:rPr>
        <w:t>.</w:t>
      </w:r>
    </w:p>
    <w:p w14:paraId="388007CB"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Системы уравнений</w:t>
      </w:r>
    </w:p>
    <w:p w14:paraId="22B7D7B5" w14:textId="77777777" w:rsidR="00544CC5" w:rsidRDefault="00ED2CAA">
      <w:pPr>
        <w:spacing w:after="0"/>
        <w:ind w:firstLine="709"/>
        <w:jc w:val="both"/>
        <w:rPr>
          <w:sz w:val="24"/>
          <w:szCs w:val="24"/>
        </w:rPr>
      </w:pPr>
      <w:r>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01DAEFE2" w14:textId="77777777" w:rsidR="00544CC5" w:rsidRDefault="00ED2CAA">
      <w:pPr>
        <w:spacing w:after="0"/>
        <w:ind w:firstLine="709"/>
        <w:jc w:val="both"/>
        <w:rPr>
          <w:sz w:val="24"/>
          <w:szCs w:val="24"/>
        </w:rPr>
      </w:pPr>
      <w:r>
        <w:rPr>
          <w:sz w:val="24"/>
          <w:szCs w:val="24"/>
        </w:rPr>
        <w:t xml:space="preserve">Представление о графической интерпретации произвольного уравнения с двумя переменными: линии на плоскости. </w:t>
      </w:r>
    </w:p>
    <w:p w14:paraId="47315C43" w14:textId="77777777" w:rsidR="00544CC5" w:rsidRDefault="00ED2CAA">
      <w:pPr>
        <w:spacing w:after="0"/>
        <w:ind w:firstLine="709"/>
        <w:jc w:val="both"/>
        <w:rPr>
          <w:sz w:val="24"/>
          <w:szCs w:val="24"/>
        </w:rPr>
      </w:pPr>
      <w:r>
        <w:rPr>
          <w:sz w:val="24"/>
          <w:szCs w:val="24"/>
        </w:rPr>
        <w:t xml:space="preserve">Понятие системы уравнений. Решение систем уравнений. </w:t>
      </w:r>
    </w:p>
    <w:p w14:paraId="4BAD41CB" w14:textId="77777777" w:rsidR="00544CC5" w:rsidRDefault="00ED2CAA">
      <w:pPr>
        <w:spacing w:after="0"/>
        <w:ind w:firstLine="709"/>
        <w:jc w:val="both"/>
        <w:rPr>
          <w:sz w:val="24"/>
          <w:szCs w:val="24"/>
        </w:rPr>
      </w:pPr>
      <w:r>
        <w:rPr>
          <w:sz w:val="24"/>
          <w:szCs w:val="24"/>
        </w:rPr>
        <w:t xml:space="preserve">Представление о равносильности систем уравнений. </w:t>
      </w:r>
    </w:p>
    <w:p w14:paraId="50C1F637" w14:textId="77777777" w:rsidR="00544CC5" w:rsidRDefault="00ED2CAA">
      <w:pPr>
        <w:spacing w:after="0"/>
        <w:ind w:firstLine="709"/>
        <w:jc w:val="both"/>
        <w:rPr>
          <w:sz w:val="24"/>
          <w:szCs w:val="24"/>
        </w:rPr>
      </w:pPr>
      <w:r>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3C0F8448" w14:textId="77777777" w:rsidR="00544CC5" w:rsidRDefault="00ED2CAA">
      <w:pPr>
        <w:spacing w:after="0"/>
        <w:ind w:firstLine="709"/>
        <w:jc w:val="both"/>
        <w:rPr>
          <w:sz w:val="24"/>
          <w:szCs w:val="24"/>
        </w:rPr>
      </w:pPr>
      <w:r>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3A529200"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Неравенства</w:t>
      </w:r>
    </w:p>
    <w:p w14:paraId="0CB7EDA8" w14:textId="77777777" w:rsidR="00544CC5" w:rsidRDefault="00ED2CAA">
      <w:pPr>
        <w:spacing w:after="0"/>
        <w:ind w:firstLine="709"/>
        <w:jc w:val="both"/>
        <w:rPr>
          <w:sz w:val="24"/>
          <w:szCs w:val="24"/>
        </w:rPr>
      </w:pPr>
      <w:r>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07250FD7" w14:textId="77777777" w:rsidR="00544CC5" w:rsidRDefault="00ED2CAA">
      <w:pPr>
        <w:spacing w:after="0"/>
        <w:ind w:firstLine="709"/>
        <w:jc w:val="both"/>
        <w:rPr>
          <w:sz w:val="24"/>
          <w:szCs w:val="24"/>
        </w:rPr>
      </w:pPr>
      <w:r>
        <w:rPr>
          <w:sz w:val="24"/>
          <w:szCs w:val="24"/>
        </w:rPr>
        <w:t>Неравенство с переменной. Строгие и нестрогие неравенства. Доказательство неравенств. Неравенства о средних для двух чисел.</w:t>
      </w:r>
    </w:p>
    <w:p w14:paraId="33DD5B5C" w14:textId="77777777" w:rsidR="00544CC5" w:rsidRDefault="00ED2CAA">
      <w:pPr>
        <w:spacing w:after="0"/>
        <w:ind w:firstLine="709"/>
        <w:jc w:val="both"/>
        <w:rPr>
          <w:sz w:val="24"/>
          <w:szCs w:val="24"/>
        </w:rPr>
      </w:pPr>
      <w:r>
        <w:rPr>
          <w:sz w:val="24"/>
          <w:szCs w:val="24"/>
        </w:rPr>
        <w:t>Понятие о решении неравенства. Множество решений неравенства.</w:t>
      </w:r>
    </w:p>
    <w:p w14:paraId="4E06B15C" w14:textId="77777777" w:rsidR="00544CC5" w:rsidRDefault="00ED2CAA">
      <w:pPr>
        <w:spacing w:after="0"/>
        <w:ind w:firstLine="709"/>
        <w:jc w:val="both"/>
        <w:rPr>
          <w:sz w:val="24"/>
          <w:szCs w:val="24"/>
        </w:rPr>
      </w:pPr>
      <w:r>
        <w:rPr>
          <w:sz w:val="24"/>
          <w:szCs w:val="24"/>
        </w:rPr>
        <w:t xml:space="preserve">Представление о равносильности неравенств. </w:t>
      </w:r>
    </w:p>
    <w:p w14:paraId="71CF0790" w14:textId="77777777" w:rsidR="00544CC5" w:rsidRDefault="00ED2CAA">
      <w:pPr>
        <w:spacing w:after="0"/>
        <w:ind w:firstLine="709"/>
        <w:jc w:val="both"/>
        <w:rPr>
          <w:sz w:val="24"/>
          <w:szCs w:val="24"/>
        </w:rPr>
      </w:pPr>
      <w:r>
        <w:rPr>
          <w:sz w:val="24"/>
          <w:szCs w:val="24"/>
        </w:rPr>
        <w:t>Линейное неравенство и множества его решений. Решение линейных неравенств. Линейное неравенство с параметром.</w:t>
      </w:r>
    </w:p>
    <w:p w14:paraId="2E6203CB" w14:textId="77777777" w:rsidR="00544CC5" w:rsidRDefault="00ED2CAA">
      <w:pPr>
        <w:spacing w:after="0"/>
        <w:ind w:firstLine="709"/>
        <w:jc w:val="both"/>
        <w:rPr>
          <w:sz w:val="24"/>
          <w:szCs w:val="24"/>
        </w:rPr>
      </w:pPr>
      <w:r>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01384C8E" w14:textId="77777777" w:rsidR="00544CC5" w:rsidRDefault="00ED2CAA">
      <w:pPr>
        <w:spacing w:after="0"/>
        <w:ind w:firstLine="709"/>
        <w:jc w:val="both"/>
        <w:rPr>
          <w:sz w:val="24"/>
          <w:szCs w:val="24"/>
        </w:rPr>
      </w:pPr>
      <w:r>
        <w:rPr>
          <w:sz w:val="24"/>
          <w:szCs w:val="24"/>
        </w:rPr>
        <w:t xml:space="preserve">Квадратное неравенство с параметром и его решение. </w:t>
      </w:r>
    </w:p>
    <w:p w14:paraId="67DD93D6" w14:textId="77777777" w:rsidR="00544CC5" w:rsidRDefault="00ED2CAA">
      <w:pPr>
        <w:spacing w:after="0"/>
        <w:ind w:firstLine="709"/>
        <w:jc w:val="both"/>
        <w:rPr>
          <w:sz w:val="24"/>
          <w:szCs w:val="24"/>
        </w:rPr>
      </w:pPr>
      <w:r>
        <w:rPr>
          <w:sz w:val="24"/>
          <w:szCs w:val="24"/>
        </w:rPr>
        <w:t xml:space="preserve">Простейшие иррациональные неравенства вида: </w:t>
      </w:r>
      <w:r>
        <w:rPr>
          <w:sz w:val="24"/>
          <w:szCs w:val="24"/>
          <w:vertAlign w:val="subscript"/>
        </w:rPr>
        <w:object w:dxaOrig="1152" w:dyaOrig="432" w14:anchorId="0FFC8B46">
          <v:shape id="_x0000_i1051" type="#_x0000_t75" style="width:57.6pt;height:21.6pt" o:ole="">
            <v:imagedata r:id="rId55" o:title=""/>
          </v:shape>
          <o:OLEObject Type="Embed" ProgID="Equation.DSMT4" ShapeID="_x0000_i1051" DrawAspect="Content" ObjectID="_1659687872" r:id="rId56"/>
        </w:object>
      </w:r>
      <w:r>
        <w:rPr>
          <w:sz w:val="24"/>
          <w:szCs w:val="24"/>
        </w:rPr>
        <w:t xml:space="preserve">; </w:t>
      </w:r>
      <w:r>
        <w:rPr>
          <w:sz w:val="24"/>
          <w:szCs w:val="24"/>
          <w:vertAlign w:val="subscript"/>
        </w:rPr>
        <w:object w:dxaOrig="1152" w:dyaOrig="432" w14:anchorId="6677AFD4">
          <v:shape id="_x0000_i1052" type="#_x0000_t75" style="width:57.6pt;height:21.6pt" o:ole="">
            <v:imagedata r:id="rId57" o:title=""/>
          </v:shape>
          <o:OLEObject Type="Embed" ProgID="Equation.DSMT4" ShapeID="_x0000_i1052" DrawAspect="Content" ObjectID="_1659687873" r:id="rId58"/>
        </w:object>
      </w:r>
      <w:r>
        <w:rPr>
          <w:sz w:val="24"/>
          <w:szCs w:val="24"/>
        </w:rPr>
        <w:t xml:space="preserve">; </w:t>
      </w:r>
      <w:r>
        <w:rPr>
          <w:sz w:val="24"/>
          <w:szCs w:val="24"/>
          <w:vertAlign w:val="subscript"/>
        </w:rPr>
        <w:object w:dxaOrig="1728" w:dyaOrig="432" w14:anchorId="18A14916">
          <v:shape id="_x0000_i1053" type="#_x0000_t75" style="width:86.4pt;height:21.6pt" o:ole="">
            <v:imagedata r:id="rId59" o:title=""/>
          </v:shape>
          <o:OLEObject Type="Embed" ProgID="Equation.DSMT4" ShapeID="_x0000_i1053" DrawAspect="Content" ObjectID="_1659687874" r:id="rId60"/>
        </w:object>
      </w:r>
      <w:r>
        <w:rPr>
          <w:noProof/>
          <w:sz w:val="24"/>
          <w:szCs w:val="24"/>
          <w:vertAlign w:val="subscript"/>
          <w:lang w:eastAsia="ru-RU"/>
        </w:rPr>
        <w:drawing>
          <wp:inline distT="0" distB="0" distL="0" distR="0" wp14:anchorId="7E7D8823" wp14:editId="30DC9AEE">
            <wp:extent cx="817245" cy="255905"/>
            <wp:effectExtent l="0" t="0" r="0" b="0"/>
            <wp:docPr id="5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1"/>
                    <a:srcRect/>
                    <a:stretch>
                      <a:fillRect/>
                    </a:stretch>
                  </pic:blipFill>
                  <pic:spPr>
                    <a:xfrm>
                      <a:off x="0" y="0"/>
                      <a:ext cx="817245" cy="255905"/>
                    </a:xfrm>
                    <a:prstGeom prst="rect">
                      <a:avLst/>
                    </a:prstGeom>
                    <a:ln/>
                  </pic:spPr>
                </pic:pic>
              </a:graphicData>
            </a:graphic>
          </wp:inline>
        </w:drawing>
      </w:r>
      <w:r>
        <w:rPr>
          <w:noProof/>
          <w:sz w:val="24"/>
          <w:szCs w:val="24"/>
          <w:vertAlign w:val="subscript"/>
          <w:lang w:eastAsia="ru-RU"/>
        </w:rPr>
        <w:drawing>
          <wp:inline distT="0" distB="0" distL="0" distR="0" wp14:anchorId="1A306BD0" wp14:editId="4EA4CBC0">
            <wp:extent cx="817245" cy="255905"/>
            <wp:effectExtent l="0" t="0" r="0" b="0"/>
            <wp:docPr id="6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1"/>
                    <a:srcRect/>
                    <a:stretch>
                      <a:fillRect/>
                    </a:stretch>
                  </pic:blipFill>
                  <pic:spPr>
                    <a:xfrm>
                      <a:off x="0" y="0"/>
                      <a:ext cx="817245" cy="255905"/>
                    </a:xfrm>
                    <a:prstGeom prst="rect">
                      <a:avLst/>
                    </a:prstGeom>
                    <a:ln/>
                  </pic:spPr>
                </pic:pic>
              </a:graphicData>
            </a:graphic>
          </wp:inline>
        </w:drawing>
      </w:r>
      <w:r>
        <w:rPr>
          <w:sz w:val="24"/>
          <w:szCs w:val="24"/>
        </w:rPr>
        <w:t>.</w:t>
      </w:r>
    </w:p>
    <w:p w14:paraId="3A7D780C" w14:textId="77777777" w:rsidR="00544CC5" w:rsidRDefault="00ED2CAA">
      <w:pPr>
        <w:spacing w:after="0"/>
        <w:ind w:firstLine="709"/>
        <w:jc w:val="both"/>
        <w:rPr>
          <w:sz w:val="24"/>
          <w:szCs w:val="24"/>
        </w:rPr>
      </w:pPr>
      <w:r>
        <w:rPr>
          <w:sz w:val="24"/>
          <w:szCs w:val="24"/>
        </w:rPr>
        <w:t>Обобщенный метод интервалов для решения неравенств.</w:t>
      </w:r>
    </w:p>
    <w:p w14:paraId="7A733A99"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Системы неравенств</w:t>
      </w:r>
    </w:p>
    <w:p w14:paraId="319C0268" w14:textId="77777777" w:rsidR="00544CC5" w:rsidRDefault="00ED2CAA">
      <w:pPr>
        <w:spacing w:after="0"/>
        <w:ind w:firstLine="709"/>
        <w:jc w:val="both"/>
        <w:rPr>
          <w:sz w:val="24"/>
          <w:szCs w:val="24"/>
        </w:rPr>
      </w:pPr>
      <w:r>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49152F51" w14:textId="77777777" w:rsidR="00544CC5" w:rsidRDefault="00ED2CAA">
      <w:pPr>
        <w:spacing w:after="0"/>
        <w:ind w:firstLine="709"/>
        <w:jc w:val="both"/>
        <w:rPr>
          <w:sz w:val="24"/>
          <w:szCs w:val="24"/>
        </w:rPr>
      </w:pPr>
      <w:r>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4CC5009B" w14:textId="77777777" w:rsidR="00544CC5" w:rsidRDefault="00ED2CAA">
      <w:pPr>
        <w:pStyle w:val="aff5"/>
        <w:spacing w:after="0"/>
        <w:ind w:firstLine="709"/>
        <w:jc w:val="both"/>
        <w:rPr>
          <w:rFonts w:ascii="Times New Roman" w:eastAsia="Times New Roman" w:hAnsi="Times New Roman" w:cs="Times New Roman"/>
          <w:b/>
          <w:i w:val="0"/>
          <w:color w:val="000000"/>
        </w:rPr>
      </w:pPr>
      <w:bookmarkStart w:id="96" w:name="_heading=h.2nusc19" w:colFirst="0" w:colLast="0"/>
      <w:bookmarkEnd w:id="96"/>
      <w:r>
        <w:rPr>
          <w:rFonts w:ascii="Times New Roman" w:eastAsia="Times New Roman" w:hAnsi="Times New Roman" w:cs="Times New Roman"/>
          <w:b/>
          <w:i w:val="0"/>
          <w:color w:val="000000"/>
        </w:rPr>
        <w:t>Функции</w:t>
      </w:r>
    </w:p>
    <w:p w14:paraId="3CB50D68" w14:textId="77777777" w:rsidR="00544CC5" w:rsidRDefault="00ED2CAA">
      <w:pPr>
        <w:spacing w:after="0"/>
        <w:ind w:firstLine="709"/>
        <w:jc w:val="both"/>
        <w:rPr>
          <w:sz w:val="24"/>
          <w:szCs w:val="24"/>
        </w:rPr>
      </w:pPr>
      <w:r>
        <w:rPr>
          <w:b/>
          <w:sz w:val="24"/>
          <w:szCs w:val="24"/>
        </w:rPr>
        <w:t>Понятие зависимости</w:t>
      </w:r>
    </w:p>
    <w:p w14:paraId="08D0131F" w14:textId="77777777" w:rsidR="00544CC5" w:rsidRDefault="00ED2CAA">
      <w:pPr>
        <w:spacing w:after="0"/>
        <w:ind w:firstLine="709"/>
        <w:jc w:val="both"/>
        <w:rPr>
          <w:sz w:val="24"/>
          <w:szCs w:val="24"/>
        </w:rPr>
      </w:pPr>
      <w:r>
        <w:rPr>
          <w:sz w:val="24"/>
          <w:szCs w:val="24"/>
        </w:rPr>
        <w:t>Прямоугольная система координат. Формирование представлений о метапредметном понятии «координаты». График зависимости.</w:t>
      </w:r>
    </w:p>
    <w:p w14:paraId="317A328D" w14:textId="77777777" w:rsidR="00544CC5" w:rsidRDefault="00ED2CAA">
      <w:pPr>
        <w:spacing w:after="0"/>
        <w:ind w:firstLine="709"/>
        <w:jc w:val="both"/>
        <w:rPr>
          <w:b/>
          <w:sz w:val="24"/>
          <w:szCs w:val="24"/>
        </w:rPr>
      </w:pPr>
      <w:r>
        <w:rPr>
          <w:b/>
          <w:sz w:val="24"/>
          <w:szCs w:val="24"/>
        </w:rPr>
        <w:lastRenderedPageBreak/>
        <w:t>Функция</w:t>
      </w:r>
    </w:p>
    <w:p w14:paraId="37F21E18" w14:textId="77777777" w:rsidR="00544CC5" w:rsidRDefault="00ED2CAA">
      <w:pPr>
        <w:spacing w:after="0"/>
        <w:ind w:firstLine="709"/>
        <w:jc w:val="both"/>
        <w:rPr>
          <w:sz w:val="24"/>
          <w:szCs w:val="24"/>
        </w:rPr>
      </w:pPr>
      <w:r>
        <w:rPr>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14:paraId="5E795483" w14:textId="77777777" w:rsidR="00544CC5" w:rsidRDefault="00ED2CAA">
      <w:pPr>
        <w:spacing w:after="0"/>
        <w:ind w:firstLine="709"/>
        <w:jc w:val="both"/>
        <w:rPr>
          <w:b/>
          <w:sz w:val="24"/>
          <w:szCs w:val="24"/>
        </w:rPr>
      </w:pPr>
      <w:r>
        <w:rPr>
          <w:b/>
          <w:sz w:val="24"/>
          <w:szCs w:val="24"/>
        </w:rPr>
        <w:t>Линейная функция</w:t>
      </w:r>
    </w:p>
    <w:p w14:paraId="6FABFE9A" w14:textId="77777777" w:rsidR="00544CC5" w:rsidRDefault="00ED2CAA">
      <w:pPr>
        <w:spacing w:after="0"/>
        <w:ind w:firstLine="709"/>
        <w:jc w:val="both"/>
        <w:rPr>
          <w:sz w:val="24"/>
          <w:szCs w:val="24"/>
        </w:rPr>
      </w:pPr>
      <w:r>
        <w:rPr>
          <w:sz w:val="24"/>
          <w:szCs w:val="24"/>
        </w:rPr>
        <w:t>Свойства, график. Угловой коэффициент прямой. Расположение графика линейной функции в зависимости от ее коэффициентов.</w:t>
      </w:r>
    </w:p>
    <w:p w14:paraId="3453520E" w14:textId="77777777" w:rsidR="00544CC5" w:rsidRDefault="00ED2CAA">
      <w:pPr>
        <w:spacing w:after="0"/>
        <w:ind w:firstLine="709"/>
        <w:jc w:val="both"/>
        <w:rPr>
          <w:sz w:val="24"/>
          <w:szCs w:val="24"/>
        </w:rPr>
      </w:pPr>
      <w:r>
        <w:rPr>
          <w:b/>
          <w:sz w:val="24"/>
          <w:szCs w:val="24"/>
        </w:rPr>
        <w:t>Квадратичная функция</w:t>
      </w:r>
    </w:p>
    <w:p w14:paraId="7B7FC384" w14:textId="77777777" w:rsidR="00544CC5" w:rsidRDefault="00ED2CAA">
      <w:pPr>
        <w:spacing w:after="0"/>
        <w:ind w:firstLine="709"/>
        <w:jc w:val="both"/>
        <w:rPr>
          <w:sz w:val="24"/>
          <w:szCs w:val="24"/>
        </w:rPr>
      </w:pPr>
      <w:r>
        <w:rPr>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14:paraId="6F7C9663" w14:textId="77777777" w:rsidR="00544CC5" w:rsidRDefault="00ED2CAA">
      <w:pPr>
        <w:spacing w:after="0"/>
        <w:ind w:firstLine="709"/>
        <w:jc w:val="both"/>
        <w:rPr>
          <w:sz w:val="24"/>
          <w:szCs w:val="24"/>
        </w:rPr>
      </w:pPr>
      <w:r>
        <w:rPr>
          <w:b/>
          <w:sz w:val="24"/>
          <w:szCs w:val="24"/>
        </w:rPr>
        <w:t>Обратная пропорциональность</w:t>
      </w:r>
    </w:p>
    <w:p w14:paraId="19A2427D" w14:textId="77777777" w:rsidR="00544CC5" w:rsidRDefault="00ED2CAA">
      <w:pPr>
        <w:spacing w:after="0"/>
        <w:ind w:firstLine="709"/>
        <w:jc w:val="both"/>
        <w:rPr>
          <w:sz w:val="24"/>
          <w:szCs w:val="24"/>
        </w:rPr>
      </w:pPr>
      <w:r>
        <w:rPr>
          <w:sz w:val="24"/>
          <w:szCs w:val="24"/>
        </w:rPr>
        <w:t xml:space="preserve">Свойства функции </w:t>
      </w:r>
      <w:r>
        <w:rPr>
          <w:sz w:val="24"/>
          <w:szCs w:val="24"/>
          <w:vertAlign w:val="subscript"/>
        </w:rPr>
        <w:object w:dxaOrig="586" w:dyaOrig="586" w14:anchorId="23295FA4">
          <v:shape id="_x0000_i1054" type="#_x0000_t75" style="width:29.4pt;height:29.4pt" o:ole="">
            <v:imagedata r:id="rId38" o:title=""/>
          </v:shape>
          <o:OLEObject Type="Embed" ProgID="Equation.DSMT4" ShapeID="_x0000_i1054" DrawAspect="Content" ObjectID="_1659687875" r:id="rId62"/>
        </w:object>
      </w:r>
      <w:r>
        <w:rPr>
          <w:noProof/>
          <w:sz w:val="24"/>
          <w:szCs w:val="24"/>
          <w:vertAlign w:val="subscript"/>
          <w:lang w:eastAsia="ru-RU"/>
        </w:rPr>
        <w:drawing>
          <wp:inline distT="0" distB="0" distL="0" distR="0" wp14:anchorId="0546D6B8" wp14:editId="09A816E8">
            <wp:extent cx="410845" cy="306070"/>
            <wp:effectExtent l="0" t="0" r="0" b="0"/>
            <wp:docPr id="6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410845" cy="306070"/>
                    </a:xfrm>
                    <a:prstGeom prst="rect">
                      <a:avLst/>
                    </a:prstGeom>
                    <a:ln/>
                  </pic:spPr>
                </pic:pic>
              </a:graphicData>
            </a:graphic>
          </wp:inline>
        </w:drawing>
      </w:r>
      <w:r>
        <w:rPr>
          <w:noProof/>
          <w:sz w:val="24"/>
          <w:szCs w:val="24"/>
          <w:vertAlign w:val="subscript"/>
          <w:lang w:eastAsia="ru-RU"/>
        </w:rPr>
        <w:drawing>
          <wp:inline distT="0" distB="0" distL="0" distR="0" wp14:anchorId="10836F64" wp14:editId="1D551025">
            <wp:extent cx="410845" cy="306070"/>
            <wp:effectExtent l="0" t="0" r="0" b="0"/>
            <wp:docPr id="6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410845" cy="306070"/>
                    </a:xfrm>
                    <a:prstGeom prst="rect">
                      <a:avLst/>
                    </a:prstGeom>
                    <a:ln/>
                  </pic:spPr>
                </pic:pic>
              </a:graphicData>
            </a:graphic>
          </wp:inline>
        </w:drawing>
      </w:r>
      <w:r>
        <w:rPr>
          <w:sz w:val="24"/>
          <w:szCs w:val="24"/>
        </w:rPr>
        <w:t xml:space="preserve">. Гипербола. Представление об асимптотах. </w:t>
      </w:r>
    </w:p>
    <w:p w14:paraId="00DD65E5" w14:textId="77777777" w:rsidR="00544CC5" w:rsidRDefault="00ED2CAA">
      <w:pPr>
        <w:spacing w:after="0"/>
        <w:ind w:firstLine="709"/>
        <w:jc w:val="both"/>
        <w:rPr>
          <w:sz w:val="24"/>
          <w:szCs w:val="24"/>
        </w:rPr>
      </w:pPr>
      <w:r>
        <w:rPr>
          <w:b/>
          <w:sz w:val="24"/>
          <w:szCs w:val="24"/>
        </w:rPr>
        <w:t>Степенная функция с показателем 3</w:t>
      </w:r>
    </w:p>
    <w:p w14:paraId="489AA34F" w14:textId="77777777" w:rsidR="00544CC5" w:rsidRDefault="00ED2CAA">
      <w:pPr>
        <w:spacing w:after="0"/>
        <w:ind w:firstLine="709"/>
        <w:jc w:val="both"/>
        <w:rPr>
          <w:sz w:val="24"/>
          <w:szCs w:val="24"/>
        </w:rPr>
      </w:pPr>
      <w:r>
        <w:rPr>
          <w:sz w:val="24"/>
          <w:szCs w:val="24"/>
        </w:rPr>
        <w:t xml:space="preserve">Свойства. Кубическая парабола. </w:t>
      </w:r>
    </w:p>
    <w:p w14:paraId="6F77F27A" w14:textId="77777777" w:rsidR="00544CC5" w:rsidRDefault="00ED2CAA">
      <w:pPr>
        <w:spacing w:after="0"/>
        <w:ind w:firstLine="709"/>
        <w:jc w:val="both"/>
        <w:rPr>
          <w:sz w:val="24"/>
          <w:szCs w:val="24"/>
        </w:rPr>
      </w:pPr>
      <w:r>
        <w:rPr>
          <w:b/>
          <w:sz w:val="24"/>
          <w:szCs w:val="24"/>
        </w:rPr>
        <w:t>Функции</w:t>
      </w:r>
      <w:r>
        <w:rPr>
          <w:sz w:val="24"/>
          <w:szCs w:val="24"/>
          <w:vertAlign w:val="subscript"/>
        </w:rPr>
        <w:object w:dxaOrig="854" w:dyaOrig="288" w14:anchorId="6359137C">
          <v:shape id="_x0000_i1055" type="#_x0000_t75" style="width:42.6pt;height:14.4pt" o:ole="">
            <v:imagedata r:id="rId63" o:title=""/>
          </v:shape>
          <o:OLEObject Type="Embed" ProgID="Equation.DSMT4" ShapeID="_x0000_i1055" DrawAspect="Content" ObjectID="_1659687876" r:id="rId64"/>
        </w:object>
      </w:r>
      <w:r>
        <w:rPr>
          <w:sz w:val="24"/>
          <w:szCs w:val="24"/>
        </w:rPr>
        <w:t xml:space="preserve">, </w:t>
      </w:r>
      <w:r>
        <w:rPr>
          <w:b/>
          <w:sz w:val="24"/>
          <w:szCs w:val="24"/>
          <w:vertAlign w:val="subscript"/>
        </w:rPr>
        <w:object w:dxaOrig="854" w:dyaOrig="288" w14:anchorId="6B4D7727">
          <v:shape id="_x0000_i1056" type="#_x0000_t75" style="width:42.6pt;height:14.4pt" o:ole="">
            <v:imagedata r:id="rId65" o:title=""/>
          </v:shape>
          <o:OLEObject Type="Embed" ProgID="Equation.DSMT4" ShapeID="_x0000_i1056" DrawAspect="Content" ObjectID="_1659687877" r:id="rId66"/>
        </w:object>
      </w:r>
      <w:r>
        <w:rPr>
          <w:sz w:val="24"/>
          <w:szCs w:val="24"/>
        </w:rPr>
        <w:t xml:space="preserve">, </w:t>
      </w:r>
      <w:r>
        <w:rPr>
          <w:sz w:val="24"/>
          <w:szCs w:val="24"/>
          <w:vertAlign w:val="subscript"/>
        </w:rPr>
        <w:object w:dxaOrig="739" w:dyaOrig="288" w14:anchorId="15E0FDB8">
          <v:shape id="_x0000_i1057" type="#_x0000_t75" style="width:36.6pt;height:14.4pt" o:ole="">
            <v:imagedata r:id="rId67" o:title=""/>
          </v:shape>
          <o:OLEObject Type="Embed" ProgID="Equation.DSMT4" ShapeID="_x0000_i1057" DrawAspect="Content" ObjectID="_1659687878" r:id="rId68"/>
        </w:object>
      </w:r>
      <w:r>
        <w:rPr>
          <w:sz w:val="24"/>
          <w:szCs w:val="24"/>
        </w:rPr>
        <w:t>.Их свойства и графики. Степенная функция с показателем степени больше 3.</w:t>
      </w:r>
    </w:p>
    <w:p w14:paraId="679E2363" w14:textId="77777777" w:rsidR="00544CC5" w:rsidRDefault="00ED2CAA">
      <w:pPr>
        <w:spacing w:after="0"/>
        <w:ind w:firstLine="709"/>
        <w:jc w:val="both"/>
        <w:rPr>
          <w:sz w:val="24"/>
          <w:szCs w:val="24"/>
        </w:rPr>
      </w:pPr>
      <w:r>
        <w:rPr>
          <w:sz w:val="24"/>
          <w:szCs w:val="24"/>
        </w:rPr>
        <w:t xml:space="preserve">Преобразование графиков функций: параллельный перенос, симметрия, растяжение/сжатие, отражение. </w:t>
      </w:r>
    </w:p>
    <w:p w14:paraId="38C06A8D" w14:textId="77777777" w:rsidR="00544CC5" w:rsidRDefault="00ED2CAA">
      <w:pPr>
        <w:spacing w:after="0"/>
        <w:ind w:firstLine="709"/>
        <w:jc w:val="both"/>
        <w:rPr>
          <w:sz w:val="24"/>
          <w:szCs w:val="24"/>
        </w:rPr>
      </w:pPr>
      <w:r>
        <w:rPr>
          <w:sz w:val="24"/>
          <w:szCs w:val="24"/>
        </w:rPr>
        <w:t xml:space="preserve">Представление о взаимно обратных функциях. </w:t>
      </w:r>
    </w:p>
    <w:p w14:paraId="48C4780B" w14:textId="77777777" w:rsidR="00544CC5" w:rsidRDefault="00ED2CAA">
      <w:pPr>
        <w:spacing w:after="0"/>
        <w:ind w:firstLine="709"/>
        <w:jc w:val="both"/>
        <w:rPr>
          <w:sz w:val="24"/>
          <w:szCs w:val="24"/>
        </w:rPr>
      </w:pPr>
      <w:r>
        <w:rPr>
          <w:sz w:val="24"/>
          <w:szCs w:val="24"/>
        </w:rPr>
        <w:t>Непрерывность функции и точки разрыва функций. Кусочно заданные функции.</w:t>
      </w:r>
    </w:p>
    <w:p w14:paraId="343E0926" w14:textId="77777777" w:rsidR="00544CC5" w:rsidRDefault="00ED2CAA">
      <w:pPr>
        <w:spacing w:after="0"/>
        <w:ind w:firstLine="709"/>
        <w:jc w:val="both"/>
        <w:rPr>
          <w:b/>
          <w:sz w:val="24"/>
          <w:szCs w:val="24"/>
        </w:rPr>
      </w:pPr>
      <w:r>
        <w:rPr>
          <w:b/>
          <w:sz w:val="24"/>
          <w:szCs w:val="24"/>
        </w:rPr>
        <w:t>Последовательности и прогрессии</w:t>
      </w:r>
    </w:p>
    <w:p w14:paraId="4AF1D7C3" w14:textId="77777777" w:rsidR="00544CC5" w:rsidRDefault="00ED2CAA">
      <w:pPr>
        <w:spacing w:after="0"/>
        <w:ind w:firstLine="709"/>
        <w:jc w:val="both"/>
        <w:rPr>
          <w:sz w:val="24"/>
          <w:szCs w:val="24"/>
        </w:rPr>
      </w:pPr>
      <w:bookmarkStart w:id="97" w:name="_heading=h.1302m92" w:colFirst="0" w:colLast="0"/>
      <w:bookmarkEnd w:id="97"/>
      <w:r>
        <w:rPr>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14:paraId="3AEF2F54" w14:textId="77777777" w:rsidR="00544CC5" w:rsidRDefault="00ED2CAA">
      <w:pPr>
        <w:spacing w:after="0"/>
        <w:ind w:firstLine="709"/>
        <w:jc w:val="both"/>
        <w:rPr>
          <w:sz w:val="24"/>
          <w:szCs w:val="24"/>
        </w:rPr>
      </w:pPr>
      <w:r>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04F77B0B" w14:textId="77777777" w:rsidR="00544CC5" w:rsidRDefault="00ED2CAA">
      <w:pPr>
        <w:pStyle w:val="aff5"/>
        <w:spacing w:after="0"/>
        <w:ind w:firstLine="709"/>
        <w:jc w:val="both"/>
        <w:rPr>
          <w:rFonts w:ascii="Times New Roman" w:eastAsia="Times New Roman" w:hAnsi="Times New Roman" w:cs="Times New Roman"/>
          <w:b/>
          <w:i w:val="0"/>
          <w:color w:val="000000"/>
        </w:rPr>
      </w:pPr>
      <w:bookmarkStart w:id="98" w:name="_heading=h.3mzq4wv" w:colFirst="0" w:colLast="0"/>
      <w:bookmarkEnd w:id="98"/>
      <w:r>
        <w:rPr>
          <w:rFonts w:ascii="Times New Roman" w:eastAsia="Times New Roman" w:hAnsi="Times New Roman" w:cs="Times New Roman"/>
          <w:b/>
          <w:i w:val="0"/>
          <w:color w:val="000000"/>
        </w:rPr>
        <w:t>Решение текстовых задач</w:t>
      </w:r>
    </w:p>
    <w:p w14:paraId="2537FA16" w14:textId="77777777" w:rsidR="00544CC5" w:rsidRDefault="00ED2CAA">
      <w:pPr>
        <w:spacing w:after="0"/>
        <w:ind w:firstLine="709"/>
        <w:jc w:val="both"/>
        <w:rPr>
          <w:sz w:val="24"/>
          <w:szCs w:val="24"/>
        </w:rPr>
      </w:pPr>
      <w:r>
        <w:rPr>
          <w:b/>
          <w:sz w:val="24"/>
          <w:szCs w:val="24"/>
        </w:rPr>
        <w:t>Задачи на все арифметические действия</w:t>
      </w:r>
    </w:p>
    <w:p w14:paraId="6F81F475" w14:textId="77777777" w:rsidR="00544CC5" w:rsidRDefault="00ED2CAA">
      <w:pPr>
        <w:spacing w:after="0"/>
        <w:ind w:firstLine="709"/>
        <w:jc w:val="both"/>
        <w:rPr>
          <w:sz w:val="24"/>
          <w:szCs w:val="24"/>
        </w:rPr>
      </w:pPr>
      <w:r>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678C1DDE" w14:textId="77777777" w:rsidR="00544CC5" w:rsidRDefault="00ED2CAA">
      <w:pPr>
        <w:spacing w:after="0"/>
        <w:ind w:firstLine="709"/>
        <w:jc w:val="both"/>
        <w:rPr>
          <w:sz w:val="24"/>
          <w:szCs w:val="24"/>
        </w:rPr>
      </w:pPr>
      <w:r>
        <w:rPr>
          <w:b/>
          <w:sz w:val="24"/>
          <w:szCs w:val="24"/>
        </w:rPr>
        <w:t>Решение задач на движение, работу, покупки</w:t>
      </w:r>
    </w:p>
    <w:p w14:paraId="0562C71C" w14:textId="77777777" w:rsidR="00544CC5" w:rsidRDefault="00ED2CAA">
      <w:pPr>
        <w:spacing w:after="0"/>
        <w:ind w:firstLine="709"/>
        <w:jc w:val="both"/>
        <w:rPr>
          <w:sz w:val="24"/>
          <w:szCs w:val="24"/>
        </w:rPr>
      </w:pPr>
      <w:r>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397D4182" w14:textId="77777777" w:rsidR="00544CC5" w:rsidRDefault="00ED2CAA">
      <w:pPr>
        <w:spacing w:after="0"/>
        <w:ind w:firstLine="709"/>
        <w:jc w:val="both"/>
        <w:rPr>
          <w:b/>
          <w:sz w:val="24"/>
          <w:szCs w:val="24"/>
        </w:rPr>
      </w:pPr>
      <w:r>
        <w:rPr>
          <w:b/>
          <w:sz w:val="24"/>
          <w:szCs w:val="24"/>
        </w:rPr>
        <w:t>Решение задач на нахождение части числа и числа по его части</w:t>
      </w:r>
    </w:p>
    <w:p w14:paraId="1546E4E2" w14:textId="77777777" w:rsidR="00544CC5" w:rsidRDefault="00ED2CAA">
      <w:pPr>
        <w:spacing w:after="0"/>
        <w:ind w:firstLine="709"/>
        <w:jc w:val="both"/>
        <w:rPr>
          <w:sz w:val="24"/>
          <w:szCs w:val="24"/>
        </w:rPr>
      </w:pPr>
      <w:r>
        <w:rPr>
          <w:b/>
          <w:sz w:val="24"/>
          <w:szCs w:val="24"/>
        </w:rPr>
        <w:t>Решение задач на проценты, доли</w:t>
      </w:r>
      <w:r>
        <w:rPr>
          <w:sz w:val="24"/>
          <w:szCs w:val="24"/>
        </w:rPr>
        <w:t>, применение пропорций при решении задач.</w:t>
      </w:r>
    </w:p>
    <w:p w14:paraId="5BC75E9C" w14:textId="77777777" w:rsidR="00544CC5" w:rsidRDefault="00ED2CAA">
      <w:pPr>
        <w:spacing w:after="0"/>
        <w:ind w:firstLine="709"/>
        <w:jc w:val="both"/>
        <w:rPr>
          <w:b/>
          <w:sz w:val="24"/>
          <w:szCs w:val="24"/>
        </w:rPr>
      </w:pPr>
      <w:r>
        <w:rPr>
          <w:b/>
          <w:sz w:val="24"/>
          <w:szCs w:val="24"/>
        </w:rPr>
        <w:t>Логические задачи</w:t>
      </w:r>
    </w:p>
    <w:p w14:paraId="0A855C78" w14:textId="77777777" w:rsidR="00544CC5" w:rsidRDefault="00ED2CAA">
      <w:pPr>
        <w:spacing w:after="0"/>
        <w:ind w:firstLine="709"/>
        <w:jc w:val="both"/>
        <w:rPr>
          <w:sz w:val="24"/>
          <w:szCs w:val="24"/>
        </w:rPr>
      </w:pPr>
      <w:r>
        <w:rPr>
          <w:sz w:val="24"/>
          <w:szCs w:val="24"/>
        </w:rPr>
        <w:t xml:space="preserve">Решение логических задач. Решение логических задач с помощью графов, таблиц. </w:t>
      </w:r>
    </w:p>
    <w:p w14:paraId="39391A3F" w14:textId="77777777" w:rsidR="00544CC5" w:rsidRDefault="00ED2CAA">
      <w:pPr>
        <w:spacing w:after="0"/>
        <w:ind w:firstLine="709"/>
        <w:jc w:val="both"/>
        <w:rPr>
          <w:b/>
          <w:sz w:val="24"/>
          <w:szCs w:val="24"/>
        </w:rPr>
      </w:pPr>
      <w:r>
        <w:rPr>
          <w:b/>
          <w:sz w:val="24"/>
          <w:szCs w:val="24"/>
        </w:rPr>
        <w:t>Основные методы решения задач</w:t>
      </w:r>
    </w:p>
    <w:p w14:paraId="5EB0B4A2" w14:textId="77777777" w:rsidR="00544CC5" w:rsidRDefault="00ED2CAA">
      <w:pPr>
        <w:spacing w:after="0"/>
        <w:ind w:firstLine="709"/>
        <w:jc w:val="both"/>
        <w:rPr>
          <w:sz w:val="24"/>
          <w:szCs w:val="24"/>
        </w:rPr>
      </w:pPr>
      <w:r>
        <w:rPr>
          <w:sz w:val="24"/>
          <w:szCs w:val="24"/>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bookmarkStart w:id="99" w:name="_heading=h.2250f4o" w:colFirst="0" w:colLast="0" w:displacedByCustomXml="next"/>
    <w:bookmarkEnd w:id="99" w:displacedByCustomXml="next"/>
    <w:sdt>
      <w:sdtPr>
        <w:tag w:val="goog_rdk_54"/>
        <w:id w:val="-1112820121"/>
      </w:sdtPr>
      <w:sdtEndPr/>
      <w:sdtContent>
        <w:p w14:paraId="3C0E8B36" w14:textId="77777777" w:rsidR="00544CC5" w:rsidRDefault="00ED2CAA">
          <w:pPr>
            <w:spacing w:after="0"/>
            <w:ind w:firstLine="709"/>
            <w:jc w:val="both"/>
            <w:rPr>
              <w:b/>
              <w:sz w:val="24"/>
              <w:szCs w:val="24"/>
            </w:rPr>
          </w:pPr>
          <w:r>
            <w:rPr>
              <w:b/>
              <w:sz w:val="24"/>
              <w:szCs w:val="24"/>
            </w:rPr>
            <w:t>Статистика и теория вероятностей</w:t>
          </w:r>
        </w:p>
      </w:sdtContent>
    </w:sdt>
    <w:p w14:paraId="14FF60B9" w14:textId="77777777" w:rsidR="00544CC5" w:rsidRDefault="00ED2CAA">
      <w:pPr>
        <w:spacing w:after="0"/>
        <w:ind w:firstLine="709"/>
        <w:jc w:val="both"/>
        <w:rPr>
          <w:sz w:val="24"/>
          <w:szCs w:val="24"/>
        </w:rPr>
      </w:pPr>
      <w:r>
        <w:rPr>
          <w:b/>
          <w:sz w:val="24"/>
          <w:szCs w:val="24"/>
        </w:rPr>
        <w:t>Статистика</w:t>
      </w:r>
    </w:p>
    <w:p w14:paraId="242E6556" w14:textId="77777777" w:rsidR="00544CC5" w:rsidRDefault="00ED2CAA">
      <w:pPr>
        <w:spacing w:after="0"/>
        <w:ind w:firstLine="709"/>
        <w:jc w:val="both"/>
        <w:rPr>
          <w:sz w:val="24"/>
          <w:szCs w:val="24"/>
        </w:rPr>
      </w:pPr>
      <w:r>
        <w:rPr>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22F25CB3" w14:textId="77777777" w:rsidR="00544CC5" w:rsidRDefault="00ED2CAA">
      <w:pPr>
        <w:spacing w:after="0"/>
        <w:ind w:firstLine="709"/>
        <w:jc w:val="both"/>
        <w:rPr>
          <w:sz w:val="24"/>
          <w:szCs w:val="24"/>
        </w:rPr>
      </w:pPr>
      <w:r>
        <w:rPr>
          <w:b/>
          <w:sz w:val="24"/>
          <w:szCs w:val="24"/>
        </w:rPr>
        <w:t>Случайные опыты и случайные события</w:t>
      </w:r>
    </w:p>
    <w:p w14:paraId="46DB0B4E" w14:textId="77777777" w:rsidR="00544CC5" w:rsidRDefault="00ED2CAA">
      <w:pPr>
        <w:spacing w:after="0"/>
        <w:ind w:firstLine="709"/>
        <w:jc w:val="both"/>
        <w:rPr>
          <w:sz w:val="24"/>
          <w:szCs w:val="24"/>
        </w:rPr>
      </w:pPr>
      <w:r>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5C4D85BA" w14:textId="77777777" w:rsidR="00544CC5" w:rsidRDefault="00ED2CAA">
      <w:pPr>
        <w:spacing w:after="0"/>
        <w:ind w:firstLine="709"/>
        <w:jc w:val="both"/>
        <w:rPr>
          <w:sz w:val="24"/>
          <w:szCs w:val="24"/>
        </w:rPr>
      </w:pPr>
      <w:r>
        <w:rPr>
          <w:b/>
          <w:sz w:val="24"/>
          <w:szCs w:val="24"/>
        </w:rPr>
        <w:t>Элементы комбинаторики и испытания Бернулли</w:t>
      </w:r>
    </w:p>
    <w:p w14:paraId="25101AF8" w14:textId="77777777" w:rsidR="00544CC5" w:rsidRDefault="00ED2CAA">
      <w:pPr>
        <w:spacing w:after="0"/>
        <w:ind w:firstLine="709"/>
        <w:jc w:val="both"/>
        <w:rPr>
          <w:sz w:val="24"/>
          <w:szCs w:val="24"/>
        </w:rPr>
      </w:pPr>
      <w:r>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75E7733B" w14:textId="77777777" w:rsidR="00544CC5" w:rsidRDefault="00ED2CAA">
      <w:pPr>
        <w:spacing w:after="0"/>
        <w:ind w:firstLine="709"/>
        <w:jc w:val="both"/>
        <w:rPr>
          <w:sz w:val="24"/>
          <w:szCs w:val="24"/>
        </w:rPr>
      </w:pPr>
      <w:r>
        <w:rPr>
          <w:b/>
          <w:sz w:val="24"/>
          <w:szCs w:val="24"/>
        </w:rPr>
        <w:t>Геометрическая вероятность</w:t>
      </w:r>
    </w:p>
    <w:p w14:paraId="4B3CA827" w14:textId="77777777" w:rsidR="00544CC5" w:rsidRDefault="00ED2CAA">
      <w:pPr>
        <w:spacing w:after="0"/>
        <w:ind w:firstLine="709"/>
        <w:jc w:val="both"/>
        <w:rPr>
          <w:sz w:val="24"/>
          <w:szCs w:val="24"/>
        </w:rPr>
      </w:pPr>
      <w:r>
        <w:rPr>
          <w:sz w:val="24"/>
          <w:szCs w:val="24"/>
        </w:rPr>
        <w:t>Случайный выбор точки из фигуры на плоскости, отрезка и дуги окружности. Случайный выбор числа из числового отрезка.</w:t>
      </w:r>
    </w:p>
    <w:p w14:paraId="710BB49C" w14:textId="77777777" w:rsidR="00544CC5" w:rsidRDefault="00ED2CAA">
      <w:pPr>
        <w:spacing w:after="0"/>
        <w:ind w:firstLine="709"/>
        <w:jc w:val="both"/>
        <w:rPr>
          <w:sz w:val="24"/>
          <w:szCs w:val="24"/>
        </w:rPr>
      </w:pPr>
      <w:r>
        <w:rPr>
          <w:b/>
          <w:sz w:val="24"/>
          <w:szCs w:val="24"/>
        </w:rPr>
        <w:t>Случайные величины</w:t>
      </w:r>
    </w:p>
    <w:p w14:paraId="691CB9B5" w14:textId="77777777" w:rsidR="00544CC5" w:rsidRDefault="00ED2CAA">
      <w:pPr>
        <w:spacing w:after="0"/>
        <w:ind w:firstLine="709"/>
        <w:jc w:val="both"/>
        <w:rPr>
          <w:sz w:val="24"/>
          <w:szCs w:val="24"/>
        </w:rPr>
      </w:pPr>
      <w:r>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bookmarkStart w:id="100" w:name="_heading=h.haapch" w:colFirst="0" w:colLast="0" w:displacedByCustomXml="next"/>
    <w:bookmarkEnd w:id="100" w:displacedByCustomXml="next"/>
    <w:sdt>
      <w:sdtPr>
        <w:tag w:val="goog_rdk_55"/>
        <w:id w:val="-165015363"/>
      </w:sdtPr>
      <w:sdtEndPr/>
      <w:sdtContent>
        <w:p w14:paraId="0E0D4A78" w14:textId="77777777" w:rsidR="00544CC5" w:rsidRDefault="00ED2CAA">
          <w:pPr>
            <w:spacing w:after="0"/>
            <w:ind w:firstLine="709"/>
            <w:jc w:val="both"/>
            <w:rPr>
              <w:b/>
              <w:sz w:val="24"/>
              <w:szCs w:val="24"/>
            </w:rPr>
          </w:pPr>
          <w:r>
            <w:rPr>
              <w:b/>
              <w:sz w:val="24"/>
              <w:szCs w:val="24"/>
            </w:rPr>
            <w:t>Геометрия</w:t>
          </w:r>
        </w:p>
      </w:sdtContent>
    </w:sdt>
    <w:p w14:paraId="2EEE9EC8"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Геометрические фигуры</w:t>
      </w:r>
    </w:p>
    <w:p w14:paraId="134E398C" w14:textId="77777777" w:rsidR="00544CC5" w:rsidRDefault="00ED2CAA">
      <w:pPr>
        <w:spacing w:after="0"/>
        <w:ind w:firstLine="709"/>
        <w:jc w:val="both"/>
        <w:rPr>
          <w:b/>
          <w:sz w:val="24"/>
          <w:szCs w:val="24"/>
        </w:rPr>
      </w:pPr>
      <w:r>
        <w:rPr>
          <w:b/>
          <w:sz w:val="24"/>
          <w:szCs w:val="24"/>
        </w:rPr>
        <w:t>Фигуры в геометрии и в окружающем мире</w:t>
      </w:r>
    </w:p>
    <w:p w14:paraId="3B027000" w14:textId="77777777" w:rsidR="00544CC5" w:rsidRDefault="00ED2CAA">
      <w:pPr>
        <w:spacing w:after="0"/>
        <w:ind w:firstLine="709"/>
        <w:jc w:val="both"/>
        <w:rPr>
          <w:sz w:val="24"/>
          <w:szCs w:val="24"/>
        </w:rPr>
      </w:pPr>
      <w:r>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14:paraId="678F760E" w14:textId="77777777" w:rsidR="00544CC5" w:rsidRDefault="00ED2CAA">
      <w:pPr>
        <w:spacing w:after="0"/>
        <w:ind w:firstLine="709"/>
        <w:jc w:val="both"/>
        <w:rPr>
          <w:sz w:val="24"/>
          <w:szCs w:val="24"/>
        </w:rPr>
      </w:pPr>
      <w:r>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14:paraId="05B0F0EC" w14:textId="77777777" w:rsidR="00544CC5" w:rsidRDefault="00ED2CAA">
      <w:pPr>
        <w:spacing w:after="0"/>
        <w:ind w:firstLine="709"/>
        <w:jc w:val="both"/>
        <w:rPr>
          <w:i/>
          <w:sz w:val="24"/>
          <w:szCs w:val="24"/>
        </w:rPr>
      </w:pPr>
      <w:r>
        <w:rPr>
          <w:sz w:val="24"/>
          <w:szCs w:val="24"/>
        </w:rPr>
        <w:t>Осевая симметрия геометрических фигур. Центральная симметрия геометрических фигур</w:t>
      </w:r>
      <w:r>
        <w:rPr>
          <w:i/>
          <w:sz w:val="24"/>
          <w:szCs w:val="24"/>
        </w:rPr>
        <w:t>.</w:t>
      </w:r>
    </w:p>
    <w:p w14:paraId="70174E8B" w14:textId="77777777" w:rsidR="00544CC5" w:rsidRDefault="00ED2CAA">
      <w:pPr>
        <w:spacing w:after="0"/>
        <w:ind w:firstLine="709"/>
        <w:jc w:val="both"/>
        <w:rPr>
          <w:b/>
          <w:sz w:val="24"/>
          <w:szCs w:val="24"/>
        </w:rPr>
      </w:pPr>
      <w:r>
        <w:rPr>
          <w:b/>
          <w:sz w:val="24"/>
          <w:szCs w:val="24"/>
        </w:rPr>
        <w:lastRenderedPageBreak/>
        <w:t>Многоугольники</w:t>
      </w:r>
    </w:p>
    <w:p w14:paraId="492D2F45" w14:textId="77777777" w:rsidR="00544CC5" w:rsidRDefault="00ED2CAA">
      <w:pPr>
        <w:spacing w:after="0"/>
        <w:ind w:firstLine="709"/>
        <w:jc w:val="both"/>
        <w:rPr>
          <w:sz w:val="24"/>
          <w:szCs w:val="24"/>
        </w:rPr>
      </w:pPr>
      <w:r>
        <w:rPr>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14:paraId="657B3ECF" w14:textId="77777777" w:rsidR="00544CC5" w:rsidRDefault="00ED2CAA">
      <w:pPr>
        <w:spacing w:after="0"/>
        <w:ind w:firstLine="709"/>
        <w:jc w:val="both"/>
        <w:rPr>
          <w:sz w:val="24"/>
          <w:szCs w:val="24"/>
        </w:rPr>
      </w:pPr>
      <w:r>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442575BF" w14:textId="77777777" w:rsidR="00544CC5" w:rsidRDefault="00ED2CAA">
      <w:pPr>
        <w:spacing w:after="0"/>
        <w:ind w:firstLine="709"/>
        <w:jc w:val="both"/>
        <w:rPr>
          <w:sz w:val="24"/>
          <w:szCs w:val="24"/>
        </w:rPr>
      </w:pPr>
      <w:r>
        <w:rPr>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6C230576" w14:textId="77777777" w:rsidR="00544CC5" w:rsidRDefault="00ED2CAA">
      <w:pPr>
        <w:spacing w:after="0"/>
        <w:ind w:firstLine="709"/>
        <w:jc w:val="both"/>
        <w:rPr>
          <w:sz w:val="24"/>
          <w:szCs w:val="24"/>
        </w:rPr>
      </w:pPr>
      <w:r>
        <w:rPr>
          <w:b/>
          <w:sz w:val="24"/>
          <w:szCs w:val="24"/>
        </w:rPr>
        <w:t>Окружность, круг</w:t>
      </w:r>
    </w:p>
    <w:p w14:paraId="16958159" w14:textId="77777777" w:rsidR="00544CC5" w:rsidRDefault="00ED2CAA">
      <w:pPr>
        <w:spacing w:after="0"/>
        <w:ind w:firstLine="709"/>
        <w:jc w:val="both"/>
        <w:rPr>
          <w:sz w:val="24"/>
          <w:szCs w:val="24"/>
        </w:rPr>
      </w:pPr>
      <w:r>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14:paraId="008FE204" w14:textId="77777777" w:rsidR="00544CC5" w:rsidRDefault="00ED2CAA">
      <w:pPr>
        <w:spacing w:after="0"/>
        <w:ind w:firstLine="709"/>
        <w:jc w:val="both"/>
        <w:rPr>
          <w:sz w:val="24"/>
          <w:szCs w:val="24"/>
        </w:rPr>
      </w:pPr>
      <w:r>
        <w:rPr>
          <w:b/>
          <w:sz w:val="24"/>
          <w:szCs w:val="24"/>
        </w:rPr>
        <w:t>Фигуры в пространстве (объемные тела)</w:t>
      </w:r>
    </w:p>
    <w:p w14:paraId="2ADE6D26" w14:textId="77777777" w:rsidR="00544CC5" w:rsidRDefault="00ED2CAA">
      <w:pPr>
        <w:spacing w:after="0"/>
        <w:ind w:firstLine="709"/>
        <w:jc w:val="both"/>
        <w:rPr>
          <w:sz w:val="24"/>
          <w:szCs w:val="24"/>
        </w:rPr>
      </w:pPr>
      <w:r>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320E1F67" w14:textId="77777777" w:rsidR="00544CC5" w:rsidRDefault="00ED2CAA">
      <w:pPr>
        <w:pStyle w:val="aff5"/>
        <w:spacing w:after="0"/>
        <w:ind w:firstLine="709"/>
        <w:jc w:val="both"/>
        <w:rPr>
          <w:rFonts w:ascii="Times New Roman" w:eastAsia="Times New Roman" w:hAnsi="Times New Roman" w:cs="Times New Roman"/>
          <w:b/>
          <w:i w:val="0"/>
          <w:color w:val="000000"/>
        </w:rPr>
      </w:pPr>
      <w:bookmarkStart w:id="101" w:name="_heading=h.319y80a" w:colFirst="0" w:colLast="0"/>
      <w:bookmarkEnd w:id="101"/>
      <w:r>
        <w:rPr>
          <w:rFonts w:ascii="Times New Roman" w:eastAsia="Times New Roman" w:hAnsi="Times New Roman" w:cs="Times New Roman"/>
          <w:b/>
          <w:i w:val="0"/>
          <w:color w:val="000000"/>
        </w:rPr>
        <w:t>Отношения</w:t>
      </w:r>
    </w:p>
    <w:p w14:paraId="62D7742A" w14:textId="77777777" w:rsidR="00544CC5" w:rsidRDefault="00ED2CAA">
      <w:pPr>
        <w:spacing w:after="0"/>
        <w:ind w:firstLine="709"/>
        <w:jc w:val="both"/>
        <w:rPr>
          <w:b/>
          <w:sz w:val="24"/>
          <w:szCs w:val="24"/>
        </w:rPr>
      </w:pPr>
      <w:r>
        <w:rPr>
          <w:b/>
          <w:sz w:val="24"/>
          <w:szCs w:val="24"/>
        </w:rPr>
        <w:t>Равенство фигур</w:t>
      </w:r>
    </w:p>
    <w:p w14:paraId="7E906B39" w14:textId="77777777" w:rsidR="00544CC5" w:rsidRDefault="00ED2CAA">
      <w:pPr>
        <w:spacing w:after="0"/>
        <w:ind w:firstLine="709"/>
        <w:jc w:val="both"/>
        <w:rPr>
          <w:sz w:val="24"/>
          <w:szCs w:val="24"/>
        </w:rPr>
      </w:pPr>
      <w:r>
        <w:rPr>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14:paraId="056E6AE3" w14:textId="77777777" w:rsidR="00544CC5" w:rsidRDefault="00ED2CAA">
      <w:pPr>
        <w:spacing w:after="0"/>
        <w:ind w:firstLine="709"/>
        <w:jc w:val="both"/>
        <w:rPr>
          <w:sz w:val="24"/>
          <w:szCs w:val="24"/>
        </w:rPr>
      </w:pPr>
      <w:r>
        <w:rPr>
          <w:b/>
          <w:sz w:val="24"/>
          <w:szCs w:val="24"/>
        </w:rPr>
        <w:t>Параллельность прямых</w:t>
      </w:r>
    </w:p>
    <w:p w14:paraId="78073FA2" w14:textId="77777777" w:rsidR="00544CC5" w:rsidRDefault="00ED2CAA">
      <w:pPr>
        <w:spacing w:after="0"/>
        <w:ind w:firstLine="709"/>
        <w:jc w:val="both"/>
        <w:rPr>
          <w:sz w:val="24"/>
          <w:szCs w:val="24"/>
        </w:rPr>
      </w:pPr>
      <w:r>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49211A65" w14:textId="77777777" w:rsidR="00544CC5" w:rsidRDefault="00ED2CAA">
      <w:pPr>
        <w:spacing w:after="0"/>
        <w:ind w:firstLine="709"/>
        <w:jc w:val="both"/>
        <w:rPr>
          <w:b/>
          <w:sz w:val="24"/>
          <w:szCs w:val="24"/>
        </w:rPr>
      </w:pPr>
      <w:r>
        <w:rPr>
          <w:b/>
          <w:sz w:val="24"/>
          <w:szCs w:val="24"/>
        </w:rPr>
        <w:t>Перпендикулярные прямые</w:t>
      </w:r>
    </w:p>
    <w:p w14:paraId="15FE67F1" w14:textId="77777777" w:rsidR="00544CC5" w:rsidRDefault="00ED2CAA">
      <w:pPr>
        <w:spacing w:after="0"/>
        <w:ind w:firstLine="709"/>
        <w:jc w:val="both"/>
        <w:rPr>
          <w:sz w:val="24"/>
          <w:szCs w:val="24"/>
        </w:rPr>
      </w:pPr>
      <w:r>
        <w:rPr>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14:paraId="5BE63475" w14:textId="77777777" w:rsidR="00544CC5" w:rsidRDefault="00ED2CAA">
      <w:pPr>
        <w:spacing w:after="0"/>
        <w:ind w:firstLine="709"/>
        <w:jc w:val="both"/>
        <w:rPr>
          <w:sz w:val="24"/>
          <w:szCs w:val="24"/>
        </w:rPr>
      </w:pPr>
      <w:r>
        <w:rPr>
          <w:b/>
          <w:sz w:val="24"/>
          <w:szCs w:val="24"/>
        </w:rPr>
        <w:t>Подобие</w:t>
      </w:r>
    </w:p>
    <w:p w14:paraId="29775747" w14:textId="77777777" w:rsidR="00544CC5" w:rsidRDefault="00ED2CAA">
      <w:pPr>
        <w:spacing w:after="0"/>
        <w:ind w:firstLine="709"/>
        <w:jc w:val="both"/>
        <w:rPr>
          <w:sz w:val="24"/>
          <w:szCs w:val="24"/>
        </w:rPr>
      </w:pPr>
      <w:r>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625C1269" w14:textId="77777777" w:rsidR="00544CC5" w:rsidRDefault="00ED2CAA">
      <w:pPr>
        <w:spacing w:after="0"/>
        <w:ind w:firstLine="709"/>
        <w:jc w:val="both"/>
        <w:rPr>
          <w:sz w:val="24"/>
          <w:szCs w:val="24"/>
        </w:rPr>
      </w:pPr>
      <w:r>
        <w:rPr>
          <w:b/>
          <w:sz w:val="24"/>
          <w:szCs w:val="24"/>
        </w:rPr>
        <w:t>Взаимное расположение прямой и окружности</w:t>
      </w:r>
      <w:r>
        <w:rPr>
          <w:sz w:val="24"/>
          <w:szCs w:val="24"/>
        </w:rPr>
        <w:t>, двух окружностей.</w:t>
      </w:r>
    </w:p>
    <w:p w14:paraId="013B3B43" w14:textId="77777777" w:rsidR="00544CC5" w:rsidRDefault="00ED2CAA">
      <w:pPr>
        <w:pStyle w:val="aff5"/>
        <w:spacing w:after="0"/>
        <w:ind w:firstLine="709"/>
        <w:jc w:val="both"/>
        <w:rPr>
          <w:rFonts w:ascii="Times New Roman" w:eastAsia="Times New Roman" w:hAnsi="Times New Roman" w:cs="Times New Roman"/>
          <w:b/>
          <w:i w:val="0"/>
          <w:color w:val="000000"/>
        </w:rPr>
      </w:pPr>
      <w:bookmarkStart w:id="102" w:name="_heading=h.1gf8i83" w:colFirst="0" w:colLast="0"/>
      <w:bookmarkEnd w:id="102"/>
      <w:r>
        <w:rPr>
          <w:rFonts w:ascii="Times New Roman" w:eastAsia="Times New Roman" w:hAnsi="Times New Roman" w:cs="Times New Roman"/>
          <w:b/>
          <w:i w:val="0"/>
          <w:color w:val="000000"/>
        </w:rPr>
        <w:t>Измерения и вычисления</w:t>
      </w:r>
    </w:p>
    <w:p w14:paraId="585D2925" w14:textId="77777777" w:rsidR="00544CC5" w:rsidRDefault="00ED2CAA">
      <w:pPr>
        <w:spacing w:after="0"/>
        <w:ind w:firstLine="709"/>
        <w:jc w:val="both"/>
        <w:rPr>
          <w:sz w:val="24"/>
          <w:szCs w:val="24"/>
        </w:rPr>
      </w:pPr>
      <w:r>
        <w:rPr>
          <w:b/>
          <w:sz w:val="24"/>
          <w:szCs w:val="24"/>
        </w:rPr>
        <w:t>Величины</w:t>
      </w:r>
    </w:p>
    <w:p w14:paraId="090045F0" w14:textId="77777777" w:rsidR="00544CC5" w:rsidRDefault="00ED2CAA">
      <w:pPr>
        <w:spacing w:after="0"/>
        <w:ind w:firstLine="709"/>
        <w:jc w:val="both"/>
        <w:rPr>
          <w:sz w:val="24"/>
          <w:szCs w:val="24"/>
        </w:rPr>
      </w:pPr>
      <w:r>
        <w:rPr>
          <w:sz w:val="24"/>
          <w:szCs w:val="24"/>
        </w:rPr>
        <w:t>Понятие величины. Длина. Измерение длины. Единцы измерения длины.</w:t>
      </w:r>
    </w:p>
    <w:p w14:paraId="6A87D0CA" w14:textId="77777777" w:rsidR="00544CC5" w:rsidRDefault="00ED2CAA">
      <w:pPr>
        <w:spacing w:after="0"/>
        <w:ind w:firstLine="709"/>
        <w:jc w:val="both"/>
        <w:rPr>
          <w:sz w:val="24"/>
          <w:szCs w:val="24"/>
        </w:rPr>
      </w:pPr>
      <w:r>
        <w:rPr>
          <w:sz w:val="24"/>
          <w:szCs w:val="24"/>
        </w:rPr>
        <w:t xml:space="preserve">Величина угла. Градусная мера угла. Синус, косинус и тангенс острого угла прямоугольного треугольника. </w:t>
      </w:r>
    </w:p>
    <w:p w14:paraId="7761D5F5" w14:textId="77777777" w:rsidR="00544CC5" w:rsidRDefault="00ED2CAA">
      <w:pPr>
        <w:spacing w:after="0"/>
        <w:ind w:firstLine="709"/>
        <w:jc w:val="both"/>
        <w:rPr>
          <w:sz w:val="24"/>
          <w:szCs w:val="24"/>
        </w:rPr>
      </w:pPr>
      <w:r>
        <w:rPr>
          <w:sz w:val="24"/>
          <w:szCs w:val="24"/>
        </w:rPr>
        <w:t>Понятие о площади плоской фигуры и ее свойствах. Измерение площадей. Единицы измерения площади.</w:t>
      </w:r>
    </w:p>
    <w:p w14:paraId="7F5A0C84" w14:textId="77777777" w:rsidR="00544CC5" w:rsidRDefault="00ED2CAA">
      <w:pPr>
        <w:spacing w:after="0"/>
        <w:ind w:firstLine="709"/>
        <w:jc w:val="both"/>
        <w:rPr>
          <w:b/>
          <w:sz w:val="24"/>
          <w:szCs w:val="24"/>
        </w:rPr>
      </w:pPr>
      <w:r>
        <w:rPr>
          <w:sz w:val="24"/>
          <w:szCs w:val="24"/>
        </w:rPr>
        <w:t>Представление об объеме пространственной фигуры и его свойствах. Измерение объема. Единицы измерения объемов.</w:t>
      </w:r>
    </w:p>
    <w:p w14:paraId="3C9F0F2D" w14:textId="77777777" w:rsidR="00544CC5" w:rsidRDefault="00ED2CAA">
      <w:pPr>
        <w:spacing w:after="0"/>
        <w:ind w:firstLine="709"/>
        <w:jc w:val="both"/>
        <w:rPr>
          <w:sz w:val="24"/>
          <w:szCs w:val="24"/>
        </w:rPr>
      </w:pPr>
      <w:r>
        <w:rPr>
          <w:b/>
          <w:sz w:val="24"/>
          <w:szCs w:val="24"/>
        </w:rPr>
        <w:t>Измерения и вычисления</w:t>
      </w:r>
    </w:p>
    <w:p w14:paraId="3D16087D" w14:textId="77777777" w:rsidR="00544CC5" w:rsidRDefault="00ED2CAA">
      <w:pPr>
        <w:spacing w:after="0"/>
        <w:ind w:firstLine="709"/>
        <w:jc w:val="both"/>
        <w:rPr>
          <w:sz w:val="24"/>
          <w:szCs w:val="24"/>
        </w:rPr>
      </w:pPr>
      <w:r>
        <w:rPr>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w:t>
      </w:r>
      <w:r>
        <w:rPr>
          <w:sz w:val="24"/>
          <w:szCs w:val="24"/>
        </w:rPr>
        <w:lastRenderedPageBreak/>
        <w:t>окружности и площади круга. Площадь кругового сектора, кругового сегмента. Площадь правильного многоугольника.</w:t>
      </w:r>
    </w:p>
    <w:p w14:paraId="115086C5" w14:textId="77777777" w:rsidR="00544CC5" w:rsidRDefault="00ED2CAA">
      <w:pPr>
        <w:spacing w:after="0"/>
        <w:ind w:firstLine="709"/>
        <w:jc w:val="both"/>
        <w:rPr>
          <w:sz w:val="24"/>
          <w:szCs w:val="24"/>
        </w:rPr>
      </w:pPr>
      <w:r>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594EE17F" w14:textId="77777777" w:rsidR="00544CC5" w:rsidRDefault="00ED2CAA">
      <w:pPr>
        <w:spacing w:after="0"/>
        <w:ind w:firstLine="709"/>
        <w:jc w:val="both"/>
        <w:rPr>
          <w:sz w:val="24"/>
          <w:szCs w:val="24"/>
        </w:rPr>
      </w:pPr>
      <w:r>
        <w:rPr>
          <w:sz w:val="24"/>
          <w:szCs w:val="24"/>
        </w:rPr>
        <w:t xml:space="preserve">Теорема косинусов. Теорема синусов. </w:t>
      </w:r>
    </w:p>
    <w:p w14:paraId="422DAC3D" w14:textId="77777777" w:rsidR="00544CC5" w:rsidRDefault="00ED2CAA">
      <w:pPr>
        <w:spacing w:after="0"/>
        <w:ind w:firstLine="709"/>
        <w:jc w:val="both"/>
        <w:rPr>
          <w:sz w:val="24"/>
          <w:szCs w:val="24"/>
        </w:rPr>
      </w:pPr>
      <w:r>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6D357799" w14:textId="77777777" w:rsidR="00544CC5" w:rsidRDefault="00ED2CAA">
      <w:pPr>
        <w:spacing w:after="0"/>
        <w:ind w:firstLine="709"/>
        <w:jc w:val="both"/>
        <w:rPr>
          <w:sz w:val="24"/>
          <w:szCs w:val="24"/>
        </w:rPr>
      </w:pPr>
      <w:r>
        <w:rPr>
          <w:b/>
          <w:sz w:val="24"/>
          <w:szCs w:val="24"/>
        </w:rPr>
        <w:t>Расстояния</w:t>
      </w:r>
    </w:p>
    <w:p w14:paraId="373A27D0" w14:textId="77777777" w:rsidR="00544CC5" w:rsidRDefault="00ED2CAA">
      <w:pPr>
        <w:spacing w:after="0"/>
        <w:ind w:firstLine="709"/>
        <w:jc w:val="both"/>
        <w:rPr>
          <w:sz w:val="24"/>
          <w:szCs w:val="24"/>
        </w:rPr>
      </w:pPr>
      <w:r>
        <w:rPr>
          <w:sz w:val="24"/>
          <w:szCs w:val="24"/>
        </w:rPr>
        <w:t xml:space="preserve">Расстояние между точками. Расстояние от точки до прямой. Расстояние между фигурами. </w:t>
      </w:r>
    </w:p>
    <w:p w14:paraId="4D161A86" w14:textId="77777777" w:rsidR="00544CC5" w:rsidRDefault="00ED2CAA">
      <w:pPr>
        <w:spacing w:after="0"/>
        <w:ind w:firstLine="709"/>
        <w:jc w:val="both"/>
        <w:rPr>
          <w:sz w:val="24"/>
          <w:szCs w:val="24"/>
        </w:rPr>
      </w:pPr>
      <w:r>
        <w:rPr>
          <w:sz w:val="24"/>
          <w:szCs w:val="24"/>
        </w:rPr>
        <w:t xml:space="preserve">Равновеликие и равносоставленные фигуры. </w:t>
      </w:r>
    </w:p>
    <w:p w14:paraId="640456DA" w14:textId="77777777" w:rsidR="00544CC5" w:rsidRDefault="00ED2CAA">
      <w:pPr>
        <w:spacing w:after="0"/>
        <w:ind w:firstLine="709"/>
        <w:jc w:val="both"/>
        <w:rPr>
          <w:sz w:val="24"/>
          <w:szCs w:val="24"/>
        </w:rPr>
      </w:pPr>
      <w:bookmarkStart w:id="103" w:name="_heading=h.40ew0vw" w:colFirst="0" w:colLast="0"/>
      <w:bookmarkEnd w:id="103"/>
      <w:r>
        <w:rPr>
          <w:sz w:val="24"/>
          <w:szCs w:val="24"/>
        </w:rPr>
        <w:t>Свойства (аксиомы) длины отрезка, величины угла, площади и объема фигуры.</w:t>
      </w:r>
    </w:p>
    <w:p w14:paraId="1584D0AD"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Геометрические построения</w:t>
      </w:r>
    </w:p>
    <w:p w14:paraId="23462A68" w14:textId="77777777" w:rsidR="00544CC5" w:rsidRDefault="00ED2CAA">
      <w:pPr>
        <w:spacing w:after="0"/>
        <w:ind w:firstLine="709"/>
        <w:jc w:val="both"/>
        <w:rPr>
          <w:sz w:val="24"/>
          <w:szCs w:val="24"/>
        </w:rPr>
      </w:pPr>
      <w:r>
        <w:rPr>
          <w:sz w:val="24"/>
          <w:szCs w:val="24"/>
        </w:rPr>
        <w:t>Геометрические построения для иллюстрации свойств геометрических фигур.</w:t>
      </w:r>
    </w:p>
    <w:p w14:paraId="55D59C0A" w14:textId="77777777" w:rsidR="00544CC5" w:rsidRDefault="00ED2CAA">
      <w:pPr>
        <w:spacing w:after="0"/>
        <w:ind w:firstLine="709"/>
        <w:jc w:val="both"/>
        <w:rPr>
          <w:sz w:val="24"/>
          <w:szCs w:val="24"/>
        </w:rPr>
      </w:pPr>
      <w:r>
        <w:rPr>
          <w:sz w:val="24"/>
          <w:szCs w:val="24"/>
        </w:rPr>
        <w:t>Инструменты для построений. Циркуль, линейка.</w:t>
      </w:r>
    </w:p>
    <w:p w14:paraId="7ED017AD" w14:textId="77777777" w:rsidR="00544CC5" w:rsidRDefault="00ED2CAA">
      <w:pPr>
        <w:spacing w:after="0"/>
        <w:ind w:firstLine="709"/>
        <w:jc w:val="both"/>
        <w:rPr>
          <w:sz w:val="24"/>
          <w:szCs w:val="24"/>
        </w:rPr>
      </w:pPr>
      <w:r>
        <w:rPr>
          <w:sz w:val="24"/>
          <w:szCs w:val="24"/>
        </w:rPr>
        <w:t>Простейшие построения циркулем и линейкой: построение биссектрисы угла, перпендикуляра к прямой, угла, равного данному.</w:t>
      </w:r>
    </w:p>
    <w:p w14:paraId="10294535" w14:textId="77777777" w:rsidR="00544CC5" w:rsidRDefault="00ED2CAA">
      <w:pPr>
        <w:spacing w:after="0"/>
        <w:ind w:firstLine="709"/>
        <w:jc w:val="both"/>
        <w:rPr>
          <w:sz w:val="24"/>
          <w:szCs w:val="24"/>
        </w:rPr>
      </w:pPr>
      <w:r>
        <w:rPr>
          <w:sz w:val="24"/>
          <w:szCs w:val="24"/>
        </w:rPr>
        <w:t xml:space="preserve">Построение треугольников по трем сторонам, двум сторонам и углу между ними, стороне и двум прилежащим к ней углам, </w:t>
      </w:r>
      <w:r>
        <w:rPr>
          <w:i/>
          <w:sz w:val="24"/>
          <w:szCs w:val="24"/>
        </w:rPr>
        <w:t>по другим элементам</w:t>
      </w:r>
      <w:r>
        <w:rPr>
          <w:sz w:val="24"/>
          <w:szCs w:val="24"/>
        </w:rPr>
        <w:t>.</w:t>
      </w:r>
    </w:p>
    <w:p w14:paraId="1A50B163" w14:textId="77777777" w:rsidR="00544CC5" w:rsidRDefault="00ED2CAA">
      <w:pPr>
        <w:spacing w:after="0"/>
        <w:ind w:firstLine="709"/>
        <w:jc w:val="both"/>
        <w:rPr>
          <w:sz w:val="24"/>
          <w:szCs w:val="24"/>
        </w:rPr>
      </w:pPr>
      <w:r>
        <w:rPr>
          <w:sz w:val="24"/>
          <w:szCs w:val="24"/>
        </w:rPr>
        <w:t>Деление отрезка в данном отношении.</w:t>
      </w:r>
    </w:p>
    <w:p w14:paraId="24B1E01C" w14:textId="77777777" w:rsidR="00544CC5" w:rsidRDefault="00ED2CAA">
      <w:pPr>
        <w:spacing w:after="0"/>
        <w:ind w:firstLine="709"/>
        <w:jc w:val="both"/>
        <w:rPr>
          <w:sz w:val="24"/>
          <w:szCs w:val="24"/>
        </w:rPr>
      </w:pPr>
      <w:r>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56EF4E0A" w14:textId="77777777" w:rsidR="00544CC5" w:rsidRDefault="00ED2CAA">
      <w:pPr>
        <w:spacing w:after="0"/>
        <w:ind w:firstLine="709"/>
        <w:jc w:val="both"/>
        <w:rPr>
          <w:sz w:val="24"/>
          <w:szCs w:val="24"/>
        </w:rPr>
      </w:pPr>
      <w:bookmarkStart w:id="104" w:name="_heading=h.2fk6b3p" w:colFirst="0" w:colLast="0"/>
      <w:bookmarkEnd w:id="104"/>
      <w:r>
        <w:rPr>
          <w:sz w:val="24"/>
          <w:szCs w:val="24"/>
        </w:rPr>
        <w:t>Этапы решения задач на построение.</w:t>
      </w:r>
    </w:p>
    <w:p w14:paraId="3591B47E"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Геометрические преобразования</w:t>
      </w:r>
    </w:p>
    <w:p w14:paraId="31C61DF7" w14:textId="77777777" w:rsidR="00544CC5" w:rsidRDefault="00ED2CAA">
      <w:pPr>
        <w:spacing w:after="0"/>
        <w:ind w:firstLine="709"/>
        <w:jc w:val="both"/>
        <w:rPr>
          <w:sz w:val="24"/>
          <w:szCs w:val="24"/>
        </w:rPr>
      </w:pPr>
      <w:r>
        <w:rPr>
          <w:b/>
          <w:sz w:val="24"/>
          <w:szCs w:val="24"/>
        </w:rPr>
        <w:t>Преобразования</w:t>
      </w:r>
    </w:p>
    <w:p w14:paraId="18785E8E" w14:textId="77777777" w:rsidR="00544CC5" w:rsidRDefault="00ED2CAA">
      <w:pPr>
        <w:spacing w:after="0"/>
        <w:ind w:firstLine="709"/>
        <w:jc w:val="both"/>
        <w:rPr>
          <w:b/>
          <w:sz w:val="24"/>
          <w:szCs w:val="24"/>
        </w:rPr>
      </w:pPr>
      <w:r>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14:paraId="5CD02E8C" w14:textId="77777777" w:rsidR="00544CC5" w:rsidRDefault="00ED2CAA">
      <w:pPr>
        <w:spacing w:after="0"/>
        <w:ind w:firstLine="709"/>
        <w:jc w:val="both"/>
        <w:rPr>
          <w:sz w:val="24"/>
          <w:szCs w:val="24"/>
        </w:rPr>
      </w:pPr>
      <w:r>
        <w:rPr>
          <w:b/>
          <w:sz w:val="24"/>
          <w:szCs w:val="24"/>
        </w:rPr>
        <w:t>Движения</w:t>
      </w:r>
    </w:p>
    <w:p w14:paraId="39969D35" w14:textId="77777777" w:rsidR="00544CC5" w:rsidRDefault="00ED2CAA">
      <w:pPr>
        <w:spacing w:after="0"/>
        <w:ind w:firstLine="709"/>
        <w:jc w:val="both"/>
        <w:rPr>
          <w:sz w:val="24"/>
          <w:szCs w:val="24"/>
        </w:rPr>
      </w:pPr>
      <w:r>
        <w:rPr>
          <w:sz w:val="24"/>
          <w:szCs w:val="24"/>
        </w:rPr>
        <w:t xml:space="preserve">Осевая и центральная симметрии, поворот и параллельный перенос. Комбинации движений на плоскости и их свойства. </w:t>
      </w:r>
    </w:p>
    <w:p w14:paraId="6219C6C1" w14:textId="77777777" w:rsidR="00544CC5" w:rsidRDefault="00ED2CAA">
      <w:pPr>
        <w:spacing w:after="0"/>
        <w:ind w:firstLine="709"/>
        <w:jc w:val="both"/>
        <w:rPr>
          <w:sz w:val="24"/>
          <w:szCs w:val="24"/>
        </w:rPr>
      </w:pPr>
      <w:r>
        <w:rPr>
          <w:b/>
          <w:sz w:val="24"/>
          <w:szCs w:val="24"/>
        </w:rPr>
        <w:t>Подобие как преобразование</w:t>
      </w:r>
    </w:p>
    <w:p w14:paraId="11EAC56A" w14:textId="77777777" w:rsidR="00544CC5" w:rsidRDefault="00ED2CAA">
      <w:pPr>
        <w:spacing w:after="0"/>
        <w:ind w:firstLine="709"/>
        <w:jc w:val="both"/>
        <w:rPr>
          <w:sz w:val="24"/>
          <w:szCs w:val="24"/>
        </w:rPr>
      </w:pPr>
      <w:r>
        <w:rPr>
          <w:sz w:val="24"/>
          <w:szCs w:val="24"/>
        </w:rPr>
        <w:t xml:space="preserve">Гомотетия. Геометрические преобразования как средство доказательства утверждений и решения задач. </w:t>
      </w:r>
    </w:p>
    <w:p w14:paraId="76A42B2D" w14:textId="77777777" w:rsidR="00544CC5" w:rsidRDefault="00ED2CAA">
      <w:pPr>
        <w:pStyle w:val="aff5"/>
        <w:spacing w:after="0"/>
        <w:ind w:firstLine="709"/>
        <w:jc w:val="both"/>
        <w:rPr>
          <w:rFonts w:ascii="Times New Roman" w:eastAsia="Times New Roman" w:hAnsi="Times New Roman" w:cs="Times New Roman"/>
          <w:b/>
          <w:i w:val="0"/>
          <w:color w:val="000000"/>
        </w:rPr>
      </w:pPr>
      <w:bookmarkStart w:id="105" w:name="_heading=h.upglbi" w:colFirst="0" w:colLast="0"/>
      <w:bookmarkEnd w:id="105"/>
      <w:r>
        <w:rPr>
          <w:rFonts w:ascii="Times New Roman" w:eastAsia="Times New Roman" w:hAnsi="Times New Roman" w:cs="Times New Roman"/>
          <w:b/>
          <w:i w:val="0"/>
          <w:color w:val="000000"/>
        </w:rPr>
        <w:t>Векторы и координаты на плоскости</w:t>
      </w:r>
    </w:p>
    <w:p w14:paraId="13195BFB" w14:textId="77777777" w:rsidR="00544CC5" w:rsidRDefault="00ED2CAA">
      <w:pPr>
        <w:spacing w:after="0"/>
        <w:ind w:firstLine="709"/>
        <w:jc w:val="both"/>
        <w:rPr>
          <w:b/>
          <w:sz w:val="24"/>
          <w:szCs w:val="24"/>
        </w:rPr>
      </w:pPr>
      <w:r>
        <w:rPr>
          <w:b/>
          <w:sz w:val="24"/>
          <w:szCs w:val="24"/>
        </w:rPr>
        <w:t>Векторы</w:t>
      </w:r>
    </w:p>
    <w:p w14:paraId="4EEA5EC2" w14:textId="77777777" w:rsidR="00544CC5" w:rsidRDefault="00ED2CAA">
      <w:pPr>
        <w:spacing w:after="0"/>
        <w:ind w:firstLine="709"/>
        <w:jc w:val="both"/>
        <w:rPr>
          <w:sz w:val="24"/>
          <w:szCs w:val="24"/>
        </w:rPr>
      </w:pPr>
      <w:r>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1042299F" w14:textId="77777777" w:rsidR="00544CC5" w:rsidRDefault="00ED2CAA">
      <w:pPr>
        <w:spacing w:after="0"/>
        <w:ind w:firstLine="709"/>
        <w:jc w:val="both"/>
        <w:rPr>
          <w:b/>
          <w:sz w:val="24"/>
          <w:szCs w:val="24"/>
        </w:rPr>
      </w:pPr>
      <w:r>
        <w:rPr>
          <w:b/>
          <w:sz w:val="24"/>
          <w:szCs w:val="24"/>
        </w:rPr>
        <w:t>Координаты</w:t>
      </w:r>
    </w:p>
    <w:p w14:paraId="554376E0" w14:textId="77777777" w:rsidR="00544CC5" w:rsidRDefault="00ED2CAA">
      <w:pPr>
        <w:spacing w:after="0"/>
        <w:ind w:firstLine="709"/>
        <w:jc w:val="both"/>
        <w:rPr>
          <w:sz w:val="24"/>
          <w:szCs w:val="24"/>
        </w:rPr>
      </w:pPr>
      <w:r>
        <w:rPr>
          <w:sz w:val="24"/>
          <w:szCs w:val="24"/>
        </w:rPr>
        <w:t>Основные понятия, координаты вектора, расстояние между точками. Координаты середины отрезка. Уравнения фигур.</w:t>
      </w:r>
    </w:p>
    <w:p w14:paraId="18345F78" w14:textId="77777777" w:rsidR="00544CC5" w:rsidRDefault="00ED2CAA">
      <w:pPr>
        <w:spacing w:after="0"/>
        <w:ind w:firstLine="709"/>
        <w:jc w:val="both"/>
        <w:rPr>
          <w:sz w:val="24"/>
          <w:szCs w:val="24"/>
        </w:rPr>
      </w:pPr>
      <w:r>
        <w:rPr>
          <w:sz w:val="24"/>
          <w:szCs w:val="24"/>
        </w:rPr>
        <w:t>Применение векторов и координат для решения геометрических задач.</w:t>
      </w:r>
    </w:p>
    <w:p w14:paraId="2C3F4E3E" w14:textId="77777777" w:rsidR="00544CC5" w:rsidRDefault="00ED2CAA">
      <w:pPr>
        <w:spacing w:after="0"/>
        <w:ind w:firstLine="709"/>
        <w:jc w:val="both"/>
        <w:rPr>
          <w:sz w:val="24"/>
          <w:szCs w:val="24"/>
        </w:rPr>
      </w:pPr>
      <w:r>
        <w:rPr>
          <w:sz w:val="24"/>
          <w:szCs w:val="24"/>
        </w:rPr>
        <w:t>Аффинная система координат. Радиус-векторы точек. Центроид системы точек.</w:t>
      </w:r>
    </w:p>
    <w:bookmarkStart w:id="106" w:name="_heading=h.3ep43zb" w:colFirst="0" w:colLast="0" w:displacedByCustomXml="next"/>
    <w:bookmarkEnd w:id="106" w:displacedByCustomXml="next"/>
    <w:sdt>
      <w:sdtPr>
        <w:tag w:val="goog_rdk_56"/>
        <w:id w:val="1794718815"/>
      </w:sdtPr>
      <w:sdtEndPr/>
      <w:sdtContent>
        <w:p w14:paraId="13A97D96" w14:textId="77777777" w:rsidR="00544CC5" w:rsidRDefault="00ED2CAA">
          <w:pPr>
            <w:pStyle w:val="aff5"/>
            <w:spacing w:after="0"/>
            <w:ind w:firstLine="709"/>
            <w:jc w:val="both"/>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История математики</w:t>
          </w:r>
        </w:p>
      </w:sdtContent>
    </w:sdt>
    <w:p w14:paraId="6843ADE5" w14:textId="77777777" w:rsidR="00544CC5" w:rsidRDefault="00ED2CAA">
      <w:pPr>
        <w:spacing w:after="0"/>
        <w:ind w:firstLine="709"/>
        <w:jc w:val="both"/>
        <w:rPr>
          <w:i/>
          <w:sz w:val="24"/>
          <w:szCs w:val="24"/>
        </w:rPr>
      </w:pPr>
      <w:r>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07731232" w14:textId="77777777" w:rsidR="00544CC5" w:rsidRDefault="00ED2CAA">
      <w:pPr>
        <w:spacing w:after="0"/>
        <w:ind w:firstLine="709"/>
        <w:jc w:val="both"/>
        <w:rPr>
          <w:i/>
          <w:sz w:val="24"/>
          <w:szCs w:val="24"/>
        </w:rPr>
      </w:pPr>
      <w:r>
        <w:rPr>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14:paraId="648DC022" w14:textId="77777777" w:rsidR="00544CC5" w:rsidRDefault="00ED2CAA">
      <w:pPr>
        <w:spacing w:after="0"/>
        <w:ind w:firstLine="709"/>
        <w:jc w:val="both"/>
        <w:rPr>
          <w:i/>
          <w:sz w:val="24"/>
          <w:szCs w:val="24"/>
        </w:rPr>
      </w:pPr>
      <w:r>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14:paraId="2D10CC7E" w14:textId="77777777" w:rsidR="00544CC5" w:rsidRDefault="00ED2CAA">
      <w:pPr>
        <w:spacing w:after="0"/>
        <w:ind w:firstLine="709"/>
        <w:jc w:val="both"/>
        <w:rPr>
          <w:i/>
          <w:sz w:val="24"/>
          <w:szCs w:val="24"/>
        </w:rPr>
      </w:pPr>
      <w:r>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7881C613" w14:textId="77777777" w:rsidR="00544CC5" w:rsidRDefault="00ED2CAA">
      <w:pPr>
        <w:spacing w:after="0"/>
        <w:ind w:firstLine="709"/>
        <w:jc w:val="both"/>
        <w:rPr>
          <w:i/>
          <w:sz w:val="24"/>
          <w:szCs w:val="24"/>
        </w:rPr>
      </w:pPr>
      <w:r>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2598D1F9" w14:textId="77777777" w:rsidR="00544CC5" w:rsidRDefault="00ED2CAA">
      <w:pPr>
        <w:spacing w:after="0"/>
        <w:ind w:firstLine="709"/>
        <w:jc w:val="both"/>
        <w:rPr>
          <w:i/>
          <w:sz w:val="24"/>
          <w:szCs w:val="24"/>
        </w:rPr>
      </w:pPr>
      <w:r>
        <w:rPr>
          <w:i/>
          <w:sz w:val="24"/>
          <w:szCs w:val="24"/>
        </w:rPr>
        <w:t>Истоки теории вероятностей: страховое дело, азартные игры. П. Ферма, Б. Паскаль, Я. Бернулли, А.Н. Колмогоров.</w:t>
      </w:r>
    </w:p>
    <w:p w14:paraId="72BBF5BA" w14:textId="77777777" w:rsidR="00544CC5" w:rsidRDefault="00ED2CAA">
      <w:pPr>
        <w:spacing w:after="0"/>
        <w:ind w:firstLine="709"/>
        <w:jc w:val="both"/>
        <w:rPr>
          <w:i/>
          <w:sz w:val="24"/>
          <w:szCs w:val="24"/>
        </w:rPr>
      </w:pPr>
      <w:r>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14:paraId="2FCECA38" w14:textId="77777777" w:rsidR="00544CC5" w:rsidRDefault="00ED2CAA">
      <w:pPr>
        <w:spacing w:after="0"/>
        <w:ind w:firstLine="709"/>
        <w:jc w:val="both"/>
        <w:rPr>
          <w:i/>
          <w:sz w:val="24"/>
          <w:szCs w:val="24"/>
        </w:rPr>
      </w:pPr>
      <w:r>
        <w:rPr>
          <w:i/>
          <w:sz w:val="24"/>
          <w:szCs w:val="24"/>
        </w:rPr>
        <w:t>Геометрия и искусство. Геометрические закономерности окружающего мира.</w:t>
      </w:r>
    </w:p>
    <w:p w14:paraId="2B30A4AE" w14:textId="77777777" w:rsidR="00544CC5" w:rsidRDefault="00ED2CAA">
      <w:pPr>
        <w:spacing w:after="0"/>
        <w:ind w:firstLine="709"/>
        <w:jc w:val="both"/>
        <w:rPr>
          <w:i/>
          <w:sz w:val="24"/>
          <w:szCs w:val="24"/>
        </w:rPr>
      </w:pPr>
      <w:r>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042A74FE" w14:textId="77777777" w:rsidR="00544CC5" w:rsidRDefault="00ED2CAA">
      <w:pPr>
        <w:spacing w:after="0"/>
        <w:ind w:firstLine="709"/>
        <w:jc w:val="both"/>
        <w:rPr>
          <w:i/>
          <w:sz w:val="24"/>
          <w:szCs w:val="24"/>
        </w:rPr>
      </w:pPr>
      <w:r>
        <w:rPr>
          <w:i/>
          <w:sz w:val="24"/>
          <w:szCs w:val="24"/>
        </w:rPr>
        <w:t xml:space="preserve">Роль российских ученых в развитии математики: Л.Эйлер. Н.И. Лобачевский, П.Л. Чебышев, С. Ковалевская, А.Н. Колмогоров. </w:t>
      </w:r>
    </w:p>
    <w:p w14:paraId="6BD6D637" w14:textId="77777777" w:rsidR="00544CC5" w:rsidRDefault="00ED2CAA">
      <w:pPr>
        <w:spacing w:after="0"/>
        <w:ind w:firstLine="709"/>
        <w:jc w:val="both"/>
        <w:rPr>
          <w:i/>
          <w:sz w:val="24"/>
          <w:szCs w:val="24"/>
        </w:rPr>
      </w:pPr>
      <w:r>
        <w:rPr>
          <w:i/>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2BE4E0B0" w14:textId="77777777" w:rsidR="00544CC5" w:rsidRDefault="00544CC5">
      <w:pPr>
        <w:spacing w:after="0"/>
        <w:ind w:firstLine="709"/>
        <w:jc w:val="both"/>
        <w:rPr>
          <w:sz w:val="24"/>
          <w:szCs w:val="24"/>
        </w:rPr>
      </w:pPr>
    </w:p>
    <w:p w14:paraId="068C7836" w14:textId="77777777" w:rsidR="00544CC5" w:rsidRDefault="00ED2CAA">
      <w:pPr>
        <w:pStyle w:val="4"/>
        <w:spacing w:before="0" w:line="276" w:lineRule="auto"/>
        <w:ind w:left="0" w:firstLine="709"/>
        <w:rPr>
          <w:sz w:val="24"/>
          <w:szCs w:val="24"/>
        </w:rPr>
      </w:pPr>
      <w:bookmarkStart w:id="107" w:name="_Toc46422412"/>
      <w:r>
        <w:rPr>
          <w:sz w:val="24"/>
          <w:szCs w:val="24"/>
        </w:rPr>
        <w:t>2.2.2.9. Информатика</w:t>
      </w:r>
      <w:bookmarkEnd w:id="107"/>
    </w:p>
    <w:p w14:paraId="55EC72E7" w14:textId="77777777" w:rsidR="00544CC5" w:rsidRDefault="00ED2CAA">
      <w:pPr>
        <w:spacing w:after="0"/>
        <w:ind w:firstLine="709"/>
        <w:jc w:val="both"/>
        <w:rPr>
          <w:sz w:val="24"/>
          <w:szCs w:val="24"/>
        </w:rPr>
      </w:pPr>
      <w:r>
        <w:rPr>
          <w:sz w:val="24"/>
          <w:szCs w:val="24"/>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6B00E61A" w14:textId="77777777" w:rsidR="00544CC5" w:rsidRDefault="00544CC5">
      <w:pPr>
        <w:spacing w:after="0"/>
        <w:ind w:firstLine="709"/>
        <w:jc w:val="both"/>
        <w:rPr>
          <w:sz w:val="24"/>
          <w:szCs w:val="24"/>
        </w:rPr>
      </w:pPr>
    </w:p>
    <w:p w14:paraId="1C8859A6" w14:textId="77777777" w:rsidR="00544CC5" w:rsidRDefault="00ED2CAA">
      <w:pPr>
        <w:tabs>
          <w:tab w:val="left" w:pos="1180"/>
        </w:tabs>
        <w:spacing w:after="0"/>
        <w:ind w:firstLine="709"/>
        <w:jc w:val="both"/>
        <w:rPr>
          <w:sz w:val="24"/>
          <w:szCs w:val="24"/>
        </w:rPr>
      </w:pPr>
      <w:r>
        <w:rPr>
          <w:b/>
          <w:sz w:val="24"/>
          <w:szCs w:val="24"/>
        </w:rPr>
        <w:t>Введение</w:t>
      </w:r>
    </w:p>
    <w:p w14:paraId="35E405DB"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t>Информация и информационные процессы</w:t>
      </w:r>
    </w:p>
    <w:p w14:paraId="07C16027" w14:textId="77777777" w:rsidR="00544CC5" w:rsidRDefault="00ED2CAA">
      <w:pPr>
        <w:spacing w:after="0"/>
        <w:ind w:firstLine="709"/>
        <w:jc w:val="both"/>
        <w:rPr>
          <w:sz w:val="24"/>
          <w:szCs w:val="24"/>
        </w:rPr>
      </w:pPr>
      <w:r>
        <w:rPr>
          <w:sz w:val="24"/>
          <w:szCs w:val="24"/>
        </w:rPr>
        <w:t xml:space="preserve">Информация – одно из основных обобщающих понятий современной науки. </w:t>
      </w:r>
    </w:p>
    <w:p w14:paraId="2092777C" w14:textId="77777777" w:rsidR="00544CC5" w:rsidRDefault="00ED2CAA">
      <w:pPr>
        <w:spacing w:after="0"/>
        <w:ind w:firstLine="709"/>
        <w:jc w:val="both"/>
        <w:rPr>
          <w:sz w:val="24"/>
          <w:szCs w:val="24"/>
        </w:rPr>
      </w:pPr>
      <w:r>
        <w:rPr>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2DFE962E" w14:textId="77777777" w:rsidR="00544CC5" w:rsidRDefault="00ED2CAA">
      <w:pPr>
        <w:spacing w:after="0"/>
        <w:ind w:firstLine="709"/>
        <w:jc w:val="both"/>
        <w:rPr>
          <w:sz w:val="24"/>
          <w:szCs w:val="24"/>
        </w:rPr>
      </w:pPr>
      <w:r>
        <w:rPr>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1AD43D27" w14:textId="77777777" w:rsidR="00544CC5" w:rsidRDefault="00ED2CAA">
      <w:pPr>
        <w:spacing w:after="0"/>
        <w:ind w:firstLine="709"/>
        <w:jc w:val="both"/>
        <w:rPr>
          <w:sz w:val="24"/>
          <w:szCs w:val="24"/>
        </w:rPr>
      </w:pPr>
      <w:r>
        <w:rPr>
          <w:sz w:val="24"/>
          <w:szCs w:val="24"/>
        </w:rPr>
        <w:t>Информационные процессы – процессы, связанные с хранением, преобразованием и передачей данных.</w:t>
      </w:r>
    </w:p>
    <w:p w14:paraId="5B3ABDDC"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t>Компьютер – универсальное устройство обработки данных</w:t>
      </w:r>
    </w:p>
    <w:p w14:paraId="77927FB4" w14:textId="77777777" w:rsidR="00544CC5" w:rsidRDefault="00ED2CAA">
      <w:pPr>
        <w:spacing w:after="0"/>
        <w:ind w:firstLine="709"/>
        <w:jc w:val="both"/>
        <w:rPr>
          <w:sz w:val="24"/>
          <w:szCs w:val="24"/>
        </w:rPr>
      </w:pPr>
      <w:r>
        <w:rPr>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4A3A13FA" w14:textId="77777777" w:rsidR="00544CC5" w:rsidRDefault="00ED2CAA">
      <w:pPr>
        <w:spacing w:after="0"/>
        <w:ind w:firstLine="709"/>
        <w:jc w:val="both"/>
        <w:rPr>
          <w:i/>
          <w:sz w:val="24"/>
          <w:szCs w:val="24"/>
        </w:rPr>
      </w:pPr>
      <w:r>
        <w:rPr>
          <w:i/>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14:paraId="311D33C4" w14:textId="77777777" w:rsidR="00544CC5" w:rsidRDefault="00ED2CAA">
      <w:pPr>
        <w:spacing w:after="0"/>
        <w:ind w:firstLine="709"/>
        <w:jc w:val="both"/>
        <w:rPr>
          <w:sz w:val="24"/>
          <w:szCs w:val="24"/>
        </w:rPr>
      </w:pPr>
      <w:r>
        <w:rPr>
          <w:sz w:val="24"/>
          <w:szCs w:val="24"/>
        </w:rPr>
        <w:t>Программное обеспечение компьютера.</w:t>
      </w:r>
    </w:p>
    <w:p w14:paraId="4857A6CB" w14:textId="77777777" w:rsidR="00544CC5" w:rsidRDefault="00ED2CAA">
      <w:pPr>
        <w:spacing w:after="0"/>
        <w:ind w:firstLine="709"/>
        <w:jc w:val="both"/>
        <w:rPr>
          <w:sz w:val="24"/>
          <w:szCs w:val="24"/>
        </w:rPr>
      </w:pPr>
      <w:r>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i/>
          <w:sz w:val="24"/>
          <w:szCs w:val="24"/>
        </w:rPr>
        <w:t>Носители информации в живой природе.</w:t>
      </w:r>
    </w:p>
    <w:p w14:paraId="65A68340" w14:textId="77777777" w:rsidR="00544CC5" w:rsidRDefault="00ED2CAA">
      <w:pPr>
        <w:spacing w:after="0"/>
        <w:ind w:firstLine="709"/>
        <w:jc w:val="both"/>
        <w:rPr>
          <w:sz w:val="24"/>
          <w:szCs w:val="24"/>
        </w:rPr>
      </w:pPr>
      <w:r>
        <w:rPr>
          <w:sz w:val="24"/>
          <w:szCs w:val="24"/>
        </w:rPr>
        <w:t>История и тенденции развития компьютеров, улучшение характеристик компьютеров. Суперкомпьютеры.</w:t>
      </w:r>
    </w:p>
    <w:p w14:paraId="40060F5B" w14:textId="77777777" w:rsidR="00544CC5" w:rsidRDefault="00ED2CAA">
      <w:pPr>
        <w:spacing w:after="0"/>
        <w:ind w:firstLine="709"/>
        <w:jc w:val="both"/>
        <w:rPr>
          <w:sz w:val="24"/>
          <w:szCs w:val="24"/>
        </w:rPr>
      </w:pPr>
      <w:r>
        <w:rPr>
          <w:i/>
          <w:sz w:val="24"/>
          <w:szCs w:val="24"/>
        </w:rPr>
        <w:t>Физические ограничения на значения характеристик компьютеров</w:t>
      </w:r>
      <w:r>
        <w:rPr>
          <w:sz w:val="24"/>
          <w:szCs w:val="24"/>
        </w:rPr>
        <w:t>.</w:t>
      </w:r>
    </w:p>
    <w:p w14:paraId="4387FF7C" w14:textId="77777777" w:rsidR="00544CC5" w:rsidRDefault="00ED2CAA">
      <w:pPr>
        <w:spacing w:after="0"/>
        <w:ind w:firstLine="709"/>
        <w:jc w:val="both"/>
        <w:rPr>
          <w:i/>
          <w:sz w:val="24"/>
          <w:szCs w:val="24"/>
        </w:rPr>
      </w:pPr>
      <w:r>
        <w:rPr>
          <w:i/>
          <w:sz w:val="24"/>
          <w:szCs w:val="24"/>
        </w:rPr>
        <w:t>Параллельные вычисления.</w:t>
      </w:r>
    </w:p>
    <w:p w14:paraId="53610153" w14:textId="77777777" w:rsidR="00544CC5" w:rsidRDefault="00ED2CAA">
      <w:pPr>
        <w:spacing w:after="0"/>
        <w:ind w:firstLine="709"/>
        <w:jc w:val="both"/>
        <w:rPr>
          <w:b/>
          <w:sz w:val="24"/>
          <w:szCs w:val="24"/>
        </w:rPr>
      </w:pPr>
      <w:r>
        <w:rPr>
          <w:sz w:val="24"/>
          <w:szCs w:val="24"/>
        </w:rPr>
        <w:t>Техника безопасности и правила работы на компьютере.</w:t>
      </w:r>
    </w:p>
    <w:p w14:paraId="4B7CBFB8" w14:textId="77777777" w:rsidR="00544CC5" w:rsidRDefault="00ED2CAA">
      <w:pPr>
        <w:spacing w:after="0"/>
        <w:ind w:firstLine="709"/>
        <w:jc w:val="both"/>
        <w:rPr>
          <w:sz w:val="24"/>
          <w:szCs w:val="24"/>
        </w:rPr>
      </w:pPr>
      <w:r>
        <w:rPr>
          <w:b/>
          <w:sz w:val="24"/>
          <w:szCs w:val="24"/>
        </w:rPr>
        <w:t>Математические основы информатики</w:t>
      </w:r>
    </w:p>
    <w:p w14:paraId="0BD3C545"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t>Тексты и кодирование</w:t>
      </w:r>
    </w:p>
    <w:p w14:paraId="5643B039" w14:textId="77777777" w:rsidR="00544CC5" w:rsidRDefault="00ED2CAA">
      <w:pPr>
        <w:spacing w:after="0"/>
        <w:ind w:firstLine="709"/>
        <w:jc w:val="both"/>
        <w:rPr>
          <w:sz w:val="24"/>
          <w:szCs w:val="24"/>
        </w:rPr>
      </w:pPr>
      <w:r>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7DCC5178" w14:textId="77777777" w:rsidR="00544CC5" w:rsidRDefault="00ED2CAA">
      <w:pPr>
        <w:spacing w:after="0"/>
        <w:ind w:firstLine="709"/>
        <w:jc w:val="both"/>
        <w:rPr>
          <w:sz w:val="24"/>
          <w:szCs w:val="24"/>
        </w:rPr>
      </w:pPr>
      <w:r>
        <w:rPr>
          <w:sz w:val="24"/>
          <w:szCs w:val="24"/>
        </w:rPr>
        <w:t>Разнообразие языков и алфавитов. Естественные и формальные языки. Алфавит текстов на русском языке.</w:t>
      </w:r>
    </w:p>
    <w:p w14:paraId="225E75D6" w14:textId="77777777" w:rsidR="00544CC5" w:rsidRDefault="00ED2CAA">
      <w:pPr>
        <w:spacing w:after="0"/>
        <w:ind w:firstLine="709"/>
        <w:jc w:val="both"/>
        <w:rPr>
          <w:sz w:val="24"/>
          <w:szCs w:val="24"/>
        </w:rPr>
      </w:pPr>
      <w:r>
        <w:rPr>
          <w:sz w:val="24"/>
          <w:szCs w:val="24"/>
        </w:rPr>
        <w:t>Кодирование символов одного алфавита с помощью кодовых слов в другом алфавите; кодовая таблица, декодирование.</w:t>
      </w:r>
    </w:p>
    <w:p w14:paraId="1CDB555B" w14:textId="77777777" w:rsidR="00544CC5" w:rsidRDefault="00ED2CAA">
      <w:pPr>
        <w:spacing w:after="0"/>
        <w:ind w:firstLine="709"/>
        <w:jc w:val="both"/>
        <w:rPr>
          <w:sz w:val="24"/>
          <w:szCs w:val="24"/>
        </w:rPr>
      </w:pPr>
      <w:r>
        <w:rPr>
          <w:sz w:val="24"/>
          <w:szCs w:val="24"/>
        </w:rPr>
        <w:t>Двоичный алфавит. Представление данных в компьютере как текстов в двоичном алфавите.</w:t>
      </w:r>
    </w:p>
    <w:p w14:paraId="256649E5" w14:textId="77777777" w:rsidR="00544CC5" w:rsidRDefault="00ED2CAA">
      <w:pPr>
        <w:spacing w:after="0"/>
        <w:ind w:firstLine="709"/>
        <w:jc w:val="both"/>
        <w:rPr>
          <w:sz w:val="24"/>
          <w:szCs w:val="24"/>
        </w:rPr>
      </w:pPr>
      <w:r>
        <w:rPr>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14:paraId="602D94C1" w14:textId="77777777" w:rsidR="00544CC5" w:rsidRDefault="00ED2CAA">
      <w:pPr>
        <w:spacing w:after="0"/>
        <w:ind w:firstLine="709"/>
        <w:jc w:val="both"/>
        <w:rPr>
          <w:sz w:val="24"/>
          <w:szCs w:val="24"/>
        </w:rPr>
      </w:pPr>
      <w:r>
        <w:rPr>
          <w:sz w:val="24"/>
          <w:szCs w:val="24"/>
        </w:rPr>
        <w:t>Единицы измерения длины двоичных текстов: бит, байт, Килобайт и т.д. Количество информации, содержащееся в сообщении.</w:t>
      </w:r>
    </w:p>
    <w:p w14:paraId="4FB0A3A7" w14:textId="77777777" w:rsidR="00544CC5" w:rsidRDefault="00ED2CAA">
      <w:pPr>
        <w:spacing w:after="0"/>
        <w:ind w:firstLine="709"/>
        <w:jc w:val="both"/>
        <w:rPr>
          <w:sz w:val="24"/>
          <w:szCs w:val="24"/>
        </w:rPr>
      </w:pPr>
      <w:r>
        <w:rPr>
          <w:i/>
          <w:sz w:val="24"/>
          <w:szCs w:val="24"/>
        </w:rPr>
        <w:t>Подход А.Н. Колмогорова к определению количества информации.</w:t>
      </w:r>
    </w:p>
    <w:p w14:paraId="46831AF4" w14:textId="77777777" w:rsidR="00544CC5" w:rsidRDefault="00ED2CAA">
      <w:pPr>
        <w:spacing w:after="0"/>
        <w:ind w:firstLine="709"/>
        <w:jc w:val="both"/>
        <w:rPr>
          <w:sz w:val="24"/>
          <w:szCs w:val="24"/>
        </w:rPr>
      </w:pPr>
      <w:r>
        <w:rPr>
          <w:sz w:val="24"/>
          <w:szCs w:val="24"/>
        </w:rPr>
        <w:t>Зависимость количества кодовых комбинаций от разрядности кода.</w:t>
      </w:r>
      <w:r>
        <w:rPr>
          <w:i/>
          <w:sz w:val="24"/>
          <w:szCs w:val="24"/>
        </w:rPr>
        <w:t xml:space="preserve">  Код ASCII. </w:t>
      </w:r>
      <w:r>
        <w:rPr>
          <w:sz w:val="24"/>
          <w:szCs w:val="24"/>
        </w:rPr>
        <w:t>Кодировки кириллицы. Примеры кодирования букв национальных алфавитов. Представление о стандарте Unicode</w:t>
      </w:r>
      <w:r>
        <w:rPr>
          <w:i/>
          <w:sz w:val="24"/>
          <w:szCs w:val="24"/>
        </w:rPr>
        <w:t>. Таблицы кодировки с алфавитом, отличным от двоичного.</w:t>
      </w:r>
    </w:p>
    <w:p w14:paraId="2EADE1F3" w14:textId="77777777" w:rsidR="00544CC5" w:rsidRDefault="00ED2CAA">
      <w:pPr>
        <w:spacing w:after="0"/>
        <w:ind w:firstLine="709"/>
        <w:jc w:val="both"/>
        <w:rPr>
          <w:sz w:val="24"/>
          <w:szCs w:val="24"/>
        </w:rPr>
      </w:pPr>
      <w:r>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5FC202EA"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t>Дискретизация</w:t>
      </w:r>
    </w:p>
    <w:p w14:paraId="30F6AA78" w14:textId="77777777" w:rsidR="00544CC5" w:rsidRDefault="00ED2CAA">
      <w:pPr>
        <w:spacing w:after="0"/>
        <w:ind w:firstLine="709"/>
        <w:jc w:val="both"/>
        <w:rPr>
          <w:sz w:val="24"/>
          <w:szCs w:val="24"/>
        </w:rPr>
      </w:pPr>
      <w:r>
        <w:rPr>
          <w:sz w:val="24"/>
          <w:szCs w:val="24"/>
        </w:rPr>
        <w:t>Измерение и дискретизация. Общее представление о цифровом представлении аудиовизуальных и других непрерывных данных.</w:t>
      </w:r>
    </w:p>
    <w:p w14:paraId="01F680CF" w14:textId="77777777" w:rsidR="00544CC5" w:rsidRDefault="00ED2CAA">
      <w:pPr>
        <w:spacing w:after="0"/>
        <w:ind w:firstLine="709"/>
        <w:jc w:val="both"/>
        <w:rPr>
          <w:sz w:val="24"/>
          <w:szCs w:val="24"/>
        </w:rPr>
      </w:pPr>
      <w:r>
        <w:rPr>
          <w:sz w:val="24"/>
          <w:szCs w:val="24"/>
        </w:rPr>
        <w:t>Кодирование цвета. Цветовые модели</w:t>
      </w:r>
      <w:r>
        <w:rPr>
          <w:b/>
          <w:sz w:val="24"/>
          <w:szCs w:val="24"/>
        </w:rPr>
        <w:t xml:space="preserve">. </w:t>
      </w:r>
      <w:r>
        <w:rPr>
          <w:sz w:val="24"/>
          <w:szCs w:val="24"/>
        </w:rPr>
        <w:t xml:space="preserve">Модели RGB и CMYK. </w:t>
      </w:r>
      <w:r>
        <w:rPr>
          <w:i/>
          <w:sz w:val="24"/>
          <w:szCs w:val="24"/>
        </w:rPr>
        <w:t>Модели HSB и CMY</w:t>
      </w:r>
      <w:r>
        <w:rPr>
          <w:sz w:val="24"/>
          <w:szCs w:val="24"/>
        </w:rPr>
        <w:t>. Глубина кодирования. Знакомство с растровой и векторной графикой.</w:t>
      </w:r>
    </w:p>
    <w:p w14:paraId="68B8360D" w14:textId="77777777" w:rsidR="00544CC5" w:rsidRDefault="00ED2CAA">
      <w:pPr>
        <w:spacing w:after="0"/>
        <w:ind w:firstLine="709"/>
        <w:jc w:val="both"/>
        <w:rPr>
          <w:sz w:val="24"/>
          <w:szCs w:val="24"/>
        </w:rPr>
      </w:pPr>
      <w:r>
        <w:rPr>
          <w:sz w:val="24"/>
          <w:szCs w:val="24"/>
        </w:rPr>
        <w:t>Кодирование звука</w:t>
      </w:r>
      <w:r>
        <w:rPr>
          <w:b/>
          <w:sz w:val="24"/>
          <w:szCs w:val="24"/>
        </w:rPr>
        <w:t xml:space="preserve">. </w:t>
      </w:r>
      <w:r>
        <w:rPr>
          <w:sz w:val="24"/>
          <w:szCs w:val="24"/>
        </w:rPr>
        <w:t>Разрядность и частота записи. Количество каналов записи.</w:t>
      </w:r>
    </w:p>
    <w:p w14:paraId="7DFE7B0B" w14:textId="77777777" w:rsidR="00544CC5" w:rsidRDefault="00ED2CAA">
      <w:pPr>
        <w:spacing w:after="0"/>
        <w:ind w:firstLine="709"/>
        <w:jc w:val="both"/>
        <w:rPr>
          <w:sz w:val="24"/>
          <w:szCs w:val="24"/>
        </w:rPr>
      </w:pPr>
      <w:r>
        <w:rPr>
          <w:sz w:val="24"/>
          <w:szCs w:val="24"/>
        </w:rPr>
        <w:t>Оценка количественных параметров, связанных с представлением и хранением изображений и звуковых файлов.</w:t>
      </w:r>
    </w:p>
    <w:p w14:paraId="26C3628A"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lastRenderedPageBreak/>
        <w:t>Системы счисления</w:t>
      </w:r>
    </w:p>
    <w:p w14:paraId="30A80041" w14:textId="77777777" w:rsidR="00544CC5" w:rsidRDefault="00ED2CAA">
      <w:pPr>
        <w:spacing w:after="0"/>
        <w:ind w:firstLine="709"/>
        <w:jc w:val="both"/>
        <w:rPr>
          <w:sz w:val="24"/>
          <w:szCs w:val="24"/>
        </w:rPr>
      </w:pPr>
      <w:r>
        <w:rPr>
          <w:sz w:val="24"/>
          <w:szCs w:val="24"/>
        </w:rPr>
        <w:t>Позиционные и непозиционные системы счисления. Примеры представления чисел в позиционных системах счисления.</w:t>
      </w:r>
    </w:p>
    <w:p w14:paraId="381E9954" w14:textId="77777777" w:rsidR="00544CC5" w:rsidRDefault="00ED2CAA">
      <w:pPr>
        <w:spacing w:after="0"/>
        <w:ind w:firstLine="709"/>
        <w:jc w:val="both"/>
        <w:rPr>
          <w:sz w:val="24"/>
          <w:szCs w:val="24"/>
        </w:rPr>
      </w:pPr>
      <w:r>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08ECEB95" w14:textId="77777777" w:rsidR="00544CC5" w:rsidRDefault="00ED2CAA">
      <w:pPr>
        <w:spacing w:after="0"/>
        <w:ind w:firstLine="709"/>
        <w:jc w:val="both"/>
        <w:rPr>
          <w:sz w:val="24"/>
          <w:szCs w:val="24"/>
        </w:rPr>
      </w:pPr>
      <w:r>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04167239" w14:textId="77777777" w:rsidR="00544CC5" w:rsidRDefault="00ED2CAA">
      <w:pPr>
        <w:spacing w:after="0"/>
        <w:ind w:firstLine="709"/>
        <w:jc w:val="both"/>
        <w:rPr>
          <w:sz w:val="24"/>
          <w:szCs w:val="24"/>
        </w:rPr>
      </w:pPr>
      <w:r>
        <w:rPr>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6C28A5EF" w14:textId="77777777" w:rsidR="00544CC5" w:rsidRDefault="00ED2CAA">
      <w:pPr>
        <w:spacing w:after="0"/>
        <w:ind w:firstLine="709"/>
        <w:jc w:val="both"/>
        <w:rPr>
          <w:sz w:val="24"/>
          <w:szCs w:val="24"/>
        </w:rPr>
      </w:pPr>
      <w:r>
        <w:rPr>
          <w:sz w:val="24"/>
          <w:szCs w:val="24"/>
        </w:rPr>
        <w:t xml:space="preserve">Перевод натуральных чисел из двоичной системы счисления в восьмеричную и шестнадцатеричную и обратно. </w:t>
      </w:r>
    </w:p>
    <w:p w14:paraId="6E72A8A0" w14:textId="77777777" w:rsidR="00544CC5" w:rsidRDefault="00ED2CAA">
      <w:pPr>
        <w:spacing w:after="0"/>
        <w:ind w:firstLine="709"/>
        <w:jc w:val="both"/>
        <w:rPr>
          <w:i/>
          <w:sz w:val="24"/>
          <w:szCs w:val="24"/>
        </w:rPr>
      </w:pPr>
      <w:r>
        <w:rPr>
          <w:i/>
          <w:sz w:val="24"/>
          <w:szCs w:val="24"/>
        </w:rPr>
        <w:t>Арифметические действия в системах счисления.</w:t>
      </w:r>
    </w:p>
    <w:p w14:paraId="3FBBE40E" w14:textId="77777777" w:rsidR="00544CC5" w:rsidRDefault="00ED2CAA">
      <w:pPr>
        <w:pBdr>
          <w:top w:val="nil"/>
          <w:left w:val="nil"/>
          <w:bottom w:val="nil"/>
          <w:right w:val="nil"/>
          <w:between w:val="nil"/>
        </w:pBdr>
        <w:tabs>
          <w:tab w:val="left" w:pos="1260"/>
        </w:tabs>
        <w:spacing w:after="0"/>
        <w:ind w:firstLine="709"/>
        <w:jc w:val="both"/>
        <w:rPr>
          <w:color w:val="000000"/>
          <w:sz w:val="24"/>
          <w:szCs w:val="24"/>
        </w:rPr>
      </w:pPr>
      <w:r>
        <w:rPr>
          <w:b/>
          <w:color w:val="000000"/>
          <w:sz w:val="24"/>
          <w:szCs w:val="24"/>
        </w:rPr>
        <w:t>Элементы комбинаторики, теории множеств и математической логики</w:t>
      </w:r>
    </w:p>
    <w:p w14:paraId="2628D683" w14:textId="77777777" w:rsidR="00544CC5" w:rsidRDefault="00ED2CAA">
      <w:pPr>
        <w:spacing w:after="0"/>
        <w:ind w:firstLine="709"/>
        <w:jc w:val="both"/>
        <w:rPr>
          <w:sz w:val="24"/>
          <w:szCs w:val="24"/>
        </w:rPr>
      </w:pPr>
      <w:r>
        <w:rPr>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14:paraId="07BA28E0" w14:textId="77777777" w:rsidR="00544CC5" w:rsidRDefault="00ED2CAA">
      <w:pPr>
        <w:spacing w:after="0"/>
        <w:ind w:firstLine="709"/>
        <w:jc w:val="both"/>
        <w:rPr>
          <w:sz w:val="24"/>
          <w:szCs w:val="24"/>
        </w:rPr>
      </w:pPr>
      <w:r>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0BBEBF38" w14:textId="77777777" w:rsidR="00544CC5" w:rsidRDefault="00ED2CAA">
      <w:pPr>
        <w:spacing w:after="0"/>
        <w:ind w:firstLine="709"/>
        <w:jc w:val="both"/>
        <w:rPr>
          <w:sz w:val="24"/>
          <w:szCs w:val="24"/>
        </w:rPr>
      </w:pPr>
      <w:r>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2FBA7068" w14:textId="77777777" w:rsidR="00544CC5" w:rsidRDefault="00ED2CAA">
      <w:pPr>
        <w:spacing w:after="0"/>
        <w:ind w:firstLine="709"/>
        <w:jc w:val="both"/>
        <w:rPr>
          <w:sz w:val="24"/>
          <w:szCs w:val="24"/>
        </w:rPr>
      </w:pPr>
      <w:r>
        <w:rPr>
          <w:sz w:val="24"/>
          <w:szCs w:val="24"/>
        </w:rPr>
        <w:t>Таблицы истинности. Построение таблиц истинности для логических выражений.</w:t>
      </w:r>
    </w:p>
    <w:p w14:paraId="1E770DF1" w14:textId="77777777" w:rsidR="00544CC5" w:rsidRDefault="00ED2CAA">
      <w:pPr>
        <w:spacing w:after="0"/>
        <w:ind w:firstLine="709"/>
        <w:jc w:val="both"/>
        <w:rPr>
          <w:sz w:val="24"/>
          <w:szCs w:val="24"/>
        </w:rPr>
      </w:pPr>
      <w:r>
        <w:rPr>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Pr>
          <w:sz w:val="24"/>
          <w:szCs w:val="24"/>
        </w:rPr>
        <w:t xml:space="preserve">. </w:t>
      </w:r>
      <w:r>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585E86F4" w14:textId="77777777" w:rsidR="00544CC5" w:rsidRDefault="00ED2CAA">
      <w:pPr>
        <w:tabs>
          <w:tab w:val="left" w:pos="709"/>
        </w:tabs>
        <w:spacing w:after="0"/>
        <w:ind w:firstLine="709"/>
        <w:jc w:val="both"/>
        <w:rPr>
          <w:b/>
          <w:sz w:val="24"/>
          <w:szCs w:val="24"/>
        </w:rPr>
      </w:pPr>
      <w:r>
        <w:rPr>
          <w:b/>
          <w:sz w:val="24"/>
          <w:szCs w:val="24"/>
        </w:rPr>
        <w:tab/>
        <w:t>Списки, графы, деревья</w:t>
      </w:r>
    </w:p>
    <w:p w14:paraId="3D6C2585" w14:textId="77777777" w:rsidR="00544CC5" w:rsidRDefault="00ED2CAA">
      <w:pPr>
        <w:spacing w:after="0"/>
        <w:ind w:firstLine="709"/>
        <w:jc w:val="both"/>
        <w:rPr>
          <w:sz w:val="24"/>
          <w:szCs w:val="24"/>
        </w:rPr>
      </w:pPr>
      <w:r>
        <w:rPr>
          <w:sz w:val="24"/>
          <w:szCs w:val="24"/>
        </w:rPr>
        <w:t>Список. Первый элемент, последний элемент, предыдущий элемент, следующий элемент. Вставка, удаление и замена элемента.</w:t>
      </w:r>
    </w:p>
    <w:p w14:paraId="78E821D9" w14:textId="77777777" w:rsidR="00544CC5" w:rsidRDefault="00ED2CAA">
      <w:pPr>
        <w:spacing w:after="0"/>
        <w:ind w:firstLine="709"/>
        <w:jc w:val="both"/>
        <w:rPr>
          <w:sz w:val="24"/>
          <w:szCs w:val="24"/>
        </w:rPr>
      </w:pPr>
      <w:r>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7C678D6C" w14:textId="77777777" w:rsidR="00544CC5" w:rsidRDefault="00ED2CAA">
      <w:pPr>
        <w:spacing w:after="0"/>
        <w:ind w:firstLine="709"/>
        <w:jc w:val="both"/>
        <w:rPr>
          <w:sz w:val="24"/>
          <w:szCs w:val="24"/>
        </w:rPr>
      </w:pPr>
      <w:r>
        <w:rPr>
          <w:sz w:val="24"/>
          <w:szCs w:val="24"/>
        </w:rPr>
        <w:t xml:space="preserve">Дерево. Корень, лист, вершина (узел). Предшествующая вершина, последующие вершины. Поддерево. Высота дерева. </w:t>
      </w:r>
      <w:r>
        <w:rPr>
          <w:i/>
          <w:sz w:val="24"/>
          <w:szCs w:val="24"/>
        </w:rPr>
        <w:t>Бинарное дерево. Генеалогическое дерево.</w:t>
      </w:r>
    </w:p>
    <w:p w14:paraId="2BA9515C" w14:textId="77777777" w:rsidR="00544CC5" w:rsidRDefault="00ED2CAA">
      <w:pPr>
        <w:spacing w:after="0"/>
        <w:ind w:firstLine="709"/>
        <w:jc w:val="both"/>
        <w:rPr>
          <w:sz w:val="24"/>
          <w:szCs w:val="24"/>
        </w:rPr>
      </w:pPr>
      <w:r>
        <w:rPr>
          <w:b/>
          <w:sz w:val="24"/>
          <w:szCs w:val="24"/>
        </w:rPr>
        <w:t>Алгоритмы и элементы программирования</w:t>
      </w:r>
    </w:p>
    <w:p w14:paraId="19A30A45"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t>Исполнители и алгоритмы. Управление исполнителями</w:t>
      </w:r>
    </w:p>
    <w:p w14:paraId="1ECDB65C" w14:textId="77777777" w:rsidR="00544CC5" w:rsidRDefault="00ED2CAA">
      <w:pPr>
        <w:spacing w:after="0"/>
        <w:ind w:firstLine="709"/>
        <w:jc w:val="both"/>
        <w:rPr>
          <w:sz w:val="24"/>
          <w:szCs w:val="24"/>
        </w:rPr>
      </w:pPr>
      <w:r>
        <w:rPr>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54D9B13A" w14:textId="77777777" w:rsidR="00544CC5" w:rsidRDefault="00ED2CAA">
      <w:pPr>
        <w:spacing w:after="0"/>
        <w:ind w:firstLine="709"/>
        <w:jc w:val="both"/>
        <w:rPr>
          <w:sz w:val="24"/>
          <w:szCs w:val="24"/>
        </w:rPr>
      </w:pPr>
      <w:r>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i/>
          <w:sz w:val="24"/>
          <w:szCs w:val="24"/>
        </w:rPr>
        <w:t>Программное управление самодвижущимся роботом.</w:t>
      </w:r>
    </w:p>
    <w:p w14:paraId="3E70D4B0" w14:textId="77777777" w:rsidR="00544CC5" w:rsidRDefault="00ED2CAA">
      <w:pPr>
        <w:spacing w:after="0"/>
        <w:ind w:firstLine="709"/>
        <w:jc w:val="both"/>
        <w:rPr>
          <w:sz w:val="24"/>
          <w:szCs w:val="24"/>
        </w:rPr>
      </w:pPr>
      <w:r>
        <w:rPr>
          <w:sz w:val="24"/>
          <w:szCs w:val="24"/>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099C3CE2" w14:textId="77777777" w:rsidR="00544CC5" w:rsidRDefault="00ED2CAA">
      <w:pPr>
        <w:spacing w:after="0"/>
        <w:ind w:firstLine="709"/>
        <w:jc w:val="both"/>
        <w:rPr>
          <w:sz w:val="24"/>
          <w:szCs w:val="24"/>
        </w:rPr>
      </w:pPr>
      <w:r>
        <w:rPr>
          <w:sz w:val="24"/>
          <w:szCs w:val="24"/>
        </w:rPr>
        <w:t>Системы программирования. Средства создания и выполнения программ.</w:t>
      </w:r>
    </w:p>
    <w:p w14:paraId="49D84E84" w14:textId="77777777" w:rsidR="00544CC5" w:rsidRDefault="00ED2CAA">
      <w:pPr>
        <w:spacing w:after="0"/>
        <w:ind w:firstLine="709"/>
        <w:jc w:val="both"/>
        <w:rPr>
          <w:sz w:val="24"/>
          <w:szCs w:val="24"/>
        </w:rPr>
      </w:pPr>
      <w:r>
        <w:rPr>
          <w:i/>
          <w:sz w:val="24"/>
          <w:szCs w:val="24"/>
        </w:rPr>
        <w:t>Понятие об этапах разработки программ и приемах отладки программ.</w:t>
      </w:r>
    </w:p>
    <w:p w14:paraId="0A490270" w14:textId="77777777" w:rsidR="00544CC5" w:rsidRDefault="00ED2CAA">
      <w:pPr>
        <w:spacing w:after="0"/>
        <w:ind w:firstLine="709"/>
        <w:jc w:val="both"/>
        <w:rPr>
          <w:sz w:val="24"/>
          <w:szCs w:val="24"/>
        </w:rPr>
      </w:pPr>
      <w:r>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2DEF260E"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t>Алгоритмические конструкции</w:t>
      </w:r>
    </w:p>
    <w:p w14:paraId="4A93B6BC" w14:textId="77777777" w:rsidR="00544CC5" w:rsidRDefault="00ED2CAA">
      <w:pPr>
        <w:spacing w:after="0"/>
        <w:ind w:firstLine="709"/>
        <w:jc w:val="both"/>
        <w:rPr>
          <w:sz w:val="24"/>
          <w:szCs w:val="24"/>
        </w:rPr>
      </w:pPr>
      <w:r>
        <w:rPr>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1FD6275C" w14:textId="77777777" w:rsidR="00544CC5" w:rsidRDefault="00ED2CAA">
      <w:pPr>
        <w:spacing w:after="0"/>
        <w:ind w:firstLine="709"/>
        <w:jc w:val="both"/>
        <w:rPr>
          <w:sz w:val="24"/>
          <w:szCs w:val="24"/>
        </w:rPr>
      </w:pPr>
      <w:r>
        <w:rPr>
          <w:sz w:val="24"/>
          <w:szCs w:val="24"/>
        </w:rPr>
        <w:t xml:space="preserve">Конструкция «ветвление». Условный оператор: полная и неполная формы. </w:t>
      </w:r>
    </w:p>
    <w:p w14:paraId="75B0BED3" w14:textId="77777777" w:rsidR="00544CC5" w:rsidRDefault="00ED2CAA">
      <w:pPr>
        <w:spacing w:after="0"/>
        <w:ind w:firstLine="709"/>
        <w:jc w:val="both"/>
        <w:rPr>
          <w:strike/>
          <w:sz w:val="24"/>
          <w:szCs w:val="24"/>
        </w:rPr>
      </w:pPr>
      <w:r>
        <w:rPr>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14:paraId="18958CA8" w14:textId="77777777" w:rsidR="00544CC5" w:rsidRDefault="00ED2CAA">
      <w:pPr>
        <w:spacing w:after="0"/>
        <w:ind w:firstLine="709"/>
        <w:jc w:val="both"/>
        <w:rPr>
          <w:i/>
          <w:sz w:val="24"/>
          <w:szCs w:val="24"/>
        </w:rPr>
      </w:pPr>
      <w:r>
        <w:rPr>
          <w:sz w:val="24"/>
          <w:szCs w:val="24"/>
        </w:rPr>
        <w:t xml:space="preserve">Конструкция «повторения»: циклы с заданным числом повторений, с условием выполнения, с переменной цикла. </w:t>
      </w:r>
      <w:r>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3C41C101" w14:textId="77777777" w:rsidR="00544CC5" w:rsidRDefault="00ED2CAA">
      <w:pPr>
        <w:spacing w:after="0"/>
        <w:ind w:firstLine="709"/>
        <w:jc w:val="both"/>
        <w:rPr>
          <w:sz w:val="24"/>
          <w:szCs w:val="24"/>
        </w:rPr>
      </w:pPr>
      <w:r>
        <w:rPr>
          <w:sz w:val="24"/>
          <w:szCs w:val="24"/>
        </w:rPr>
        <w:t>Запись алгоритмических конструкций в выбранном языке программирования.</w:t>
      </w:r>
    </w:p>
    <w:p w14:paraId="41961124" w14:textId="77777777" w:rsidR="00544CC5" w:rsidRDefault="00ED2CAA">
      <w:pPr>
        <w:spacing w:after="0"/>
        <w:ind w:firstLine="709"/>
        <w:jc w:val="both"/>
        <w:rPr>
          <w:sz w:val="24"/>
          <w:szCs w:val="24"/>
        </w:rPr>
      </w:pPr>
      <w:r>
        <w:rPr>
          <w:i/>
          <w:sz w:val="24"/>
          <w:szCs w:val="24"/>
        </w:rPr>
        <w:t>Примеры записи команд ветвления и повторения и других конструкций в различных алгоритмических языках.</w:t>
      </w:r>
    </w:p>
    <w:p w14:paraId="351C5A63" w14:textId="77777777" w:rsidR="00544CC5" w:rsidRDefault="00ED2CAA">
      <w:pPr>
        <w:pBdr>
          <w:top w:val="nil"/>
          <w:left w:val="nil"/>
          <w:bottom w:val="nil"/>
          <w:right w:val="nil"/>
          <w:between w:val="nil"/>
        </w:pBdr>
        <w:tabs>
          <w:tab w:val="left" w:pos="900"/>
        </w:tabs>
        <w:spacing w:after="0"/>
        <w:ind w:firstLine="709"/>
        <w:jc w:val="both"/>
        <w:rPr>
          <w:b/>
          <w:color w:val="000000"/>
          <w:sz w:val="24"/>
          <w:szCs w:val="24"/>
        </w:rPr>
      </w:pPr>
      <w:r>
        <w:rPr>
          <w:b/>
          <w:color w:val="000000"/>
          <w:sz w:val="24"/>
          <w:szCs w:val="24"/>
        </w:rPr>
        <w:t>Разработка алгоритмов и программ</w:t>
      </w:r>
    </w:p>
    <w:p w14:paraId="1BC4464F" w14:textId="77777777" w:rsidR="00544CC5" w:rsidRDefault="00ED2CAA">
      <w:pPr>
        <w:spacing w:after="0"/>
        <w:ind w:firstLine="709"/>
        <w:jc w:val="both"/>
        <w:rPr>
          <w:sz w:val="24"/>
          <w:szCs w:val="24"/>
        </w:rPr>
      </w:pPr>
      <w:r>
        <w:rPr>
          <w:sz w:val="24"/>
          <w:szCs w:val="24"/>
        </w:rPr>
        <w:t xml:space="preserve">Оператор присваивания. </w:t>
      </w:r>
      <w:r>
        <w:rPr>
          <w:i/>
          <w:sz w:val="24"/>
          <w:szCs w:val="24"/>
        </w:rPr>
        <w:t>Представление о структурах данных.</w:t>
      </w:r>
    </w:p>
    <w:p w14:paraId="53C9FCF8" w14:textId="77777777" w:rsidR="00544CC5" w:rsidRDefault="00ED2CAA">
      <w:pPr>
        <w:spacing w:after="0"/>
        <w:ind w:firstLine="709"/>
        <w:jc w:val="both"/>
        <w:rPr>
          <w:sz w:val="24"/>
          <w:szCs w:val="24"/>
        </w:rPr>
      </w:pPr>
      <w:r>
        <w:rPr>
          <w:sz w:val="24"/>
          <w:szCs w:val="24"/>
        </w:rPr>
        <w:t xml:space="preserve">Константы и переменные. Переменная: имя и значение. Типы переменных: целые, вещественные, </w:t>
      </w:r>
      <w:r>
        <w:rPr>
          <w:i/>
          <w:sz w:val="24"/>
          <w:szCs w:val="24"/>
        </w:rPr>
        <w:t>символьные, строковые, логические</w:t>
      </w:r>
      <w:r>
        <w:rPr>
          <w:sz w:val="24"/>
          <w:szCs w:val="24"/>
        </w:rPr>
        <w:t xml:space="preserve">. Табличные величины (массивы). Одномерные массивы. </w:t>
      </w:r>
      <w:r>
        <w:rPr>
          <w:i/>
          <w:sz w:val="24"/>
          <w:szCs w:val="24"/>
        </w:rPr>
        <w:t>Двумерные массивы.</w:t>
      </w:r>
    </w:p>
    <w:p w14:paraId="06FA9FBF" w14:textId="77777777" w:rsidR="00544CC5" w:rsidRDefault="00ED2CAA">
      <w:pPr>
        <w:spacing w:after="0"/>
        <w:ind w:firstLine="709"/>
        <w:jc w:val="both"/>
        <w:rPr>
          <w:sz w:val="24"/>
          <w:szCs w:val="24"/>
        </w:rPr>
      </w:pPr>
      <w:r>
        <w:rPr>
          <w:sz w:val="24"/>
          <w:szCs w:val="24"/>
        </w:rPr>
        <w:t>Примеры задач обработки данных:</w:t>
      </w:r>
    </w:p>
    <w:p w14:paraId="57CF1A35" w14:textId="77777777" w:rsidR="00544CC5" w:rsidRDefault="00ED2CAA" w:rsidP="00F95E5C">
      <w:pPr>
        <w:numPr>
          <w:ilvl w:val="0"/>
          <w:numId w:val="165"/>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нахождение минимального и максимального числа из двух, трех, четырех данных чисел;</w:t>
      </w:r>
    </w:p>
    <w:p w14:paraId="3F2D4975" w14:textId="77777777" w:rsidR="00544CC5" w:rsidRDefault="00ED2CAA" w:rsidP="00F95E5C">
      <w:pPr>
        <w:numPr>
          <w:ilvl w:val="0"/>
          <w:numId w:val="165"/>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нахождение всех корней заданного квадратного уравнения;</w:t>
      </w:r>
    </w:p>
    <w:p w14:paraId="4767DE0D" w14:textId="77777777" w:rsidR="00544CC5" w:rsidRDefault="00ED2CAA" w:rsidP="00F95E5C">
      <w:pPr>
        <w:numPr>
          <w:ilvl w:val="0"/>
          <w:numId w:val="165"/>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заполнение числового массива в соответствии с формулой или путем ввода чисел;</w:t>
      </w:r>
    </w:p>
    <w:p w14:paraId="76BE7CAD" w14:textId="77777777" w:rsidR="00544CC5" w:rsidRDefault="00ED2CAA" w:rsidP="00F95E5C">
      <w:pPr>
        <w:numPr>
          <w:ilvl w:val="0"/>
          <w:numId w:val="165"/>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нахождение суммы элементов данной конечной числовой последовательности или массива;</w:t>
      </w:r>
    </w:p>
    <w:p w14:paraId="04C1DE87" w14:textId="77777777" w:rsidR="00544CC5" w:rsidRDefault="00ED2CAA" w:rsidP="00F95E5C">
      <w:pPr>
        <w:numPr>
          <w:ilvl w:val="0"/>
          <w:numId w:val="165"/>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нахождение минимального (максимального) элемента массива.</w:t>
      </w:r>
    </w:p>
    <w:p w14:paraId="1C82A741" w14:textId="77777777" w:rsidR="00544CC5" w:rsidRDefault="00ED2CAA">
      <w:pPr>
        <w:spacing w:after="0"/>
        <w:ind w:firstLine="709"/>
        <w:jc w:val="both"/>
        <w:rPr>
          <w:sz w:val="24"/>
          <w:szCs w:val="24"/>
        </w:rPr>
      </w:pPr>
      <w:r>
        <w:rPr>
          <w:sz w:val="24"/>
          <w:szCs w:val="24"/>
        </w:rPr>
        <w:t>Знакомство с алгоритмами решения этих задач. Реализации этих алгоритмов в выбранной среде программирования.</w:t>
      </w:r>
    </w:p>
    <w:p w14:paraId="5B5723A8" w14:textId="77777777" w:rsidR="00544CC5" w:rsidRDefault="00ED2CAA">
      <w:pPr>
        <w:spacing w:after="0"/>
        <w:ind w:firstLine="709"/>
        <w:jc w:val="both"/>
        <w:rPr>
          <w:sz w:val="24"/>
          <w:szCs w:val="24"/>
        </w:rPr>
      </w:pPr>
      <w:r>
        <w:rPr>
          <w:sz w:val="24"/>
          <w:szCs w:val="24"/>
        </w:rPr>
        <w:t>Составление алгоритмов и программ по управлению исполнителями Робот, Черепашка, Чертежник и др.</w:t>
      </w:r>
    </w:p>
    <w:p w14:paraId="38FFC2F7" w14:textId="77777777" w:rsidR="00544CC5" w:rsidRDefault="00ED2CAA">
      <w:pPr>
        <w:spacing w:after="0"/>
        <w:ind w:firstLine="709"/>
        <w:jc w:val="both"/>
        <w:rPr>
          <w:sz w:val="24"/>
          <w:szCs w:val="24"/>
        </w:rPr>
      </w:pPr>
      <w:r>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46E75CE4" w14:textId="77777777" w:rsidR="00544CC5" w:rsidRDefault="00ED2CAA">
      <w:pPr>
        <w:spacing w:after="0"/>
        <w:ind w:firstLine="709"/>
        <w:jc w:val="both"/>
        <w:rPr>
          <w:sz w:val="24"/>
          <w:szCs w:val="24"/>
        </w:rPr>
      </w:pPr>
      <w:r>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34E36488" w14:textId="77777777" w:rsidR="00544CC5" w:rsidRDefault="00ED2CAA">
      <w:pPr>
        <w:spacing w:after="0"/>
        <w:ind w:firstLine="709"/>
        <w:jc w:val="both"/>
        <w:rPr>
          <w:sz w:val="24"/>
          <w:szCs w:val="24"/>
        </w:rPr>
      </w:pPr>
      <w:r>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129476BF" w14:textId="77777777" w:rsidR="00544CC5" w:rsidRDefault="00ED2CAA">
      <w:pPr>
        <w:spacing w:after="0"/>
        <w:ind w:firstLine="709"/>
        <w:jc w:val="both"/>
        <w:rPr>
          <w:sz w:val="24"/>
          <w:szCs w:val="24"/>
        </w:rPr>
      </w:pPr>
      <w:r>
        <w:rPr>
          <w:sz w:val="24"/>
          <w:szCs w:val="24"/>
        </w:rPr>
        <w:t xml:space="preserve">Знакомство с документированием программ. </w:t>
      </w:r>
      <w:r>
        <w:rPr>
          <w:i/>
          <w:sz w:val="24"/>
          <w:szCs w:val="24"/>
        </w:rPr>
        <w:t>Составление описание программы по образцу.</w:t>
      </w:r>
    </w:p>
    <w:p w14:paraId="649C3FD9"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lastRenderedPageBreak/>
        <w:t>Анализ алгоритмов</w:t>
      </w:r>
    </w:p>
    <w:p w14:paraId="594A4617" w14:textId="77777777" w:rsidR="00544CC5" w:rsidRDefault="00ED2CAA">
      <w:pPr>
        <w:spacing w:after="0"/>
        <w:ind w:firstLine="709"/>
        <w:jc w:val="both"/>
        <w:rPr>
          <w:sz w:val="24"/>
          <w:szCs w:val="24"/>
        </w:rPr>
      </w:pPr>
      <w:r>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116FCD87" w14:textId="77777777" w:rsidR="00544CC5" w:rsidRDefault="00ED2CAA">
      <w:pPr>
        <w:spacing w:after="0"/>
        <w:ind w:firstLine="709"/>
        <w:jc w:val="both"/>
        <w:rPr>
          <w:sz w:val="24"/>
          <w:szCs w:val="24"/>
        </w:rPr>
      </w:pPr>
      <w:r>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092C8079" w14:textId="77777777" w:rsidR="00544CC5" w:rsidRDefault="00ED2CAA">
      <w:pPr>
        <w:spacing w:after="0"/>
        <w:ind w:firstLine="709"/>
        <w:rPr>
          <w:b/>
          <w:i/>
          <w:sz w:val="24"/>
          <w:szCs w:val="24"/>
        </w:rPr>
      </w:pPr>
      <w:r>
        <w:rPr>
          <w:b/>
          <w:i/>
          <w:sz w:val="24"/>
          <w:szCs w:val="24"/>
        </w:rPr>
        <w:t>Робототехника</w:t>
      </w:r>
    </w:p>
    <w:p w14:paraId="0B495FED" w14:textId="77777777" w:rsidR="00544CC5" w:rsidRDefault="00ED2CAA">
      <w:pPr>
        <w:spacing w:after="0"/>
        <w:ind w:firstLine="709"/>
        <w:jc w:val="both"/>
        <w:rPr>
          <w:i/>
          <w:sz w:val="24"/>
          <w:szCs w:val="24"/>
        </w:rPr>
      </w:pPr>
      <w:r>
        <w:rPr>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18F1C2E5" w14:textId="77777777" w:rsidR="00544CC5" w:rsidRDefault="00ED2CAA">
      <w:pPr>
        <w:spacing w:after="0"/>
        <w:ind w:firstLine="709"/>
        <w:jc w:val="both"/>
        <w:rPr>
          <w:i/>
          <w:sz w:val="24"/>
          <w:szCs w:val="24"/>
        </w:rPr>
      </w:pPr>
      <w:r>
        <w:rPr>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0DCE7CB9" w14:textId="77777777" w:rsidR="00544CC5" w:rsidRDefault="00ED2CAA">
      <w:pPr>
        <w:spacing w:after="0"/>
        <w:ind w:firstLine="709"/>
        <w:jc w:val="both"/>
        <w:rPr>
          <w:i/>
          <w:sz w:val="24"/>
          <w:szCs w:val="24"/>
        </w:rPr>
      </w:pPr>
      <w:r>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45937B28" w14:textId="77777777" w:rsidR="00544CC5" w:rsidRDefault="00ED2CAA">
      <w:pPr>
        <w:spacing w:after="0"/>
        <w:ind w:firstLine="709"/>
        <w:jc w:val="both"/>
        <w:rPr>
          <w:i/>
          <w:sz w:val="24"/>
          <w:szCs w:val="24"/>
        </w:rPr>
      </w:pPr>
      <w:r>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45E87EFA" w14:textId="77777777" w:rsidR="00544CC5" w:rsidRDefault="00ED2CAA">
      <w:pPr>
        <w:spacing w:after="0"/>
        <w:ind w:firstLine="709"/>
        <w:jc w:val="both"/>
        <w:rPr>
          <w:i/>
          <w:sz w:val="24"/>
          <w:szCs w:val="24"/>
        </w:rPr>
      </w:pPr>
      <w:r>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035C27AC"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t>Математическое моделирование</w:t>
      </w:r>
    </w:p>
    <w:p w14:paraId="016AA5B7" w14:textId="77777777" w:rsidR="00544CC5" w:rsidRDefault="00ED2CAA">
      <w:pPr>
        <w:spacing w:after="0"/>
        <w:ind w:firstLine="709"/>
        <w:jc w:val="both"/>
        <w:rPr>
          <w:sz w:val="24"/>
          <w:szCs w:val="24"/>
        </w:rPr>
      </w:pPr>
      <w:r>
        <w:rPr>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736401BE" w14:textId="77777777" w:rsidR="00544CC5" w:rsidRDefault="00ED2CAA">
      <w:pPr>
        <w:spacing w:after="0"/>
        <w:ind w:firstLine="709"/>
        <w:jc w:val="both"/>
        <w:rPr>
          <w:sz w:val="24"/>
          <w:szCs w:val="24"/>
        </w:rPr>
      </w:pPr>
      <w:r>
        <w:rPr>
          <w:sz w:val="24"/>
          <w:szCs w:val="24"/>
        </w:rPr>
        <w:t>Компьютерные эксперименты.</w:t>
      </w:r>
    </w:p>
    <w:p w14:paraId="5EA3D2EE" w14:textId="77777777" w:rsidR="00544CC5" w:rsidRDefault="00ED2CAA">
      <w:pPr>
        <w:spacing w:after="0"/>
        <w:ind w:firstLine="709"/>
        <w:jc w:val="both"/>
        <w:rPr>
          <w:sz w:val="24"/>
          <w:szCs w:val="24"/>
        </w:rPr>
      </w:pPr>
      <w:r>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4DDFD20C" w14:textId="77777777" w:rsidR="00544CC5" w:rsidRDefault="00ED2CAA">
      <w:pPr>
        <w:spacing w:after="0"/>
        <w:ind w:firstLine="709"/>
        <w:jc w:val="both"/>
        <w:rPr>
          <w:sz w:val="24"/>
          <w:szCs w:val="24"/>
        </w:rPr>
      </w:pPr>
      <w:r>
        <w:rPr>
          <w:b/>
          <w:sz w:val="24"/>
          <w:szCs w:val="24"/>
        </w:rPr>
        <w:t>Использование программных систем и сервисов</w:t>
      </w:r>
    </w:p>
    <w:p w14:paraId="1E89EB2E"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t>Файловая система</w:t>
      </w:r>
    </w:p>
    <w:p w14:paraId="2C100EDE" w14:textId="77777777" w:rsidR="00544CC5" w:rsidRDefault="00ED2CAA">
      <w:pPr>
        <w:spacing w:after="0"/>
        <w:ind w:firstLine="709"/>
        <w:jc w:val="both"/>
        <w:rPr>
          <w:sz w:val="24"/>
          <w:szCs w:val="24"/>
        </w:rPr>
      </w:pPr>
      <w:r>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7F17153D" w14:textId="77777777" w:rsidR="00544CC5" w:rsidRDefault="00ED2CAA">
      <w:pPr>
        <w:spacing w:after="0"/>
        <w:ind w:firstLine="709"/>
        <w:jc w:val="both"/>
        <w:rPr>
          <w:sz w:val="24"/>
          <w:szCs w:val="24"/>
        </w:rPr>
      </w:pPr>
      <w:r>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3396C703" w14:textId="77777777" w:rsidR="00544CC5" w:rsidRDefault="00ED2CAA">
      <w:pPr>
        <w:spacing w:after="0"/>
        <w:ind w:firstLine="709"/>
        <w:jc w:val="both"/>
        <w:rPr>
          <w:sz w:val="24"/>
          <w:szCs w:val="24"/>
        </w:rPr>
      </w:pPr>
      <w:r>
        <w:rPr>
          <w:sz w:val="24"/>
          <w:szCs w:val="24"/>
        </w:rPr>
        <w:t>Архивирование и разархивирование.</w:t>
      </w:r>
    </w:p>
    <w:p w14:paraId="3A5D8FB0" w14:textId="77777777" w:rsidR="00544CC5" w:rsidRDefault="00ED2CAA">
      <w:pPr>
        <w:spacing w:after="0"/>
        <w:ind w:firstLine="709"/>
        <w:jc w:val="both"/>
        <w:rPr>
          <w:sz w:val="24"/>
          <w:szCs w:val="24"/>
        </w:rPr>
      </w:pPr>
      <w:r>
        <w:rPr>
          <w:sz w:val="24"/>
          <w:szCs w:val="24"/>
        </w:rPr>
        <w:t>Файловый менеджер.</w:t>
      </w:r>
    </w:p>
    <w:p w14:paraId="325E255C" w14:textId="77777777" w:rsidR="00544CC5" w:rsidRDefault="00ED2CAA">
      <w:pPr>
        <w:spacing w:after="0"/>
        <w:ind w:firstLine="709"/>
        <w:jc w:val="both"/>
        <w:rPr>
          <w:sz w:val="24"/>
          <w:szCs w:val="24"/>
        </w:rPr>
      </w:pPr>
      <w:r>
        <w:rPr>
          <w:i/>
          <w:sz w:val="24"/>
          <w:szCs w:val="24"/>
        </w:rPr>
        <w:lastRenderedPageBreak/>
        <w:t>Поиск в файловой системе.</w:t>
      </w:r>
    </w:p>
    <w:p w14:paraId="60CC0CC4"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t>Подготовка текстов и демонстрационных материалов</w:t>
      </w:r>
    </w:p>
    <w:p w14:paraId="0F12ACF3" w14:textId="77777777" w:rsidR="00544CC5" w:rsidRDefault="00ED2CAA">
      <w:pPr>
        <w:spacing w:after="0"/>
        <w:ind w:firstLine="709"/>
        <w:jc w:val="both"/>
        <w:rPr>
          <w:strike/>
          <w:sz w:val="24"/>
          <w:szCs w:val="24"/>
        </w:rPr>
      </w:pPr>
      <w:r>
        <w:rPr>
          <w:sz w:val="24"/>
          <w:szCs w:val="24"/>
        </w:rPr>
        <w:t xml:space="preserve">Текстовые документы и их структурные элементы (страница, абзац, строка, слово, символ). </w:t>
      </w:r>
    </w:p>
    <w:p w14:paraId="5A818F69" w14:textId="77777777" w:rsidR="00544CC5" w:rsidRDefault="00ED2CAA">
      <w:pPr>
        <w:spacing w:after="0"/>
        <w:ind w:firstLine="709"/>
        <w:jc w:val="both"/>
        <w:rPr>
          <w:sz w:val="24"/>
          <w:szCs w:val="24"/>
        </w:rPr>
      </w:pPr>
      <w:r>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3767A4A2" w14:textId="77777777" w:rsidR="00544CC5" w:rsidRDefault="00ED2CAA">
      <w:pPr>
        <w:spacing w:after="0"/>
        <w:ind w:firstLine="709"/>
        <w:jc w:val="both"/>
        <w:rPr>
          <w:sz w:val="24"/>
          <w:szCs w:val="24"/>
        </w:rPr>
      </w:pPr>
      <w:r>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i/>
          <w:sz w:val="24"/>
          <w:szCs w:val="24"/>
        </w:rPr>
        <w:t xml:space="preserve"> История изменений.</w:t>
      </w:r>
    </w:p>
    <w:p w14:paraId="1E23AD80" w14:textId="77777777" w:rsidR="00544CC5" w:rsidRDefault="00ED2CAA">
      <w:pPr>
        <w:spacing w:after="0"/>
        <w:ind w:firstLine="709"/>
        <w:jc w:val="both"/>
        <w:rPr>
          <w:sz w:val="24"/>
          <w:szCs w:val="24"/>
        </w:rPr>
      </w:pPr>
      <w:r>
        <w:rPr>
          <w:sz w:val="24"/>
          <w:szCs w:val="24"/>
        </w:rPr>
        <w:t>Проверка правописания, словари.</w:t>
      </w:r>
    </w:p>
    <w:p w14:paraId="59C3C863" w14:textId="77777777" w:rsidR="00544CC5" w:rsidRDefault="00ED2CAA">
      <w:pPr>
        <w:spacing w:after="0"/>
        <w:ind w:firstLine="709"/>
        <w:jc w:val="both"/>
        <w:rPr>
          <w:sz w:val="24"/>
          <w:szCs w:val="24"/>
        </w:rPr>
      </w:pPr>
      <w:r>
        <w:rPr>
          <w:sz w:val="24"/>
          <w:szCs w:val="24"/>
        </w:rPr>
        <w:t>Инструменты ввода текста с использованием сканера, программ распознавания, расшифровки устной речи. Компьютерный перевод.</w:t>
      </w:r>
    </w:p>
    <w:p w14:paraId="46EB6358" w14:textId="77777777" w:rsidR="00544CC5" w:rsidRDefault="00ED2CAA">
      <w:pPr>
        <w:spacing w:after="0"/>
        <w:ind w:firstLine="709"/>
        <w:jc w:val="both"/>
        <w:rPr>
          <w:sz w:val="24"/>
          <w:szCs w:val="24"/>
        </w:rPr>
      </w:pPr>
      <w:r>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4F4EF797" w14:textId="77777777" w:rsidR="00544CC5" w:rsidRDefault="00ED2CAA">
      <w:pPr>
        <w:spacing w:after="0"/>
        <w:ind w:firstLine="709"/>
        <w:jc w:val="both"/>
        <w:rPr>
          <w:sz w:val="24"/>
          <w:szCs w:val="24"/>
        </w:rPr>
      </w:pPr>
      <w:r>
        <w:rPr>
          <w:sz w:val="24"/>
          <w:szCs w:val="24"/>
        </w:rPr>
        <w:t>Подготовка компьютерных презентаций. Включение в презентацию аудиовизуальных объектов.</w:t>
      </w:r>
    </w:p>
    <w:p w14:paraId="237D46C8" w14:textId="77777777" w:rsidR="00544CC5" w:rsidRDefault="00ED2CAA">
      <w:pPr>
        <w:spacing w:after="0"/>
        <w:ind w:firstLine="709"/>
        <w:jc w:val="both"/>
        <w:rPr>
          <w:sz w:val="24"/>
          <w:szCs w:val="24"/>
        </w:rPr>
      </w:pPr>
      <w:r>
        <w:rPr>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i/>
          <w:sz w:val="24"/>
          <w:szCs w:val="24"/>
        </w:rPr>
        <w:t xml:space="preserve">Знакомство с обработкой фотографий. Геометрические и стилевые преобразования. </w:t>
      </w:r>
    </w:p>
    <w:p w14:paraId="181121DA" w14:textId="77777777" w:rsidR="00544CC5" w:rsidRDefault="00ED2CAA">
      <w:pPr>
        <w:spacing w:after="0"/>
        <w:ind w:firstLine="709"/>
        <w:jc w:val="both"/>
        <w:rPr>
          <w:sz w:val="24"/>
          <w:szCs w:val="24"/>
        </w:rPr>
      </w:pPr>
      <w:r>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14:paraId="644C6EB3" w14:textId="77777777" w:rsidR="00544CC5" w:rsidRDefault="00ED2CAA">
      <w:pPr>
        <w:spacing w:after="0"/>
        <w:ind w:firstLine="709"/>
        <w:jc w:val="both"/>
        <w:rPr>
          <w:sz w:val="24"/>
          <w:szCs w:val="24"/>
        </w:rPr>
      </w:pPr>
      <w:r>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633FC64E"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t>Электронные (динамические) таблицы</w:t>
      </w:r>
    </w:p>
    <w:p w14:paraId="20A79327" w14:textId="77777777" w:rsidR="00544CC5" w:rsidRDefault="00ED2CAA">
      <w:pPr>
        <w:spacing w:after="0"/>
        <w:ind w:firstLine="709"/>
        <w:jc w:val="both"/>
        <w:rPr>
          <w:sz w:val="24"/>
          <w:szCs w:val="24"/>
        </w:rPr>
      </w:pPr>
      <w:r>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57C4F976" w14:textId="77777777" w:rsidR="00544CC5" w:rsidRDefault="00ED2CAA">
      <w:pPr>
        <w:pBdr>
          <w:top w:val="nil"/>
          <w:left w:val="nil"/>
          <w:bottom w:val="nil"/>
          <w:right w:val="nil"/>
          <w:between w:val="nil"/>
        </w:pBdr>
        <w:tabs>
          <w:tab w:val="left" w:pos="900"/>
        </w:tabs>
        <w:spacing w:after="0"/>
        <w:ind w:firstLine="709"/>
        <w:jc w:val="both"/>
        <w:rPr>
          <w:color w:val="000000"/>
          <w:sz w:val="24"/>
          <w:szCs w:val="24"/>
        </w:rPr>
      </w:pPr>
      <w:r>
        <w:rPr>
          <w:b/>
          <w:color w:val="000000"/>
          <w:sz w:val="24"/>
          <w:szCs w:val="24"/>
        </w:rPr>
        <w:t>Базы данных. Поиск информации</w:t>
      </w:r>
    </w:p>
    <w:p w14:paraId="3AA309D8" w14:textId="77777777" w:rsidR="00544CC5" w:rsidRDefault="00ED2CAA">
      <w:pPr>
        <w:spacing w:after="0"/>
        <w:ind w:firstLine="709"/>
        <w:jc w:val="both"/>
        <w:rPr>
          <w:sz w:val="24"/>
          <w:szCs w:val="24"/>
        </w:rPr>
      </w:pPr>
      <w:r>
        <w:rPr>
          <w:sz w:val="24"/>
          <w:szCs w:val="24"/>
        </w:rPr>
        <w:t xml:space="preserve">Базы данных. Таблица как представление отношения. Поиск данных в готовой базе. </w:t>
      </w:r>
      <w:r>
        <w:rPr>
          <w:i/>
          <w:sz w:val="24"/>
          <w:szCs w:val="24"/>
        </w:rPr>
        <w:t>Связи между таблицами.</w:t>
      </w:r>
    </w:p>
    <w:p w14:paraId="1BBD857A" w14:textId="77777777" w:rsidR="00544CC5" w:rsidRDefault="00ED2CAA">
      <w:pPr>
        <w:spacing w:after="0"/>
        <w:ind w:firstLine="709"/>
        <w:jc w:val="both"/>
        <w:rPr>
          <w:sz w:val="24"/>
          <w:szCs w:val="24"/>
        </w:rPr>
      </w:pPr>
      <w:r>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i/>
          <w:sz w:val="24"/>
          <w:szCs w:val="24"/>
        </w:rPr>
        <w:t>Поисковые машины.</w:t>
      </w:r>
    </w:p>
    <w:p w14:paraId="50B66346" w14:textId="77777777" w:rsidR="00544CC5" w:rsidRDefault="00ED2CAA">
      <w:pPr>
        <w:pBdr>
          <w:top w:val="nil"/>
          <w:left w:val="nil"/>
          <w:bottom w:val="nil"/>
          <w:right w:val="nil"/>
          <w:between w:val="nil"/>
        </w:pBdr>
        <w:tabs>
          <w:tab w:val="left" w:pos="900"/>
          <w:tab w:val="left" w:pos="1276"/>
          <w:tab w:val="left" w:pos="2560"/>
          <w:tab w:val="left" w:pos="5140"/>
          <w:tab w:val="left" w:pos="7260"/>
        </w:tabs>
        <w:spacing w:after="0"/>
        <w:ind w:firstLine="709"/>
        <w:jc w:val="both"/>
        <w:rPr>
          <w:color w:val="000000"/>
          <w:sz w:val="24"/>
          <w:szCs w:val="24"/>
        </w:rPr>
      </w:pPr>
      <w:r>
        <w:rPr>
          <w:b/>
          <w:color w:val="000000"/>
          <w:sz w:val="24"/>
          <w:szCs w:val="24"/>
        </w:rPr>
        <w:t>Работа в информационном пространстве. Информационно-коммуникационные технологии</w:t>
      </w:r>
    </w:p>
    <w:p w14:paraId="000B58FD" w14:textId="77777777" w:rsidR="00544CC5" w:rsidRDefault="00ED2CAA">
      <w:pPr>
        <w:spacing w:after="0"/>
        <w:ind w:firstLine="709"/>
        <w:jc w:val="both"/>
        <w:rPr>
          <w:sz w:val="24"/>
          <w:szCs w:val="24"/>
        </w:rPr>
      </w:pPr>
      <w:r>
        <w:rPr>
          <w:sz w:val="24"/>
          <w:szCs w:val="24"/>
        </w:rPr>
        <w:t xml:space="preserve">Компьютерные сети. Интернет. Адресация в сети Интернет. Доменная система имен. Сайт. Сетевое хранение данных. </w:t>
      </w:r>
      <w:r>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4E618C3E" w14:textId="77777777" w:rsidR="00544CC5" w:rsidRDefault="00ED2CAA">
      <w:pPr>
        <w:spacing w:after="0"/>
        <w:ind w:firstLine="709"/>
        <w:jc w:val="both"/>
        <w:rPr>
          <w:sz w:val="24"/>
          <w:szCs w:val="24"/>
        </w:rPr>
      </w:pPr>
      <w:r>
        <w:rPr>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0F4E186B" w14:textId="77777777" w:rsidR="00544CC5" w:rsidRDefault="00ED2CAA">
      <w:pPr>
        <w:spacing w:after="0"/>
        <w:ind w:firstLine="709"/>
        <w:jc w:val="both"/>
        <w:rPr>
          <w:sz w:val="24"/>
          <w:szCs w:val="24"/>
        </w:rPr>
      </w:pPr>
      <w:r>
        <w:rPr>
          <w:sz w:val="24"/>
          <w:szCs w:val="24"/>
        </w:rPr>
        <w:t>Компьютерные вирусы и другие вредоносные программы; защита от них.</w:t>
      </w:r>
    </w:p>
    <w:p w14:paraId="420B8595" w14:textId="77777777" w:rsidR="00544CC5" w:rsidRDefault="00ED2CAA">
      <w:pPr>
        <w:spacing w:after="0"/>
        <w:ind w:firstLine="709"/>
        <w:jc w:val="both"/>
        <w:rPr>
          <w:sz w:val="24"/>
          <w:szCs w:val="24"/>
        </w:rPr>
      </w:pPr>
      <w:r>
        <w:rPr>
          <w:sz w:val="24"/>
          <w:szCs w:val="24"/>
        </w:rPr>
        <w:lastRenderedPageBreak/>
        <w:t xml:space="preserve">Приемы, повышающие безопасность работы в сети Интернет. </w:t>
      </w:r>
      <w:r>
        <w:rPr>
          <w:i/>
          <w:sz w:val="24"/>
          <w:szCs w:val="24"/>
        </w:rPr>
        <w:t xml:space="preserve">Проблема подлинности полученной информации. Электронная подпись, сертифицированные сайты и документы. </w:t>
      </w:r>
      <w:r>
        <w:rPr>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4F106E42" w14:textId="77777777" w:rsidR="00544CC5" w:rsidRDefault="00ED2CAA">
      <w:pPr>
        <w:spacing w:after="0"/>
        <w:ind w:firstLine="709"/>
        <w:jc w:val="both"/>
        <w:rPr>
          <w:sz w:val="24"/>
          <w:szCs w:val="24"/>
        </w:rPr>
      </w:pPr>
      <w:r>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4462BE9B" w14:textId="77777777" w:rsidR="00544CC5" w:rsidRDefault="00ED2CAA">
      <w:pPr>
        <w:spacing w:after="0"/>
        <w:ind w:firstLine="709"/>
        <w:jc w:val="both"/>
        <w:rPr>
          <w:i/>
          <w:sz w:val="24"/>
          <w:szCs w:val="24"/>
        </w:rPr>
      </w:pPr>
      <w:r>
        <w:rPr>
          <w:sz w:val="24"/>
          <w:szCs w:val="24"/>
        </w:rPr>
        <w:t xml:space="preserve">Основные этапы и тенденции развития ИКТ. Стандарты в сфере информатики и ИКТ. </w:t>
      </w:r>
      <w:r>
        <w:rPr>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1B3717FA" w14:textId="77777777" w:rsidR="00544CC5" w:rsidRDefault="00544CC5">
      <w:pPr>
        <w:spacing w:after="0"/>
        <w:ind w:firstLine="709"/>
        <w:jc w:val="both"/>
        <w:rPr>
          <w:sz w:val="24"/>
          <w:szCs w:val="24"/>
        </w:rPr>
      </w:pPr>
    </w:p>
    <w:p w14:paraId="2B9F993B" w14:textId="77777777" w:rsidR="00544CC5" w:rsidRDefault="00ED2CAA">
      <w:pPr>
        <w:pStyle w:val="4"/>
        <w:spacing w:before="0" w:line="276" w:lineRule="auto"/>
        <w:ind w:left="0" w:firstLine="709"/>
        <w:rPr>
          <w:sz w:val="24"/>
          <w:szCs w:val="24"/>
        </w:rPr>
      </w:pPr>
      <w:bookmarkStart w:id="108" w:name="_Toc46422413"/>
      <w:r>
        <w:rPr>
          <w:sz w:val="24"/>
          <w:szCs w:val="24"/>
        </w:rPr>
        <w:t>2.2.2.10. Физика</w:t>
      </w:r>
      <w:bookmarkEnd w:id="108"/>
    </w:p>
    <w:p w14:paraId="24C623E2" w14:textId="77777777" w:rsidR="00544CC5" w:rsidRDefault="00ED2CAA">
      <w:pPr>
        <w:spacing w:after="0"/>
        <w:ind w:firstLine="709"/>
        <w:jc w:val="both"/>
        <w:rPr>
          <w:sz w:val="24"/>
          <w:szCs w:val="24"/>
        </w:rPr>
      </w:pPr>
      <w:r>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605B5876" w14:textId="77777777" w:rsidR="00544CC5" w:rsidRDefault="00ED2CAA">
      <w:pPr>
        <w:spacing w:after="0"/>
        <w:ind w:firstLine="709"/>
        <w:jc w:val="both"/>
        <w:rPr>
          <w:sz w:val="24"/>
          <w:szCs w:val="24"/>
        </w:rPr>
      </w:pPr>
      <w:r>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2B5D8C06" w14:textId="77777777" w:rsidR="00544CC5" w:rsidRDefault="00ED2CAA">
      <w:pPr>
        <w:spacing w:after="0"/>
        <w:ind w:firstLine="709"/>
        <w:jc w:val="both"/>
        <w:rPr>
          <w:sz w:val="24"/>
          <w:szCs w:val="24"/>
        </w:rPr>
      </w:pPr>
      <w:r>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3ED17DE6" w14:textId="77777777" w:rsidR="00544CC5" w:rsidRDefault="00ED2CAA">
      <w:pPr>
        <w:spacing w:after="0"/>
        <w:ind w:firstLine="709"/>
        <w:jc w:val="both"/>
        <w:rPr>
          <w:sz w:val="24"/>
          <w:szCs w:val="24"/>
        </w:rPr>
      </w:pPr>
      <w:r>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05D7B17B" w14:textId="77777777" w:rsidR="00544CC5" w:rsidRDefault="00544CC5">
      <w:pPr>
        <w:tabs>
          <w:tab w:val="left" w:pos="851"/>
        </w:tabs>
        <w:spacing w:after="0"/>
        <w:ind w:firstLine="709"/>
        <w:jc w:val="both"/>
        <w:rPr>
          <w:sz w:val="24"/>
          <w:szCs w:val="24"/>
        </w:rPr>
      </w:pPr>
    </w:p>
    <w:sdt>
      <w:sdtPr>
        <w:tag w:val="goog_rdk_57"/>
        <w:id w:val="1246454454"/>
      </w:sdtPr>
      <w:sdtEndPr/>
      <w:sdtContent>
        <w:p w14:paraId="3EC075C1" w14:textId="77777777" w:rsidR="00544CC5" w:rsidRDefault="00ED2CAA">
          <w:pPr>
            <w:widowControl w:val="0"/>
            <w:tabs>
              <w:tab w:val="left" w:pos="709"/>
              <w:tab w:val="left" w:pos="989"/>
            </w:tabs>
            <w:spacing w:after="0"/>
            <w:ind w:firstLine="709"/>
            <w:jc w:val="both"/>
            <w:rPr>
              <w:b/>
              <w:sz w:val="24"/>
              <w:szCs w:val="24"/>
            </w:rPr>
          </w:pPr>
          <w:r>
            <w:rPr>
              <w:b/>
              <w:sz w:val="24"/>
              <w:szCs w:val="24"/>
            </w:rPr>
            <w:t>Физика и физические методы изучения природы</w:t>
          </w:r>
        </w:p>
      </w:sdtContent>
    </w:sdt>
    <w:p w14:paraId="78723E2F" w14:textId="77777777" w:rsidR="00544CC5" w:rsidRDefault="00ED2CAA">
      <w:pPr>
        <w:tabs>
          <w:tab w:val="left" w:pos="851"/>
        </w:tabs>
        <w:spacing w:after="0"/>
        <w:ind w:firstLine="709"/>
        <w:jc w:val="both"/>
        <w:rPr>
          <w:sz w:val="24"/>
          <w:szCs w:val="24"/>
        </w:rPr>
      </w:pPr>
      <w:r>
        <w:rPr>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51C87F71" w14:textId="77777777" w:rsidR="00544CC5" w:rsidRDefault="00ED2CAA">
      <w:pPr>
        <w:tabs>
          <w:tab w:val="left" w:pos="851"/>
        </w:tabs>
        <w:spacing w:after="0"/>
        <w:ind w:firstLine="709"/>
        <w:jc w:val="both"/>
        <w:rPr>
          <w:sz w:val="24"/>
          <w:szCs w:val="24"/>
        </w:rPr>
      </w:pPr>
      <w:r>
        <w:rPr>
          <w:sz w:val="24"/>
          <w:szCs w:val="24"/>
        </w:rPr>
        <w:t>Физические величины и их измерение. Точность и погрешность измерений. Международная система единиц.</w:t>
      </w:r>
    </w:p>
    <w:p w14:paraId="13CE0153" w14:textId="77777777" w:rsidR="00544CC5" w:rsidRDefault="00ED2CAA">
      <w:pPr>
        <w:tabs>
          <w:tab w:val="left" w:pos="851"/>
        </w:tabs>
        <w:spacing w:after="0"/>
        <w:ind w:firstLine="709"/>
        <w:jc w:val="both"/>
        <w:rPr>
          <w:sz w:val="24"/>
          <w:szCs w:val="24"/>
        </w:rPr>
      </w:pPr>
      <w:r>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61157683" w14:textId="77777777" w:rsidR="00544CC5" w:rsidRDefault="00ED2CAA">
      <w:pPr>
        <w:widowControl w:val="0"/>
        <w:tabs>
          <w:tab w:val="left" w:pos="851"/>
          <w:tab w:val="left" w:pos="989"/>
        </w:tabs>
        <w:spacing w:after="0"/>
        <w:ind w:firstLine="709"/>
        <w:jc w:val="both"/>
        <w:rPr>
          <w:b/>
          <w:sz w:val="24"/>
          <w:szCs w:val="24"/>
        </w:rPr>
      </w:pPr>
      <w:r>
        <w:rPr>
          <w:b/>
          <w:sz w:val="24"/>
          <w:szCs w:val="24"/>
        </w:rPr>
        <w:t>Механические явления</w:t>
      </w:r>
    </w:p>
    <w:p w14:paraId="0F70639F" w14:textId="77777777" w:rsidR="00544CC5" w:rsidRDefault="00ED2CAA">
      <w:pPr>
        <w:tabs>
          <w:tab w:val="left" w:pos="851"/>
        </w:tabs>
        <w:spacing w:after="0"/>
        <w:ind w:firstLine="709"/>
        <w:jc w:val="both"/>
        <w:rPr>
          <w:sz w:val="24"/>
          <w:szCs w:val="24"/>
        </w:rPr>
      </w:pPr>
      <w:r>
        <w:rPr>
          <w:sz w:val="24"/>
          <w:szCs w:val="24"/>
        </w:rPr>
        <w:lastRenderedPageBreak/>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65AA910B" w14:textId="77777777" w:rsidR="00544CC5" w:rsidRDefault="00ED2CAA">
      <w:pPr>
        <w:tabs>
          <w:tab w:val="left" w:pos="851"/>
        </w:tabs>
        <w:spacing w:after="0"/>
        <w:ind w:firstLine="709"/>
        <w:jc w:val="both"/>
        <w:rPr>
          <w:sz w:val="24"/>
          <w:szCs w:val="24"/>
        </w:rPr>
      </w:pPr>
      <w:r>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5B8B3B5F" w14:textId="77777777" w:rsidR="00544CC5" w:rsidRDefault="00ED2CAA">
      <w:pPr>
        <w:tabs>
          <w:tab w:val="left" w:pos="851"/>
        </w:tabs>
        <w:spacing w:after="0"/>
        <w:ind w:firstLine="709"/>
        <w:jc w:val="both"/>
        <w:rPr>
          <w:sz w:val="24"/>
          <w:szCs w:val="24"/>
        </w:rPr>
      </w:pPr>
      <w:r>
        <w:rPr>
          <w:sz w:val="24"/>
          <w:szCs w:val="24"/>
        </w:rPr>
        <w:t xml:space="preserve">Простые механизмы. Условия равновесия твердого тела, имеющего закрепленную ось движения. Момент силы. </w:t>
      </w:r>
      <w:r>
        <w:rPr>
          <w:i/>
          <w:sz w:val="24"/>
          <w:szCs w:val="24"/>
        </w:rPr>
        <w:t xml:space="preserve">Центр тяжести тела. </w:t>
      </w:r>
      <w:r>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07718654" w14:textId="77777777" w:rsidR="00544CC5" w:rsidRDefault="00ED2CAA">
      <w:pPr>
        <w:tabs>
          <w:tab w:val="left" w:pos="851"/>
        </w:tabs>
        <w:spacing w:after="0"/>
        <w:ind w:firstLine="709"/>
        <w:jc w:val="both"/>
        <w:rPr>
          <w:sz w:val="24"/>
          <w:szCs w:val="24"/>
        </w:rPr>
      </w:pPr>
      <w:r>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293AFDB0" w14:textId="77777777" w:rsidR="00544CC5" w:rsidRDefault="00ED2CAA">
      <w:pPr>
        <w:tabs>
          <w:tab w:val="left" w:pos="851"/>
        </w:tabs>
        <w:spacing w:after="0"/>
        <w:ind w:firstLine="709"/>
        <w:jc w:val="both"/>
        <w:rPr>
          <w:sz w:val="24"/>
          <w:szCs w:val="24"/>
        </w:rPr>
      </w:pPr>
      <w:r>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5723131E" w14:textId="77777777" w:rsidR="00544CC5" w:rsidRDefault="00ED2CAA">
      <w:pPr>
        <w:widowControl w:val="0"/>
        <w:tabs>
          <w:tab w:val="left" w:pos="851"/>
          <w:tab w:val="left" w:pos="989"/>
        </w:tabs>
        <w:spacing w:after="0"/>
        <w:ind w:firstLine="709"/>
        <w:jc w:val="both"/>
        <w:rPr>
          <w:b/>
          <w:sz w:val="24"/>
          <w:szCs w:val="24"/>
        </w:rPr>
      </w:pPr>
      <w:r>
        <w:rPr>
          <w:b/>
          <w:sz w:val="24"/>
          <w:szCs w:val="24"/>
        </w:rPr>
        <w:t>Тепловые явления</w:t>
      </w:r>
    </w:p>
    <w:p w14:paraId="77A138FE" w14:textId="77777777" w:rsidR="00544CC5" w:rsidRDefault="00ED2CAA">
      <w:pPr>
        <w:tabs>
          <w:tab w:val="left" w:pos="851"/>
        </w:tabs>
        <w:spacing w:after="0"/>
        <w:ind w:firstLine="709"/>
        <w:jc w:val="both"/>
        <w:rPr>
          <w:sz w:val="24"/>
          <w:szCs w:val="24"/>
        </w:rPr>
      </w:pPr>
      <w:r>
        <w:rPr>
          <w:sz w:val="24"/>
          <w:szCs w:val="24"/>
        </w:rPr>
        <w:t xml:space="preserve">Строение вещества. Атомы и молекулы. Тепловое движение атомов и молекул. Диффузия в газах, жидкостях и твердых телах. </w:t>
      </w:r>
      <w:r>
        <w:rPr>
          <w:i/>
          <w:sz w:val="24"/>
          <w:szCs w:val="24"/>
        </w:rPr>
        <w:t>Броуновское движение</w:t>
      </w:r>
      <w:r>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14:paraId="7F1452F8" w14:textId="77777777" w:rsidR="00544CC5" w:rsidRDefault="00ED2CAA">
      <w:pPr>
        <w:tabs>
          <w:tab w:val="left" w:pos="851"/>
        </w:tabs>
        <w:spacing w:after="0"/>
        <w:ind w:firstLine="709"/>
        <w:jc w:val="both"/>
        <w:rPr>
          <w:i/>
          <w:sz w:val="24"/>
          <w:szCs w:val="24"/>
        </w:rPr>
      </w:pPr>
      <w:r>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i/>
          <w:sz w:val="24"/>
          <w:szCs w:val="24"/>
        </w:rPr>
        <w:t>Экологические проблемы использования тепловых машин.</w:t>
      </w:r>
    </w:p>
    <w:p w14:paraId="49BFE71C" w14:textId="77777777" w:rsidR="00544CC5" w:rsidRDefault="00ED2CAA">
      <w:pPr>
        <w:widowControl w:val="0"/>
        <w:tabs>
          <w:tab w:val="left" w:pos="851"/>
          <w:tab w:val="left" w:pos="989"/>
        </w:tabs>
        <w:spacing w:after="0"/>
        <w:ind w:firstLine="709"/>
        <w:jc w:val="both"/>
        <w:rPr>
          <w:b/>
          <w:sz w:val="24"/>
          <w:szCs w:val="24"/>
        </w:rPr>
      </w:pPr>
      <w:r>
        <w:rPr>
          <w:b/>
          <w:sz w:val="24"/>
          <w:szCs w:val="24"/>
        </w:rPr>
        <w:t>Электромагнитные явления</w:t>
      </w:r>
    </w:p>
    <w:p w14:paraId="6211F01E" w14:textId="77777777" w:rsidR="00544CC5" w:rsidRDefault="00ED2CAA">
      <w:pPr>
        <w:tabs>
          <w:tab w:val="left" w:pos="851"/>
        </w:tabs>
        <w:spacing w:after="0"/>
        <w:ind w:firstLine="709"/>
        <w:jc w:val="both"/>
        <w:rPr>
          <w:i/>
          <w:sz w:val="24"/>
          <w:szCs w:val="24"/>
        </w:rPr>
      </w:pPr>
      <w:r>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w:t>
      </w:r>
      <w:r>
        <w:rPr>
          <w:sz w:val="24"/>
          <w:szCs w:val="24"/>
        </w:rPr>
        <w:lastRenderedPageBreak/>
        <w:t xml:space="preserve">Электрическое поле как особый вид материи. </w:t>
      </w:r>
      <w:r>
        <w:rPr>
          <w:i/>
          <w:sz w:val="24"/>
          <w:szCs w:val="24"/>
        </w:rPr>
        <w:t xml:space="preserve">Напряженность электрического поля. </w:t>
      </w:r>
      <w:r>
        <w:rPr>
          <w:sz w:val="24"/>
          <w:szCs w:val="24"/>
        </w:rPr>
        <w:t xml:space="preserve">Действие электрического поля на электрические заряды. </w:t>
      </w:r>
      <w:r>
        <w:rPr>
          <w:i/>
          <w:sz w:val="24"/>
          <w:szCs w:val="24"/>
        </w:rPr>
        <w:t>Конденсатор. Энергия электрического поля конденсатора.</w:t>
      </w:r>
    </w:p>
    <w:p w14:paraId="65358BA8" w14:textId="77777777" w:rsidR="00544CC5" w:rsidRDefault="00ED2CAA">
      <w:pPr>
        <w:tabs>
          <w:tab w:val="left" w:pos="851"/>
        </w:tabs>
        <w:spacing w:after="0"/>
        <w:ind w:firstLine="709"/>
        <w:jc w:val="both"/>
        <w:rPr>
          <w:sz w:val="24"/>
          <w:szCs w:val="24"/>
        </w:rPr>
      </w:pPr>
      <w:r>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523BA74A" w14:textId="77777777" w:rsidR="00544CC5" w:rsidRDefault="00ED2CAA">
      <w:pPr>
        <w:tabs>
          <w:tab w:val="left" w:pos="851"/>
        </w:tabs>
        <w:spacing w:after="0"/>
        <w:ind w:firstLine="709"/>
        <w:jc w:val="both"/>
        <w:rPr>
          <w:sz w:val="24"/>
          <w:szCs w:val="24"/>
        </w:rPr>
      </w:pPr>
      <w:r>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558D9401" w14:textId="77777777" w:rsidR="00544CC5" w:rsidRDefault="00ED2CAA">
      <w:pPr>
        <w:tabs>
          <w:tab w:val="left" w:pos="851"/>
        </w:tabs>
        <w:spacing w:after="0"/>
        <w:ind w:firstLine="709"/>
        <w:jc w:val="both"/>
        <w:rPr>
          <w:sz w:val="24"/>
          <w:szCs w:val="24"/>
        </w:rPr>
      </w:pPr>
      <w:r>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3373C733" w14:textId="77777777" w:rsidR="00544CC5" w:rsidRDefault="00ED2CAA">
      <w:pPr>
        <w:tabs>
          <w:tab w:val="left" w:pos="851"/>
        </w:tabs>
        <w:spacing w:after="0"/>
        <w:ind w:firstLine="709"/>
        <w:jc w:val="both"/>
        <w:rPr>
          <w:sz w:val="24"/>
          <w:szCs w:val="24"/>
        </w:rPr>
      </w:pPr>
      <w:r>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sz w:val="24"/>
          <w:szCs w:val="24"/>
        </w:rPr>
        <w:t>Сила Ампера и сила Лоренца.</w:t>
      </w:r>
      <w:r>
        <w:rPr>
          <w:sz w:val="24"/>
          <w:szCs w:val="24"/>
        </w:rPr>
        <w:t xml:space="preserve"> Электродвигатель. Явление электромагнитной индукция. Опыты Фарадея.</w:t>
      </w:r>
    </w:p>
    <w:p w14:paraId="7BADCB63" w14:textId="77777777" w:rsidR="00544CC5" w:rsidRDefault="00ED2CAA">
      <w:pPr>
        <w:tabs>
          <w:tab w:val="left" w:pos="851"/>
        </w:tabs>
        <w:spacing w:after="0"/>
        <w:ind w:firstLine="709"/>
        <w:jc w:val="both"/>
        <w:rPr>
          <w:sz w:val="24"/>
          <w:szCs w:val="24"/>
        </w:rPr>
      </w:pPr>
      <w:r>
        <w:rPr>
          <w:sz w:val="24"/>
          <w:szCs w:val="24"/>
        </w:rPr>
        <w:t xml:space="preserve">Электромагнитные колебания. </w:t>
      </w:r>
      <w:r>
        <w:rPr>
          <w:i/>
          <w:sz w:val="24"/>
          <w:szCs w:val="24"/>
        </w:rPr>
        <w:t>Колебательный контур. Электрогенератор. Переменный ток. Трансформатор.</w:t>
      </w:r>
      <w:r>
        <w:rPr>
          <w:sz w:val="24"/>
          <w:szCs w:val="24"/>
        </w:rPr>
        <w:t xml:space="preserve"> Передача электрической энергии на расстояние. Электромагнитные волны и их свойства. </w:t>
      </w:r>
      <w:r>
        <w:rPr>
          <w:i/>
          <w:sz w:val="24"/>
          <w:szCs w:val="24"/>
        </w:rPr>
        <w:t>Принципы радиосвязи и телевидения. Влияние электромагнитных излучений на живые организмы.</w:t>
      </w:r>
    </w:p>
    <w:p w14:paraId="55608954" w14:textId="77777777" w:rsidR="00544CC5" w:rsidRDefault="00ED2CAA">
      <w:pPr>
        <w:tabs>
          <w:tab w:val="left" w:pos="851"/>
        </w:tabs>
        <w:spacing w:after="0"/>
        <w:ind w:firstLine="709"/>
        <w:jc w:val="both"/>
        <w:rPr>
          <w:sz w:val="24"/>
          <w:szCs w:val="24"/>
        </w:rPr>
      </w:pPr>
      <w:r>
        <w:rPr>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sz w:val="24"/>
          <w:szCs w:val="24"/>
        </w:rPr>
        <w:t>Оптические приборы.</w:t>
      </w:r>
      <w:r>
        <w:rPr>
          <w:sz w:val="24"/>
          <w:szCs w:val="24"/>
        </w:rPr>
        <w:t xml:space="preserve"> Глаз как оптическая система. Дисперсия света. </w:t>
      </w:r>
      <w:r>
        <w:rPr>
          <w:i/>
          <w:sz w:val="24"/>
          <w:szCs w:val="24"/>
        </w:rPr>
        <w:t>Интерференция и дифракция света.</w:t>
      </w:r>
    </w:p>
    <w:p w14:paraId="738138CC" w14:textId="77777777" w:rsidR="00544CC5" w:rsidRDefault="00ED2CAA">
      <w:pPr>
        <w:widowControl w:val="0"/>
        <w:tabs>
          <w:tab w:val="left" w:pos="851"/>
          <w:tab w:val="left" w:pos="989"/>
        </w:tabs>
        <w:spacing w:after="0"/>
        <w:ind w:firstLine="709"/>
        <w:jc w:val="both"/>
        <w:rPr>
          <w:b/>
          <w:sz w:val="24"/>
          <w:szCs w:val="24"/>
        </w:rPr>
      </w:pPr>
      <w:r>
        <w:rPr>
          <w:b/>
          <w:sz w:val="24"/>
          <w:szCs w:val="24"/>
        </w:rPr>
        <w:t>Квантовые явления</w:t>
      </w:r>
    </w:p>
    <w:p w14:paraId="3F6CEFC8" w14:textId="77777777" w:rsidR="00544CC5" w:rsidRDefault="00ED2CAA">
      <w:pPr>
        <w:tabs>
          <w:tab w:val="left" w:pos="851"/>
        </w:tabs>
        <w:spacing w:after="0"/>
        <w:ind w:firstLine="709"/>
        <w:jc w:val="both"/>
        <w:rPr>
          <w:sz w:val="24"/>
          <w:szCs w:val="24"/>
        </w:rPr>
      </w:pPr>
      <w:r>
        <w:rPr>
          <w:sz w:val="24"/>
          <w:szCs w:val="24"/>
        </w:rPr>
        <w:t>Строение атомов. Планетарная модель атома. Квантовый характер поглощения и испускания света атомами. Линейчатые спектры.</w:t>
      </w:r>
    </w:p>
    <w:p w14:paraId="5137A74B" w14:textId="77777777" w:rsidR="00544CC5" w:rsidRDefault="00ED2CAA">
      <w:pPr>
        <w:tabs>
          <w:tab w:val="left" w:pos="851"/>
        </w:tabs>
        <w:spacing w:after="0"/>
        <w:ind w:firstLine="709"/>
        <w:jc w:val="both"/>
        <w:rPr>
          <w:sz w:val="24"/>
          <w:szCs w:val="24"/>
        </w:rPr>
      </w:pPr>
      <w:r>
        <w:rPr>
          <w:sz w:val="24"/>
          <w:szCs w:val="24"/>
        </w:rPr>
        <w:t xml:space="preserve"> Опыты Резерфорда.</w:t>
      </w:r>
    </w:p>
    <w:p w14:paraId="5F19C7B4" w14:textId="77777777" w:rsidR="00544CC5" w:rsidRDefault="00ED2CAA">
      <w:pPr>
        <w:tabs>
          <w:tab w:val="left" w:pos="851"/>
        </w:tabs>
        <w:spacing w:after="0"/>
        <w:ind w:firstLine="709"/>
        <w:jc w:val="both"/>
        <w:rPr>
          <w:i/>
          <w:sz w:val="24"/>
          <w:szCs w:val="24"/>
        </w:rPr>
      </w:pPr>
      <w:r>
        <w:rPr>
          <w:sz w:val="24"/>
          <w:szCs w:val="24"/>
        </w:rPr>
        <w:t xml:space="preserve">Состав атомного ядра. Протон, нейтрон и электрон. Закон Эйнштейна о пропорциональности массы и энергии. </w:t>
      </w:r>
      <w:r>
        <w:rPr>
          <w:i/>
          <w:sz w:val="24"/>
          <w:szCs w:val="24"/>
        </w:rPr>
        <w:t>Дефект масс и энергия связи атомных ядер.</w:t>
      </w:r>
      <w:r>
        <w:rPr>
          <w:sz w:val="24"/>
          <w:szCs w:val="24"/>
        </w:rPr>
        <w:t xml:space="preserve"> Радиоактивность. Период полураспада. Альфа-излучение. </w:t>
      </w:r>
      <w:r>
        <w:rPr>
          <w:i/>
          <w:sz w:val="24"/>
          <w:szCs w:val="24"/>
        </w:rPr>
        <w:t>Бета-излучение</w:t>
      </w:r>
      <w:r>
        <w:rPr>
          <w:sz w:val="24"/>
          <w:szCs w:val="24"/>
        </w:rPr>
        <w:t xml:space="preserve">. Гамма-излучение. Ядерные реакции. Источники энергии Солнца и звезд. Ядерная энергетика. </w:t>
      </w:r>
      <w:r>
        <w:rPr>
          <w:i/>
          <w:sz w:val="24"/>
          <w:szCs w:val="24"/>
        </w:rPr>
        <w:t xml:space="preserve">Экологические проблемы работы атомных электростанций. </w:t>
      </w:r>
      <w:r>
        <w:rPr>
          <w:sz w:val="24"/>
          <w:szCs w:val="24"/>
        </w:rPr>
        <w:t xml:space="preserve">Дозиметрия. </w:t>
      </w:r>
      <w:r>
        <w:rPr>
          <w:i/>
          <w:sz w:val="24"/>
          <w:szCs w:val="24"/>
        </w:rPr>
        <w:t>Влияние радиоактивных излучений на живые организмы.</w:t>
      </w:r>
    </w:p>
    <w:p w14:paraId="7B0F2DF6" w14:textId="77777777" w:rsidR="00544CC5" w:rsidRDefault="00ED2CAA">
      <w:pPr>
        <w:widowControl w:val="0"/>
        <w:tabs>
          <w:tab w:val="left" w:pos="851"/>
          <w:tab w:val="left" w:pos="989"/>
        </w:tabs>
        <w:spacing w:after="0"/>
        <w:ind w:firstLine="709"/>
        <w:jc w:val="both"/>
        <w:rPr>
          <w:b/>
          <w:sz w:val="24"/>
          <w:szCs w:val="24"/>
        </w:rPr>
      </w:pPr>
      <w:r>
        <w:rPr>
          <w:b/>
          <w:sz w:val="24"/>
          <w:szCs w:val="24"/>
        </w:rPr>
        <w:t>Строение и эволюция Вселенной</w:t>
      </w:r>
    </w:p>
    <w:p w14:paraId="106333F3" w14:textId="77777777" w:rsidR="00544CC5" w:rsidRDefault="00ED2CAA">
      <w:pPr>
        <w:tabs>
          <w:tab w:val="left" w:pos="851"/>
        </w:tabs>
        <w:spacing w:after="0"/>
        <w:ind w:firstLine="709"/>
        <w:jc w:val="both"/>
        <w:rPr>
          <w:sz w:val="24"/>
          <w:szCs w:val="24"/>
        </w:rPr>
      </w:pPr>
      <w:r>
        <w:rPr>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14:paraId="48CCB53D" w14:textId="77777777" w:rsidR="00544CC5" w:rsidRDefault="00ED2CAA">
      <w:pPr>
        <w:tabs>
          <w:tab w:val="left" w:pos="851"/>
        </w:tabs>
        <w:spacing w:after="0"/>
        <w:ind w:firstLine="709"/>
        <w:jc w:val="both"/>
        <w:rPr>
          <w:b/>
          <w:sz w:val="24"/>
          <w:szCs w:val="24"/>
        </w:rPr>
      </w:pPr>
      <w:r>
        <w:rPr>
          <w:b/>
          <w:sz w:val="24"/>
          <w:szCs w:val="24"/>
        </w:rPr>
        <w:t>Темы лабораторных и практических работ</w:t>
      </w:r>
    </w:p>
    <w:p w14:paraId="7051B555" w14:textId="77777777" w:rsidR="00544CC5" w:rsidRDefault="00ED2CAA">
      <w:pPr>
        <w:tabs>
          <w:tab w:val="left" w:pos="851"/>
        </w:tabs>
        <w:spacing w:after="0"/>
        <w:ind w:firstLine="709"/>
        <w:jc w:val="both"/>
        <w:rPr>
          <w:sz w:val="24"/>
          <w:szCs w:val="24"/>
        </w:rPr>
      </w:pPr>
      <w:r>
        <w:rPr>
          <w:sz w:val="24"/>
          <w:szCs w:val="24"/>
        </w:rPr>
        <w:t>Лабораторные работы (независимо от тематической принадлежности) делятся следующие типы:</w:t>
      </w:r>
    </w:p>
    <w:p w14:paraId="09A6655C" w14:textId="77777777" w:rsidR="00544CC5" w:rsidRDefault="00ED2CAA">
      <w:pPr>
        <w:widowControl w:val="0"/>
        <w:numPr>
          <w:ilvl w:val="0"/>
          <w:numId w:val="26"/>
        </w:numPr>
        <w:tabs>
          <w:tab w:val="left" w:pos="851"/>
        </w:tabs>
        <w:spacing w:after="0"/>
        <w:ind w:left="0" w:firstLine="709"/>
        <w:jc w:val="both"/>
        <w:rPr>
          <w:sz w:val="24"/>
          <w:szCs w:val="24"/>
        </w:rPr>
      </w:pPr>
      <w:r>
        <w:rPr>
          <w:sz w:val="24"/>
          <w:szCs w:val="24"/>
        </w:rPr>
        <w:t xml:space="preserve">Проведение прямых измерений физических величин </w:t>
      </w:r>
    </w:p>
    <w:p w14:paraId="4F8B280D" w14:textId="77777777" w:rsidR="00544CC5" w:rsidRDefault="00ED2CAA">
      <w:pPr>
        <w:widowControl w:val="0"/>
        <w:numPr>
          <w:ilvl w:val="0"/>
          <w:numId w:val="26"/>
        </w:numPr>
        <w:tabs>
          <w:tab w:val="left" w:pos="851"/>
        </w:tabs>
        <w:spacing w:after="0"/>
        <w:ind w:left="0" w:firstLine="709"/>
        <w:jc w:val="both"/>
        <w:rPr>
          <w:sz w:val="24"/>
          <w:szCs w:val="24"/>
        </w:rPr>
      </w:pPr>
      <w:r>
        <w:rPr>
          <w:sz w:val="24"/>
          <w:szCs w:val="24"/>
        </w:rPr>
        <w:t>Расчет по полученным результатам прямых измерений зависимого от них параметра (косвенные измерения).</w:t>
      </w:r>
    </w:p>
    <w:p w14:paraId="288C6C51" w14:textId="77777777" w:rsidR="00544CC5" w:rsidRDefault="00ED2CAA">
      <w:pPr>
        <w:widowControl w:val="0"/>
        <w:numPr>
          <w:ilvl w:val="0"/>
          <w:numId w:val="26"/>
        </w:numPr>
        <w:tabs>
          <w:tab w:val="left" w:pos="851"/>
        </w:tabs>
        <w:spacing w:after="0"/>
        <w:ind w:left="0" w:firstLine="709"/>
        <w:jc w:val="both"/>
        <w:rPr>
          <w:sz w:val="24"/>
          <w:szCs w:val="24"/>
        </w:rPr>
      </w:pPr>
      <w:r>
        <w:rPr>
          <w:sz w:val="24"/>
          <w:szCs w:val="24"/>
        </w:rPr>
        <w:t xml:space="preserve">Наблюдение явлений и постановка опытов (на качественном уровне) по обнаружению </w:t>
      </w:r>
      <w:r>
        <w:rPr>
          <w:sz w:val="24"/>
          <w:szCs w:val="24"/>
        </w:rPr>
        <w:lastRenderedPageBreak/>
        <w:t>факторов, влияющих на протекание данных явлений.</w:t>
      </w:r>
    </w:p>
    <w:p w14:paraId="2E2420FD" w14:textId="77777777" w:rsidR="00544CC5" w:rsidRDefault="00ED2CAA">
      <w:pPr>
        <w:widowControl w:val="0"/>
        <w:numPr>
          <w:ilvl w:val="0"/>
          <w:numId w:val="26"/>
        </w:numPr>
        <w:tabs>
          <w:tab w:val="left" w:pos="851"/>
        </w:tabs>
        <w:spacing w:after="0"/>
        <w:ind w:left="0" w:firstLine="709"/>
        <w:jc w:val="both"/>
        <w:rPr>
          <w:sz w:val="24"/>
          <w:szCs w:val="24"/>
        </w:rPr>
      </w:pPr>
      <w:r>
        <w:rPr>
          <w:sz w:val="24"/>
          <w:szCs w:val="24"/>
        </w:rPr>
        <w:t>Исследование зависимости одной физической величины от другой с представлением результатов в виде графика или таблицы.</w:t>
      </w:r>
    </w:p>
    <w:p w14:paraId="3B126147" w14:textId="77777777" w:rsidR="00544CC5" w:rsidRDefault="00ED2CAA">
      <w:pPr>
        <w:widowControl w:val="0"/>
        <w:numPr>
          <w:ilvl w:val="0"/>
          <w:numId w:val="26"/>
        </w:numPr>
        <w:tabs>
          <w:tab w:val="left" w:pos="851"/>
        </w:tabs>
        <w:spacing w:after="0"/>
        <w:ind w:left="0" w:firstLine="709"/>
        <w:jc w:val="both"/>
        <w:rPr>
          <w:sz w:val="24"/>
          <w:szCs w:val="24"/>
        </w:rPr>
      </w:pPr>
      <w:r>
        <w:rPr>
          <w:sz w:val="24"/>
          <w:szCs w:val="24"/>
        </w:rPr>
        <w:t xml:space="preserve">Проверка заданных предположений (прямые измерения физических величин и сравнение заданных соотношений между ними). </w:t>
      </w:r>
    </w:p>
    <w:p w14:paraId="4B2AB2B0" w14:textId="77777777" w:rsidR="00544CC5" w:rsidRDefault="00ED2CAA">
      <w:pPr>
        <w:widowControl w:val="0"/>
        <w:numPr>
          <w:ilvl w:val="0"/>
          <w:numId w:val="26"/>
        </w:numPr>
        <w:tabs>
          <w:tab w:val="left" w:pos="851"/>
        </w:tabs>
        <w:spacing w:after="0"/>
        <w:ind w:left="0" w:firstLine="709"/>
        <w:jc w:val="both"/>
        <w:rPr>
          <w:sz w:val="24"/>
          <w:szCs w:val="24"/>
        </w:rPr>
      </w:pPr>
      <w:r>
        <w:rPr>
          <w:sz w:val="24"/>
          <w:szCs w:val="24"/>
        </w:rPr>
        <w:t>Знакомство с техническими устройствами и их конструирование.</w:t>
      </w:r>
    </w:p>
    <w:p w14:paraId="4015F83B" w14:textId="77777777" w:rsidR="00544CC5" w:rsidRDefault="00ED2CAA">
      <w:pPr>
        <w:tabs>
          <w:tab w:val="left" w:pos="851"/>
        </w:tabs>
        <w:spacing w:after="0"/>
        <w:ind w:firstLine="709"/>
        <w:jc w:val="both"/>
        <w:rPr>
          <w:sz w:val="24"/>
          <w:szCs w:val="24"/>
        </w:rPr>
      </w:pPr>
      <w:r>
        <w:rPr>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25E0D7A9" w14:textId="77777777" w:rsidR="00544CC5" w:rsidRDefault="00ED2CAA">
      <w:pPr>
        <w:tabs>
          <w:tab w:val="left" w:pos="851"/>
        </w:tabs>
        <w:spacing w:after="0"/>
        <w:ind w:firstLine="709"/>
        <w:jc w:val="both"/>
        <w:rPr>
          <w:sz w:val="24"/>
          <w:szCs w:val="24"/>
        </w:rPr>
      </w:pPr>
      <w:r>
        <w:rPr>
          <w:b/>
          <w:sz w:val="24"/>
          <w:szCs w:val="24"/>
        </w:rPr>
        <w:t>Проведение прямых измерений физических величин</w:t>
      </w:r>
    </w:p>
    <w:p w14:paraId="3DBE3B45"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размеров тел.</w:t>
      </w:r>
    </w:p>
    <w:p w14:paraId="45F4ADD8"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размеров малых тел.</w:t>
      </w:r>
    </w:p>
    <w:p w14:paraId="56BE00E6"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массы тела.</w:t>
      </w:r>
    </w:p>
    <w:p w14:paraId="523551B1"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объема тела.</w:t>
      </w:r>
    </w:p>
    <w:p w14:paraId="628BE0D8"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силы.</w:t>
      </w:r>
    </w:p>
    <w:p w14:paraId="2B3DADBD"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времени процесса, периода колебаний.</w:t>
      </w:r>
    </w:p>
    <w:p w14:paraId="783EFB61"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температуры.</w:t>
      </w:r>
    </w:p>
    <w:p w14:paraId="233EC2A2"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давления воздуха в баллоне под поршнем.</w:t>
      </w:r>
    </w:p>
    <w:p w14:paraId="39BD8736"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силы тока и его регулирование.</w:t>
      </w:r>
    </w:p>
    <w:p w14:paraId="36F8EB99"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напряжения.</w:t>
      </w:r>
    </w:p>
    <w:p w14:paraId="06732347"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углов падения и преломления.</w:t>
      </w:r>
    </w:p>
    <w:p w14:paraId="0A1D1457"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фокусного расстояния линзы.</w:t>
      </w:r>
    </w:p>
    <w:p w14:paraId="18A21444" w14:textId="77777777" w:rsidR="00544CC5" w:rsidRDefault="00ED2CAA">
      <w:pPr>
        <w:widowControl w:val="0"/>
        <w:numPr>
          <w:ilvl w:val="0"/>
          <w:numId w:val="8"/>
        </w:numPr>
        <w:tabs>
          <w:tab w:val="left" w:pos="851"/>
          <w:tab w:val="left" w:pos="989"/>
        </w:tabs>
        <w:spacing w:after="0"/>
        <w:ind w:left="0" w:firstLine="709"/>
        <w:jc w:val="both"/>
        <w:rPr>
          <w:sz w:val="24"/>
          <w:szCs w:val="24"/>
        </w:rPr>
      </w:pPr>
      <w:r>
        <w:rPr>
          <w:sz w:val="24"/>
          <w:szCs w:val="24"/>
        </w:rPr>
        <w:t>Измерение радиоактивного фона.</w:t>
      </w:r>
    </w:p>
    <w:p w14:paraId="1CF03332" w14:textId="77777777" w:rsidR="00544CC5" w:rsidRDefault="00ED2CAA">
      <w:pPr>
        <w:shd w:val="clear" w:color="auto" w:fill="FFFFFF"/>
        <w:tabs>
          <w:tab w:val="left" w:pos="851"/>
        </w:tabs>
        <w:spacing w:after="0"/>
        <w:ind w:firstLine="709"/>
        <w:jc w:val="both"/>
        <w:rPr>
          <w:b/>
          <w:sz w:val="24"/>
          <w:szCs w:val="24"/>
        </w:rPr>
      </w:pPr>
      <w:r>
        <w:rPr>
          <w:b/>
          <w:sz w:val="24"/>
          <w:szCs w:val="24"/>
        </w:rPr>
        <w:t>Расчет по полученным результатам прямых измерений зависимого от них параметра (косвенные измерения)</w:t>
      </w:r>
    </w:p>
    <w:p w14:paraId="45E8CB5F"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Измерение плотности вещества твердого тела.</w:t>
      </w:r>
    </w:p>
    <w:p w14:paraId="0ECEDCEC"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коэффициента трения скольжения.</w:t>
      </w:r>
    </w:p>
    <w:p w14:paraId="30FE024E"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жесткости пружины.</w:t>
      </w:r>
    </w:p>
    <w:p w14:paraId="1BAB497F"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выталкивающей силы, действующей на погруженное в жидкость тело.</w:t>
      </w:r>
    </w:p>
    <w:p w14:paraId="152F5AD7"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момента силы.</w:t>
      </w:r>
    </w:p>
    <w:p w14:paraId="54BCAB71"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Измерение скорости равномерного движения.</w:t>
      </w:r>
    </w:p>
    <w:p w14:paraId="6509F6E0"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Измерение средней скорости движения.</w:t>
      </w:r>
    </w:p>
    <w:p w14:paraId="4A50CDA2"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Измерение ускорения равноускоренного движения.</w:t>
      </w:r>
    </w:p>
    <w:p w14:paraId="18EDAD06"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работы и мощности.</w:t>
      </w:r>
    </w:p>
    <w:p w14:paraId="71138B9B"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частоты колебаний груза на пружине и нити.</w:t>
      </w:r>
    </w:p>
    <w:p w14:paraId="15DF9DA4"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относительной влажности.</w:t>
      </w:r>
    </w:p>
    <w:p w14:paraId="3EAF5872"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количества теплоты.</w:t>
      </w:r>
    </w:p>
    <w:p w14:paraId="67E0EC45"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удельной теплоемкости.</w:t>
      </w:r>
    </w:p>
    <w:p w14:paraId="3AD5119F"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Измерение работы и мощности электрического тока.</w:t>
      </w:r>
    </w:p>
    <w:p w14:paraId="1B11D296"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Измерение сопротивления.</w:t>
      </w:r>
    </w:p>
    <w:p w14:paraId="15C88575"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Определение оптической силы линзы.</w:t>
      </w:r>
    </w:p>
    <w:p w14:paraId="48B49F7D"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54574AE9" w14:textId="77777777" w:rsidR="00544CC5" w:rsidRDefault="00ED2CAA">
      <w:pPr>
        <w:widowControl w:val="0"/>
        <w:numPr>
          <w:ilvl w:val="0"/>
          <w:numId w:val="6"/>
        </w:numPr>
        <w:tabs>
          <w:tab w:val="left" w:pos="851"/>
          <w:tab w:val="left" w:pos="989"/>
        </w:tabs>
        <w:spacing w:after="0"/>
        <w:ind w:left="0" w:firstLine="709"/>
        <w:jc w:val="both"/>
        <w:rPr>
          <w:sz w:val="24"/>
          <w:szCs w:val="24"/>
        </w:rPr>
      </w:pPr>
      <w:r>
        <w:rPr>
          <w:sz w:val="24"/>
          <w:szCs w:val="24"/>
        </w:rPr>
        <w:t>Исследование зависимости силы трения от характера поверхности, ее независимости от площади.</w:t>
      </w:r>
    </w:p>
    <w:p w14:paraId="33E1B7F1" w14:textId="77777777" w:rsidR="00544CC5" w:rsidRDefault="00ED2CAA">
      <w:pPr>
        <w:shd w:val="clear" w:color="auto" w:fill="FFFFFF"/>
        <w:tabs>
          <w:tab w:val="left" w:pos="851"/>
        </w:tabs>
        <w:spacing w:after="0"/>
        <w:ind w:firstLine="709"/>
        <w:jc w:val="both"/>
        <w:rPr>
          <w:b/>
          <w:sz w:val="24"/>
          <w:szCs w:val="24"/>
        </w:rPr>
      </w:pPr>
      <w:r>
        <w:rPr>
          <w:b/>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14:paraId="755A7695"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Наблюдение зависимости периода колебаний груза на нити от длины и независимости от массы.</w:t>
      </w:r>
    </w:p>
    <w:p w14:paraId="2A8430C2"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Наблюдение зависимости периода колебаний груза на пружине от массы и жесткости.</w:t>
      </w:r>
    </w:p>
    <w:p w14:paraId="2C4F5B6B"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Наблюдение зависимости давления газа от объема и температуры.</w:t>
      </w:r>
    </w:p>
    <w:p w14:paraId="7B72E2A5"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Наблюдение зависимости температуры остывающей воды от времени.</w:t>
      </w:r>
    </w:p>
    <w:p w14:paraId="016DDECA"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явления взаимодействия катушки с током и магнита.</w:t>
      </w:r>
    </w:p>
    <w:p w14:paraId="6F088ED2"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явления электромагнитной индукции.</w:t>
      </w:r>
    </w:p>
    <w:p w14:paraId="365C0B46"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Наблюдение явления отражения и преломления света.</w:t>
      </w:r>
    </w:p>
    <w:p w14:paraId="04293A8D"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Наблюдение явления дисперсии.</w:t>
      </w:r>
    </w:p>
    <w:p w14:paraId="3CB7D697"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Обнаружение зависимости сопротивления проводника от его параметров и вещества.</w:t>
      </w:r>
    </w:p>
    <w:p w14:paraId="73B02E80"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веса тела в жидкости от объема погруженной части.</w:t>
      </w:r>
    </w:p>
    <w:p w14:paraId="48F4E7ED"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одной физической величины от другой с представлением результатов в виде графика или таблицы.</w:t>
      </w:r>
    </w:p>
    <w:p w14:paraId="767239A6"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массы от объема.</w:t>
      </w:r>
    </w:p>
    <w:p w14:paraId="171A8B3F"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пути от времени при равноускоренном движении без начальной скорости.</w:t>
      </w:r>
    </w:p>
    <w:p w14:paraId="705C9FC3"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скорости от времени и пути при равноускоренном движении.</w:t>
      </w:r>
    </w:p>
    <w:p w14:paraId="2C69FEAB"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силы трения от силы давления.</w:t>
      </w:r>
    </w:p>
    <w:p w14:paraId="795B9F4A"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деформации пружины от силы.</w:t>
      </w:r>
    </w:p>
    <w:p w14:paraId="4AFACA6D"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периода колебаний груза на нити от длины.</w:t>
      </w:r>
    </w:p>
    <w:p w14:paraId="12348AD9"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периода колебаний груза на пружине от жесткости и массы.</w:t>
      </w:r>
    </w:p>
    <w:p w14:paraId="04BF52BE"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силы тока через проводник от напряжения.</w:t>
      </w:r>
    </w:p>
    <w:p w14:paraId="3AD6076F"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силы тока через лампочку от напряжения.</w:t>
      </w:r>
    </w:p>
    <w:p w14:paraId="3FE800F2" w14:textId="77777777" w:rsidR="00544CC5" w:rsidRDefault="00ED2CAA">
      <w:pPr>
        <w:widowControl w:val="0"/>
        <w:numPr>
          <w:ilvl w:val="0"/>
          <w:numId w:val="28"/>
        </w:numPr>
        <w:tabs>
          <w:tab w:val="left" w:pos="851"/>
          <w:tab w:val="left" w:pos="989"/>
        </w:tabs>
        <w:spacing w:after="0"/>
        <w:ind w:left="0" w:firstLine="709"/>
        <w:jc w:val="both"/>
        <w:rPr>
          <w:sz w:val="24"/>
          <w:szCs w:val="24"/>
        </w:rPr>
      </w:pPr>
      <w:r>
        <w:rPr>
          <w:sz w:val="24"/>
          <w:szCs w:val="24"/>
        </w:rPr>
        <w:t>Исследование зависимости угла преломления от угла падения.</w:t>
      </w:r>
    </w:p>
    <w:p w14:paraId="427912AA" w14:textId="77777777" w:rsidR="00544CC5" w:rsidRDefault="00ED2CAA">
      <w:pPr>
        <w:shd w:val="clear" w:color="auto" w:fill="FFFFFF"/>
        <w:tabs>
          <w:tab w:val="left" w:pos="851"/>
        </w:tabs>
        <w:spacing w:after="0"/>
        <w:ind w:firstLine="709"/>
        <w:jc w:val="both"/>
        <w:rPr>
          <w:b/>
          <w:sz w:val="24"/>
          <w:szCs w:val="24"/>
        </w:rPr>
      </w:pPr>
      <w:r>
        <w:rPr>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39CDD9ED"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Проверка гипотезы о линейной зависимости длины столбика жидкости в трубке от температуры.</w:t>
      </w:r>
    </w:p>
    <w:p w14:paraId="292E2E98"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Проверка гипотезы о прямой пропорциональности скорости при равноускоренном движении пройденному пути.</w:t>
      </w:r>
    </w:p>
    <w:p w14:paraId="6BBE3A5C"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7BD1BDA6"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Проверка правила сложения токов на двух параллельно включенных резисторов.</w:t>
      </w:r>
    </w:p>
    <w:p w14:paraId="38658E9A" w14:textId="77777777" w:rsidR="00544CC5" w:rsidRDefault="00ED2CAA">
      <w:pPr>
        <w:shd w:val="clear" w:color="auto" w:fill="FFFFFF"/>
        <w:tabs>
          <w:tab w:val="left" w:pos="851"/>
        </w:tabs>
        <w:spacing w:after="0"/>
        <w:ind w:firstLine="709"/>
        <w:jc w:val="both"/>
        <w:rPr>
          <w:b/>
          <w:sz w:val="24"/>
          <w:szCs w:val="24"/>
        </w:rPr>
      </w:pPr>
      <w:r>
        <w:rPr>
          <w:b/>
          <w:sz w:val="24"/>
          <w:szCs w:val="24"/>
        </w:rPr>
        <w:t>Знакомство с техническими устройствами и их конструирование</w:t>
      </w:r>
    </w:p>
    <w:p w14:paraId="2B1C892E"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Конструирование наклонной плоскости с заданным значением КПД.</w:t>
      </w:r>
    </w:p>
    <w:p w14:paraId="00C77E62"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Конструирование ареометра и испытание его работы.</w:t>
      </w:r>
    </w:p>
    <w:p w14:paraId="004832D2"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Сборка электрической цепи и измерение силы тока в ее различных участках.</w:t>
      </w:r>
    </w:p>
    <w:p w14:paraId="6CD26520"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Сборка электромагнита и испытание его действия.</w:t>
      </w:r>
    </w:p>
    <w:p w14:paraId="5E7E62DC"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Изучение электрического двигателя постоянного тока (на модели).</w:t>
      </w:r>
    </w:p>
    <w:p w14:paraId="31A38B62"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Конструирование электродвигателя.</w:t>
      </w:r>
    </w:p>
    <w:p w14:paraId="6A26F2EF"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Конструирование модели телескопа.</w:t>
      </w:r>
    </w:p>
    <w:p w14:paraId="7342ADD6"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Конструирование модели лодки с заданной грузоподъемностью.</w:t>
      </w:r>
    </w:p>
    <w:p w14:paraId="6013E3F9"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lastRenderedPageBreak/>
        <w:t>Оценка своего зрения и подбор очков.</w:t>
      </w:r>
    </w:p>
    <w:p w14:paraId="761DC3C3"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Конструирование простейшего генератора.</w:t>
      </w:r>
    </w:p>
    <w:p w14:paraId="6EEBF6CA" w14:textId="77777777" w:rsidR="00544CC5" w:rsidRDefault="00ED2CAA">
      <w:pPr>
        <w:widowControl w:val="0"/>
        <w:numPr>
          <w:ilvl w:val="0"/>
          <w:numId w:val="27"/>
        </w:numPr>
        <w:tabs>
          <w:tab w:val="left" w:pos="851"/>
          <w:tab w:val="left" w:pos="989"/>
        </w:tabs>
        <w:spacing w:after="0"/>
        <w:ind w:left="0" w:firstLine="709"/>
        <w:jc w:val="both"/>
        <w:rPr>
          <w:sz w:val="24"/>
          <w:szCs w:val="24"/>
        </w:rPr>
      </w:pPr>
      <w:r>
        <w:rPr>
          <w:sz w:val="24"/>
          <w:szCs w:val="24"/>
        </w:rPr>
        <w:t>Изучение свойств изображения в линзах.</w:t>
      </w:r>
    </w:p>
    <w:p w14:paraId="6D679366" w14:textId="77777777" w:rsidR="00544CC5" w:rsidRDefault="00544CC5">
      <w:pPr>
        <w:spacing w:after="0"/>
        <w:ind w:firstLine="709"/>
        <w:jc w:val="both"/>
        <w:rPr>
          <w:sz w:val="24"/>
          <w:szCs w:val="24"/>
        </w:rPr>
      </w:pPr>
    </w:p>
    <w:p w14:paraId="398E9F2D" w14:textId="77777777" w:rsidR="00544CC5" w:rsidRDefault="00ED2CAA">
      <w:pPr>
        <w:pStyle w:val="4"/>
        <w:spacing w:before="0" w:line="276" w:lineRule="auto"/>
        <w:ind w:left="0" w:firstLine="709"/>
        <w:rPr>
          <w:sz w:val="24"/>
          <w:szCs w:val="24"/>
        </w:rPr>
      </w:pPr>
      <w:bookmarkStart w:id="109" w:name="_Toc46422414"/>
      <w:r>
        <w:rPr>
          <w:sz w:val="24"/>
          <w:szCs w:val="24"/>
        </w:rPr>
        <w:t>2.2.2.11. Биология</w:t>
      </w:r>
      <w:bookmarkEnd w:id="109"/>
    </w:p>
    <w:p w14:paraId="2F7D4336" w14:textId="77777777" w:rsidR="00544CC5" w:rsidRDefault="00ED2CAA">
      <w:pPr>
        <w:spacing w:after="0"/>
        <w:ind w:firstLine="709"/>
        <w:jc w:val="both"/>
        <w:rPr>
          <w:sz w:val="24"/>
          <w:szCs w:val="24"/>
        </w:rPr>
      </w:pPr>
      <w:r>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73883B7E" w14:textId="77777777" w:rsidR="00544CC5" w:rsidRDefault="00ED2CAA">
      <w:pPr>
        <w:spacing w:after="0"/>
        <w:ind w:firstLine="709"/>
        <w:jc w:val="both"/>
        <w:rPr>
          <w:sz w:val="24"/>
          <w:szCs w:val="24"/>
        </w:rPr>
      </w:pPr>
      <w:r>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4C5F388C" w14:textId="77777777" w:rsidR="00544CC5" w:rsidRDefault="00ED2CAA">
      <w:pPr>
        <w:spacing w:after="0"/>
        <w:ind w:firstLine="709"/>
        <w:jc w:val="both"/>
        <w:rPr>
          <w:sz w:val="24"/>
          <w:szCs w:val="24"/>
        </w:rPr>
      </w:pPr>
      <w:r>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10" w:name="bookmark=id.184mhaj" w:colFirst="0" w:colLast="0"/>
      <w:bookmarkEnd w:id="110"/>
      <w:r>
        <w:rPr>
          <w:sz w:val="24"/>
          <w:szCs w:val="24"/>
        </w:rPr>
        <w:t xml:space="preserve"> и научно аргументировать полученные выводы.</w:t>
      </w:r>
    </w:p>
    <w:p w14:paraId="7C0942B9" w14:textId="77777777" w:rsidR="00544CC5" w:rsidRDefault="00ED2CAA">
      <w:pPr>
        <w:spacing w:after="0"/>
        <w:ind w:firstLine="709"/>
        <w:jc w:val="both"/>
        <w:rPr>
          <w:sz w:val="24"/>
          <w:szCs w:val="24"/>
        </w:rPr>
      </w:pPr>
      <w:r>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11" w:name="bookmark=id.3s49zyc" w:colFirst="0" w:colLast="0"/>
      <w:bookmarkStart w:id="112" w:name="bookmark=id.279ka65" w:colFirst="0" w:colLast="0"/>
      <w:bookmarkEnd w:id="111"/>
      <w:bookmarkEnd w:id="112"/>
      <w:r>
        <w:rPr>
          <w:sz w:val="24"/>
          <w:szCs w:val="24"/>
        </w:rPr>
        <w:t xml:space="preserve"> </w:t>
      </w:r>
    </w:p>
    <w:p w14:paraId="0A51BAAE" w14:textId="77777777" w:rsidR="00544CC5" w:rsidRDefault="00ED2CAA">
      <w:pPr>
        <w:spacing w:after="0"/>
        <w:ind w:firstLine="709"/>
        <w:jc w:val="both"/>
        <w:rPr>
          <w:sz w:val="24"/>
          <w:szCs w:val="24"/>
        </w:rPr>
      </w:pPr>
      <w:r>
        <w:rPr>
          <w:b/>
          <w:sz w:val="24"/>
          <w:szCs w:val="24"/>
        </w:rPr>
        <w:t>Живые организмы</w:t>
      </w:r>
    </w:p>
    <w:p w14:paraId="7C736845" w14:textId="77777777" w:rsidR="00544CC5" w:rsidRDefault="00ED2CAA">
      <w:pPr>
        <w:spacing w:after="0"/>
        <w:ind w:firstLine="709"/>
        <w:jc w:val="both"/>
        <w:rPr>
          <w:sz w:val="24"/>
          <w:szCs w:val="24"/>
        </w:rPr>
      </w:pPr>
      <w:r>
        <w:rPr>
          <w:b/>
          <w:sz w:val="24"/>
          <w:szCs w:val="24"/>
        </w:rPr>
        <w:t>Биология – наука о живых организмах</w:t>
      </w:r>
    </w:p>
    <w:p w14:paraId="72740EB5" w14:textId="77777777" w:rsidR="00544CC5" w:rsidRDefault="00ED2CAA">
      <w:pPr>
        <w:spacing w:after="0"/>
        <w:ind w:firstLine="709"/>
        <w:jc w:val="both"/>
        <w:rPr>
          <w:sz w:val="24"/>
          <w:szCs w:val="24"/>
        </w:rPr>
      </w:pPr>
      <w:r>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69652878" w14:textId="77777777" w:rsidR="00544CC5" w:rsidRDefault="00ED2CAA">
      <w:pPr>
        <w:spacing w:after="0"/>
        <w:ind w:firstLine="709"/>
        <w:jc w:val="both"/>
        <w:rPr>
          <w:sz w:val="24"/>
          <w:szCs w:val="24"/>
        </w:rPr>
      </w:pPr>
      <w:r>
        <w:rPr>
          <w:sz w:val="24"/>
          <w:szCs w:val="24"/>
        </w:rPr>
        <w:t>Свойства живых организмов (</w:t>
      </w:r>
      <w:r>
        <w:rPr>
          <w:i/>
          <w:sz w:val="24"/>
          <w:szCs w:val="24"/>
        </w:rPr>
        <w:t>структурированность, целостность</w:t>
      </w:r>
      <w:r>
        <w:rPr>
          <w:sz w:val="24"/>
          <w:szCs w:val="24"/>
        </w:rPr>
        <w:t xml:space="preserve">, обмен веществ, движение, размножение, развитие, раздражимость, приспособленность, </w:t>
      </w:r>
      <w:r>
        <w:rPr>
          <w:i/>
          <w:sz w:val="24"/>
          <w:szCs w:val="24"/>
        </w:rPr>
        <w:t>наследственность и изменчивость</w:t>
      </w:r>
      <w:r>
        <w:rPr>
          <w:sz w:val="24"/>
          <w:szCs w:val="24"/>
        </w:rPr>
        <w:t>) их проявление у растений, животных, грибов и бактерий.</w:t>
      </w:r>
    </w:p>
    <w:p w14:paraId="68CE6107" w14:textId="77777777" w:rsidR="00544CC5" w:rsidRDefault="00ED2CAA">
      <w:pPr>
        <w:spacing w:after="0"/>
        <w:ind w:firstLine="709"/>
        <w:jc w:val="both"/>
        <w:rPr>
          <w:b/>
          <w:sz w:val="24"/>
          <w:szCs w:val="24"/>
        </w:rPr>
      </w:pPr>
      <w:r>
        <w:rPr>
          <w:b/>
          <w:sz w:val="24"/>
          <w:szCs w:val="24"/>
        </w:rPr>
        <w:t>Клеточное строение организмов</w:t>
      </w:r>
    </w:p>
    <w:p w14:paraId="506D36CA" w14:textId="77777777" w:rsidR="00544CC5" w:rsidRDefault="00ED2CAA">
      <w:pPr>
        <w:spacing w:after="0"/>
        <w:ind w:firstLine="709"/>
        <w:jc w:val="both"/>
        <w:rPr>
          <w:sz w:val="24"/>
          <w:szCs w:val="24"/>
        </w:rPr>
      </w:pPr>
      <w:r>
        <w:rPr>
          <w:sz w:val="24"/>
          <w:szCs w:val="24"/>
        </w:rPr>
        <w:t xml:space="preserve">Клетка – основа строения и жизнедеятельности организмов. </w:t>
      </w:r>
      <w:r>
        <w:rPr>
          <w:i/>
          <w:sz w:val="24"/>
          <w:szCs w:val="24"/>
        </w:rPr>
        <w:t>История изучения клетки. Методы изучения клетки.</w:t>
      </w:r>
      <w:r>
        <w:rPr>
          <w:sz w:val="24"/>
          <w:szCs w:val="24"/>
        </w:rPr>
        <w:t xml:space="preserve"> Строение и жизнедеятельность клетки. Бактериальная клетка. Животная клетка. Растительная клетка. Грибная клетка. </w:t>
      </w:r>
      <w:r>
        <w:rPr>
          <w:i/>
          <w:sz w:val="24"/>
          <w:szCs w:val="24"/>
        </w:rPr>
        <w:t>Ткани организмов.</w:t>
      </w:r>
    </w:p>
    <w:p w14:paraId="08DBB6C8" w14:textId="77777777" w:rsidR="00544CC5" w:rsidRDefault="00ED2CAA">
      <w:pPr>
        <w:spacing w:after="0"/>
        <w:ind w:firstLine="709"/>
        <w:jc w:val="both"/>
        <w:rPr>
          <w:b/>
          <w:sz w:val="24"/>
          <w:szCs w:val="24"/>
        </w:rPr>
      </w:pPr>
      <w:r>
        <w:rPr>
          <w:b/>
          <w:sz w:val="24"/>
          <w:szCs w:val="24"/>
        </w:rPr>
        <w:t>Многообразие организмов</w:t>
      </w:r>
    </w:p>
    <w:p w14:paraId="6FFFD080" w14:textId="77777777" w:rsidR="00544CC5" w:rsidRDefault="00ED2CAA">
      <w:pPr>
        <w:spacing w:after="0"/>
        <w:ind w:firstLine="709"/>
        <w:jc w:val="both"/>
        <w:rPr>
          <w:sz w:val="24"/>
          <w:szCs w:val="24"/>
        </w:rPr>
      </w:pPr>
      <w:r>
        <w:rPr>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43EEA108" w14:textId="77777777" w:rsidR="00544CC5" w:rsidRDefault="00ED2CAA">
      <w:pPr>
        <w:spacing w:after="0"/>
        <w:ind w:firstLine="709"/>
        <w:jc w:val="both"/>
        <w:rPr>
          <w:b/>
          <w:sz w:val="24"/>
          <w:szCs w:val="24"/>
        </w:rPr>
      </w:pPr>
      <w:r>
        <w:rPr>
          <w:b/>
          <w:sz w:val="24"/>
          <w:szCs w:val="24"/>
        </w:rPr>
        <w:t xml:space="preserve">Среды жизни </w:t>
      </w:r>
    </w:p>
    <w:p w14:paraId="34A4845A" w14:textId="77777777" w:rsidR="00544CC5" w:rsidRDefault="00ED2CAA">
      <w:pPr>
        <w:spacing w:after="0"/>
        <w:ind w:firstLine="709"/>
        <w:jc w:val="both"/>
        <w:rPr>
          <w:sz w:val="24"/>
          <w:szCs w:val="24"/>
        </w:rPr>
      </w:pPr>
      <w:r>
        <w:rPr>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sz w:val="24"/>
          <w:szCs w:val="24"/>
        </w:rPr>
        <w:t>Растительный и животный мир родного края.</w:t>
      </w:r>
    </w:p>
    <w:p w14:paraId="26763F5F" w14:textId="77777777" w:rsidR="00544CC5" w:rsidRDefault="00ED2CAA">
      <w:pPr>
        <w:spacing w:after="0"/>
        <w:ind w:firstLine="709"/>
        <w:jc w:val="both"/>
        <w:rPr>
          <w:b/>
          <w:sz w:val="24"/>
          <w:szCs w:val="24"/>
        </w:rPr>
      </w:pPr>
      <w:r>
        <w:rPr>
          <w:b/>
          <w:sz w:val="24"/>
          <w:szCs w:val="24"/>
        </w:rPr>
        <w:t>Царство Растения</w:t>
      </w:r>
    </w:p>
    <w:p w14:paraId="2169EEB7" w14:textId="77777777" w:rsidR="00544CC5" w:rsidRDefault="00ED2CAA">
      <w:pPr>
        <w:spacing w:after="0"/>
        <w:ind w:firstLine="709"/>
        <w:jc w:val="both"/>
        <w:rPr>
          <w:sz w:val="24"/>
          <w:szCs w:val="24"/>
        </w:rPr>
      </w:pPr>
      <w:r>
        <w:rPr>
          <w:sz w:val="24"/>
          <w:szCs w:val="24"/>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77F795BA" w14:textId="77777777" w:rsidR="00544CC5" w:rsidRDefault="00ED2CAA">
      <w:pPr>
        <w:spacing w:after="0"/>
        <w:ind w:firstLine="709"/>
        <w:jc w:val="both"/>
        <w:rPr>
          <w:b/>
          <w:sz w:val="24"/>
          <w:szCs w:val="24"/>
        </w:rPr>
      </w:pPr>
      <w:r>
        <w:rPr>
          <w:b/>
          <w:sz w:val="24"/>
          <w:szCs w:val="24"/>
        </w:rPr>
        <w:t>Органы цветкового растения</w:t>
      </w:r>
    </w:p>
    <w:p w14:paraId="70380A10" w14:textId="77777777" w:rsidR="00544CC5" w:rsidRDefault="00ED2CAA">
      <w:pPr>
        <w:spacing w:after="0"/>
        <w:ind w:firstLine="709"/>
        <w:jc w:val="both"/>
        <w:rPr>
          <w:b/>
          <w:sz w:val="24"/>
          <w:szCs w:val="24"/>
        </w:rPr>
      </w:pPr>
      <w:r>
        <w:rPr>
          <w:sz w:val="24"/>
          <w:szCs w:val="24"/>
        </w:rPr>
        <w:t>Семя. Строение семени. Корень. Зоны корня. Виды корней. Корневые системы. Значение корня. Видоизменения корней</w:t>
      </w:r>
      <w:r>
        <w:rPr>
          <w:i/>
          <w:sz w:val="24"/>
          <w:szCs w:val="24"/>
        </w:rPr>
        <w:t>.</w:t>
      </w:r>
      <w:r>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30E6EDA4" w14:textId="77777777" w:rsidR="00544CC5" w:rsidRDefault="00ED2CAA">
      <w:pPr>
        <w:spacing w:after="0"/>
        <w:ind w:firstLine="709"/>
        <w:jc w:val="both"/>
        <w:rPr>
          <w:b/>
          <w:sz w:val="24"/>
          <w:szCs w:val="24"/>
        </w:rPr>
      </w:pPr>
      <w:r>
        <w:rPr>
          <w:b/>
          <w:sz w:val="24"/>
          <w:szCs w:val="24"/>
        </w:rPr>
        <w:t>Микроскопическое строение растений</w:t>
      </w:r>
    </w:p>
    <w:p w14:paraId="263780B9" w14:textId="77777777" w:rsidR="00544CC5" w:rsidRDefault="00ED2CAA">
      <w:pPr>
        <w:spacing w:after="0"/>
        <w:ind w:firstLine="709"/>
        <w:jc w:val="both"/>
        <w:rPr>
          <w:b/>
          <w:sz w:val="24"/>
          <w:szCs w:val="24"/>
        </w:rPr>
      </w:pPr>
      <w:r>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3A52125F" w14:textId="77777777" w:rsidR="00544CC5" w:rsidRDefault="00ED2CAA">
      <w:pPr>
        <w:tabs>
          <w:tab w:val="left" w:pos="1160"/>
        </w:tabs>
        <w:spacing w:after="0"/>
        <w:ind w:firstLine="709"/>
        <w:jc w:val="both"/>
        <w:rPr>
          <w:b/>
          <w:sz w:val="24"/>
          <w:szCs w:val="24"/>
        </w:rPr>
      </w:pPr>
      <w:r>
        <w:rPr>
          <w:b/>
          <w:sz w:val="24"/>
          <w:szCs w:val="24"/>
        </w:rPr>
        <w:t>Жизнедеятельность цветковых растений</w:t>
      </w:r>
    </w:p>
    <w:p w14:paraId="7997A631" w14:textId="77777777" w:rsidR="00544CC5" w:rsidRDefault="00ED2CAA">
      <w:pPr>
        <w:tabs>
          <w:tab w:val="left" w:pos="1160"/>
        </w:tabs>
        <w:spacing w:after="0"/>
        <w:ind w:firstLine="709"/>
        <w:jc w:val="both"/>
        <w:rPr>
          <w:sz w:val="24"/>
          <w:szCs w:val="24"/>
        </w:rPr>
      </w:pPr>
      <w:r>
        <w:rPr>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i/>
          <w:sz w:val="24"/>
          <w:szCs w:val="24"/>
        </w:rPr>
        <w:t>Движения</w:t>
      </w:r>
      <w:r>
        <w:rPr>
          <w:sz w:val="24"/>
          <w:szCs w:val="24"/>
        </w:rPr>
        <w:t xml:space="preserve">. Рост, развитие и размножение растений. Половое размножение растений. </w:t>
      </w:r>
      <w:r>
        <w:rPr>
          <w:i/>
          <w:sz w:val="24"/>
          <w:szCs w:val="24"/>
        </w:rPr>
        <w:t>Оплодотворение у цветковых растений.</w:t>
      </w:r>
      <w:r>
        <w:rPr>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49CFA448" w14:textId="77777777" w:rsidR="00544CC5" w:rsidRDefault="00ED2CAA">
      <w:pPr>
        <w:spacing w:after="0"/>
        <w:ind w:firstLine="709"/>
        <w:jc w:val="both"/>
        <w:rPr>
          <w:b/>
          <w:sz w:val="24"/>
          <w:szCs w:val="24"/>
        </w:rPr>
      </w:pPr>
      <w:r>
        <w:rPr>
          <w:b/>
          <w:sz w:val="24"/>
          <w:szCs w:val="24"/>
        </w:rPr>
        <w:t>Многообразие растений</w:t>
      </w:r>
    </w:p>
    <w:p w14:paraId="3DDE2903" w14:textId="77777777" w:rsidR="00544CC5" w:rsidRDefault="00ED2CAA">
      <w:pPr>
        <w:spacing w:after="0"/>
        <w:ind w:firstLine="709"/>
        <w:jc w:val="both"/>
        <w:rPr>
          <w:sz w:val="24"/>
          <w:szCs w:val="24"/>
        </w:rPr>
      </w:pPr>
      <w:r>
        <w:rPr>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0ED81D2D" w14:textId="77777777" w:rsidR="00544CC5" w:rsidRDefault="00ED2CAA">
      <w:pPr>
        <w:spacing w:after="0"/>
        <w:ind w:firstLine="709"/>
        <w:jc w:val="both"/>
        <w:rPr>
          <w:b/>
          <w:sz w:val="24"/>
          <w:szCs w:val="24"/>
        </w:rPr>
      </w:pPr>
      <w:r>
        <w:rPr>
          <w:b/>
          <w:sz w:val="24"/>
          <w:szCs w:val="24"/>
        </w:rPr>
        <w:t xml:space="preserve">Царство Бактерии </w:t>
      </w:r>
    </w:p>
    <w:p w14:paraId="13E40CF6" w14:textId="77777777" w:rsidR="00544CC5" w:rsidRDefault="00ED2CAA">
      <w:pPr>
        <w:spacing w:after="0"/>
        <w:ind w:firstLine="709"/>
        <w:jc w:val="both"/>
        <w:rPr>
          <w:sz w:val="24"/>
          <w:szCs w:val="24"/>
        </w:rPr>
      </w:pPr>
      <w:r>
        <w:rPr>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i/>
          <w:sz w:val="24"/>
          <w:szCs w:val="24"/>
        </w:rPr>
        <w:t>Значение работ Р. Коха и Л. Пастера.</w:t>
      </w:r>
    </w:p>
    <w:p w14:paraId="2ED1E307" w14:textId="77777777" w:rsidR="00544CC5" w:rsidRDefault="00ED2CAA">
      <w:pPr>
        <w:spacing w:after="0"/>
        <w:ind w:firstLine="709"/>
        <w:jc w:val="both"/>
        <w:rPr>
          <w:b/>
          <w:sz w:val="24"/>
          <w:szCs w:val="24"/>
        </w:rPr>
      </w:pPr>
      <w:r>
        <w:rPr>
          <w:b/>
          <w:sz w:val="24"/>
          <w:szCs w:val="24"/>
        </w:rPr>
        <w:t>Царство Грибы</w:t>
      </w:r>
    </w:p>
    <w:p w14:paraId="44FF5D15" w14:textId="77777777" w:rsidR="00544CC5" w:rsidRDefault="00ED2CAA">
      <w:pPr>
        <w:spacing w:after="0"/>
        <w:ind w:firstLine="709"/>
        <w:jc w:val="both"/>
        <w:rPr>
          <w:sz w:val="24"/>
          <w:szCs w:val="24"/>
        </w:rPr>
      </w:pPr>
      <w:r>
        <w:rPr>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13A2CACB" w14:textId="77777777" w:rsidR="00544CC5" w:rsidRDefault="00ED2CAA">
      <w:pPr>
        <w:spacing w:after="0"/>
        <w:ind w:firstLine="709"/>
        <w:jc w:val="both"/>
        <w:rPr>
          <w:b/>
          <w:sz w:val="24"/>
          <w:szCs w:val="24"/>
        </w:rPr>
      </w:pPr>
      <w:r>
        <w:rPr>
          <w:b/>
          <w:sz w:val="24"/>
          <w:szCs w:val="24"/>
        </w:rPr>
        <w:t>Царство Животные</w:t>
      </w:r>
    </w:p>
    <w:p w14:paraId="674A9141" w14:textId="77777777" w:rsidR="00544CC5" w:rsidRDefault="00ED2CAA">
      <w:pPr>
        <w:spacing w:after="0"/>
        <w:ind w:firstLine="709"/>
        <w:jc w:val="both"/>
        <w:rPr>
          <w:sz w:val="24"/>
          <w:szCs w:val="24"/>
        </w:rPr>
      </w:pPr>
      <w:r>
        <w:rPr>
          <w:sz w:val="24"/>
          <w:szCs w:val="24"/>
        </w:rPr>
        <w:t>Общее знакомство с животными. Животные ткани, органы и системы органов животных.</w:t>
      </w:r>
      <w:r>
        <w:rPr>
          <w:i/>
          <w:sz w:val="24"/>
          <w:szCs w:val="24"/>
        </w:rPr>
        <w:t xml:space="preserve"> Организм животного как биосистема. </w:t>
      </w:r>
      <w:r>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32B35DB4" w14:textId="77777777" w:rsidR="00544CC5" w:rsidRDefault="00ED2CAA">
      <w:pPr>
        <w:spacing w:after="0"/>
        <w:ind w:firstLine="709"/>
        <w:jc w:val="both"/>
        <w:rPr>
          <w:b/>
          <w:sz w:val="24"/>
          <w:szCs w:val="24"/>
        </w:rPr>
      </w:pPr>
      <w:r>
        <w:rPr>
          <w:b/>
          <w:sz w:val="24"/>
          <w:szCs w:val="24"/>
        </w:rPr>
        <w:t>Одноклеточные животные, или Простейшие</w:t>
      </w:r>
    </w:p>
    <w:p w14:paraId="261E9C3B" w14:textId="77777777" w:rsidR="00544CC5" w:rsidRDefault="00ED2CAA">
      <w:pPr>
        <w:spacing w:after="0"/>
        <w:ind w:firstLine="709"/>
        <w:jc w:val="both"/>
        <w:rPr>
          <w:sz w:val="24"/>
          <w:szCs w:val="24"/>
        </w:rPr>
      </w:pPr>
      <w:r>
        <w:rPr>
          <w:sz w:val="24"/>
          <w:szCs w:val="24"/>
        </w:rPr>
        <w:t xml:space="preserve">Общая характеристика простейших. </w:t>
      </w:r>
      <w:r>
        <w:rPr>
          <w:i/>
          <w:sz w:val="24"/>
          <w:szCs w:val="24"/>
        </w:rPr>
        <w:t>Происхождение простейших</w:t>
      </w:r>
      <w:r>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7F5C551A" w14:textId="77777777" w:rsidR="00544CC5" w:rsidRDefault="00ED2CAA">
      <w:pPr>
        <w:spacing w:after="0"/>
        <w:ind w:firstLine="709"/>
        <w:jc w:val="both"/>
        <w:rPr>
          <w:b/>
          <w:sz w:val="24"/>
          <w:szCs w:val="24"/>
        </w:rPr>
      </w:pPr>
      <w:r>
        <w:rPr>
          <w:b/>
          <w:sz w:val="24"/>
          <w:szCs w:val="24"/>
        </w:rPr>
        <w:t>Тип Кишечнополостные</w:t>
      </w:r>
    </w:p>
    <w:p w14:paraId="1439C633" w14:textId="77777777" w:rsidR="00544CC5" w:rsidRDefault="00ED2CAA">
      <w:pPr>
        <w:spacing w:after="0"/>
        <w:ind w:firstLine="709"/>
        <w:jc w:val="both"/>
        <w:rPr>
          <w:sz w:val="24"/>
          <w:szCs w:val="24"/>
        </w:rPr>
      </w:pPr>
      <w:r>
        <w:rPr>
          <w:sz w:val="24"/>
          <w:szCs w:val="24"/>
        </w:rPr>
        <w:lastRenderedPageBreak/>
        <w:t xml:space="preserve">Многоклеточные животные. Общая характеристика типа Кишечнополостные. Регенерация. </w:t>
      </w:r>
      <w:r>
        <w:rPr>
          <w:i/>
          <w:sz w:val="24"/>
          <w:szCs w:val="24"/>
        </w:rPr>
        <w:t>Происхождение кишечнополостных.</w:t>
      </w:r>
      <w:r>
        <w:rPr>
          <w:sz w:val="24"/>
          <w:szCs w:val="24"/>
        </w:rPr>
        <w:t xml:space="preserve"> Значение кишечнополостных в природе и жизни человека.</w:t>
      </w:r>
    </w:p>
    <w:p w14:paraId="077560D5" w14:textId="77777777" w:rsidR="00544CC5" w:rsidRDefault="00ED2CAA">
      <w:pPr>
        <w:spacing w:after="0"/>
        <w:ind w:firstLine="709"/>
        <w:jc w:val="both"/>
        <w:rPr>
          <w:b/>
          <w:sz w:val="24"/>
          <w:szCs w:val="24"/>
        </w:rPr>
      </w:pPr>
      <w:r>
        <w:rPr>
          <w:b/>
          <w:sz w:val="24"/>
          <w:szCs w:val="24"/>
        </w:rPr>
        <w:t xml:space="preserve">Типы червей </w:t>
      </w:r>
    </w:p>
    <w:p w14:paraId="3D1077BD" w14:textId="77777777" w:rsidR="00544CC5" w:rsidRDefault="00ED2CAA">
      <w:pPr>
        <w:spacing w:after="0"/>
        <w:ind w:firstLine="709"/>
        <w:jc w:val="both"/>
        <w:rPr>
          <w:i/>
          <w:sz w:val="24"/>
          <w:szCs w:val="24"/>
        </w:rPr>
      </w:pPr>
      <w:r>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i/>
          <w:sz w:val="24"/>
          <w:szCs w:val="24"/>
        </w:rPr>
        <w:t xml:space="preserve">Происхождение червей. </w:t>
      </w:r>
    </w:p>
    <w:p w14:paraId="3BCE5584" w14:textId="77777777" w:rsidR="00544CC5" w:rsidRDefault="00ED2CAA">
      <w:pPr>
        <w:spacing w:after="0"/>
        <w:ind w:firstLine="709"/>
        <w:jc w:val="both"/>
        <w:rPr>
          <w:b/>
          <w:sz w:val="24"/>
          <w:szCs w:val="24"/>
        </w:rPr>
      </w:pPr>
      <w:r>
        <w:rPr>
          <w:b/>
          <w:sz w:val="24"/>
          <w:szCs w:val="24"/>
        </w:rPr>
        <w:t>Тип Моллюски</w:t>
      </w:r>
    </w:p>
    <w:p w14:paraId="75B38A35" w14:textId="77777777" w:rsidR="00544CC5" w:rsidRDefault="00ED2CAA">
      <w:pPr>
        <w:spacing w:after="0"/>
        <w:ind w:firstLine="709"/>
        <w:jc w:val="both"/>
        <w:rPr>
          <w:b/>
          <w:sz w:val="24"/>
          <w:szCs w:val="24"/>
        </w:rPr>
      </w:pPr>
      <w:r>
        <w:rPr>
          <w:sz w:val="24"/>
          <w:szCs w:val="24"/>
        </w:rPr>
        <w:t xml:space="preserve">Общая характеристика типа Моллюски. Многообразие моллюсков. </w:t>
      </w:r>
      <w:r>
        <w:rPr>
          <w:i/>
          <w:sz w:val="24"/>
          <w:szCs w:val="24"/>
        </w:rPr>
        <w:t>Происхождение моллюсков</w:t>
      </w:r>
      <w:r>
        <w:rPr>
          <w:sz w:val="24"/>
          <w:szCs w:val="24"/>
        </w:rPr>
        <w:t xml:space="preserve"> и их значение в природе и жизни человека.</w:t>
      </w:r>
    </w:p>
    <w:p w14:paraId="03CA0A9E" w14:textId="77777777" w:rsidR="00544CC5" w:rsidRDefault="00ED2CAA">
      <w:pPr>
        <w:spacing w:after="0"/>
        <w:ind w:firstLine="709"/>
        <w:jc w:val="both"/>
        <w:rPr>
          <w:b/>
          <w:sz w:val="24"/>
          <w:szCs w:val="24"/>
        </w:rPr>
      </w:pPr>
      <w:r>
        <w:rPr>
          <w:b/>
          <w:sz w:val="24"/>
          <w:szCs w:val="24"/>
        </w:rPr>
        <w:t>Тип Членистоногие</w:t>
      </w:r>
    </w:p>
    <w:p w14:paraId="79061082" w14:textId="77777777" w:rsidR="00544CC5" w:rsidRDefault="00ED2CAA">
      <w:pPr>
        <w:spacing w:after="0"/>
        <w:ind w:firstLine="709"/>
        <w:jc w:val="both"/>
        <w:rPr>
          <w:sz w:val="24"/>
          <w:szCs w:val="24"/>
        </w:rPr>
      </w:pPr>
      <w:r>
        <w:rPr>
          <w:sz w:val="24"/>
          <w:szCs w:val="24"/>
        </w:rPr>
        <w:t xml:space="preserve">Общая характеристика типа Членистоногие. Среды жизни. </w:t>
      </w:r>
      <w:r>
        <w:rPr>
          <w:i/>
          <w:sz w:val="24"/>
          <w:szCs w:val="24"/>
        </w:rPr>
        <w:t>Происхождение членистоногих</w:t>
      </w:r>
      <w:r>
        <w:rPr>
          <w:sz w:val="24"/>
          <w:szCs w:val="24"/>
        </w:rPr>
        <w:t>. Охрана членистоногих.</w:t>
      </w:r>
    </w:p>
    <w:p w14:paraId="78B44582" w14:textId="77777777" w:rsidR="00544CC5" w:rsidRDefault="00ED2CAA">
      <w:pPr>
        <w:spacing w:after="0"/>
        <w:ind w:firstLine="709"/>
        <w:jc w:val="both"/>
        <w:rPr>
          <w:sz w:val="24"/>
          <w:szCs w:val="24"/>
        </w:rPr>
      </w:pPr>
      <w:r>
        <w:rPr>
          <w:sz w:val="24"/>
          <w:szCs w:val="24"/>
        </w:rPr>
        <w:t xml:space="preserve">Класс Ракообразные. Особенности строения и жизнедеятельности ракообразных, их значение в природе и жизни человека. </w:t>
      </w:r>
    </w:p>
    <w:p w14:paraId="36DB76DA" w14:textId="77777777" w:rsidR="00544CC5" w:rsidRDefault="00ED2CAA">
      <w:pPr>
        <w:spacing w:after="0"/>
        <w:ind w:firstLine="709"/>
        <w:jc w:val="both"/>
        <w:rPr>
          <w:sz w:val="24"/>
          <w:szCs w:val="24"/>
        </w:rPr>
      </w:pPr>
      <w:r>
        <w:rPr>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1C6B4EF5" w14:textId="77777777" w:rsidR="00544CC5" w:rsidRDefault="00ED2CAA">
      <w:pPr>
        <w:spacing w:after="0"/>
        <w:ind w:firstLine="709"/>
        <w:jc w:val="both"/>
        <w:rPr>
          <w:b/>
          <w:sz w:val="24"/>
          <w:szCs w:val="24"/>
        </w:rPr>
      </w:pPr>
      <w:r>
        <w:rPr>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i/>
          <w:sz w:val="24"/>
          <w:szCs w:val="24"/>
        </w:rPr>
        <w:t>Меры по сокращению численности насекомых-вредителей. Насекомые, снижающие численность вредителей растений.</w:t>
      </w:r>
      <w:r>
        <w:rPr>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14:paraId="5BC0C499" w14:textId="77777777" w:rsidR="00544CC5" w:rsidRDefault="00ED2CAA">
      <w:pPr>
        <w:spacing w:after="0"/>
        <w:ind w:firstLine="709"/>
        <w:jc w:val="both"/>
        <w:rPr>
          <w:b/>
          <w:sz w:val="24"/>
          <w:szCs w:val="24"/>
        </w:rPr>
      </w:pPr>
      <w:r>
        <w:rPr>
          <w:b/>
          <w:sz w:val="24"/>
          <w:szCs w:val="24"/>
        </w:rPr>
        <w:t>Тип Хордовые</w:t>
      </w:r>
    </w:p>
    <w:p w14:paraId="0D43193F" w14:textId="77777777" w:rsidR="00544CC5" w:rsidRDefault="00ED2CAA">
      <w:pPr>
        <w:spacing w:after="0"/>
        <w:ind w:firstLine="709"/>
        <w:jc w:val="both"/>
        <w:rPr>
          <w:sz w:val="24"/>
          <w:szCs w:val="24"/>
        </w:rPr>
      </w:pPr>
      <w:r>
        <w:rPr>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622C3C6F" w14:textId="77777777" w:rsidR="00544CC5" w:rsidRDefault="00ED2CAA">
      <w:pPr>
        <w:spacing w:after="0"/>
        <w:ind w:firstLine="709"/>
        <w:jc w:val="both"/>
        <w:rPr>
          <w:sz w:val="24"/>
          <w:szCs w:val="24"/>
        </w:rPr>
      </w:pPr>
      <w:r>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sz w:val="24"/>
          <w:szCs w:val="24"/>
        </w:rPr>
        <w:t>Происхождение земноводных</w:t>
      </w:r>
      <w:r>
        <w:rPr>
          <w:sz w:val="24"/>
          <w:szCs w:val="24"/>
        </w:rPr>
        <w:t>. Многообразие современных земноводных и их охрана. Значение земноводных в природе и жизни человека.</w:t>
      </w:r>
    </w:p>
    <w:p w14:paraId="56175127" w14:textId="77777777" w:rsidR="00544CC5" w:rsidRDefault="00ED2CAA">
      <w:pPr>
        <w:spacing w:after="0"/>
        <w:ind w:firstLine="709"/>
        <w:jc w:val="both"/>
        <w:rPr>
          <w:sz w:val="24"/>
          <w:szCs w:val="24"/>
        </w:rPr>
      </w:pPr>
      <w:r>
        <w:rPr>
          <w:sz w:val="24"/>
          <w:szCs w:val="24"/>
        </w:rPr>
        <w:t>Класс Пресмыкающиеся. Общая характеристика класса Пресмыкающиеся. Места обитания, особенности</w:t>
      </w:r>
      <w:bookmarkStart w:id="113" w:name="bookmark=id.meukdy" w:colFirst="0" w:colLast="0"/>
      <w:bookmarkEnd w:id="113"/>
      <w:r>
        <w:rPr>
          <w:sz w:val="24"/>
          <w:szCs w:val="24"/>
        </w:rPr>
        <w:t xml:space="preserve"> внешнего и внутреннего строения пресмыкающихся. Размножение пресмыкающихся. </w:t>
      </w:r>
      <w:r>
        <w:rPr>
          <w:i/>
          <w:sz w:val="24"/>
          <w:szCs w:val="24"/>
        </w:rPr>
        <w:t>Происхождение</w:t>
      </w:r>
      <w:r>
        <w:rPr>
          <w:sz w:val="24"/>
          <w:szCs w:val="24"/>
        </w:rPr>
        <w:t xml:space="preserve"> и многообразие древних пресмыкающихся. Значение пресмыкающихся в природе и жизни человека. </w:t>
      </w:r>
    </w:p>
    <w:p w14:paraId="57913569" w14:textId="77777777" w:rsidR="00544CC5" w:rsidRDefault="00ED2CAA">
      <w:pPr>
        <w:spacing w:after="0"/>
        <w:ind w:firstLine="709"/>
        <w:jc w:val="both"/>
        <w:rPr>
          <w:sz w:val="24"/>
          <w:szCs w:val="24"/>
        </w:rPr>
      </w:pPr>
      <w:r>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sz w:val="24"/>
          <w:szCs w:val="24"/>
        </w:rPr>
        <w:t>Сезонные явления в жизни птиц. Экологические группы птиц.</w:t>
      </w:r>
      <w:r>
        <w:rPr>
          <w:sz w:val="24"/>
          <w:szCs w:val="24"/>
        </w:rPr>
        <w:t xml:space="preserve"> Происхождение птиц. Значение птиц в природе и жизни человека. Охрана птиц. Птицеводство. </w:t>
      </w:r>
      <w:r>
        <w:rPr>
          <w:i/>
          <w:sz w:val="24"/>
          <w:szCs w:val="24"/>
        </w:rPr>
        <w:t>Домашние птицы, приемы выращивания и ухода за птицами.</w:t>
      </w:r>
    </w:p>
    <w:p w14:paraId="78BADABA" w14:textId="77777777" w:rsidR="00544CC5" w:rsidRDefault="00ED2CAA">
      <w:pPr>
        <w:spacing w:after="0"/>
        <w:ind w:firstLine="709"/>
        <w:jc w:val="both"/>
        <w:rPr>
          <w:sz w:val="24"/>
          <w:szCs w:val="24"/>
        </w:rPr>
      </w:pPr>
      <w:r>
        <w:rPr>
          <w:sz w:val="24"/>
          <w:szCs w:val="24"/>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sz w:val="24"/>
          <w:szCs w:val="24"/>
        </w:rPr>
        <w:t>рассудочное поведение</w:t>
      </w:r>
      <w:r>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sz w:val="24"/>
          <w:szCs w:val="24"/>
        </w:rPr>
        <w:t>Многообразие птиц и млекопитающих родного края.</w:t>
      </w:r>
    </w:p>
    <w:p w14:paraId="33660CC1" w14:textId="77777777" w:rsidR="00544CC5" w:rsidRDefault="00ED2CAA">
      <w:pPr>
        <w:spacing w:after="0"/>
        <w:ind w:firstLine="709"/>
        <w:jc w:val="both"/>
        <w:rPr>
          <w:sz w:val="24"/>
          <w:szCs w:val="24"/>
        </w:rPr>
      </w:pPr>
      <w:r>
        <w:rPr>
          <w:b/>
          <w:sz w:val="24"/>
          <w:szCs w:val="24"/>
        </w:rPr>
        <w:t>Человек и его здоровье</w:t>
      </w:r>
    </w:p>
    <w:p w14:paraId="6D041344" w14:textId="77777777" w:rsidR="00544CC5" w:rsidRDefault="00ED2CAA">
      <w:pPr>
        <w:spacing w:after="0"/>
        <w:ind w:firstLine="709"/>
        <w:jc w:val="both"/>
        <w:rPr>
          <w:b/>
          <w:sz w:val="24"/>
          <w:szCs w:val="24"/>
        </w:rPr>
      </w:pPr>
      <w:r>
        <w:rPr>
          <w:b/>
          <w:sz w:val="24"/>
          <w:szCs w:val="24"/>
        </w:rPr>
        <w:t>Введение в науки о человеке</w:t>
      </w:r>
    </w:p>
    <w:p w14:paraId="5063F8A9" w14:textId="77777777" w:rsidR="00544CC5" w:rsidRDefault="00ED2CAA">
      <w:pPr>
        <w:spacing w:after="0"/>
        <w:ind w:firstLine="709"/>
        <w:jc w:val="both"/>
        <w:rPr>
          <w:sz w:val="24"/>
          <w:szCs w:val="24"/>
        </w:rPr>
      </w:pPr>
      <w:r>
        <w:rPr>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26474709" w14:textId="77777777" w:rsidR="00544CC5" w:rsidRDefault="00ED2CAA">
      <w:pPr>
        <w:spacing w:after="0"/>
        <w:ind w:firstLine="709"/>
        <w:jc w:val="both"/>
        <w:rPr>
          <w:b/>
          <w:sz w:val="24"/>
          <w:szCs w:val="24"/>
        </w:rPr>
      </w:pPr>
      <w:r>
        <w:rPr>
          <w:b/>
          <w:sz w:val="24"/>
          <w:szCs w:val="24"/>
        </w:rPr>
        <w:t>Общие свойства организма человека</w:t>
      </w:r>
    </w:p>
    <w:p w14:paraId="177CDD5E" w14:textId="77777777" w:rsidR="00544CC5" w:rsidRDefault="00ED2CAA">
      <w:pPr>
        <w:spacing w:after="0"/>
        <w:ind w:firstLine="709"/>
        <w:jc w:val="both"/>
        <w:rPr>
          <w:i/>
          <w:sz w:val="24"/>
          <w:szCs w:val="24"/>
        </w:rPr>
      </w:pPr>
      <w:r>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2C45225C" w14:textId="77777777" w:rsidR="00544CC5" w:rsidRDefault="00ED2CAA">
      <w:pPr>
        <w:spacing w:after="0"/>
        <w:ind w:firstLine="709"/>
        <w:jc w:val="both"/>
        <w:rPr>
          <w:b/>
          <w:sz w:val="24"/>
          <w:szCs w:val="24"/>
        </w:rPr>
      </w:pPr>
      <w:r>
        <w:rPr>
          <w:b/>
          <w:sz w:val="24"/>
          <w:szCs w:val="24"/>
        </w:rPr>
        <w:t>Нейрогуморальная регуляция функций организма</w:t>
      </w:r>
    </w:p>
    <w:p w14:paraId="7343FAA3" w14:textId="77777777" w:rsidR="00544CC5" w:rsidRDefault="00ED2CAA">
      <w:pPr>
        <w:spacing w:after="0"/>
        <w:ind w:firstLine="709"/>
        <w:jc w:val="both"/>
        <w:rPr>
          <w:sz w:val="24"/>
          <w:szCs w:val="24"/>
        </w:rPr>
      </w:pPr>
      <w:r>
        <w:rPr>
          <w:sz w:val="24"/>
          <w:szCs w:val="24"/>
        </w:rPr>
        <w:t xml:space="preserve">Регуляция функций организма, способы регуляции. Механизмы регуляции функций. </w:t>
      </w:r>
    </w:p>
    <w:p w14:paraId="11F3298B" w14:textId="77777777" w:rsidR="00544CC5" w:rsidRDefault="00ED2CAA">
      <w:pPr>
        <w:spacing w:after="0"/>
        <w:ind w:firstLine="709"/>
        <w:jc w:val="both"/>
        <w:rPr>
          <w:sz w:val="24"/>
          <w:szCs w:val="24"/>
        </w:rPr>
      </w:pPr>
      <w:r>
        <w:rPr>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i/>
          <w:sz w:val="24"/>
          <w:szCs w:val="24"/>
        </w:rPr>
        <w:t>Особенности развития головного мозга человека и его функциональная асимметрия.</w:t>
      </w:r>
      <w:r>
        <w:rPr>
          <w:sz w:val="24"/>
          <w:szCs w:val="24"/>
        </w:rPr>
        <w:t xml:space="preserve"> Нарушения деятельности нервной системы и их предупреждение.</w:t>
      </w:r>
    </w:p>
    <w:p w14:paraId="388D6362" w14:textId="77777777" w:rsidR="00544CC5" w:rsidRDefault="00ED2CAA">
      <w:pPr>
        <w:spacing w:after="0"/>
        <w:ind w:firstLine="709"/>
        <w:jc w:val="both"/>
        <w:rPr>
          <w:sz w:val="24"/>
          <w:szCs w:val="24"/>
        </w:rPr>
      </w:pPr>
      <w:r>
        <w:rPr>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
          <w:sz w:val="24"/>
          <w:szCs w:val="24"/>
        </w:rPr>
        <w:t>эпифиз</w:t>
      </w:r>
      <w:r>
        <w:rPr>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232A6EAF" w14:textId="77777777" w:rsidR="00544CC5" w:rsidRDefault="00ED2CAA">
      <w:pPr>
        <w:spacing w:after="0"/>
        <w:ind w:firstLine="709"/>
        <w:jc w:val="both"/>
        <w:rPr>
          <w:sz w:val="24"/>
          <w:szCs w:val="24"/>
        </w:rPr>
      </w:pPr>
      <w:r>
        <w:rPr>
          <w:b/>
          <w:sz w:val="24"/>
          <w:szCs w:val="24"/>
        </w:rPr>
        <w:t>Опора и движение</w:t>
      </w:r>
    </w:p>
    <w:p w14:paraId="2DE4FF60" w14:textId="77777777" w:rsidR="00544CC5" w:rsidRDefault="00ED2CAA">
      <w:pPr>
        <w:spacing w:after="0"/>
        <w:ind w:firstLine="709"/>
        <w:jc w:val="both"/>
        <w:rPr>
          <w:sz w:val="24"/>
          <w:szCs w:val="24"/>
        </w:rPr>
      </w:pPr>
      <w:r>
        <w:rPr>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4525CA82" w14:textId="77777777" w:rsidR="00544CC5" w:rsidRDefault="00ED2CAA">
      <w:pPr>
        <w:spacing w:after="0"/>
        <w:ind w:firstLine="709"/>
        <w:jc w:val="both"/>
        <w:rPr>
          <w:b/>
          <w:sz w:val="24"/>
          <w:szCs w:val="24"/>
        </w:rPr>
      </w:pPr>
      <w:r>
        <w:rPr>
          <w:b/>
          <w:sz w:val="24"/>
          <w:szCs w:val="24"/>
        </w:rPr>
        <w:t>Кровь и кровообращение</w:t>
      </w:r>
    </w:p>
    <w:p w14:paraId="55D6C5C0" w14:textId="77777777" w:rsidR="00544CC5" w:rsidRDefault="00ED2CAA">
      <w:pPr>
        <w:spacing w:after="0"/>
        <w:ind w:firstLine="709"/>
        <w:jc w:val="both"/>
        <w:rPr>
          <w:sz w:val="24"/>
          <w:szCs w:val="24"/>
        </w:rPr>
      </w:pPr>
      <w:r>
        <w:rPr>
          <w:sz w:val="24"/>
          <w:szCs w:val="24"/>
        </w:rPr>
        <w:t xml:space="preserve">Функции крови илимфы. Поддержание постоянства внутренней среды. </w:t>
      </w:r>
      <w:r>
        <w:rPr>
          <w:i/>
          <w:sz w:val="24"/>
          <w:szCs w:val="24"/>
        </w:rPr>
        <w:t>Гомеостаз</w:t>
      </w:r>
      <w:r>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sz w:val="24"/>
          <w:szCs w:val="24"/>
        </w:rPr>
        <w:t>Значение работ Л. Пастера и И.И. Мечникова в области иммунитета.</w:t>
      </w:r>
      <w:r>
        <w:rPr>
          <w:sz w:val="24"/>
          <w:szCs w:val="24"/>
        </w:rPr>
        <w:t xml:space="preserve"> Роль прививок в борьбе с </w:t>
      </w:r>
      <w:r>
        <w:rPr>
          <w:sz w:val="24"/>
          <w:szCs w:val="24"/>
        </w:rPr>
        <w:lastRenderedPageBreak/>
        <w:t xml:space="preserve">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sz w:val="24"/>
          <w:szCs w:val="24"/>
        </w:rPr>
        <w:t xml:space="preserve">Движение лимфы по сосудам. </w:t>
      </w:r>
      <w:r>
        <w:rPr>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2B6D3F80" w14:textId="77777777" w:rsidR="00544CC5" w:rsidRDefault="00ED2CAA">
      <w:pPr>
        <w:spacing w:after="0"/>
        <w:ind w:firstLine="709"/>
        <w:jc w:val="both"/>
        <w:rPr>
          <w:b/>
          <w:sz w:val="24"/>
          <w:szCs w:val="24"/>
        </w:rPr>
      </w:pPr>
      <w:r>
        <w:rPr>
          <w:b/>
          <w:sz w:val="24"/>
          <w:szCs w:val="24"/>
        </w:rPr>
        <w:t>Дыхание</w:t>
      </w:r>
    </w:p>
    <w:p w14:paraId="1929E8CB" w14:textId="77777777" w:rsidR="00544CC5" w:rsidRDefault="00ED2CAA">
      <w:pPr>
        <w:spacing w:after="0"/>
        <w:ind w:firstLine="709"/>
        <w:jc w:val="both"/>
        <w:rPr>
          <w:sz w:val="24"/>
          <w:szCs w:val="24"/>
        </w:rPr>
      </w:pPr>
      <w:r>
        <w:rPr>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77D47EAC" w14:textId="77777777" w:rsidR="00544CC5" w:rsidRDefault="00ED2CAA">
      <w:pPr>
        <w:spacing w:after="0"/>
        <w:ind w:firstLine="709"/>
        <w:jc w:val="both"/>
        <w:rPr>
          <w:b/>
          <w:sz w:val="24"/>
          <w:szCs w:val="24"/>
        </w:rPr>
      </w:pPr>
      <w:r>
        <w:rPr>
          <w:b/>
          <w:sz w:val="24"/>
          <w:szCs w:val="24"/>
        </w:rPr>
        <w:t>Пищеварение</w:t>
      </w:r>
    </w:p>
    <w:p w14:paraId="2E0C7EE7" w14:textId="77777777" w:rsidR="00544CC5" w:rsidRDefault="00ED2CAA">
      <w:pPr>
        <w:spacing w:after="0"/>
        <w:ind w:firstLine="709"/>
        <w:jc w:val="both"/>
        <w:rPr>
          <w:sz w:val="24"/>
          <w:szCs w:val="24"/>
        </w:rPr>
      </w:pPr>
      <w:r>
        <w:rPr>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306D257B" w14:textId="77777777" w:rsidR="00544CC5" w:rsidRDefault="00ED2CAA">
      <w:pPr>
        <w:spacing w:after="0"/>
        <w:ind w:firstLine="709"/>
        <w:jc w:val="both"/>
        <w:rPr>
          <w:b/>
          <w:sz w:val="24"/>
          <w:szCs w:val="24"/>
        </w:rPr>
      </w:pPr>
      <w:r>
        <w:rPr>
          <w:b/>
          <w:sz w:val="24"/>
          <w:szCs w:val="24"/>
        </w:rPr>
        <w:t>Обмен веществ и энергии</w:t>
      </w:r>
    </w:p>
    <w:p w14:paraId="6643B70C" w14:textId="77777777" w:rsidR="00544CC5" w:rsidRDefault="00ED2CAA">
      <w:pPr>
        <w:spacing w:after="0"/>
        <w:ind w:firstLine="709"/>
        <w:jc w:val="both"/>
        <w:rPr>
          <w:sz w:val="24"/>
          <w:szCs w:val="24"/>
        </w:rPr>
      </w:pPr>
      <w:r>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4ED23F9E" w14:textId="77777777" w:rsidR="00544CC5" w:rsidRDefault="00ED2CAA">
      <w:pPr>
        <w:spacing w:after="0"/>
        <w:ind w:firstLine="709"/>
        <w:jc w:val="both"/>
        <w:rPr>
          <w:sz w:val="24"/>
          <w:szCs w:val="24"/>
        </w:rPr>
      </w:pPr>
      <w:r>
        <w:rPr>
          <w:sz w:val="24"/>
          <w:szCs w:val="24"/>
        </w:rPr>
        <w:t xml:space="preserve">Поддержание температуры тела. </w:t>
      </w:r>
      <w:r>
        <w:rPr>
          <w:i/>
          <w:sz w:val="24"/>
          <w:szCs w:val="24"/>
        </w:rPr>
        <w:t>Терморегуляция при разных условиях среды.</w:t>
      </w:r>
      <w:r>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72DF7EB1" w14:textId="77777777" w:rsidR="00544CC5" w:rsidRDefault="00ED2CAA">
      <w:pPr>
        <w:spacing w:after="0"/>
        <w:ind w:firstLine="709"/>
        <w:jc w:val="both"/>
        <w:rPr>
          <w:b/>
          <w:sz w:val="24"/>
          <w:szCs w:val="24"/>
        </w:rPr>
      </w:pPr>
      <w:r>
        <w:rPr>
          <w:b/>
          <w:sz w:val="24"/>
          <w:szCs w:val="24"/>
        </w:rPr>
        <w:t>Выделение</w:t>
      </w:r>
    </w:p>
    <w:p w14:paraId="030C3488" w14:textId="77777777" w:rsidR="00544CC5" w:rsidRDefault="00ED2CAA">
      <w:pPr>
        <w:spacing w:after="0"/>
        <w:ind w:firstLine="709"/>
        <w:jc w:val="both"/>
        <w:rPr>
          <w:sz w:val="24"/>
          <w:szCs w:val="24"/>
        </w:rPr>
      </w:pPr>
      <w:r>
        <w:rPr>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0647EC00" w14:textId="77777777" w:rsidR="00544CC5" w:rsidRDefault="00ED2CAA">
      <w:pPr>
        <w:spacing w:after="0"/>
        <w:ind w:firstLine="709"/>
        <w:jc w:val="both"/>
        <w:rPr>
          <w:b/>
          <w:sz w:val="24"/>
          <w:szCs w:val="24"/>
        </w:rPr>
      </w:pPr>
      <w:r>
        <w:rPr>
          <w:b/>
          <w:sz w:val="24"/>
          <w:szCs w:val="24"/>
        </w:rPr>
        <w:t>Размножение и развитие</w:t>
      </w:r>
    </w:p>
    <w:p w14:paraId="10355E06" w14:textId="77777777" w:rsidR="00544CC5" w:rsidRDefault="00ED2CAA">
      <w:pPr>
        <w:spacing w:after="0"/>
        <w:ind w:firstLine="709"/>
        <w:jc w:val="both"/>
        <w:rPr>
          <w:sz w:val="24"/>
          <w:szCs w:val="24"/>
        </w:rPr>
      </w:pPr>
      <w:r>
        <w:rPr>
          <w:sz w:val="24"/>
          <w:szCs w:val="24"/>
        </w:rPr>
        <w:t xml:space="preserve">Половая система: строение и функции. Оплодотворение и внутриутробное развитие. </w:t>
      </w:r>
      <w:r>
        <w:rPr>
          <w:i/>
          <w:sz w:val="24"/>
          <w:szCs w:val="24"/>
        </w:rPr>
        <w:t>Роды.</w:t>
      </w:r>
      <w:r>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14" w:name="bookmark=id.36ei31r" w:colFirst="0" w:colLast="0"/>
      <w:bookmarkEnd w:id="114"/>
      <w:r>
        <w:rPr>
          <w:sz w:val="24"/>
          <w:szCs w:val="24"/>
        </w:rPr>
        <w:t xml:space="preserve"> передающиеся половым путем и их профилактика. ВИЧ, профилактика СПИДа.</w:t>
      </w:r>
    </w:p>
    <w:p w14:paraId="6A64C21E" w14:textId="77777777" w:rsidR="00544CC5" w:rsidRDefault="00ED2CAA">
      <w:pPr>
        <w:spacing w:after="0"/>
        <w:ind w:firstLine="709"/>
        <w:jc w:val="both"/>
        <w:rPr>
          <w:b/>
          <w:sz w:val="24"/>
          <w:szCs w:val="24"/>
        </w:rPr>
      </w:pPr>
      <w:r>
        <w:rPr>
          <w:b/>
          <w:sz w:val="24"/>
          <w:szCs w:val="24"/>
        </w:rPr>
        <w:t>Сенсорные системы (анализаторы)</w:t>
      </w:r>
    </w:p>
    <w:p w14:paraId="3677E176" w14:textId="77777777" w:rsidR="00544CC5" w:rsidRDefault="00ED2CAA">
      <w:pPr>
        <w:spacing w:after="0"/>
        <w:ind w:firstLine="709"/>
        <w:jc w:val="both"/>
        <w:rPr>
          <w:sz w:val="24"/>
          <w:szCs w:val="24"/>
        </w:rPr>
      </w:pPr>
      <w:r>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301144E2" w14:textId="77777777" w:rsidR="00544CC5" w:rsidRDefault="00ED2CAA">
      <w:pPr>
        <w:spacing w:after="0"/>
        <w:ind w:firstLine="709"/>
        <w:jc w:val="both"/>
        <w:rPr>
          <w:b/>
          <w:sz w:val="24"/>
          <w:szCs w:val="24"/>
        </w:rPr>
      </w:pPr>
      <w:r>
        <w:rPr>
          <w:b/>
          <w:sz w:val="24"/>
          <w:szCs w:val="24"/>
        </w:rPr>
        <w:t>Высшая нервная деятельность</w:t>
      </w:r>
    </w:p>
    <w:p w14:paraId="218C63DA" w14:textId="77777777" w:rsidR="00544CC5" w:rsidRDefault="00ED2CAA">
      <w:pPr>
        <w:spacing w:after="0"/>
        <w:ind w:firstLine="709"/>
        <w:jc w:val="both"/>
        <w:rPr>
          <w:sz w:val="24"/>
          <w:szCs w:val="24"/>
        </w:rPr>
      </w:pPr>
      <w:r>
        <w:rPr>
          <w:sz w:val="24"/>
          <w:szCs w:val="24"/>
        </w:rPr>
        <w:t xml:space="preserve">Высшая нервная деятельность человека, </w:t>
      </w:r>
      <w:r>
        <w:rPr>
          <w:i/>
          <w:sz w:val="24"/>
          <w:szCs w:val="24"/>
        </w:rPr>
        <w:t>работы И. М. Сеченова, И. П. Павлова, А. А. Ухтомского и П. К. Анохина.</w:t>
      </w:r>
      <w:r>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w:t>
      </w:r>
      <w:r>
        <w:rPr>
          <w:sz w:val="24"/>
          <w:szCs w:val="24"/>
        </w:rPr>
        <w:lastRenderedPageBreak/>
        <w:t xml:space="preserve">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sz w:val="24"/>
          <w:szCs w:val="24"/>
        </w:rPr>
        <w:t>Значение интеллектуальных, творческих и эстетических потребностей.</w:t>
      </w:r>
      <w:r>
        <w:rPr>
          <w:sz w:val="24"/>
          <w:szCs w:val="24"/>
        </w:rPr>
        <w:t xml:space="preserve"> Роль обучения и воспитания в развитии психики и поведения человека.</w:t>
      </w:r>
    </w:p>
    <w:p w14:paraId="21DF5C31" w14:textId="77777777" w:rsidR="00544CC5" w:rsidRDefault="00ED2CAA">
      <w:pPr>
        <w:spacing w:after="0"/>
        <w:ind w:firstLine="709"/>
        <w:jc w:val="both"/>
        <w:rPr>
          <w:b/>
          <w:sz w:val="24"/>
          <w:szCs w:val="24"/>
        </w:rPr>
      </w:pPr>
      <w:r>
        <w:rPr>
          <w:b/>
          <w:sz w:val="24"/>
          <w:szCs w:val="24"/>
        </w:rPr>
        <w:t>Здоровье человека и его охрана</w:t>
      </w:r>
    </w:p>
    <w:p w14:paraId="10E08DE8" w14:textId="77777777" w:rsidR="00544CC5" w:rsidRDefault="00ED2CAA">
      <w:pPr>
        <w:spacing w:after="0"/>
        <w:ind w:firstLine="709"/>
        <w:jc w:val="both"/>
        <w:rPr>
          <w:sz w:val="24"/>
          <w:szCs w:val="24"/>
        </w:rPr>
      </w:pPr>
      <w:r>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11B0C969" w14:textId="77777777" w:rsidR="00544CC5" w:rsidRDefault="00ED2CAA">
      <w:pPr>
        <w:spacing w:after="0"/>
        <w:ind w:firstLine="709"/>
        <w:jc w:val="both"/>
        <w:rPr>
          <w:sz w:val="24"/>
          <w:szCs w:val="24"/>
        </w:rPr>
      </w:pPr>
      <w:r>
        <w:rPr>
          <w:sz w:val="24"/>
          <w:szCs w:val="24"/>
        </w:rPr>
        <w:t xml:space="preserve">Человек и окружающая среда. </w:t>
      </w:r>
      <w:r>
        <w:rPr>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462B899A" w14:textId="77777777" w:rsidR="00544CC5" w:rsidRDefault="00ED2CAA">
      <w:pPr>
        <w:spacing w:after="0"/>
        <w:ind w:firstLine="709"/>
        <w:jc w:val="both"/>
        <w:rPr>
          <w:sz w:val="24"/>
          <w:szCs w:val="24"/>
        </w:rPr>
      </w:pPr>
      <w:r>
        <w:rPr>
          <w:b/>
          <w:sz w:val="24"/>
          <w:szCs w:val="24"/>
        </w:rPr>
        <w:t>Общие биологические закономерности</w:t>
      </w:r>
    </w:p>
    <w:p w14:paraId="0F4AA53A" w14:textId="77777777" w:rsidR="00544CC5" w:rsidRDefault="00ED2CAA">
      <w:pPr>
        <w:spacing w:after="0"/>
        <w:ind w:firstLine="709"/>
        <w:jc w:val="both"/>
        <w:rPr>
          <w:b/>
          <w:sz w:val="24"/>
          <w:szCs w:val="24"/>
        </w:rPr>
      </w:pPr>
      <w:r>
        <w:rPr>
          <w:b/>
          <w:sz w:val="24"/>
          <w:szCs w:val="24"/>
        </w:rPr>
        <w:t>Биология как наука</w:t>
      </w:r>
    </w:p>
    <w:p w14:paraId="3DB1521A" w14:textId="77777777" w:rsidR="00544CC5" w:rsidRDefault="00ED2CAA">
      <w:pPr>
        <w:spacing w:after="0"/>
        <w:ind w:firstLine="709"/>
        <w:jc w:val="both"/>
        <w:rPr>
          <w:i/>
          <w:sz w:val="24"/>
          <w:szCs w:val="24"/>
        </w:rPr>
      </w:pPr>
      <w:r>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sz w:val="24"/>
          <w:szCs w:val="24"/>
        </w:rPr>
        <w:t>Живые природные объекты как система. Классификация живых природных объектов.</w:t>
      </w:r>
    </w:p>
    <w:p w14:paraId="56A7737B" w14:textId="77777777" w:rsidR="00544CC5" w:rsidRDefault="00ED2CAA">
      <w:pPr>
        <w:spacing w:after="0"/>
        <w:ind w:firstLine="709"/>
        <w:jc w:val="both"/>
        <w:rPr>
          <w:b/>
          <w:sz w:val="24"/>
          <w:szCs w:val="24"/>
        </w:rPr>
      </w:pPr>
      <w:r>
        <w:rPr>
          <w:b/>
          <w:sz w:val="24"/>
          <w:szCs w:val="24"/>
        </w:rPr>
        <w:t>Клетка</w:t>
      </w:r>
    </w:p>
    <w:p w14:paraId="71060CD3" w14:textId="77777777" w:rsidR="00544CC5" w:rsidRDefault="00ED2CAA">
      <w:pPr>
        <w:spacing w:after="0"/>
        <w:ind w:firstLine="709"/>
        <w:jc w:val="both"/>
        <w:rPr>
          <w:b/>
          <w:sz w:val="24"/>
          <w:szCs w:val="24"/>
        </w:rPr>
      </w:pPr>
      <w:r>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sz w:val="24"/>
          <w:szCs w:val="24"/>
        </w:rPr>
        <w:t>Нарушения в строении и функционировании клеток – одна из причин заболевания организма.</w:t>
      </w:r>
      <w:r>
        <w:rPr>
          <w:sz w:val="24"/>
          <w:szCs w:val="24"/>
        </w:rPr>
        <w:t xml:space="preserve"> Деление клетки – основа размножения, роста и развития организмов. </w:t>
      </w:r>
    </w:p>
    <w:p w14:paraId="1026DE03" w14:textId="77777777" w:rsidR="00544CC5" w:rsidRDefault="00ED2CAA">
      <w:pPr>
        <w:spacing w:after="0"/>
        <w:ind w:firstLine="709"/>
        <w:jc w:val="both"/>
        <w:rPr>
          <w:b/>
          <w:sz w:val="24"/>
          <w:szCs w:val="24"/>
        </w:rPr>
      </w:pPr>
      <w:r>
        <w:rPr>
          <w:b/>
          <w:sz w:val="24"/>
          <w:szCs w:val="24"/>
        </w:rPr>
        <w:t>Организм</w:t>
      </w:r>
    </w:p>
    <w:p w14:paraId="3E1FC72C" w14:textId="77777777" w:rsidR="00544CC5" w:rsidRDefault="00ED2CAA">
      <w:pPr>
        <w:spacing w:after="0"/>
        <w:ind w:firstLine="709"/>
        <w:jc w:val="both"/>
        <w:rPr>
          <w:sz w:val="24"/>
          <w:szCs w:val="24"/>
        </w:rPr>
      </w:pPr>
      <w:r>
        <w:rPr>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Pr>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6428B1A8" w14:textId="77777777" w:rsidR="00544CC5" w:rsidRDefault="00ED2CAA">
      <w:pPr>
        <w:spacing w:after="0"/>
        <w:ind w:firstLine="709"/>
        <w:jc w:val="both"/>
        <w:rPr>
          <w:b/>
          <w:sz w:val="24"/>
          <w:szCs w:val="24"/>
        </w:rPr>
      </w:pPr>
      <w:r>
        <w:rPr>
          <w:b/>
          <w:sz w:val="24"/>
          <w:szCs w:val="24"/>
        </w:rPr>
        <w:t>Вид</w:t>
      </w:r>
    </w:p>
    <w:p w14:paraId="08346F99" w14:textId="77777777" w:rsidR="00544CC5" w:rsidRDefault="00ED2CAA">
      <w:pPr>
        <w:tabs>
          <w:tab w:val="left" w:pos="0"/>
        </w:tabs>
        <w:spacing w:after="0"/>
        <w:ind w:firstLine="709"/>
        <w:jc w:val="both"/>
        <w:rPr>
          <w:sz w:val="24"/>
          <w:szCs w:val="24"/>
        </w:rPr>
      </w:pPr>
      <w:r>
        <w:rPr>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sz w:val="24"/>
          <w:szCs w:val="24"/>
        </w:rPr>
        <w:t xml:space="preserve">Усложнение </w:t>
      </w:r>
      <w:r>
        <w:rPr>
          <w:i/>
          <w:sz w:val="24"/>
          <w:szCs w:val="24"/>
        </w:rPr>
        <w:lastRenderedPageBreak/>
        <w:t xml:space="preserve">растений и животных в процессе эволюции. Происхождение основных систематических групп растений и животных. </w:t>
      </w:r>
      <w:r>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5EA9F3D5" w14:textId="77777777" w:rsidR="00544CC5" w:rsidRDefault="00ED2CAA">
      <w:pPr>
        <w:spacing w:after="0"/>
        <w:ind w:firstLine="709"/>
        <w:jc w:val="both"/>
        <w:rPr>
          <w:b/>
          <w:sz w:val="24"/>
          <w:szCs w:val="24"/>
        </w:rPr>
      </w:pPr>
      <w:r>
        <w:rPr>
          <w:b/>
          <w:sz w:val="24"/>
          <w:szCs w:val="24"/>
        </w:rPr>
        <w:t>Экосистемы</w:t>
      </w:r>
    </w:p>
    <w:p w14:paraId="38FC1583" w14:textId="77777777" w:rsidR="00544CC5" w:rsidRDefault="00ED2CAA">
      <w:pPr>
        <w:spacing w:after="0"/>
        <w:ind w:firstLine="709"/>
        <w:jc w:val="both"/>
        <w:rPr>
          <w:sz w:val="24"/>
          <w:szCs w:val="24"/>
        </w:rPr>
      </w:pPr>
      <w:r>
        <w:rPr>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i/>
          <w:sz w:val="24"/>
          <w:szCs w:val="24"/>
        </w:rPr>
        <w:t xml:space="preserve">Круговорот веществ и поток энергии в биогеоценозах. </w:t>
      </w:r>
      <w:r>
        <w:rPr>
          <w:sz w:val="24"/>
          <w:szCs w:val="24"/>
        </w:rPr>
        <w:t>Биосфера – глобальная экосистема. В. И.  Вернадский – основоположник учения о биосфере. Структура</w:t>
      </w:r>
      <w:bookmarkStart w:id="115" w:name="bookmark=id.1ljsd9k" w:colFirst="0" w:colLast="0"/>
      <w:bookmarkEnd w:id="115"/>
      <w:r>
        <w:rPr>
          <w:sz w:val="24"/>
          <w:szCs w:val="24"/>
        </w:rPr>
        <w:t xml:space="preserve"> биосферы. Распространение и роль живого вещества в биосфере.</w:t>
      </w:r>
      <w:r>
        <w:rPr>
          <w:i/>
          <w:sz w:val="24"/>
          <w:szCs w:val="24"/>
        </w:rPr>
        <w:t xml:space="preserve"> Ноосфера. Краткая история эволюции биосферы.</w:t>
      </w:r>
      <w:r>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39D201FB" w14:textId="77777777" w:rsidR="00544CC5" w:rsidRDefault="00ED2CAA">
      <w:pPr>
        <w:spacing w:after="0"/>
        <w:ind w:firstLine="709"/>
        <w:jc w:val="both"/>
        <w:rPr>
          <w:b/>
          <w:sz w:val="24"/>
          <w:szCs w:val="24"/>
        </w:rPr>
      </w:pPr>
      <w:r>
        <w:rPr>
          <w:b/>
          <w:sz w:val="24"/>
          <w:szCs w:val="24"/>
        </w:rPr>
        <w:t>Список лабораторных и практических работ по разделу «Живые организмы»:</w:t>
      </w:r>
    </w:p>
    <w:p w14:paraId="48A2C749" w14:textId="77777777" w:rsidR="00544CC5" w:rsidRDefault="00ED2CAA">
      <w:pPr>
        <w:numPr>
          <w:ilvl w:val="0"/>
          <w:numId w:val="143"/>
        </w:numPr>
        <w:spacing w:after="0"/>
        <w:ind w:left="0" w:firstLine="709"/>
        <w:jc w:val="both"/>
        <w:rPr>
          <w:sz w:val="24"/>
          <w:szCs w:val="24"/>
        </w:rPr>
      </w:pPr>
      <w:r>
        <w:rPr>
          <w:sz w:val="24"/>
          <w:szCs w:val="24"/>
        </w:rPr>
        <w:t xml:space="preserve">Изучение устройства увеличительных приборов и правил работы с ними; </w:t>
      </w:r>
    </w:p>
    <w:p w14:paraId="27C411D7" w14:textId="77777777" w:rsidR="00544CC5" w:rsidRDefault="00ED2CAA">
      <w:pPr>
        <w:numPr>
          <w:ilvl w:val="0"/>
          <w:numId w:val="143"/>
        </w:numPr>
        <w:spacing w:after="0"/>
        <w:ind w:left="0" w:firstLine="709"/>
        <w:jc w:val="both"/>
        <w:rPr>
          <w:sz w:val="24"/>
          <w:szCs w:val="24"/>
        </w:rPr>
      </w:pPr>
      <w:r>
        <w:rPr>
          <w:sz w:val="24"/>
          <w:szCs w:val="24"/>
        </w:rPr>
        <w:t xml:space="preserve">Приготовление микропрепарата кожицы чешуи лука (мякоти плода томата); </w:t>
      </w:r>
    </w:p>
    <w:p w14:paraId="27ED222C" w14:textId="77777777" w:rsidR="00544CC5" w:rsidRDefault="00ED2CAA">
      <w:pPr>
        <w:numPr>
          <w:ilvl w:val="0"/>
          <w:numId w:val="143"/>
        </w:numPr>
        <w:spacing w:after="0"/>
        <w:ind w:left="0" w:firstLine="709"/>
        <w:jc w:val="both"/>
        <w:rPr>
          <w:sz w:val="24"/>
          <w:szCs w:val="24"/>
        </w:rPr>
      </w:pPr>
      <w:r>
        <w:rPr>
          <w:sz w:val="24"/>
          <w:szCs w:val="24"/>
        </w:rPr>
        <w:t xml:space="preserve">Изучение органов цветкового растения; </w:t>
      </w:r>
    </w:p>
    <w:p w14:paraId="4F44CD3F" w14:textId="77777777" w:rsidR="00544CC5" w:rsidRDefault="00ED2CAA">
      <w:pPr>
        <w:numPr>
          <w:ilvl w:val="0"/>
          <w:numId w:val="143"/>
        </w:numPr>
        <w:spacing w:after="0"/>
        <w:ind w:left="0" w:firstLine="709"/>
        <w:jc w:val="both"/>
        <w:rPr>
          <w:sz w:val="24"/>
          <w:szCs w:val="24"/>
        </w:rPr>
      </w:pPr>
      <w:r>
        <w:rPr>
          <w:sz w:val="24"/>
          <w:szCs w:val="24"/>
        </w:rPr>
        <w:t xml:space="preserve">Изучение строения позвоночного животного; </w:t>
      </w:r>
    </w:p>
    <w:p w14:paraId="1D82CCDF" w14:textId="77777777" w:rsidR="00544CC5" w:rsidRDefault="00ED2CAA">
      <w:pPr>
        <w:numPr>
          <w:ilvl w:val="0"/>
          <w:numId w:val="143"/>
        </w:numPr>
        <w:spacing w:after="0"/>
        <w:ind w:left="0" w:firstLine="709"/>
        <w:jc w:val="both"/>
        <w:rPr>
          <w:i/>
          <w:sz w:val="24"/>
          <w:szCs w:val="24"/>
        </w:rPr>
      </w:pPr>
      <w:r>
        <w:rPr>
          <w:i/>
          <w:sz w:val="24"/>
          <w:szCs w:val="24"/>
        </w:rPr>
        <w:t xml:space="preserve">Выявление передвижение воды и минеральных веществ в растении; </w:t>
      </w:r>
    </w:p>
    <w:p w14:paraId="3DFA3877" w14:textId="77777777" w:rsidR="00544CC5" w:rsidRDefault="00ED2CAA">
      <w:pPr>
        <w:numPr>
          <w:ilvl w:val="0"/>
          <w:numId w:val="143"/>
        </w:numPr>
        <w:spacing w:after="0"/>
        <w:ind w:left="0" w:firstLine="709"/>
        <w:jc w:val="both"/>
        <w:rPr>
          <w:sz w:val="24"/>
          <w:szCs w:val="24"/>
        </w:rPr>
      </w:pPr>
      <w:r>
        <w:rPr>
          <w:sz w:val="24"/>
          <w:szCs w:val="24"/>
        </w:rPr>
        <w:t xml:space="preserve">Изучение строения семян однодольных и двудольных растений; </w:t>
      </w:r>
    </w:p>
    <w:p w14:paraId="43550293" w14:textId="77777777" w:rsidR="00544CC5" w:rsidRDefault="00ED2CAA">
      <w:pPr>
        <w:numPr>
          <w:ilvl w:val="0"/>
          <w:numId w:val="143"/>
        </w:numPr>
        <w:spacing w:after="0"/>
        <w:ind w:left="0" w:firstLine="709"/>
        <w:jc w:val="both"/>
        <w:rPr>
          <w:sz w:val="24"/>
          <w:szCs w:val="24"/>
        </w:rPr>
      </w:pPr>
      <w:r>
        <w:rPr>
          <w:i/>
          <w:sz w:val="24"/>
          <w:szCs w:val="24"/>
        </w:rPr>
        <w:t>Изучение строения водорослей</w:t>
      </w:r>
      <w:r>
        <w:rPr>
          <w:sz w:val="24"/>
          <w:szCs w:val="24"/>
        </w:rPr>
        <w:t xml:space="preserve">; </w:t>
      </w:r>
    </w:p>
    <w:p w14:paraId="2F5096F9"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мхов (на местных видах); </w:t>
      </w:r>
    </w:p>
    <w:p w14:paraId="41BC9291"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папоротника (хвоща); </w:t>
      </w:r>
    </w:p>
    <w:p w14:paraId="7A4FA2C8"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хвои, шишек и семян голосеменных растений; </w:t>
      </w:r>
    </w:p>
    <w:p w14:paraId="5C24D841"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покрытосеменных растений; </w:t>
      </w:r>
    </w:p>
    <w:p w14:paraId="0C890A5C" w14:textId="77777777" w:rsidR="00544CC5" w:rsidRDefault="00ED2CAA">
      <w:pPr>
        <w:numPr>
          <w:ilvl w:val="0"/>
          <w:numId w:val="143"/>
        </w:numPr>
        <w:spacing w:after="0"/>
        <w:ind w:left="0" w:firstLine="709"/>
        <w:jc w:val="both"/>
        <w:rPr>
          <w:sz w:val="24"/>
          <w:szCs w:val="24"/>
        </w:rPr>
      </w:pPr>
      <w:r>
        <w:rPr>
          <w:sz w:val="24"/>
          <w:szCs w:val="24"/>
        </w:rPr>
        <w:t xml:space="preserve">Определение признаков класса в строении растений; </w:t>
      </w:r>
    </w:p>
    <w:p w14:paraId="005F2F9C" w14:textId="77777777" w:rsidR="00544CC5" w:rsidRDefault="00ED2CAA">
      <w:pPr>
        <w:numPr>
          <w:ilvl w:val="0"/>
          <w:numId w:val="143"/>
        </w:numPr>
        <w:spacing w:after="0"/>
        <w:ind w:left="0" w:firstLine="709"/>
        <w:jc w:val="both"/>
        <w:rPr>
          <w:i/>
          <w:sz w:val="24"/>
          <w:szCs w:val="24"/>
        </w:rPr>
      </w:pPr>
      <w:r>
        <w:rPr>
          <w:i/>
          <w:sz w:val="24"/>
          <w:szCs w:val="24"/>
        </w:rPr>
        <w:t>Определение до рода или вида нескольких травянистых растений одного-двух семейств;</w:t>
      </w:r>
    </w:p>
    <w:p w14:paraId="5EB23263" w14:textId="77777777" w:rsidR="00544CC5" w:rsidRDefault="00ED2CAA">
      <w:pPr>
        <w:numPr>
          <w:ilvl w:val="0"/>
          <w:numId w:val="143"/>
        </w:numPr>
        <w:spacing w:after="0"/>
        <w:ind w:left="0" w:firstLine="709"/>
        <w:jc w:val="both"/>
        <w:rPr>
          <w:sz w:val="24"/>
          <w:szCs w:val="24"/>
        </w:rPr>
      </w:pPr>
      <w:r>
        <w:rPr>
          <w:sz w:val="24"/>
          <w:szCs w:val="24"/>
        </w:rPr>
        <w:t xml:space="preserve">Изучение строения плесневых грибов; </w:t>
      </w:r>
    </w:p>
    <w:p w14:paraId="7543DB14" w14:textId="77777777" w:rsidR="00544CC5" w:rsidRDefault="00ED2CAA">
      <w:pPr>
        <w:numPr>
          <w:ilvl w:val="0"/>
          <w:numId w:val="143"/>
        </w:numPr>
        <w:spacing w:after="0"/>
        <w:ind w:left="0" w:firstLine="709"/>
        <w:jc w:val="both"/>
        <w:rPr>
          <w:sz w:val="24"/>
          <w:szCs w:val="24"/>
        </w:rPr>
      </w:pPr>
      <w:r>
        <w:rPr>
          <w:sz w:val="24"/>
          <w:szCs w:val="24"/>
        </w:rPr>
        <w:t xml:space="preserve">Вегетативное размножение комнатных растений; </w:t>
      </w:r>
    </w:p>
    <w:p w14:paraId="473871B2" w14:textId="77777777" w:rsidR="00544CC5" w:rsidRDefault="00ED2CAA">
      <w:pPr>
        <w:numPr>
          <w:ilvl w:val="0"/>
          <w:numId w:val="143"/>
        </w:numPr>
        <w:spacing w:after="0"/>
        <w:ind w:left="0" w:firstLine="709"/>
        <w:jc w:val="both"/>
        <w:rPr>
          <w:sz w:val="24"/>
          <w:szCs w:val="24"/>
        </w:rPr>
      </w:pPr>
      <w:r>
        <w:rPr>
          <w:sz w:val="24"/>
          <w:szCs w:val="24"/>
        </w:rPr>
        <w:t xml:space="preserve">Изучение строения и передвижения одноклеточных животных; </w:t>
      </w:r>
    </w:p>
    <w:p w14:paraId="5B6E9500" w14:textId="77777777" w:rsidR="00544CC5" w:rsidRDefault="00ED2CAA">
      <w:pPr>
        <w:numPr>
          <w:ilvl w:val="0"/>
          <w:numId w:val="143"/>
        </w:numPr>
        <w:spacing w:after="0"/>
        <w:ind w:left="0" w:firstLine="709"/>
        <w:jc w:val="both"/>
        <w:rPr>
          <w:i/>
          <w:sz w:val="24"/>
          <w:szCs w:val="24"/>
        </w:rPr>
      </w:pPr>
      <w:r>
        <w:rPr>
          <w:i/>
          <w:sz w:val="24"/>
          <w:szCs w:val="24"/>
        </w:rPr>
        <w:t xml:space="preserve">Изучение внешнего строения дождевого червя, наблюдение за его передвижением и реакциями на раздражения; </w:t>
      </w:r>
    </w:p>
    <w:p w14:paraId="3C570AF3" w14:textId="77777777" w:rsidR="00544CC5" w:rsidRDefault="00ED2CAA">
      <w:pPr>
        <w:numPr>
          <w:ilvl w:val="0"/>
          <w:numId w:val="143"/>
        </w:numPr>
        <w:spacing w:after="0"/>
        <w:ind w:left="0" w:firstLine="709"/>
        <w:jc w:val="both"/>
        <w:rPr>
          <w:sz w:val="24"/>
          <w:szCs w:val="24"/>
        </w:rPr>
      </w:pPr>
      <w:r>
        <w:rPr>
          <w:sz w:val="24"/>
          <w:szCs w:val="24"/>
        </w:rPr>
        <w:t xml:space="preserve">Изучение строения раковин моллюсков; </w:t>
      </w:r>
    </w:p>
    <w:p w14:paraId="724BDFF8"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насекомого; </w:t>
      </w:r>
    </w:p>
    <w:p w14:paraId="63DC292C" w14:textId="77777777" w:rsidR="00544CC5" w:rsidRDefault="00ED2CAA">
      <w:pPr>
        <w:numPr>
          <w:ilvl w:val="0"/>
          <w:numId w:val="143"/>
        </w:numPr>
        <w:spacing w:after="0"/>
        <w:ind w:left="0" w:firstLine="709"/>
        <w:jc w:val="both"/>
        <w:rPr>
          <w:sz w:val="24"/>
          <w:szCs w:val="24"/>
        </w:rPr>
      </w:pPr>
      <w:r>
        <w:rPr>
          <w:sz w:val="24"/>
          <w:szCs w:val="24"/>
        </w:rPr>
        <w:t xml:space="preserve">Изучение типов развития насекомых; </w:t>
      </w:r>
    </w:p>
    <w:p w14:paraId="10247566"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и передвижения рыб; </w:t>
      </w:r>
    </w:p>
    <w:p w14:paraId="61B8798F"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и перьевого покрова птиц; </w:t>
      </w:r>
    </w:p>
    <w:p w14:paraId="7D1C42EE" w14:textId="77777777" w:rsidR="00544CC5" w:rsidRDefault="00ED2CAA">
      <w:pPr>
        <w:numPr>
          <w:ilvl w:val="0"/>
          <w:numId w:val="143"/>
        </w:numPr>
        <w:spacing w:after="0"/>
        <w:ind w:left="0" w:firstLine="709"/>
        <w:jc w:val="both"/>
        <w:rPr>
          <w:sz w:val="24"/>
          <w:szCs w:val="24"/>
        </w:rPr>
      </w:pPr>
      <w:r>
        <w:rPr>
          <w:sz w:val="24"/>
          <w:szCs w:val="24"/>
        </w:rPr>
        <w:t xml:space="preserve">Изучение внешнего строения, скелета и зубной системы млекопитающих. </w:t>
      </w:r>
    </w:p>
    <w:p w14:paraId="40409873" w14:textId="77777777" w:rsidR="00544CC5" w:rsidRDefault="00ED2CAA">
      <w:pPr>
        <w:spacing w:after="0"/>
        <w:ind w:firstLine="709"/>
        <w:jc w:val="both"/>
        <w:rPr>
          <w:sz w:val="24"/>
          <w:szCs w:val="24"/>
        </w:rPr>
      </w:pPr>
      <w:r>
        <w:rPr>
          <w:b/>
          <w:sz w:val="24"/>
          <w:szCs w:val="24"/>
        </w:rPr>
        <w:t>Список экскурсий по разделу «Живые организмы»:</w:t>
      </w:r>
    </w:p>
    <w:p w14:paraId="09255483" w14:textId="77777777" w:rsidR="00544CC5" w:rsidRDefault="00ED2CAA">
      <w:pPr>
        <w:numPr>
          <w:ilvl w:val="0"/>
          <w:numId w:val="100"/>
        </w:numPr>
        <w:spacing w:after="0"/>
        <w:ind w:left="0" w:firstLine="709"/>
        <w:jc w:val="both"/>
        <w:rPr>
          <w:sz w:val="24"/>
          <w:szCs w:val="24"/>
        </w:rPr>
      </w:pPr>
      <w:r>
        <w:rPr>
          <w:sz w:val="24"/>
          <w:szCs w:val="24"/>
        </w:rPr>
        <w:t xml:space="preserve">Многообразие животных; </w:t>
      </w:r>
    </w:p>
    <w:p w14:paraId="7827EC2B" w14:textId="77777777" w:rsidR="00544CC5" w:rsidRDefault="00ED2CAA">
      <w:pPr>
        <w:numPr>
          <w:ilvl w:val="0"/>
          <w:numId w:val="100"/>
        </w:numPr>
        <w:spacing w:after="0"/>
        <w:ind w:left="0" w:firstLine="709"/>
        <w:jc w:val="both"/>
        <w:rPr>
          <w:sz w:val="24"/>
          <w:szCs w:val="24"/>
        </w:rPr>
      </w:pPr>
      <w:r>
        <w:rPr>
          <w:sz w:val="24"/>
          <w:szCs w:val="24"/>
        </w:rPr>
        <w:t xml:space="preserve">Осенние (зимние, весенние) явления в жизни растений и животных; </w:t>
      </w:r>
    </w:p>
    <w:p w14:paraId="2E9C31DF" w14:textId="77777777" w:rsidR="00544CC5" w:rsidRDefault="00ED2CAA">
      <w:pPr>
        <w:numPr>
          <w:ilvl w:val="0"/>
          <w:numId w:val="100"/>
        </w:numPr>
        <w:spacing w:after="0"/>
        <w:ind w:left="0" w:firstLine="709"/>
        <w:jc w:val="both"/>
        <w:rPr>
          <w:sz w:val="24"/>
          <w:szCs w:val="24"/>
        </w:rPr>
      </w:pPr>
      <w:r>
        <w:rPr>
          <w:sz w:val="24"/>
          <w:szCs w:val="24"/>
        </w:rPr>
        <w:t xml:space="preserve">Разнообразие и роль членистоногих в природе родного края; </w:t>
      </w:r>
    </w:p>
    <w:p w14:paraId="3932026B" w14:textId="77777777" w:rsidR="00544CC5" w:rsidRDefault="00ED2CAA">
      <w:pPr>
        <w:numPr>
          <w:ilvl w:val="0"/>
          <w:numId w:val="100"/>
        </w:numPr>
        <w:spacing w:after="0"/>
        <w:ind w:left="0" w:firstLine="709"/>
        <w:jc w:val="both"/>
        <w:rPr>
          <w:sz w:val="24"/>
          <w:szCs w:val="24"/>
        </w:rPr>
      </w:pPr>
      <w:r>
        <w:rPr>
          <w:sz w:val="24"/>
          <w:szCs w:val="24"/>
        </w:rPr>
        <w:lastRenderedPageBreak/>
        <w:t>Разнообразие птиц и млекопитающих местности проживания (экскурсия в природу, зоопарк или музей).</w:t>
      </w:r>
    </w:p>
    <w:p w14:paraId="4E938482" w14:textId="77777777" w:rsidR="00544CC5" w:rsidRDefault="00ED2CAA">
      <w:pPr>
        <w:spacing w:after="0"/>
        <w:ind w:firstLine="709"/>
        <w:jc w:val="both"/>
        <w:rPr>
          <w:sz w:val="24"/>
          <w:szCs w:val="24"/>
        </w:rPr>
      </w:pPr>
      <w:r>
        <w:rPr>
          <w:b/>
          <w:sz w:val="24"/>
          <w:szCs w:val="24"/>
        </w:rPr>
        <w:t>Список лабораторных и практических работ по разделу «Человек и его здоровье»:</w:t>
      </w:r>
    </w:p>
    <w:p w14:paraId="0C4F4D91" w14:textId="77777777" w:rsidR="00544CC5" w:rsidRDefault="00ED2CAA" w:rsidP="00F95E5C">
      <w:pPr>
        <w:numPr>
          <w:ilvl w:val="0"/>
          <w:numId w:val="168"/>
        </w:numPr>
        <w:spacing w:after="0"/>
        <w:ind w:left="0" w:firstLine="709"/>
        <w:jc w:val="both"/>
        <w:rPr>
          <w:sz w:val="24"/>
          <w:szCs w:val="24"/>
        </w:rPr>
      </w:pPr>
      <w:r>
        <w:rPr>
          <w:sz w:val="24"/>
          <w:szCs w:val="24"/>
        </w:rPr>
        <w:t xml:space="preserve">Выявление особенностей строения клеток разных тканей; </w:t>
      </w:r>
    </w:p>
    <w:p w14:paraId="595F5B16" w14:textId="77777777" w:rsidR="00544CC5" w:rsidRDefault="00ED2CAA" w:rsidP="00F95E5C">
      <w:pPr>
        <w:numPr>
          <w:ilvl w:val="0"/>
          <w:numId w:val="168"/>
        </w:numPr>
        <w:spacing w:after="0"/>
        <w:ind w:left="0" w:firstLine="709"/>
        <w:jc w:val="both"/>
        <w:rPr>
          <w:i/>
          <w:sz w:val="24"/>
          <w:szCs w:val="24"/>
        </w:rPr>
      </w:pPr>
      <w:r>
        <w:rPr>
          <w:i/>
          <w:sz w:val="24"/>
          <w:szCs w:val="24"/>
        </w:rPr>
        <w:t xml:space="preserve">Изучение строения головного мозга; </w:t>
      </w:r>
    </w:p>
    <w:p w14:paraId="3A3649A9" w14:textId="77777777" w:rsidR="00544CC5" w:rsidRDefault="00ED2CAA" w:rsidP="00F95E5C">
      <w:pPr>
        <w:numPr>
          <w:ilvl w:val="0"/>
          <w:numId w:val="168"/>
        </w:numPr>
        <w:spacing w:after="0"/>
        <w:ind w:left="0" w:firstLine="709"/>
        <w:jc w:val="both"/>
        <w:rPr>
          <w:i/>
          <w:sz w:val="24"/>
          <w:szCs w:val="24"/>
        </w:rPr>
      </w:pPr>
      <w:r>
        <w:rPr>
          <w:i/>
          <w:sz w:val="24"/>
          <w:szCs w:val="24"/>
        </w:rPr>
        <w:t xml:space="preserve">Выявление особенностей строения позвонков; </w:t>
      </w:r>
    </w:p>
    <w:p w14:paraId="4FB4BD19" w14:textId="77777777" w:rsidR="00544CC5" w:rsidRDefault="00ED2CAA" w:rsidP="00F95E5C">
      <w:pPr>
        <w:numPr>
          <w:ilvl w:val="0"/>
          <w:numId w:val="168"/>
        </w:numPr>
        <w:spacing w:after="0"/>
        <w:ind w:left="0" w:firstLine="709"/>
        <w:jc w:val="both"/>
        <w:rPr>
          <w:sz w:val="24"/>
          <w:szCs w:val="24"/>
        </w:rPr>
      </w:pPr>
      <w:r>
        <w:rPr>
          <w:sz w:val="24"/>
          <w:szCs w:val="24"/>
        </w:rPr>
        <w:t xml:space="preserve">Выявление нарушения осанки и наличия плоскостопия; </w:t>
      </w:r>
    </w:p>
    <w:p w14:paraId="63C746B7" w14:textId="77777777" w:rsidR="00544CC5" w:rsidRDefault="00ED2CAA" w:rsidP="00F95E5C">
      <w:pPr>
        <w:numPr>
          <w:ilvl w:val="0"/>
          <w:numId w:val="168"/>
        </w:numPr>
        <w:spacing w:after="0"/>
        <w:ind w:left="0" w:firstLine="709"/>
        <w:jc w:val="both"/>
        <w:rPr>
          <w:sz w:val="24"/>
          <w:szCs w:val="24"/>
        </w:rPr>
      </w:pPr>
      <w:r>
        <w:rPr>
          <w:sz w:val="24"/>
          <w:szCs w:val="24"/>
        </w:rPr>
        <w:t xml:space="preserve">Сравнение микроскопического строения крови человека и лягушки; </w:t>
      </w:r>
    </w:p>
    <w:p w14:paraId="6EF0C420" w14:textId="77777777" w:rsidR="00544CC5" w:rsidRDefault="00ED2CAA" w:rsidP="00F95E5C">
      <w:pPr>
        <w:numPr>
          <w:ilvl w:val="0"/>
          <w:numId w:val="168"/>
        </w:numPr>
        <w:spacing w:after="0"/>
        <w:ind w:left="0" w:firstLine="709"/>
        <w:jc w:val="both"/>
        <w:rPr>
          <w:i/>
          <w:sz w:val="24"/>
          <w:szCs w:val="24"/>
        </w:rPr>
      </w:pPr>
      <w:r>
        <w:rPr>
          <w:sz w:val="24"/>
          <w:szCs w:val="24"/>
        </w:rPr>
        <w:t xml:space="preserve">Подсчет пульса в разных условиях. </w:t>
      </w:r>
      <w:r>
        <w:rPr>
          <w:i/>
          <w:sz w:val="24"/>
          <w:szCs w:val="24"/>
        </w:rPr>
        <w:t xml:space="preserve">Измерение артериального давления; </w:t>
      </w:r>
    </w:p>
    <w:p w14:paraId="25A1042D" w14:textId="77777777" w:rsidR="00544CC5" w:rsidRDefault="00ED2CAA" w:rsidP="00F95E5C">
      <w:pPr>
        <w:numPr>
          <w:ilvl w:val="0"/>
          <w:numId w:val="168"/>
        </w:numPr>
        <w:spacing w:after="0"/>
        <w:ind w:left="0" w:firstLine="709"/>
        <w:jc w:val="both"/>
        <w:rPr>
          <w:i/>
          <w:sz w:val="24"/>
          <w:szCs w:val="24"/>
        </w:rPr>
      </w:pPr>
      <w:r>
        <w:rPr>
          <w:i/>
          <w:sz w:val="24"/>
          <w:szCs w:val="24"/>
        </w:rPr>
        <w:t>Измерение жизненной емкости легких. Дыхательные движения.</w:t>
      </w:r>
    </w:p>
    <w:p w14:paraId="2D29F243" w14:textId="77777777" w:rsidR="00544CC5" w:rsidRDefault="00ED2CAA" w:rsidP="00F95E5C">
      <w:pPr>
        <w:numPr>
          <w:ilvl w:val="0"/>
          <w:numId w:val="168"/>
        </w:numPr>
        <w:spacing w:after="0"/>
        <w:ind w:left="0" w:firstLine="709"/>
        <w:jc w:val="both"/>
        <w:rPr>
          <w:sz w:val="24"/>
          <w:szCs w:val="24"/>
        </w:rPr>
      </w:pPr>
      <w:r>
        <w:rPr>
          <w:sz w:val="24"/>
          <w:szCs w:val="24"/>
        </w:rPr>
        <w:t xml:space="preserve">Изучение строения и работы органа зрения. </w:t>
      </w:r>
    </w:p>
    <w:p w14:paraId="3D3FCBDB" w14:textId="77777777" w:rsidR="00544CC5" w:rsidRDefault="00ED2CAA">
      <w:pPr>
        <w:spacing w:after="0"/>
        <w:ind w:firstLine="709"/>
        <w:jc w:val="both"/>
        <w:rPr>
          <w:sz w:val="24"/>
          <w:szCs w:val="24"/>
        </w:rPr>
      </w:pPr>
      <w:r>
        <w:rPr>
          <w:b/>
          <w:sz w:val="24"/>
          <w:szCs w:val="24"/>
        </w:rPr>
        <w:t>Список лабораторных и практических работ по разделу «Общебиологические закономерности»:</w:t>
      </w:r>
    </w:p>
    <w:p w14:paraId="537C7064" w14:textId="77777777" w:rsidR="00544CC5" w:rsidRDefault="00ED2CAA">
      <w:pPr>
        <w:numPr>
          <w:ilvl w:val="0"/>
          <w:numId w:val="101"/>
        </w:numPr>
        <w:tabs>
          <w:tab w:val="left" w:pos="500"/>
        </w:tabs>
        <w:spacing w:after="0"/>
        <w:ind w:left="0" w:firstLine="709"/>
        <w:jc w:val="both"/>
        <w:rPr>
          <w:sz w:val="24"/>
          <w:szCs w:val="24"/>
        </w:rPr>
      </w:pPr>
      <w:r>
        <w:rPr>
          <w:sz w:val="24"/>
          <w:szCs w:val="24"/>
        </w:rPr>
        <w:t xml:space="preserve">Изучение клеток и тканей растений и животных на готовых </w:t>
      </w:r>
      <w:bookmarkStart w:id="116" w:name="bookmark=id.45jfvxd" w:colFirst="0" w:colLast="0"/>
      <w:bookmarkEnd w:id="116"/>
      <w:r>
        <w:rPr>
          <w:sz w:val="24"/>
          <w:szCs w:val="24"/>
        </w:rPr>
        <w:t>микропрепаратах;</w:t>
      </w:r>
    </w:p>
    <w:p w14:paraId="67F09261" w14:textId="77777777" w:rsidR="00544CC5" w:rsidRDefault="00ED2CAA">
      <w:pPr>
        <w:numPr>
          <w:ilvl w:val="0"/>
          <w:numId w:val="101"/>
        </w:numPr>
        <w:spacing w:after="0"/>
        <w:ind w:left="0" w:firstLine="709"/>
        <w:jc w:val="both"/>
        <w:rPr>
          <w:sz w:val="24"/>
          <w:szCs w:val="24"/>
        </w:rPr>
      </w:pPr>
      <w:r>
        <w:rPr>
          <w:sz w:val="24"/>
          <w:szCs w:val="24"/>
        </w:rPr>
        <w:t xml:space="preserve">Выявление изменчивости организмов; </w:t>
      </w:r>
    </w:p>
    <w:p w14:paraId="132C7C37" w14:textId="77777777" w:rsidR="00544CC5" w:rsidRDefault="00ED2CAA">
      <w:pPr>
        <w:numPr>
          <w:ilvl w:val="0"/>
          <w:numId w:val="101"/>
        </w:numPr>
        <w:spacing w:after="0"/>
        <w:ind w:left="0" w:firstLine="709"/>
        <w:jc w:val="both"/>
        <w:rPr>
          <w:sz w:val="24"/>
          <w:szCs w:val="24"/>
        </w:rPr>
      </w:pPr>
      <w:r>
        <w:rPr>
          <w:sz w:val="24"/>
          <w:szCs w:val="24"/>
        </w:rPr>
        <w:t xml:space="preserve">Выявление приспособлений у организмов к среде обитания (на конкретных примерах). </w:t>
      </w:r>
    </w:p>
    <w:p w14:paraId="2CA60FD1" w14:textId="77777777" w:rsidR="00544CC5" w:rsidRDefault="00ED2CAA">
      <w:pPr>
        <w:spacing w:after="0"/>
        <w:ind w:firstLine="709"/>
        <w:jc w:val="both"/>
        <w:rPr>
          <w:b/>
          <w:sz w:val="24"/>
          <w:szCs w:val="24"/>
        </w:rPr>
      </w:pPr>
      <w:r>
        <w:rPr>
          <w:b/>
          <w:sz w:val="24"/>
          <w:szCs w:val="24"/>
        </w:rPr>
        <w:t>Список экскурсий по разделу «Общебиологические закономерности»:</w:t>
      </w:r>
    </w:p>
    <w:p w14:paraId="79B9837D" w14:textId="77777777" w:rsidR="00544CC5" w:rsidRDefault="00ED2CAA" w:rsidP="00F95E5C">
      <w:pPr>
        <w:numPr>
          <w:ilvl w:val="0"/>
          <w:numId w:val="170"/>
        </w:numPr>
        <w:spacing w:after="0"/>
        <w:ind w:left="0" w:firstLine="709"/>
        <w:jc w:val="both"/>
        <w:rPr>
          <w:sz w:val="24"/>
          <w:szCs w:val="24"/>
        </w:rPr>
      </w:pPr>
      <w:r>
        <w:rPr>
          <w:sz w:val="24"/>
          <w:szCs w:val="24"/>
        </w:rPr>
        <w:t>Изучение и описание экосистемы своей местности.</w:t>
      </w:r>
    </w:p>
    <w:p w14:paraId="5CF645F3" w14:textId="77777777" w:rsidR="00544CC5" w:rsidRDefault="00ED2CAA" w:rsidP="00F95E5C">
      <w:pPr>
        <w:numPr>
          <w:ilvl w:val="0"/>
          <w:numId w:val="170"/>
        </w:numPr>
        <w:spacing w:after="0"/>
        <w:ind w:left="0" w:firstLine="709"/>
        <w:jc w:val="both"/>
        <w:rPr>
          <w:i/>
          <w:sz w:val="24"/>
          <w:szCs w:val="24"/>
        </w:rPr>
      </w:pPr>
      <w:r>
        <w:rPr>
          <w:i/>
          <w:sz w:val="24"/>
          <w:szCs w:val="24"/>
        </w:rPr>
        <w:t>Многообразие живых организмов (на примере парка или природного участка).</w:t>
      </w:r>
    </w:p>
    <w:p w14:paraId="6EE658B6" w14:textId="77777777" w:rsidR="00544CC5" w:rsidRDefault="00ED2CAA" w:rsidP="00F95E5C">
      <w:pPr>
        <w:numPr>
          <w:ilvl w:val="0"/>
          <w:numId w:val="170"/>
        </w:numPr>
        <w:spacing w:after="0"/>
        <w:ind w:left="0" w:firstLine="709"/>
        <w:jc w:val="both"/>
        <w:rPr>
          <w:i/>
          <w:sz w:val="24"/>
          <w:szCs w:val="24"/>
        </w:rPr>
      </w:pPr>
      <w:r>
        <w:rPr>
          <w:i/>
          <w:sz w:val="24"/>
          <w:szCs w:val="24"/>
        </w:rPr>
        <w:t>Естественный отбор - движущая сила эволюции.</w:t>
      </w:r>
    </w:p>
    <w:p w14:paraId="15E62B5E" w14:textId="77777777" w:rsidR="00544CC5" w:rsidRDefault="00544CC5">
      <w:pPr>
        <w:spacing w:after="0"/>
        <w:ind w:firstLine="709"/>
        <w:jc w:val="both"/>
        <w:rPr>
          <w:sz w:val="24"/>
          <w:szCs w:val="24"/>
        </w:rPr>
      </w:pPr>
    </w:p>
    <w:p w14:paraId="3A1A6255" w14:textId="77777777" w:rsidR="00544CC5" w:rsidRDefault="00ED2CAA">
      <w:pPr>
        <w:pStyle w:val="4"/>
        <w:spacing w:before="0" w:line="276" w:lineRule="auto"/>
        <w:ind w:left="0" w:firstLine="709"/>
        <w:rPr>
          <w:sz w:val="24"/>
          <w:szCs w:val="24"/>
        </w:rPr>
      </w:pPr>
      <w:bookmarkStart w:id="117" w:name="_Toc46422415"/>
      <w:r>
        <w:rPr>
          <w:sz w:val="24"/>
          <w:szCs w:val="24"/>
        </w:rPr>
        <w:t>2.2.2.12. Химия</w:t>
      </w:r>
      <w:bookmarkEnd w:id="117"/>
    </w:p>
    <w:p w14:paraId="213B1EAA" w14:textId="77777777" w:rsidR="00544CC5" w:rsidRDefault="00ED2CAA">
      <w:pPr>
        <w:spacing w:after="0"/>
        <w:ind w:firstLine="709"/>
        <w:jc w:val="both"/>
        <w:rPr>
          <w:sz w:val="24"/>
          <w:szCs w:val="24"/>
        </w:rPr>
      </w:pPr>
      <w:r>
        <w:rPr>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741413AE" w14:textId="77777777" w:rsidR="00544CC5" w:rsidRDefault="00ED2CAA">
      <w:pPr>
        <w:spacing w:after="0"/>
        <w:ind w:firstLine="709"/>
        <w:jc w:val="both"/>
        <w:rPr>
          <w:sz w:val="24"/>
          <w:szCs w:val="24"/>
        </w:rPr>
      </w:pPr>
      <w:r>
        <w:rPr>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4143F5B1" w14:textId="77777777" w:rsidR="00544CC5" w:rsidRDefault="00ED2CAA">
      <w:pPr>
        <w:spacing w:after="0"/>
        <w:ind w:firstLine="709"/>
        <w:jc w:val="both"/>
        <w:rPr>
          <w:sz w:val="24"/>
          <w:szCs w:val="24"/>
        </w:rPr>
      </w:pPr>
      <w:r>
        <w:rPr>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67356E53" w14:textId="77777777" w:rsidR="00544CC5" w:rsidRDefault="00ED2CAA">
      <w:pPr>
        <w:spacing w:after="0"/>
        <w:ind w:firstLine="709"/>
        <w:jc w:val="both"/>
        <w:rPr>
          <w:sz w:val="24"/>
          <w:szCs w:val="24"/>
        </w:rPr>
      </w:pPr>
      <w:r>
        <w:rPr>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07D65CFE" w14:textId="77777777" w:rsidR="00544CC5" w:rsidRDefault="00ED2CAA">
      <w:pPr>
        <w:spacing w:after="0"/>
        <w:ind w:firstLine="709"/>
        <w:jc w:val="both"/>
        <w:rPr>
          <w:sz w:val="24"/>
          <w:szCs w:val="24"/>
        </w:rPr>
      </w:pPr>
      <w:r>
        <w:rPr>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45BA32E5" w14:textId="77777777" w:rsidR="00544CC5" w:rsidRDefault="00ED2CAA">
      <w:pPr>
        <w:spacing w:after="0"/>
        <w:ind w:firstLine="709"/>
        <w:jc w:val="both"/>
        <w:rPr>
          <w:sz w:val="24"/>
          <w:szCs w:val="24"/>
        </w:rPr>
      </w:pPr>
      <w:r>
        <w:rPr>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133F64FE" w14:textId="77777777" w:rsidR="00544CC5" w:rsidRDefault="00ED2CAA">
      <w:pPr>
        <w:spacing w:after="0"/>
        <w:ind w:firstLine="709"/>
        <w:jc w:val="both"/>
        <w:rPr>
          <w:sz w:val="24"/>
          <w:szCs w:val="24"/>
        </w:rPr>
      </w:pPr>
      <w:r>
        <w:rPr>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02122A09" w14:textId="77777777" w:rsidR="00544CC5" w:rsidRDefault="00ED2CAA">
      <w:pPr>
        <w:spacing w:after="0"/>
        <w:ind w:firstLine="709"/>
        <w:jc w:val="both"/>
        <w:rPr>
          <w:sz w:val="24"/>
          <w:szCs w:val="24"/>
        </w:rPr>
      </w:pPr>
      <w:r>
        <w:rPr>
          <w:sz w:val="24"/>
          <w:szCs w:val="24"/>
        </w:rPr>
        <w:lastRenderedPageBreak/>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14:paraId="0DE352DF" w14:textId="77777777" w:rsidR="00544CC5" w:rsidRDefault="00544CC5">
      <w:pPr>
        <w:pBdr>
          <w:top w:val="nil"/>
          <w:left w:val="nil"/>
          <w:bottom w:val="nil"/>
          <w:right w:val="nil"/>
          <w:between w:val="nil"/>
        </w:pBdr>
        <w:spacing w:after="0"/>
        <w:ind w:firstLine="709"/>
        <w:jc w:val="both"/>
        <w:rPr>
          <w:color w:val="000000"/>
          <w:sz w:val="24"/>
          <w:szCs w:val="24"/>
        </w:rPr>
      </w:pPr>
    </w:p>
    <w:sdt>
      <w:sdtPr>
        <w:tag w:val="goog_rdk_58"/>
        <w:id w:val="629216565"/>
      </w:sdtPr>
      <w:sdtEndPr/>
      <w:sdtContent>
        <w:p w14:paraId="64EEDFF2" w14:textId="77777777" w:rsidR="00544CC5" w:rsidRDefault="00ED2CAA">
          <w:pPr>
            <w:spacing w:after="0"/>
            <w:ind w:firstLine="709"/>
            <w:jc w:val="both"/>
            <w:rPr>
              <w:b/>
              <w:sz w:val="24"/>
              <w:szCs w:val="24"/>
            </w:rPr>
          </w:pPr>
          <w:r>
            <w:rPr>
              <w:b/>
              <w:sz w:val="24"/>
              <w:szCs w:val="24"/>
            </w:rPr>
            <w:t>Первоначальные химические понятия</w:t>
          </w:r>
        </w:p>
      </w:sdtContent>
    </w:sdt>
    <w:p w14:paraId="3B123AD4" w14:textId="77777777" w:rsidR="00544CC5" w:rsidRDefault="00ED2CAA">
      <w:pPr>
        <w:spacing w:after="0"/>
        <w:ind w:firstLine="709"/>
        <w:jc w:val="both"/>
        <w:rPr>
          <w:sz w:val="24"/>
          <w:szCs w:val="24"/>
        </w:rPr>
      </w:pPr>
      <w:r>
        <w:rPr>
          <w:sz w:val="24"/>
          <w:szCs w:val="24"/>
        </w:rPr>
        <w:t xml:space="preserve">Предмет химии. </w:t>
      </w:r>
      <w:r>
        <w:rPr>
          <w:i/>
          <w:sz w:val="24"/>
          <w:szCs w:val="24"/>
        </w:rPr>
        <w:t>Тела и вещества. Основные методы познания: наблюдение, измерение, эксперимент.</w:t>
      </w:r>
      <w:r>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i/>
          <w:sz w:val="24"/>
          <w:szCs w:val="24"/>
        </w:rPr>
        <w:t>Закон постоянства состава вещества.</w:t>
      </w:r>
      <w:r>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4567B0C8" w14:textId="77777777" w:rsidR="00544CC5" w:rsidRDefault="00ED2CAA">
      <w:pPr>
        <w:spacing w:after="0"/>
        <w:ind w:firstLine="709"/>
        <w:jc w:val="both"/>
        <w:rPr>
          <w:b/>
          <w:sz w:val="24"/>
          <w:szCs w:val="24"/>
        </w:rPr>
      </w:pPr>
      <w:r>
        <w:rPr>
          <w:b/>
          <w:sz w:val="24"/>
          <w:szCs w:val="24"/>
        </w:rPr>
        <w:t>Кислород. Водород</w:t>
      </w:r>
    </w:p>
    <w:p w14:paraId="35F5B35C" w14:textId="77777777" w:rsidR="00544CC5" w:rsidRDefault="00ED2CAA">
      <w:pPr>
        <w:spacing w:after="0"/>
        <w:ind w:firstLine="709"/>
        <w:jc w:val="both"/>
        <w:rPr>
          <w:sz w:val="24"/>
          <w:szCs w:val="24"/>
        </w:rPr>
      </w:pPr>
      <w:r>
        <w:rPr>
          <w:sz w:val="24"/>
          <w:szCs w:val="24"/>
        </w:rPr>
        <w:t xml:space="preserve">Кислород – химический элемент и простое вещество. </w:t>
      </w:r>
      <w:r>
        <w:rPr>
          <w:i/>
          <w:sz w:val="24"/>
          <w:szCs w:val="24"/>
        </w:rPr>
        <w:t>Озон. Состав воздуха.</w:t>
      </w:r>
      <w:r>
        <w:rPr>
          <w:sz w:val="24"/>
          <w:szCs w:val="24"/>
        </w:rPr>
        <w:t xml:space="preserve"> Физические и химические свойства кислорода. Получение и применение кислорода. </w:t>
      </w:r>
      <w:r>
        <w:rPr>
          <w:i/>
          <w:sz w:val="24"/>
          <w:szCs w:val="24"/>
        </w:rPr>
        <w:t>Тепловой эффект химических реакций. Понятие об экзо- и эндотермических реакциях</w:t>
      </w:r>
      <w:r>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Pr>
          <w:i/>
          <w:sz w:val="24"/>
          <w:szCs w:val="24"/>
        </w:rPr>
        <w:t>Получение водорода в промышленности</w:t>
      </w:r>
      <w:r>
        <w:rPr>
          <w:sz w:val="24"/>
          <w:szCs w:val="24"/>
        </w:rPr>
        <w:t xml:space="preserve">. </w:t>
      </w:r>
      <w:r>
        <w:rPr>
          <w:i/>
          <w:sz w:val="24"/>
          <w:szCs w:val="24"/>
        </w:rPr>
        <w:t>Применение водорода</w:t>
      </w:r>
      <w:r>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2DEEADEF" w14:textId="77777777" w:rsidR="00544CC5" w:rsidRDefault="00ED2CAA">
      <w:pPr>
        <w:spacing w:after="0"/>
        <w:ind w:firstLine="709"/>
        <w:jc w:val="both"/>
        <w:rPr>
          <w:b/>
          <w:sz w:val="24"/>
          <w:szCs w:val="24"/>
        </w:rPr>
      </w:pPr>
      <w:r>
        <w:rPr>
          <w:b/>
          <w:sz w:val="24"/>
          <w:szCs w:val="24"/>
        </w:rPr>
        <w:t>Вода. Растворы</w:t>
      </w:r>
    </w:p>
    <w:p w14:paraId="389377AD" w14:textId="77777777" w:rsidR="00544CC5" w:rsidRDefault="00ED2CAA">
      <w:pPr>
        <w:spacing w:after="0"/>
        <w:ind w:firstLine="709"/>
        <w:jc w:val="both"/>
        <w:rPr>
          <w:sz w:val="24"/>
          <w:szCs w:val="24"/>
        </w:rPr>
      </w:pPr>
      <w:r>
        <w:rPr>
          <w:i/>
          <w:sz w:val="24"/>
          <w:szCs w:val="24"/>
        </w:rPr>
        <w:t>Вода в природе. Круговорот воды в природе. Физические и химические свойства воды.</w:t>
      </w:r>
      <w:r>
        <w:rPr>
          <w:sz w:val="24"/>
          <w:szCs w:val="24"/>
        </w:rPr>
        <w:t xml:space="preserve"> Растворы. </w:t>
      </w:r>
      <w:r>
        <w:rPr>
          <w:i/>
          <w:sz w:val="24"/>
          <w:szCs w:val="24"/>
        </w:rPr>
        <w:t>Растворимость веществ в воде.</w:t>
      </w:r>
      <w:r>
        <w:rPr>
          <w:sz w:val="24"/>
          <w:szCs w:val="24"/>
        </w:rPr>
        <w:t xml:space="preserve"> Концентрация растворов. Массовая доля растворенного вещества в растворе.</w:t>
      </w:r>
    </w:p>
    <w:p w14:paraId="0C62F720" w14:textId="77777777" w:rsidR="00544CC5" w:rsidRDefault="00ED2CAA">
      <w:pPr>
        <w:spacing w:after="0"/>
        <w:ind w:firstLine="709"/>
        <w:jc w:val="both"/>
        <w:rPr>
          <w:b/>
          <w:sz w:val="24"/>
          <w:szCs w:val="24"/>
        </w:rPr>
      </w:pPr>
      <w:r>
        <w:rPr>
          <w:b/>
          <w:sz w:val="24"/>
          <w:szCs w:val="24"/>
        </w:rPr>
        <w:t>Основные классы неорганических соединений</w:t>
      </w:r>
    </w:p>
    <w:p w14:paraId="4BAF40D8" w14:textId="77777777" w:rsidR="00544CC5" w:rsidRDefault="00ED2CAA">
      <w:pPr>
        <w:spacing w:after="0"/>
        <w:ind w:firstLine="709"/>
        <w:jc w:val="both"/>
        <w:rPr>
          <w:sz w:val="24"/>
          <w:szCs w:val="24"/>
        </w:rPr>
      </w:pPr>
      <w:r>
        <w:rPr>
          <w:sz w:val="24"/>
          <w:szCs w:val="24"/>
        </w:rPr>
        <w:t xml:space="preserve">Оксиды. Классификация. Номенклатура. </w:t>
      </w:r>
      <w:r>
        <w:rPr>
          <w:i/>
          <w:sz w:val="24"/>
          <w:szCs w:val="24"/>
        </w:rPr>
        <w:t>Физические свойства оксидов.</w:t>
      </w:r>
      <w:r>
        <w:rPr>
          <w:sz w:val="24"/>
          <w:szCs w:val="24"/>
        </w:rPr>
        <w:t xml:space="preserve"> Химические свойства оксидов. </w:t>
      </w:r>
      <w:r>
        <w:rPr>
          <w:i/>
          <w:sz w:val="24"/>
          <w:szCs w:val="24"/>
        </w:rPr>
        <w:t>Получение и применение оксидов.</w:t>
      </w:r>
      <w:r>
        <w:rPr>
          <w:sz w:val="24"/>
          <w:szCs w:val="24"/>
        </w:rPr>
        <w:t xml:space="preserve"> Основания. Классификация. Номенклатура. </w:t>
      </w:r>
      <w:r>
        <w:rPr>
          <w:i/>
          <w:sz w:val="24"/>
          <w:szCs w:val="24"/>
        </w:rPr>
        <w:t>Физические свойства оснований. Получение оснований.</w:t>
      </w:r>
      <w:r>
        <w:rPr>
          <w:sz w:val="24"/>
          <w:szCs w:val="24"/>
        </w:rPr>
        <w:t xml:space="preserve"> Химические свойства оснований. Реакция нейтрализации. Кислоты. Классификация. Номенклатура. </w:t>
      </w:r>
      <w:r>
        <w:rPr>
          <w:i/>
          <w:sz w:val="24"/>
          <w:szCs w:val="24"/>
        </w:rPr>
        <w:t>Физические свойства кислот.Получение и применение кислот.</w:t>
      </w:r>
      <w:r>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Pr>
          <w:i/>
          <w:sz w:val="24"/>
          <w:szCs w:val="24"/>
        </w:rPr>
        <w:t>Физические свойства солей. Получение и применение солей.</w:t>
      </w:r>
      <w:r>
        <w:rPr>
          <w:sz w:val="24"/>
          <w:szCs w:val="24"/>
        </w:rPr>
        <w:t xml:space="preserve"> Химические свойства солей. Генетическая связь между классами неорганических соединений. </w:t>
      </w:r>
      <w:r>
        <w:rPr>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1D577D7B" w14:textId="77777777" w:rsidR="00544CC5" w:rsidRDefault="00ED2CAA">
      <w:pPr>
        <w:spacing w:after="0"/>
        <w:ind w:firstLine="709"/>
        <w:jc w:val="both"/>
        <w:rPr>
          <w:sz w:val="24"/>
          <w:szCs w:val="24"/>
        </w:rPr>
      </w:pPr>
      <w:r>
        <w:rPr>
          <w:b/>
          <w:sz w:val="24"/>
          <w:szCs w:val="24"/>
        </w:rPr>
        <w:t>Строение атома. Периодический закон и периодическая система химических элементов Д.И. Менделеева</w:t>
      </w:r>
    </w:p>
    <w:p w14:paraId="40759773" w14:textId="77777777" w:rsidR="00544CC5" w:rsidRDefault="00ED2CAA">
      <w:pPr>
        <w:spacing w:after="0"/>
        <w:ind w:firstLine="709"/>
        <w:jc w:val="both"/>
        <w:rPr>
          <w:sz w:val="24"/>
          <w:szCs w:val="24"/>
        </w:rPr>
      </w:pPr>
      <w:r>
        <w:rPr>
          <w:sz w:val="24"/>
          <w:szCs w:val="24"/>
        </w:rPr>
        <w:t xml:space="preserve">Строение атома: ядро, энергетический уровень. </w:t>
      </w:r>
      <w:r>
        <w:rPr>
          <w:i/>
          <w:sz w:val="24"/>
          <w:szCs w:val="24"/>
        </w:rPr>
        <w:t>Состав ядра атома: протоны, нейтроны. Изотопы.</w:t>
      </w:r>
      <w:r>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7A3FE05B" w14:textId="77777777" w:rsidR="00544CC5" w:rsidRDefault="00ED2CAA">
      <w:pPr>
        <w:spacing w:after="0"/>
        <w:ind w:firstLine="709"/>
        <w:jc w:val="both"/>
        <w:rPr>
          <w:b/>
          <w:sz w:val="24"/>
          <w:szCs w:val="24"/>
        </w:rPr>
      </w:pPr>
      <w:r>
        <w:rPr>
          <w:b/>
          <w:sz w:val="24"/>
          <w:szCs w:val="24"/>
        </w:rPr>
        <w:lastRenderedPageBreak/>
        <w:t>Строение веществ. Химическая связь</w:t>
      </w:r>
    </w:p>
    <w:p w14:paraId="7F8EEB21" w14:textId="77777777" w:rsidR="00544CC5" w:rsidRDefault="00ED2CAA">
      <w:pPr>
        <w:spacing w:after="0"/>
        <w:ind w:firstLine="709"/>
        <w:jc w:val="both"/>
        <w:rPr>
          <w:sz w:val="24"/>
          <w:szCs w:val="24"/>
        </w:rPr>
      </w:pPr>
      <w:r>
        <w:rPr>
          <w:i/>
          <w:sz w:val="24"/>
          <w:szCs w:val="24"/>
        </w:rPr>
        <w:t>Электроотрицательность атомов химических элементов.</w:t>
      </w:r>
      <w:r>
        <w:rPr>
          <w:sz w:val="24"/>
          <w:szCs w:val="24"/>
        </w:rPr>
        <w:t xml:space="preserve"> Ковалентная химическая связь: неполярная и полярная. </w:t>
      </w:r>
      <w:r>
        <w:rPr>
          <w:i/>
          <w:sz w:val="24"/>
          <w:szCs w:val="24"/>
        </w:rPr>
        <w:t>Понятие о водородной связи и ее влиянии на физические свойства веществ на примере воды.</w:t>
      </w:r>
      <w:r>
        <w:rPr>
          <w:sz w:val="24"/>
          <w:szCs w:val="24"/>
        </w:rPr>
        <w:t xml:space="preserve"> Ионная связь. Металлическая связь. </w:t>
      </w:r>
      <w:r>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28DF5CBB" w14:textId="77777777" w:rsidR="00544CC5" w:rsidRDefault="00ED2CAA">
      <w:pPr>
        <w:spacing w:after="0"/>
        <w:ind w:firstLine="709"/>
        <w:jc w:val="both"/>
        <w:rPr>
          <w:b/>
          <w:sz w:val="24"/>
          <w:szCs w:val="24"/>
        </w:rPr>
      </w:pPr>
      <w:r>
        <w:rPr>
          <w:b/>
          <w:sz w:val="24"/>
          <w:szCs w:val="24"/>
        </w:rPr>
        <w:t>Химические реакции</w:t>
      </w:r>
    </w:p>
    <w:p w14:paraId="1BF542A2" w14:textId="77777777" w:rsidR="00544CC5" w:rsidRDefault="00ED2CAA">
      <w:pPr>
        <w:spacing w:after="0"/>
        <w:ind w:firstLine="709"/>
        <w:jc w:val="both"/>
        <w:rPr>
          <w:sz w:val="24"/>
          <w:szCs w:val="24"/>
        </w:rPr>
      </w:pPr>
      <w:r>
        <w:rPr>
          <w:i/>
          <w:sz w:val="24"/>
          <w:szCs w:val="24"/>
        </w:rPr>
        <w:t>Понятие о скорости химической реакции. Факторы, влияющие на скорость химической реакции</w:t>
      </w:r>
      <w:r>
        <w:rPr>
          <w:sz w:val="24"/>
          <w:szCs w:val="24"/>
        </w:rPr>
        <w:t xml:space="preserve">. </w:t>
      </w:r>
      <w:r>
        <w:rPr>
          <w:i/>
          <w:sz w:val="24"/>
          <w:szCs w:val="24"/>
        </w:rPr>
        <w:t>Понятие о катализаторе.</w:t>
      </w:r>
      <w:r>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2B0A0C62" w14:textId="77777777" w:rsidR="00544CC5" w:rsidRDefault="00ED2CAA">
      <w:pPr>
        <w:spacing w:after="0"/>
        <w:ind w:firstLine="709"/>
        <w:jc w:val="both"/>
        <w:rPr>
          <w:b/>
          <w:sz w:val="24"/>
          <w:szCs w:val="24"/>
        </w:rPr>
      </w:pPr>
      <w:r>
        <w:rPr>
          <w:b/>
          <w:sz w:val="24"/>
          <w:szCs w:val="24"/>
        </w:rPr>
        <w:t>Неметаллы IV – VII групп и их соединения</w:t>
      </w:r>
    </w:p>
    <w:p w14:paraId="3B89C2AD" w14:textId="77777777" w:rsidR="00544CC5" w:rsidRDefault="00ED2CAA">
      <w:pPr>
        <w:spacing w:after="0"/>
        <w:ind w:firstLine="709"/>
        <w:jc w:val="both"/>
        <w:rPr>
          <w:b/>
          <w:sz w:val="24"/>
          <w:szCs w:val="24"/>
        </w:rPr>
      </w:pPr>
      <w:r>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sz w:val="24"/>
          <w:szCs w:val="24"/>
        </w:rPr>
        <w:t>сернистая и сероводородная кислоты</w:t>
      </w:r>
      <w:r>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i/>
          <w:sz w:val="24"/>
          <w:szCs w:val="24"/>
        </w:rPr>
        <w:t xml:space="preserve">Аллотропия углерода: алмаз, графит, карбин, фуллерены. </w:t>
      </w:r>
      <w:r>
        <w:rPr>
          <w:sz w:val="24"/>
          <w:szCs w:val="24"/>
        </w:rPr>
        <w:t xml:space="preserve">Соединения углерода: оксиды углерода (II) и (IV), угольная кислота и ее соли. </w:t>
      </w:r>
      <w:r>
        <w:rPr>
          <w:i/>
          <w:sz w:val="24"/>
          <w:szCs w:val="24"/>
        </w:rPr>
        <w:t>Кремний и его соединения.</w:t>
      </w:r>
    </w:p>
    <w:p w14:paraId="2EFE2DBB" w14:textId="77777777" w:rsidR="00544CC5" w:rsidRDefault="00ED2CAA">
      <w:pPr>
        <w:spacing w:after="0"/>
        <w:ind w:firstLine="709"/>
        <w:jc w:val="both"/>
        <w:rPr>
          <w:b/>
          <w:sz w:val="24"/>
          <w:szCs w:val="24"/>
        </w:rPr>
      </w:pPr>
      <w:r>
        <w:rPr>
          <w:b/>
          <w:sz w:val="24"/>
          <w:szCs w:val="24"/>
        </w:rPr>
        <w:t>Металлы и их соединения</w:t>
      </w:r>
    </w:p>
    <w:p w14:paraId="682D3254" w14:textId="77777777" w:rsidR="00544CC5" w:rsidRDefault="00ED2CAA">
      <w:pPr>
        <w:spacing w:after="0"/>
        <w:ind w:firstLine="709"/>
        <w:jc w:val="both"/>
        <w:rPr>
          <w:b/>
          <w:sz w:val="24"/>
          <w:szCs w:val="24"/>
        </w:rPr>
      </w:pPr>
      <w:r>
        <w:rPr>
          <w:i/>
          <w:sz w:val="24"/>
          <w:szCs w:val="24"/>
        </w:rPr>
        <w:t>Положение металлов в периодической системе химических элементов Д.И. Менделеева. Металлы в природе и общие способы их получения</w:t>
      </w:r>
      <w:r>
        <w:rPr>
          <w:sz w:val="24"/>
          <w:szCs w:val="24"/>
        </w:rPr>
        <w:t xml:space="preserve">. </w:t>
      </w:r>
      <w:r>
        <w:rPr>
          <w:i/>
          <w:sz w:val="24"/>
          <w:szCs w:val="24"/>
        </w:rPr>
        <w:t>Общие физические свойства металлов.</w:t>
      </w:r>
      <w:r>
        <w:rPr>
          <w:sz w:val="24"/>
          <w:szCs w:val="24"/>
        </w:rPr>
        <w:t xml:space="preserve"> Общие химические свойства металлов: реакции с неметаллами, кислотами, солями. </w:t>
      </w:r>
      <w:r>
        <w:rPr>
          <w:i/>
          <w:sz w:val="24"/>
          <w:szCs w:val="24"/>
        </w:rPr>
        <w:t>Электрохимический ряд напряжений металлов.</w:t>
      </w:r>
      <w:r>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28F0A0BA" w14:textId="77777777" w:rsidR="00544CC5" w:rsidRDefault="00ED2CAA">
      <w:pPr>
        <w:spacing w:after="0"/>
        <w:ind w:firstLine="709"/>
        <w:jc w:val="both"/>
        <w:rPr>
          <w:b/>
          <w:sz w:val="24"/>
          <w:szCs w:val="24"/>
        </w:rPr>
      </w:pPr>
      <w:r>
        <w:rPr>
          <w:b/>
          <w:sz w:val="24"/>
          <w:szCs w:val="24"/>
        </w:rPr>
        <w:t>Первоначальные сведения об органических веществах</w:t>
      </w:r>
    </w:p>
    <w:p w14:paraId="3252BBBD" w14:textId="77777777" w:rsidR="00544CC5" w:rsidRDefault="00ED2CAA">
      <w:pPr>
        <w:spacing w:after="0"/>
        <w:ind w:firstLine="709"/>
        <w:jc w:val="both"/>
        <w:rPr>
          <w:i/>
          <w:sz w:val="24"/>
          <w:szCs w:val="24"/>
        </w:rPr>
      </w:pPr>
      <w:r>
        <w:rPr>
          <w:sz w:val="24"/>
          <w:szCs w:val="24"/>
        </w:rPr>
        <w:t xml:space="preserve">Первоначальные сведения о строении органических веществ. Углеводороды: метан, этан, этилен. </w:t>
      </w:r>
      <w:r>
        <w:rPr>
          <w:i/>
          <w:sz w:val="24"/>
          <w:szCs w:val="24"/>
        </w:rPr>
        <w:t xml:space="preserve">Источники углеводородов: природный газ, нефть, уголь. </w:t>
      </w:r>
      <w:r>
        <w:rPr>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i/>
          <w:sz w:val="24"/>
          <w:szCs w:val="24"/>
        </w:rPr>
        <w:t>Химическое загрязнение окружающей среды и его последствия.</w:t>
      </w:r>
    </w:p>
    <w:p w14:paraId="2AF91608" w14:textId="77777777" w:rsidR="00544CC5" w:rsidRDefault="00ED2CAA">
      <w:pPr>
        <w:spacing w:after="0"/>
        <w:ind w:firstLine="709"/>
        <w:jc w:val="both"/>
        <w:rPr>
          <w:b/>
          <w:sz w:val="24"/>
          <w:szCs w:val="24"/>
        </w:rPr>
      </w:pPr>
      <w:r>
        <w:rPr>
          <w:b/>
          <w:sz w:val="24"/>
          <w:szCs w:val="24"/>
        </w:rPr>
        <w:t>Типы расчетных задач:</w:t>
      </w:r>
    </w:p>
    <w:p w14:paraId="30CEF89D" w14:textId="77777777" w:rsidR="00544CC5" w:rsidRDefault="00ED2CAA">
      <w:pPr>
        <w:numPr>
          <w:ilvl w:val="0"/>
          <w:numId w:val="63"/>
        </w:numPr>
        <w:spacing w:after="0"/>
        <w:ind w:left="0" w:firstLine="709"/>
        <w:jc w:val="both"/>
        <w:rPr>
          <w:sz w:val="24"/>
          <w:szCs w:val="24"/>
        </w:rPr>
      </w:pPr>
      <w:r>
        <w:rPr>
          <w:sz w:val="24"/>
          <w:szCs w:val="24"/>
        </w:rPr>
        <w:t>Вычисление массовой доли химического элемента по формуле соединения.</w:t>
      </w:r>
    </w:p>
    <w:p w14:paraId="0F24725C" w14:textId="77777777" w:rsidR="00544CC5" w:rsidRDefault="00ED2CAA">
      <w:pPr>
        <w:spacing w:after="0"/>
        <w:ind w:firstLine="709"/>
        <w:jc w:val="both"/>
        <w:rPr>
          <w:i/>
          <w:sz w:val="24"/>
          <w:szCs w:val="24"/>
        </w:rPr>
      </w:pPr>
      <w:r>
        <w:rPr>
          <w:i/>
          <w:sz w:val="24"/>
          <w:szCs w:val="24"/>
        </w:rPr>
        <w:t>Установление простейшей формулы вещества по массовым долям химических элементов.</w:t>
      </w:r>
    </w:p>
    <w:p w14:paraId="0443E64D" w14:textId="77777777" w:rsidR="00544CC5" w:rsidRDefault="00ED2CAA">
      <w:pPr>
        <w:numPr>
          <w:ilvl w:val="0"/>
          <w:numId w:val="63"/>
        </w:numPr>
        <w:spacing w:after="0"/>
        <w:ind w:left="0" w:firstLine="709"/>
        <w:jc w:val="both"/>
        <w:rPr>
          <w:sz w:val="24"/>
          <w:szCs w:val="24"/>
        </w:rPr>
      </w:pPr>
      <w:r>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3BE6D843" w14:textId="77777777" w:rsidR="00544CC5" w:rsidRDefault="00ED2CAA">
      <w:pPr>
        <w:numPr>
          <w:ilvl w:val="0"/>
          <w:numId w:val="63"/>
        </w:numPr>
        <w:spacing w:after="0"/>
        <w:ind w:left="0" w:firstLine="709"/>
        <w:jc w:val="both"/>
        <w:rPr>
          <w:sz w:val="24"/>
          <w:szCs w:val="24"/>
        </w:rPr>
      </w:pPr>
      <w:r>
        <w:rPr>
          <w:sz w:val="24"/>
          <w:szCs w:val="24"/>
        </w:rPr>
        <w:t>Расчет массовой доли растворенного вещества в растворе.</w:t>
      </w:r>
    </w:p>
    <w:p w14:paraId="22035656" w14:textId="77777777" w:rsidR="00544CC5" w:rsidRDefault="00ED2CAA">
      <w:pPr>
        <w:spacing w:after="0"/>
        <w:ind w:firstLine="709"/>
        <w:jc w:val="both"/>
        <w:rPr>
          <w:b/>
          <w:sz w:val="24"/>
          <w:szCs w:val="24"/>
        </w:rPr>
      </w:pPr>
      <w:r>
        <w:rPr>
          <w:b/>
          <w:sz w:val="24"/>
          <w:szCs w:val="24"/>
        </w:rPr>
        <w:t>Темы практических работ:</w:t>
      </w:r>
    </w:p>
    <w:p w14:paraId="7513EC78" w14:textId="77777777" w:rsidR="00544CC5" w:rsidRDefault="00ED2CAA">
      <w:pPr>
        <w:numPr>
          <w:ilvl w:val="0"/>
          <w:numId w:val="10"/>
        </w:numPr>
        <w:spacing w:after="0"/>
        <w:ind w:left="0" w:firstLine="709"/>
        <w:jc w:val="both"/>
        <w:rPr>
          <w:sz w:val="24"/>
          <w:szCs w:val="24"/>
        </w:rPr>
      </w:pPr>
      <w:r>
        <w:rPr>
          <w:sz w:val="24"/>
          <w:szCs w:val="24"/>
        </w:rPr>
        <w:lastRenderedPageBreak/>
        <w:t>Лабораторное оборудование и приемы обращения с ним. Правила безопасной работы в химической лаборатории.</w:t>
      </w:r>
    </w:p>
    <w:p w14:paraId="18639F86" w14:textId="77777777" w:rsidR="00544CC5" w:rsidRDefault="00ED2CAA">
      <w:pPr>
        <w:numPr>
          <w:ilvl w:val="0"/>
          <w:numId w:val="10"/>
        </w:numPr>
        <w:spacing w:after="0"/>
        <w:ind w:left="0" w:firstLine="709"/>
        <w:jc w:val="both"/>
        <w:rPr>
          <w:sz w:val="24"/>
          <w:szCs w:val="24"/>
        </w:rPr>
      </w:pPr>
      <w:r>
        <w:rPr>
          <w:sz w:val="24"/>
          <w:szCs w:val="24"/>
        </w:rPr>
        <w:t>Очистка загрязненной поваренной соли.</w:t>
      </w:r>
    </w:p>
    <w:p w14:paraId="40EB88C2" w14:textId="77777777" w:rsidR="00544CC5" w:rsidRDefault="00ED2CAA">
      <w:pPr>
        <w:numPr>
          <w:ilvl w:val="0"/>
          <w:numId w:val="10"/>
        </w:numPr>
        <w:spacing w:after="0"/>
        <w:ind w:left="0" w:firstLine="709"/>
        <w:jc w:val="both"/>
        <w:rPr>
          <w:sz w:val="24"/>
          <w:szCs w:val="24"/>
        </w:rPr>
      </w:pPr>
      <w:r>
        <w:rPr>
          <w:sz w:val="24"/>
          <w:szCs w:val="24"/>
        </w:rPr>
        <w:t>Признаки протекания химических реакций.</w:t>
      </w:r>
    </w:p>
    <w:p w14:paraId="26EA5358" w14:textId="77777777" w:rsidR="00544CC5" w:rsidRDefault="00ED2CAA">
      <w:pPr>
        <w:numPr>
          <w:ilvl w:val="0"/>
          <w:numId w:val="10"/>
        </w:numPr>
        <w:spacing w:after="0"/>
        <w:ind w:left="0" w:firstLine="709"/>
        <w:jc w:val="both"/>
        <w:rPr>
          <w:sz w:val="24"/>
          <w:szCs w:val="24"/>
        </w:rPr>
      </w:pPr>
      <w:r>
        <w:rPr>
          <w:sz w:val="24"/>
          <w:szCs w:val="24"/>
        </w:rPr>
        <w:t>Получение кислорода и изучение его свойств.</w:t>
      </w:r>
    </w:p>
    <w:p w14:paraId="068C1AC8" w14:textId="77777777" w:rsidR="00544CC5" w:rsidRDefault="00ED2CAA">
      <w:pPr>
        <w:numPr>
          <w:ilvl w:val="0"/>
          <w:numId w:val="10"/>
        </w:numPr>
        <w:spacing w:after="0"/>
        <w:ind w:left="0" w:firstLine="709"/>
        <w:jc w:val="both"/>
        <w:rPr>
          <w:sz w:val="24"/>
          <w:szCs w:val="24"/>
        </w:rPr>
      </w:pPr>
      <w:r>
        <w:rPr>
          <w:sz w:val="24"/>
          <w:szCs w:val="24"/>
        </w:rPr>
        <w:t>Получение водорода и изучение его свойств.</w:t>
      </w:r>
    </w:p>
    <w:p w14:paraId="47EC2CE5" w14:textId="77777777" w:rsidR="00544CC5" w:rsidRDefault="00ED2CAA">
      <w:pPr>
        <w:numPr>
          <w:ilvl w:val="0"/>
          <w:numId w:val="10"/>
        </w:numPr>
        <w:spacing w:after="0"/>
        <w:ind w:left="0" w:firstLine="709"/>
        <w:jc w:val="both"/>
        <w:rPr>
          <w:sz w:val="24"/>
          <w:szCs w:val="24"/>
        </w:rPr>
      </w:pPr>
      <w:r>
        <w:rPr>
          <w:sz w:val="24"/>
          <w:szCs w:val="24"/>
        </w:rPr>
        <w:t>Приготовление растворов с определенной массовой долей растворенного вещества.</w:t>
      </w:r>
    </w:p>
    <w:p w14:paraId="4A83168C" w14:textId="77777777" w:rsidR="00544CC5" w:rsidRDefault="00ED2CAA">
      <w:pPr>
        <w:numPr>
          <w:ilvl w:val="0"/>
          <w:numId w:val="10"/>
        </w:numPr>
        <w:spacing w:after="0"/>
        <w:ind w:left="0" w:firstLine="709"/>
        <w:jc w:val="both"/>
        <w:rPr>
          <w:sz w:val="24"/>
          <w:szCs w:val="24"/>
        </w:rPr>
      </w:pPr>
      <w:r>
        <w:rPr>
          <w:sz w:val="24"/>
          <w:szCs w:val="24"/>
        </w:rPr>
        <w:t>Решение экспериментальных задач по теме «Основные классы неорганических соединений».</w:t>
      </w:r>
    </w:p>
    <w:p w14:paraId="2204CC08" w14:textId="77777777" w:rsidR="00544CC5" w:rsidRDefault="00ED2CAA">
      <w:pPr>
        <w:numPr>
          <w:ilvl w:val="0"/>
          <w:numId w:val="10"/>
        </w:numPr>
        <w:spacing w:after="0"/>
        <w:ind w:left="0" w:firstLine="709"/>
        <w:jc w:val="both"/>
        <w:rPr>
          <w:sz w:val="24"/>
          <w:szCs w:val="24"/>
        </w:rPr>
      </w:pPr>
      <w:r>
        <w:rPr>
          <w:sz w:val="24"/>
          <w:szCs w:val="24"/>
        </w:rPr>
        <w:t>Реакции ионного обмена.</w:t>
      </w:r>
    </w:p>
    <w:p w14:paraId="2D141A36" w14:textId="77777777" w:rsidR="00544CC5" w:rsidRDefault="00ED2CAA">
      <w:pPr>
        <w:numPr>
          <w:ilvl w:val="0"/>
          <w:numId w:val="10"/>
        </w:numPr>
        <w:spacing w:after="0"/>
        <w:ind w:left="0" w:firstLine="709"/>
        <w:jc w:val="both"/>
        <w:rPr>
          <w:i/>
          <w:sz w:val="24"/>
          <w:szCs w:val="24"/>
        </w:rPr>
      </w:pPr>
      <w:r>
        <w:rPr>
          <w:i/>
          <w:sz w:val="24"/>
          <w:szCs w:val="24"/>
        </w:rPr>
        <w:t>Качественные реакции на ионы в растворе.</w:t>
      </w:r>
    </w:p>
    <w:p w14:paraId="773E5225" w14:textId="77777777" w:rsidR="00544CC5" w:rsidRDefault="00ED2CAA">
      <w:pPr>
        <w:numPr>
          <w:ilvl w:val="0"/>
          <w:numId w:val="10"/>
        </w:numPr>
        <w:spacing w:after="0"/>
        <w:ind w:left="0" w:firstLine="709"/>
        <w:jc w:val="both"/>
        <w:rPr>
          <w:i/>
          <w:sz w:val="24"/>
          <w:szCs w:val="24"/>
        </w:rPr>
      </w:pPr>
      <w:r>
        <w:rPr>
          <w:i/>
          <w:sz w:val="24"/>
          <w:szCs w:val="24"/>
        </w:rPr>
        <w:t>Получение аммиака и изучение его свойств.</w:t>
      </w:r>
    </w:p>
    <w:p w14:paraId="2CE24F0D" w14:textId="77777777" w:rsidR="00544CC5" w:rsidRDefault="00ED2CAA">
      <w:pPr>
        <w:numPr>
          <w:ilvl w:val="0"/>
          <w:numId w:val="10"/>
        </w:numPr>
        <w:spacing w:after="0"/>
        <w:ind w:left="0" w:firstLine="709"/>
        <w:jc w:val="both"/>
        <w:rPr>
          <w:i/>
          <w:sz w:val="24"/>
          <w:szCs w:val="24"/>
        </w:rPr>
      </w:pPr>
      <w:r>
        <w:rPr>
          <w:i/>
          <w:sz w:val="24"/>
          <w:szCs w:val="24"/>
        </w:rPr>
        <w:t>Получение углекислого газа и изучение его свойств.</w:t>
      </w:r>
    </w:p>
    <w:p w14:paraId="00FF7813" w14:textId="77777777" w:rsidR="00544CC5" w:rsidRDefault="00ED2CAA">
      <w:pPr>
        <w:numPr>
          <w:ilvl w:val="0"/>
          <w:numId w:val="10"/>
        </w:numPr>
        <w:spacing w:after="0"/>
        <w:ind w:left="0" w:firstLine="709"/>
        <w:jc w:val="both"/>
        <w:rPr>
          <w:sz w:val="24"/>
          <w:szCs w:val="24"/>
        </w:rPr>
      </w:pPr>
      <w:r>
        <w:rPr>
          <w:sz w:val="24"/>
          <w:szCs w:val="24"/>
        </w:rPr>
        <w:t>Решение экспериментальных задач по теме «Неметаллы IV – VII групп и их соединений».</w:t>
      </w:r>
    </w:p>
    <w:p w14:paraId="63AE15EA" w14:textId="77777777" w:rsidR="00544CC5" w:rsidRDefault="00ED2CAA">
      <w:pPr>
        <w:numPr>
          <w:ilvl w:val="0"/>
          <w:numId w:val="10"/>
        </w:numPr>
        <w:spacing w:after="0"/>
        <w:ind w:left="0" w:firstLine="709"/>
        <w:jc w:val="both"/>
        <w:rPr>
          <w:sz w:val="24"/>
          <w:szCs w:val="24"/>
        </w:rPr>
      </w:pPr>
      <w:r>
        <w:rPr>
          <w:sz w:val="24"/>
          <w:szCs w:val="24"/>
        </w:rPr>
        <w:t>Решение экспериментальных задач по теме «Металлы и их соединения».</w:t>
      </w:r>
    </w:p>
    <w:p w14:paraId="288BA7DF" w14:textId="77777777" w:rsidR="00544CC5" w:rsidRDefault="00544CC5">
      <w:pPr>
        <w:spacing w:after="0"/>
        <w:ind w:firstLine="709"/>
        <w:jc w:val="both"/>
        <w:rPr>
          <w:sz w:val="24"/>
          <w:szCs w:val="24"/>
        </w:rPr>
      </w:pPr>
    </w:p>
    <w:p w14:paraId="10B3F09A" w14:textId="77777777" w:rsidR="00544CC5" w:rsidRDefault="00ED2CAA">
      <w:pPr>
        <w:pStyle w:val="4"/>
        <w:spacing w:before="0" w:line="276" w:lineRule="auto"/>
        <w:ind w:left="0" w:firstLine="709"/>
        <w:rPr>
          <w:sz w:val="24"/>
          <w:szCs w:val="24"/>
        </w:rPr>
      </w:pPr>
      <w:bookmarkStart w:id="118" w:name="_Toc46422416"/>
      <w:r>
        <w:rPr>
          <w:sz w:val="24"/>
          <w:szCs w:val="24"/>
        </w:rPr>
        <w:t>2.2.2.13. Изобразительное искусство</w:t>
      </w:r>
      <w:bookmarkEnd w:id="118"/>
    </w:p>
    <w:p w14:paraId="62220E92" w14:textId="77777777" w:rsidR="00544CC5" w:rsidRDefault="00ED2CAA">
      <w:pPr>
        <w:tabs>
          <w:tab w:val="left" w:pos="1134"/>
        </w:tabs>
        <w:spacing w:after="0"/>
        <w:ind w:firstLine="709"/>
        <w:jc w:val="both"/>
        <w:rPr>
          <w:sz w:val="24"/>
          <w:szCs w:val="24"/>
        </w:rPr>
      </w:pPr>
      <w:r>
        <w:rPr>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4F95F3F2" w14:textId="77777777" w:rsidR="00544CC5" w:rsidRDefault="00ED2CAA">
      <w:pPr>
        <w:tabs>
          <w:tab w:val="left" w:pos="1134"/>
        </w:tabs>
        <w:spacing w:after="0"/>
        <w:ind w:firstLine="709"/>
        <w:jc w:val="both"/>
        <w:rPr>
          <w:sz w:val="24"/>
          <w:szCs w:val="24"/>
        </w:rPr>
      </w:pPr>
      <w:r>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46BC5CE3" w14:textId="77777777" w:rsidR="00544CC5" w:rsidRDefault="00ED2CAA">
      <w:pPr>
        <w:tabs>
          <w:tab w:val="left" w:pos="1134"/>
        </w:tabs>
        <w:spacing w:after="0"/>
        <w:ind w:firstLine="709"/>
        <w:jc w:val="both"/>
        <w:rPr>
          <w:sz w:val="24"/>
          <w:szCs w:val="24"/>
        </w:rPr>
      </w:pPr>
      <w:r>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43443F5D" w14:textId="77777777" w:rsidR="00544CC5" w:rsidRDefault="00ED2CAA">
      <w:pPr>
        <w:tabs>
          <w:tab w:val="left" w:pos="1134"/>
        </w:tabs>
        <w:spacing w:after="0"/>
        <w:ind w:firstLine="709"/>
        <w:jc w:val="both"/>
        <w:rPr>
          <w:sz w:val="24"/>
          <w:szCs w:val="24"/>
        </w:rPr>
      </w:pPr>
      <w:r>
        <w:rPr>
          <w:sz w:val="24"/>
          <w:szCs w:val="24"/>
        </w:rPr>
        <w:t>В программу включены следующие основные виды художественно-творческой деятельности:</w:t>
      </w:r>
    </w:p>
    <w:p w14:paraId="2C3FB6E4" w14:textId="77777777" w:rsidR="00544CC5" w:rsidRDefault="00ED2CAA">
      <w:pPr>
        <w:numPr>
          <w:ilvl w:val="0"/>
          <w:numId w:val="35"/>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ценностно-ориентационная и коммуникативная деятельность;</w:t>
      </w:r>
    </w:p>
    <w:p w14:paraId="23581615" w14:textId="77777777" w:rsidR="00544CC5" w:rsidRDefault="00ED2CAA">
      <w:pPr>
        <w:numPr>
          <w:ilvl w:val="0"/>
          <w:numId w:val="35"/>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изобразительная деятельность (основы художественного изображения);</w:t>
      </w:r>
    </w:p>
    <w:p w14:paraId="0553E186" w14:textId="77777777" w:rsidR="00544CC5" w:rsidRDefault="00ED2CAA">
      <w:pPr>
        <w:numPr>
          <w:ilvl w:val="0"/>
          <w:numId w:val="35"/>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 xml:space="preserve">декоративно-прикладная деятельность (основы народного и декоративно-прикладного искусства); </w:t>
      </w:r>
    </w:p>
    <w:p w14:paraId="7DFF8680" w14:textId="77777777" w:rsidR="00544CC5" w:rsidRDefault="00ED2CAA">
      <w:pPr>
        <w:numPr>
          <w:ilvl w:val="0"/>
          <w:numId w:val="35"/>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художественно-конструкторская деятельность (элементы дизайна и архитектуры);</w:t>
      </w:r>
    </w:p>
    <w:p w14:paraId="4ED7DEE0" w14:textId="77777777" w:rsidR="00544CC5" w:rsidRDefault="00ED2CAA">
      <w:pPr>
        <w:numPr>
          <w:ilvl w:val="0"/>
          <w:numId w:val="35"/>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художественно-творческая деятельность на основе синтеза искусств.</w:t>
      </w:r>
    </w:p>
    <w:p w14:paraId="4A8E1350" w14:textId="77777777" w:rsidR="00544CC5" w:rsidRDefault="00ED2CAA">
      <w:pPr>
        <w:tabs>
          <w:tab w:val="left" w:pos="1134"/>
        </w:tabs>
        <w:spacing w:after="0"/>
        <w:ind w:firstLine="709"/>
        <w:jc w:val="both"/>
        <w:rPr>
          <w:sz w:val="24"/>
          <w:szCs w:val="24"/>
        </w:rPr>
      </w:pPr>
      <w:r>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4787B908" w14:textId="77777777" w:rsidR="00544CC5" w:rsidRDefault="00ED2CAA">
      <w:pPr>
        <w:tabs>
          <w:tab w:val="left" w:pos="1134"/>
        </w:tabs>
        <w:spacing w:after="0"/>
        <w:ind w:firstLine="709"/>
        <w:jc w:val="both"/>
        <w:rPr>
          <w:sz w:val="24"/>
          <w:szCs w:val="24"/>
        </w:rPr>
      </w:pPr>
      <w:r>
        <w:rPr>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w:t>
      </w:r>
      <w:r>
        <w:rPr>
          <w:sz w:val="24"/>
          <w:szCs w:val="24"/>
        </w:rPr>
        <w:lastRenderedPageBreak/>
        <w:t>основано на межпредметных связях с предметами: «История России», «Обществознание», «География», «Математика», «Технология».</w:t>
      </w:r>
    </w:p>
    <w:p w14:paraId="3CD240FF" w14:textId="77777777" w:rsidR="00544CC5" w:rsidRDefault="00544CC5">
      <w:pPr>
        <w:spacing w:after="0"/>
        <w:ind w:firstLine="709"/>
        <w:jc w:val="both"/>
        <w:rPr>
          <w:sz w:val="24"/>
          <w:szCs w:val="24"/>
        </w:rPr>
      </w:pPr>
    </w:p>
    <w:p w14:paraId="69144F5A" w14:textId="77777777" w:rsidR="00544CC5" w:rsidRDefault="00ED2CAA">
      <w:pPr>
        <w:spacing w:after="0"/>
        <w:ind w:firstLine="709"/>
        <w:jc w:val="both"/>
        <w:rPr>
          <w:sz w:val="24"/>
          <w:szCs w:val="24"/>
        </w:rPr>
      </w:pPr>
      <w:r>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4B350BEF" w14:textId="77777777" w:rsidR="00544CC5" w:rsidRDefault="00ED2CAA">
      <w:pPr>
        <w:spacing w:after="0"/>
        <w:ind w:firstLine="709"/>
        <w:jc w:val="both"/>
        <w:rPr>
          <w:sz w:val="24"/>
          <w:szCs w:val="24"/>
        </w:rPr>
      </w:pPr>
      <w:r>
        <w:rPr>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4D179A4D" w14:textId="77777777" w:rsidR="00544CC5" w:rsidRDefault="00ED2CAA">
      <w:pPr>
        <w:pBdr>
          <w:top w:val="nil"/>
          <w:left w:val="nil"/>
          <w:bottom w:val="nil"/>
          <w:right w:val="nil"/>
          <w:between w:val="nil"/>
        </w:pBdr>
        <w:tabs>
          <w:tab w:val="left" w:pos="426"/>
        </w:tabs>
        <w:spacing w:after="0"/>
        <w:ind w:firstLine="709"/>
        <w:jc w:val="both"/>
        <w:rPr>
          <w:b/>
          <w:color w:val="000000"/>
          <w:sz w:val="24"/>
          <w:szCs w:val="24"/>
        </w:rPr>
      </w:pPr>
      <w:r>
        <w:rPr>
          <w:b/>
          <w:color w:val="000000"/>
          <w:sz w:val="24"/>
          <w:szCs w:val="24"/>
        </w:rPr>
        <w:t>Народное художественное творчество – неиссякаемый источник самобытной красоты</w:t>
      </w:r>
    </w:p>
    <w:p w14:paraId="1D876AF2" w14:textId="77777777" w:rsidR="00544CC5" w:rsidRDefault="00ED2CAA">
      <w:pPr>
        <w:tabs>
          <w:tab w:val="left" w:pos="426"/>
          <w:tab w:val="left" w:pos="709"/>
        </w:tabs>
        <w:spacing w:after="0"/>
        <w:ind w:firstLine="709"/>
        <w:jc w:val="both"/>
        <w:rPr>
          <w:b/>
          <w:sz w:val="24"/>
          <w:szCs w:val="24"/>
        </w:rPr>
      </w:pPr>
      <w:r>
        <w:rPr>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6F1E79C3" w14:textId="77777777" w:rsidR="00544CC5" w:rsidRDefault="00ED2CAA">
      <w:pPr>
        <w:spacing w:after="0"/>
        <w:ind w:firstLine="709"/>
        <w:jc w:val="both"/>
        <w:rPr>
          <w:b/>
          <w:sz w:val="24"/>
          <w:szCs w:val="24"/>
        </w:rPr>
      </w:pPr>
      <w:r>
        <w:rPr>
          <w:b/>
          <w:sz w:val="24"/>
          <w:szCs w:val="24"/>
        </w:rPr>
        <w:t>Виды изобразительного искусства и основы образного языка</w:t>
      </w:r>
    </w:p>
    <w:p w14:paraId="7F32225A" w14:textId="77777777" w:rsidR="00544CC5" w:rsidRDefault="00ED2CAA">
      <w:pPr>
        <w:spacing w:after="0"/>
        <w:ind w:firstLine="709"/>
        <w:jc w:val="both"/>
        <w:rPr>
          <w:sz w:val="24"/>
          <w:szCs w:val="24"/>
        </w:rPr>
      </w:pPr>
      <w:r>
        <w:rPr>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415CC1EB" w14:textId="77777777" w:rsidR="00544CC5" w:rsidRDefault="00ED2CAA">
      <w:pPr>
        <w:spacing w:after="0"/>
        <w:ind w:firstLine="709"/>
        <w:rPr>
          <w:b/>
          <w:sz w:val="24"/>
          <w:szCs w:val="24"/>
        </w:rPr>
      </w:pPr>
      <w:r>
        <w:rPr>
          <w:b/>
          <w:sz w:val="24"/>
          <w:szCs w:val="24"/>
        </w:rPr>
        <w:t>Понимание смысла деятельности художника</w:t>
      </w:r>
    </w:p>
    <w:p w14:paraId="1E882B84" w14:textId="77777777" w:rsidR="00544CC5" w:rsidRDefault="00ED2CAA">
      <w:pPr>
        <w:spacing w:after="0"/>
        <w:ind w:firstLine="709"/>
        <w:jc w:val="both"/>
        <w:rPr>
          <w:sz w:val="24"/>
          <w:szCs w:val="24"/>
        </w:rPr>
      </w:pPr>
      <w:r>
        <w:rPr>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68FA23F1" w14:textId="77777777" w:rsidR="00544CC5" w:rsidRDefault="00ED2CAA">
      <w:pPr>
        <w:spacing w:after="0"/>
        <w:ind w:firstLine="709"/>
        <w:jc w:val="both"/>
        <w:rPr>
          <w:sz w:val="24"/>
          <w:szCs w:val="24"/>
        </w:rPr>
      </w:pPr>
      <w:r>
        <w:rPr>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5F41CF35" w14:textId="77777777" w:rsidR="00544CC5" w:rsidRDefault="00ED2CAA">
      <w:pPr>
        <w:spacing w:after="0"/>
        <w:ind w:firstLine="709"/>
        <w:rPr>
          <w:b/>
          <w:sz w:val="24"/>
          <w:szCs w:val="24"/>
        </w:rPr>
      </w:pPr>
      <w:r>
        <w:rPr>
          <w:b/>
          <w:sz w:val="24"/>
          <w:szCs w:val="24"/>
        </w:rPr>
        <w:t>Вечные темы и великие исторические события в искусстве</w:t>
      </w:r>
    </w:p>
    <w:p w14:paraId="7AB70B5A" w14:textId="77777777" w:rsidR="00544CC5" w:rsidRDefault="00ED2CAA">
      <w:pPr>
        <w:spacing w:after="0"/>
        <w:ind w:firstLine="709"/>
        <w:jc w:val="both"/>
        <w:rPr>
          <w:sz w:val="24"/>
          <w:szCs w:val="24"/>
        </w:rPr>
      </w:pPr>
      <w:r>
        <w:rPr>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w:t>
      </w:r>
      <w:r>
        <w:rPr>
          <w:sz w:val="24"/>
          <w:szCs w:val="24"/>
        </w:rPr>
        <w:lastRenderedPageBreak/>
        <w:t>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5B3B7980" w14:textId="77777777" w:rsidR="00544CC5" w:rsidRDefault="00ED2CAA">
      <w:pPr>
        <w:spacing w:after="0"/>
        <w:ind w:firstLine="709"/>
        <w:rPr>
          <w:b/>
          <w:sz w:val="24"/>
          <w:szCs w:val="24"/>
        </w:rPr>
      </w:pPr>
      <w:r>
        <w:rPr>
          <w:b/>
          <w:sz w:val="24"/>
          <w:szCs w:val="24"/>
        </w:rPr>
        <w:t>Конструктивное искусство: архитектура и дизайн</w:t>
      </w:r>
    </w:p>
    <w:p w14:paraId="13B0FC71" w14:textId="77777777" w:rsidR="00544CC5" w:rsidRDefault="00ED2CAA">
      <w:pPr>
        <w:spacing w:after="0"/>
        <w:ind w:firstLine="709"/>
        <w:jc w:val="both"/>
        <w:rPr>
          <w:sz w:val="24"/>
          <w:szCs w:val="24"/>
        </w:rPr>
      </w:pPr>
      <w:r>
        <w:rPr>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07D145D5" w14:textId="77777777" w:rsidR="00544CC5" w:rsidRDefault="00ED2CAA">
      <w:pPr>
        <w:spacing w:after="0"/>
        <w:ind w:firstLine="709"/>
        <w:rPr>
          <w:b/>
          <w:sz w:val="24"/>
          <w:szCs w:val="24"/>
        </w:rPr>
      </w:pPr>
      <w:r>
        <w:rPr>
          <w:b/>
          <w:sz w:val="24"/>
          <w:szCs w:val="24"/>
        </w:rPr>
        <w:t>Изобразительное искусство и архитектура России XI –XVII вв.</w:t>
      </w:r>
    </w:p>
    <w:p w14:paraId="0270BA80" w14:textId="77777777" w:rsidR="00544CC5" w:rsidRDefault="00ED2CAA">
      <w:pPr>
        <w:spacing w:after="0"/>
        <w:ind w:firstLine="709"/>
        <w:jc w:val="both"/>
        <w:rPr>
          <w:sz w:val="24"/>
          <w:szCs w:val="24"/>
        </w:rPr>
      </w:pPr>
      <w:r>
        <w:rPr>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39AF63DE" w14:textId="77777777" w:rsidR="00544CC5" w:rsidRDefault="00ED2CAA">
      <w:pPr>
        <w:spacing w:after="0"/>
        <w:ind w:firstLine="709"/>
        <w:rPr>
          <w:b/>
          <w:i/>
          <w:sz w:val="24"/>
          <w:szCs w:val="24"/>
        </w:rPr>
      </w:pPr>
      <w:r>
        <w:rPr>
          <w:b/>
          <w:i/>
          <w:sz w:val="24"/>
          <w:szCs w:val="24"/>
        </w:rPr>
        <w:t>Искусство полиграфии</w:t>
      </w:r>
    </w:p>
    <w:p w14:paraId="18970B4D" w14:textId="77777777" w:rsidR="00544CC5" w:rsidRDefault="00ED2CAA">
      <w:pPr>
        <w:spacing w:after="0"/>
        <w:ind w:firstLine="709"/>
        <w:jc w:val="both"/>
        <w:rPr>
          <w:i/>
          <w:sz w:val="24"/>
          <w:szCs w:val="24"/>
        </w:rPr>
      </w:pPr>
      <w:r>
        <w:rPr>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759956AC" w14:textId="77777777" w:rsidR="00544CC5" w:rsidRDefault="00ED2CAA">
      <w:pPr>
        <w:spacing w:after="0"/>
        <w:ind w:firstLine="709"/>
        <w:jc w:val="both"/>
        <w:rPr>
          <w:b/>
          <w:i/>
          <w:sz w:val="24"/>
          <w:szCs w:val="24"/>
        </w:rPr>
      </w:pPr>
      <w:r>
        <w:rPr>
          <w:b/>
          <w:i/>
          <w:sz w:val="24"/>
          <w:szCs w:val="24"/>
        </w:rPr>
        <w:t>Стили, направления виды и жанры в русском изобразительном искусстве и архитектуре XVIII - XIX вв.</w:t>
      </w:r>
    </w:p>
    <w:p w14:paraId="169EEC30" w14:textId="77777777" w:rsidR="00544CC5" w:rsidRDefault="00ED2CAA">
      <w:pPr>
        <w:spacing w:after="0"/>
        <w:ind w:firstLine="709"/>
        <w:jc w:val="both"/>
        <w:rPr>
          <w:i/>
          <w:sz w:val="24"/>
          <w:szCs w:val="24"/>
        </w:rPr>
      </w:pPr>
      <w:r>
        <w:rPr>
          <w:i/>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w:t>
      </w:r>
      <w:r>
        <w:rPr>
          <w:i/>
          <w:sz w:val="24"/>
          <w:szCs w:val="24"/>
        </w:rPr>
        <w:lastRenderedPageBreak/>
        <w:t>на Крови) в г. Санкт - Петербурге). Монументальная скульптура второй половины XIX века (М.О. Микешин, А.М. Опекушин, М.М. Антокольский).</w:t>
      </w:r>
    </w:p>
    <w:p w14:paraId="69D7AFE6" w14:textId="77777777" w:rsidR="00544CC5" w:rsidRDefault="00ED2CAA">
      <w:pPr>
        <w:spacing w:after="0"/>
        <w:ind w:firstLine="709"/>
        <w:jc w:val="both"/>
        <w:rPr>
          <w:b/>
          <w:i/>
          <w:sz w:val="24"/>
          <w:szCs w:val="24"/>
        </w:rPr>
      </w:pPr>
      <w:r>
        <w:rPr>
          <w:b/>
          <w:i/>
          <w:sz w:val="24"/>
          <w:szCs w:val="24"/>
        </w:rPr>
        <w:t>Взаимосвязь истории искусства и истории человечества</w:t>
      </w:r>
    </w:p>
    <w:p w14:paraId="1283E8D1" w14:textId="77777777" w:rsidR="00544CC5" w:rsidRDefault="00ED2CAA">
      <w:pPr>
        <w:spacing w:after="0"/>
        <w:ind w:firstLine="709"/>
        <w:jc w:val="both"/>
        <w:rPr>
          <w:i/>
          <w:sz w:val="24"/>
          <w:szCs w:val="24"/>
        </w:rPr>
      </w:pPr>
      <w:r>
        <w:rPr>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698760BB" w14:textId="77777777" w:rsidR="00544CC5" w:rsidRDefault="00ED2CAA">
      <w:pPr>
        <w:spacing w:after="0"/>
        <w:ind w:firstLine="709"/>
        <w:jc w:val="both"/>
        <w:rPr>
          <w:b/>
          <w:i/>
          <w:sz w:val="24"/>
          <w:szCs w:val="24"/>
        </w:rPr>
      </w:pPr>
      <w:r>
        <w:rPr>
          <w:b/>
          <w:i/>
          <w:sz w:val="24"/>
          <w:szCs w:val="24"/>
        </w:rPr>
        <w:t>Изображение в синтетических и экранных видах искусства и художественная фотография</w:t>
      </w:r>
    </w:p>
    <w:p w14:paraId="0996D8BA" w14:textId="77777777" w:rsidR="00544CC5" w:rsidRDefault="00ED2CAA">
      <w:pPr>
        <w:spacing w:after="0"/>
        <w:ind w:firstLine="709"/>
        <w:jc w:val="both"/>
        <w:rPr>
          <w:sz w:val="24"/>
          <w:szCs w:val="24"/>
        </w:rPr>
      </w:pPr>
      <w:r>
        <w:rPr>
          <w:i/>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7B051588" w14:textId="77777777" w:rsidR="00544CC5" w:rsidRDefault="00544CC5">
      <w:pPr>
        <w:pStyle w:val="3"/>
        <w:spacing w:before="0" w:after="0"/>
        <w:ind w:firstLine="709"/>
      </w:pPr>
      <w:bookmarkStart w:id="119" w:name="_heading=h.3jtnz0s" w:colFirst="0" w:colLast="0"/>
      <w:bookmarkEnd w:id="119"/>
    </w:p>
    <w:p w14:paraId="0D180AEE" w14:textId="77777777" w:rsidR="00544CC5" w:rsidRDefault="00ED2CAA">
      <w:pPr>
        <w:pStyle w:val="4"/>
        <w:spacing w:before="0" w:line="276" w:lineRule="auto"/>
        <w:ind w:left="0" w:firstLine="709"/>
        <w:rPr>
          <w:sz w:val="24"/>
          <w:szCs w:val="24"/>
        </w:rPr>
      </w:pPr>
      <w:bookmarkStart w:id="120" w:name="_Toc46422417"/>
      <w:r>
        <w:rPr>
          <w:sz w:val="24"/>
          <w:szCs w:val="24"/>
        </w:rPr>
        <w:t>2.2.2.14. Музыка</w:t>
      </w:r>
      <w:bookmarkEnd w:id="120"/>
    </w:p>
    <w:p w14:paraId="6E67FE23" w14:textId="77777777" w:rsidR="00544CC5" w:rsidRDefault="00ED2CAA">
      <w:pPr>
        <w:spacing w:after="0"/>
        <w:ind w:firstLine="709"/>
        <w:jc w:val="both"/>
        <w:rPr>
          <w:sz w:val="24"/>
          <w:szCs w:val="24"/>
        </w:rPr>
      </w:pPr>
      <w:r>
        <w:rPr>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268D6EF7" w14:textId="77777777" w:rsidR="00544CC5" w:rsidRDefault="00ED2CAA">
      <w:pPr>
        <w:spacing w:after="0"/>
        <w:ind w:firstLine="709"/>
        <w:jc w:val="both"/>
        <w:rPr>
          <w:sz w:val="24"/>
          <w:szCs w:val="24"/>
        </w:rPr>
      </w:pPr>
      <w:r>
        <w:rPr>
          <w:sz w:val="24"/>
          <w:szCs w:val="24"/>
        </w:rPr>
        <w:t>Освоение предмета «Музыка» направлено на:</w:t>
      </w:r>
    </w:p>
    <w:p w14:paraId="1AE6C316" w14:textId="77777777" w:rsidR="00544CC5" w:rsidRDefault="00ED2CAA">
      <w:pPr>
        <w:numPr>
          <w:ilvl w:val="0"/>
          <w:numId w:val="24"/>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21D6F62A" w14:textId="77777777" w:rsidR="00544CC5" w:rsidRDefault="00ED2CAA">
      <w:pPr>
        <w:numPr>
          <w:ilvl w:val="0"/>
          <w:numId w:val="24"/>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4EAE748F" w14:textId="77777777" w:rsidR="00544CC5" w:rsidRDefault="00ED2CAA">
      <w:pPr>
        <w:numPr>
          <w:ilvl w:val="0"/>
          <w:numId w:val="24"/>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15BA80D9" w14:textId="77777777" w:rsidR="00544CC5" w:rsidRDefault="00ED2CAA">
      <w:pPr>
        <w:numPr>
          <w:ilvl w:val="0"/>
          <w:numId w:val="24"/>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14:paraId="2EEDB1B7" w14:textId="77777777" w:rsidR="00544CC5" w:rsidRDefault="00ED2CAA">
      <w:pPr>
        <w:numPr>
          <w:ilvl w:val="0"/>
          <w:numId w:val="24"/>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6FC78BC0" w14:textId="77777777" w:rsidR="00544CC5" w:rsidRDefault="00ED2CAA">
      <w:pPr>
        <w:spacing w:after="0"/>
        <w:ind w:firstLine="709"/>
        <w:jc w:val="both"/>
        <w:rPr>
          <w:sz w:val="24"/>
          <w:szCs w:val="24"/>
        </w:rPr>
      </w:pPr>
      <w:r>
        <w:rPr>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55492F86" w14:textId="77777777" w:rsidR="00544CC5" w:rsidRDefault="00ED2CAA">
      <w:pPr>
        <w:spacing w:after="0"/>
        <w:ind w:firstLine="709"/>
        <w:jc w:val="both"/>
        <w:rPr>
          <w:sz w:val="24"/>
          <w:szCs w:val="24"/>
        </w:rPr>
      </w:pPr>
      <w:r>
        <w:rPr>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73B0FB5F" w14:textId="77777777" w:rsidR="00544CC5" w:rsidRDefault="00ED2CAA">
      <w:pPr>
        <w:spacing w:after="0"/>
        <w:ind w:firstLine="709"/>
        <w:jc w:val="both"/>
        <w:rPr>
          <w:sz w:val="24"/>
          <w:szCs w:val="24"/>
        </w:rPr>
      </w:pPr>
      <w:r>
        <w:rPr>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67A86797" w14:textId="77777777" w:rsidR="00544CC5" w:rsidRDefault="00544CC5">
      <w:pPr>
        <w:spacing w:after="0"/>
        <w:ind w:firstLine="709"/>
        <w:jc w:val="both"/>
        <w:rPr>
          <w:sz w:val="24"/>
          <w:szCs w:val="24"/>
        </w:rPr>
      </w:pPr>
    </w:p>
    <w:sdt>
      <w:sdtPr>
        <w:tag w:val="goog_rdk_59"/>
        <w:id w:val="-759597124"/>
      </w:sdtPr>
      <w:sdtEndPr/>
      <w:sdtContent>
        <w:p w14:paraId="429B0444" w14:textId="77777777" w:rsidR="00544CC5" w:rsidRDefault="00ED2CAA">
          <w:pPr>
            <w:spacing w:after="0"/>
            <w:ind w:firstLine="709"/>
            <w:jc w:val="both"/>
            <w:rPr>
              <w:b/>
              <w:sz w:val="24"/>
              <w:szCs w:val="24"/>
            </w:rPr>
          </w:pPr>
          <w:r>
            <w:rPr>
              <w:b/>
              <w:sz w:val="24"/>
              <w:szCs w:val="24"/>
            </w:rPr>
            <w:t>Музыка как вид искусства</w:t>
          </w:r>
        </w:p>
      </w:sdtContent>
    </w:sdt>
    <w:p w14:paraId="4FFF7A92" w14:textId="77777777" w:rsidR="00544CC5" w:rsidRDefault="00ED2CAA">
      <w:pPr>
        <w:spacing w:after="0"/>
        <w:ind w:firstLine="709"/>
        <w:jc w:val="both"/>
        <w:rPr>
          <w:sz w:val="24"/>
          <w:szCs w:val="24"/>
        </w:rPr>
      </w:pPr>
      <w:r>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i/>
          <w:sz w:val="24"/>
          <w:szCs w:val="24"/>
        </w:rPr>
        <w:t xml:space="preserve"> сонатно-симфонический цикл, сюита), </w:t>
      </w:r>
      <w:r>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170E1306" w14:textId="77777777" w:rsidR="00544CC5" w:rsidRDefault="00ED2CAA">
      <w:pPr>
        <w:spacing w:after="0"/>
        <w:ind w:firstLine="709"/>
        <w:jc w:val="both"/>
        <w:rPr>
          <w:b/>
          <w:sz w:val="24"/>
          <w:szCs w:val="24"/>
        </w:rPr>
      </w:pPr>
      <w:r>
        <w:rPr>
          <w:b/>
          <w:sz w:val="24"/>
          <w:szCs w:val="24"/>
        </w:rPr>
        <w:t>Народное музыкальное творчество</w:t>
      </w:r>
    </w:p>
    <w:p w14:paraId="11FC9ACF" w14:textId="77777777" w:rsidR="00544CC5" w:rsidRDefault="00ED2CAA">
      <w:pPr>
        <w:spacing w:after="0"/>
        <w:ind w:firstLine="709"/>
        <w:jc w:val="both"/>
        <w:rPr>
          <w:sz w:val="24"/>
          <w:szCs w:val="24"/>
        </w:rPr>
      </w:pPr>
      <w:r>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sz w:val="24"/>
          <w:szCs w:val="24"/>
        </w:rPr>
        <w:t xml:space="preserve">Различные исполнительские типы художественного общения (хоровое, соревновательное, сказительное). </w:t>
      </w:r>
      <w:r>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22CBB192" w14:textId="77777777" w:rsidR="00544CC5" w:rsidRDefault="00ED2CAA">
      <w:pPr>
        <w:spacing w:after="0"/>
        <w:ind w:firstLine="709"/>
        <w:jc w:val="both"/>
        <w:rPr>
          <w:b/>
          <w:sz w:val="24"/>
          <w:szCs w:val="24"/>
        </w:rPr>
      </w:pPr>
      <w:r>
        <w:rPr>
          <w:b/>
          <w:sz w:val="24"/>
          <w:szCs w:val="24"/>
        </w:rPr>
        <w:t>Русская музыка от эпохи средневековья до рубежа XIX-ХХ вв.</w:t>
      </w:r>
    </w:p>
    <w:p w14:paraId="7B67F49E" w14:textId="77777777" w:rsidR="00544CC5" w:rsidRDefault="00ED2CAA">
      <w:pPr>
        <w:spacing w:after="0"/>
        <w:ind w:firstLine="709"/>
        <w:jc w:val="both"/>
        <w:rPr>
          <w:sz w:val="24"/>
          <w:szCs w:val="24"/>
        </w:rPr>
      </w:pPr>
      <w:r>
        <w:rPr>
          <w:sz w:val="24"/>
          <w:szCs w:val="24"/>
        </w:rPr>
        <w:t xml:space="preserve">Древнерусская духовная музыка. </w:t>
      </w:r>
      <w:r>
        <w:rPr>
          <w:i/>
          <w:sz w:val="24"/>
          <w:szCs w:val="24"/>
        </w:rPr>
        <w:t>Знаменный распев как основа древнерусской храмовой музыки.</w:t>
      </w:r>
      <w:r>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w:t>
      </w:r>
      <w:r>
        <w:rPr>
          <w:sz w:val="24"/>
          <w:szCs w:val="24"/>
        </w:rPr>
        <w:lastRenderedPageBreak/>
        <w:t>Традиции русской музыкальной классики, стилевые черты русской классической музыкальной школы.</w:t>
      </w:r>
    </w:p>
    <w:p w14:paraId="5E2055A5" w14:textId="77777777" w:rsidR="00544CC5" w:rsidRDefault="00ED2CAA">
      <w:pPr>
        <w:spacing w:after="0"/>
        <w:ind w:firstLine="709"/>
        <w:jc w:val="both"/>
        <w:rPr>
          <w:b/>
          <w:sz w:val="24"/>
          <w:szCs w:val="24"/>
        </w:rPr>
      </w:pPr>
      <w:r>
        <w:rPr>
          <w:b/>
          <w:sz w:val="24"/>
          <w:szCs w:val="24"/>
        </w:rPr>
        <w:t>Зарубежная музыка от эпохи средневековья до рубежа XIХ-XХ вв.</w:t>
      </w:r>
    </w:p>
    <w:p w14:paraId="19828BB6" w14:textId="77777777" w:rsidR="00544CC5" w:rsidRDefault="00ED2CAA">
      <w:pPr>
        <w:spacing w:after="0"/>
        <w:ind w:firstLine="709"/>
        <w:jc w:val="both"/>
        <w:rPr>
          <w:sz w:val="24"/>
          <w:szCs w:val="24"/>
        </w:rPr>
      </w:pPr>
      <w:r>
        <w:rPr>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i/>
          <w:sz w:val="24"/>
          <w:szCs w:val="24"/>
        </w:rPr>
        <w:t xml:space="preserve">Развитие жанров светской музыки </w:t>
      </w:r>
      <w:r>
        <w:rPr>
          <w:sz w:val="24"/>
          <w:szCs w:val="24"/>
        </w:rPr>
        <w:t xml:space="preserve">Основные жанры светской музыки XIX века (соната, симфония, камерно-инструментальная и вокальная музыка, опера, балет). </w:t>
      </w:r>
      <w:r>
        <w:rPr>
          <w:i/>
          <w:sz w:val="24"/>
          <w:szCs w:val="24"/>
        </w:rPr>
        <w:t>Развитие жанров светской музыки (камерная инструментальная и вокальная музыка, концерт, симфония, опера, балет).</w:t>
      </w:r>
    </w:p>
    <w:p w14:paraId="403686C1" w14:textId="77777777" w:rsidR="00544CC5" w:rsidRDefault="00ED2CAA">
      <w:pPr>
        <w:spacing w:after="0"/>
        <w:ind w:firstLine="709"/>
        <w:jc w:val="both"/>
        <w:rPr>
          <w:b/>
          <w:sz w:val="24"/>
          <w:szCs w:val="24"/>
        </w:rPr>
      </w:pPr>
      <w:r>
        <w:rPr>
          <w:b/>
          <w:sz w:val="24"/>
          <w:szCs w:val="24"/>
        </w:rPr>
        <w:t>Русская и зарубежная музыкальная культура XX в.</w:t>
      </w:r>
    </w:p>
    <w:p w14:paraId="06DC7874" w14:textId="77777777" w:rsidR="00544CC5" w:rsidRDefault="00ED2CAA">
      <w:pPr>
        <w:spacing w:after="0"/>
        <w:ind w:firstLine="709"/>
        <w:jc w:val="both"/>
        <w:rPr>
          <w:sz w:val="24"/>
          <w:szCs w:val="24"/>
        </w:rPr>
      </w:pPr>
      <w:r>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i/>
          <w:sz w:val="24"/>
          <w:szCs w:val="24"/>
        </w:rPr>
        <w:t>А.И. Хачатурян, А.Г. Шнитке)</w:t>
      </w:r>
      <w:r>
        <w:rPr>
          <w:sz w:val="24"/>
          <w:szCs w:val="24"/>
        </w:rPr>
        <w:t xml:space="preserve"> и зарубежных композиторов ХХ столетия (К. Дебюсси, </w:t>
      </w:r>
      <w:r>
        <w:rPr>
          <w:i/>
          <w:sz w:val="24"/>
          <w:szCs w:val="24"/>
        </w:rPr>
        <w:t>К. Орф, М. Равель, Б. Бриттен, А. Шенберг).</w:t>
      </w:r>
      <w:r>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5305A18D" w14:textId="77777777" w:rsidR="00544CC5" w:rsidRDefault="00ED2CAA">
      <w:pPr>
        <w:tabs>
          <w:tab w:val="left" w:pos="1985"/>
        </w:tabs>
        <w:spacing w:after="0"/>
        <w:ind w:firstLine="709"/>
        <w:jc w:val="both"/>
        <w:rPr>
          <w:b/>
          <w:sz w:val="24"/>
          <w:szCs w:val="24"/>
        </w:rPr>
      </w:pPr>
      <w:r>
        <w:rPr>
          <w:b/>
          <w:sz w:val="24"/>
          <w:szCs w:val="24"/>
        </w:rPr>
        <w:t>Современная музыкальная жизнь</w:t>
      </w:r>
    </w:p>
    <w:p w14:paraId="1A138CE5" w14:textId="77777777" w:rsidR="00544CC5" w:rsidRDefault="00ED2CAA">
      <w:pPr>
        <w:spacing w:after="0"/>
        <w:ind w:firstLine="709"/>
        <w:jc w:val="both"/>
        <w:rPr>
          <w:sz w:val="24"/>
          <w:szCs w:val="24"/>
        </w:rPr>
      </w:pPr>
      <w:r>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7B10EB87" w14:textId="77777777" w:rsidR="00544CC5" w:rsidRDefault="00ED2CAA">
      <w:pPr>
        <w:spacing w:after="0"/>
        <w:ind w:firstLine="709"/>
        <w:jc w:val="both"/>
        <w:rPr>
          <w:b/>
          <w:sz w:val="24"/>
          <w:szCs w:val="24"/>
        </w:rPr>
      </w:pPr>
      <w:r>
        <w:rPr>
          <w:b/>
          <w:sz w:val="24"/>
          <w:szCs w:val="24"/>
        </w:rPr>
        <w:t>Значение музыки в жизни человека</w:t>
      </w:r>
    </w:p>
    <w:p w14:paraId="53289F0A" w14:textId="77777777" w:rsidR="00544CC5" w:rsidRDefault="00ED2CAA">
      <w:pPr>
        <w:spacing w:after="0"/>
        <w:ind w:firstLine="709"/>
        <w:jc w:val="both"/>
        <w:rPr>
          <w:sz w:val="24"/>
          <w:szCs w:val="24"/>
        </w:rPr>
      </w:pPr>
      <w:r>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586A2C5B" w14:textId="77777777" w:rsidR="00544CC5" w:rsidRDefault="00ED2CAA">
      <w:pPr>
        <w:spacing w:after="0"/>
        <w:ind w:firstLine="709"/>
        <w:jc w:val="center"/>
        <w:rPr>
          <w:sz w:val="24"/>
          <w:szCs w:val="24"/>
        </w:rPr>
      </w:pPr>
      <w:r>
        <w:rPr>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7C348435" w14:textId="77777777" w:rsidR="00544CC5" w:rsidRDefault="00ED2CAA">
      <w:pPr>
        <w:numPr>
          <w:ilvl w:val="0"/>
          <w:numId w:val="102"/>
        </w:numPr>
        <w:spacing w:after="0"/>
        <w:ind w:left="0" w:firstLine="709"/>
        <w:jc w:val="both"/>
        <w:rPr>
          <w:sz w:val="24"/>
          <w:szCs w:val="24"/>
        </w:rPr>
      </w:pPr>
      <w:bookmarkStart w:id="121" w:name="_heading=h.4iylrwe" w:colFirst="0" w:colLast="0"/>
      <w:bookmarkEnd w:id="121"/>
      <w:r>
        <w:rPr>
          <w:sz w:val="24"/>
          <w:szCs w:val="24"/>
        </w:rPr>
        <w:t>Ч. Айвз. «Космический пейзаж».</w:t>
      </w:r>
    </w:p>
    <w:p w14:paraId="05C0EDB4" w14:textId="77777777" w:rsidR="00544CC5" w:rsidRDefault="00ED2CAA">
      <w:pPr>
        <w:numPr>
          <w:ilvl w:val="0"/>
          <w:numId w:val="102"/>
        </w:numPr>
        <w:spacing w:after="0"/>
        <w:ind w:left="0" w:firstLine="709"/>
        <w:jc w:val="both"/>
        <w:rPr>
          <w:sz w:val="24"/>
          <w:szCs w:val="24"/>
        </w:rPr>
      </w:pPr>
      <w:r>
        <w:rPr>
          <w:sz w:val="24"/>
          <w:szCs w:val="24"/>
        </w:rPr>
        <w:t>Г. Аллегри. «Мизерере» («Помилуй»).</w:t>
      </w:r>
    </w:p>
    <w:p w14:paraId="556BBD06" w14:textId="77777777" w:rsidR="00544CC5" w:rsidRDefault="00ED2CAA">
      <w:pPr>
        <w:numPr>
          <w:ilvl w:val="0"/>
          <w:numId w:val="102"/>
        </w:numPr>
        <w:spacing w:after="0"/>
        <w:ind w:left="0" w:firstLine="709"/>
        <w:jc w:val="both"/>
        <w:rPr>
          <w:sz w:val="24"/>
          <w:szCs w:val="24"/>
        </w:rPr>
      </w:pPr>
      <w:r>
        <w:rPr>
          <w:sz w:val="24"/>
          <w:szCs w:val="24"/>
        </w:rPr>
        <w:t>Американский народный блюз «Роллем Пит» и «Город Нью-Йорк» (обр. Дж. Сильвермена, перевод С. Болотина).</w:t>
      </w:r>
    </w:p>
    <w:p w14:paraId="213F7695" w14:textId="77777777" w:rsidR="00544CC5" w:rsidRDefault="00ED2CAA">
      <w:pPr>
        <w:numPr>
          <w:ilvl w:val="0"/>
          <w:numId w:val="102"/>
        </w:numPr>
        <w:spacing w:after="0"/>
        <w:ind w:left="0" w:firstLine="709"/>
        <w:jc w:val="both"/>
        <w:rPr>
          <w:sz w:val="24"/>
          <w:szCs w:val="24"/>
        </w:rPr>
      </w:pPr>
      <w:r>
        <w:rPr>
          <w:sz w:val="24"/>
          <w:szCs w:val="24"/>
        </w:rPr>
        <w:t>Л. Армстронг. «Блюз Западной окраины».</w:t>
      </w:r>
    </w:p>
    <w:p w14:paraId="1AB4FF15" w14:textId="77777777" w:rsidR="00544CC5" w:rsidRDefault="00ED2CAA">
      <w:pPr>
        <w:numPr>
          <w:ilvl w:val="0"/>
          <w:numId w:val="102"/>
        </w:numPr>
        <w:spacing w:after="0"/>
        <w:ind w:left="0" w:firstLine="709"/>
        <w:jc w:val="both"/>
        <w:rPr>
          <w:sz w:val="24"/>
          <w:szCs w:val="24"/>
        </w:rPr>
      </w:pPr>
      <w:r>
        <w:rPr>
          <w:sz w:val="24"/>
          <w:szCs w:val="24"/>
        </w:rPr>
        <w:lastRenderedPageBreak/>
        <w:t>Э. Артемьев. «Мозаика».</w:t>
      </w:r>
    </w:p>
    <w:p w14:paraId="2CAA9103" w14:textId="77777777" w:rsidR="00544CC5" w:rsidRDefault="00ED2CAA">
      <w:pPr>
        <w:numPr>
          <w:ilvl w:val="0"/>
          <w:numId w:val="102"/>
        </w:numPr>
        <w:spacing w:after="0"/>
        <w:ind w:left="0" w:firstLine="709"/>
        <w:jc w:val="both"/>
        <w:rPr>
          <w:sz w:val="24"/>
          <w:szCs w:val="24"/>
        </w:rPr>
      </w:pPr>
      <w:r>
        <w:rPr>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14:paraId="2689E567" w14:textId="77777777" w:rsidR="00544CC5" w:rsidRPr="003E680B" w:rsidRDefault="00ED2CAA">
      <w:pPr>
        <w:numPr>
          <w:ilvl w:val="0"/>
          <w:numId w:val="102"/>
        </w:numPr>
        <w:spacing w:after="0"/>
        <w:ind w:left="0" w:firstLine="709"/>
        <w:jc w:val="both"/>
        <w:rPr>
          <w:sz w:val="24"/>
          <w:szCs w:val="24"/>
          <w:lang w:val="en-US"/>
        </w:rPr>
      </w:pPr>
      <w:r>
        <w:rPr>
          <w:sz w:val="24"/>
          <w:szCs w:val="24"/>
        </w:rPr>
        <w:t>И</w:t>
      </w:r>
      <w:r w:rsidRPr="003E680B">
        <w:rPr>
          <w:sz w:val="24"/>
          <w:szCs w:val="24"/>
          <w:lang w:val="en-US"/>
        </w:rPr>
        <w:t xml:space="preserve">. </w:t>
      </w:r>
      <w:r>
        <w:rPr>
          <w:sz w:val="24"/>
          <w:szCs w:val="24"/>
        </w:rPr>
        <w:t>Бах</w:t>
      </w:r>
      <w:r w:rsidRPr="003E680B">
        <w:rPr>
          <w:sz w:val="24"/>
          <w:szCs w:val="24"/>
          <w:lang w:val="en-US"/>
        </w:rPr>
        <w:t>-</w:t>
      </w:r>
      <w:r>
        <w:rPr>
          <w:sz w:val="24"/>
          <w:szCs w:val="24"/>
        </w:rPr>
        <w:t>Ш</w:t>
      </w:r>
      <w:r w:rsidRPr="003E680B">
        <w:rPr>
          <w:sz w:val="24"/>
          <w:szCs w:val="24"/>
          <w:lang w:val="en-US"/>
        </w:rPr>
        <w:t xml:space="preserve">. </w:t>
      </w:r>
      <w:r>
        <w:rPr>
          <w:sz w:val="24"/>
          <w:szCs w:val="24"/>
        </w:rPr>
        <w:t>Гуно</w:t>
      </w:r>
      <w:r w:rsidRPr="003E680B">
        <w:rPr>
          <w:sz w:val="24"/>
          <w:szCs w:val="24"/>
          <w:lang w:val="en-US"/>
        </w:rPr>
        <w:t>. «Ave Maria».</w:t>
      </w:r>
    </w:p>
    <w:p w14:paraId="13325492" w14:textId="77777777" w:rsidR="00544CC5" w:rsidRDefault="00ED2CAA">
      <w:pPr>
        <w:numPr>
          <w:ilvl w:val="0"/>
          <w:numId w:val="102"/>
        </w:numPr>
        <w:spacing w:after="0"/>
        <w:ind w:left="0" w:firstLine="709"/>
        <w:jc w:val="both"/>
        <w:rPr>
          <w:sz w:val="24"/>
          <w:szCs w:val="24"/>
        </w:rPr>
      </w:pPr>
      <w:r>
        <w:rPr>
          <w:sz w:val="24"/>
          <w:szCs w:val="24"/>
        </w:rPr>
        <w:t>М. Березовский. Хоровой концерт «Не отвержи мене во время старости».</w:t>
      </w:r>
    </w:p>
    <w:p w14:paraId="0CE328B4" w14:textId="77777777" w:rsidR="00544CC5" w:rsidRDefault="00ED2CAA">
      <w:pPr>
        <w:numPr>
          <w:ilvl w:val="0"/>
          <w:numId w:val="102"/>
        </w:numPr>
        <w:spacing w:after="0"/>
        <w:ind w:left="0" w:firstLine="709"/>
        <w:jc w:val="both"/>
        <w:rPr>
          <w:sz w:val="24"/>
          <w:szCs w:val="24"/>
        </w:rPr>
      </w:pPr>
      <w:r>
        <w:rPr>
          <w:sz w:val="24"/>
          <w:szCs w:val="24"/>
        </w:rPr>
        <w:t>Л. Бернстайн. Мюзикл «Вестсайдская история» (песня Тони «Мария!», песня и танец девушек «Америка», дуэт Тони и Марии, сцена драки).</w:t>
      </w:r>
    </w:p>
    <w:p w14:paraId="019D35B2" w14:textId="77777777" w:rsidR="00544CC5" w:rsidRDefault="00ED2CAA">
      <w:pPr>
        <w:numPr>
          <w:ilvl w:val="0"/>
          <w:numId w:val="102"/>
        </w:numPr>
        <w:spacing w:after="0"/>
        <w:ind w:left="0" w:firstLine="709"/>
        <w:jc w:val="both"/>
        <w:rPr>
          <w:sz w:val="24"/>
          <w:szCs w:val="24"/>
        </w:rPr>
      </w:pPr>
      <w:r>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14:paraId="072198E7" w14:textId="77777777" w:rsidR="00544CC5" w:rsidRDefault="00ED2CAA">
      <w:pPr>
        <w:numPr>
          <w:ilvl w:val="0"/>
          <w:numId w:val="102"/>
        </w:numPr>
        <w:spacing w:after="0"/>
        <w:ind w:left="0" w:firstLine="709"/>
        <w:jc w:val="both"/>
        <w:rPr>
          <w:sz w:val="24"/>
          <w:szCs w:val="24"/>
        </w:rPr>
      </w:pPr>
      <w:r>
        <w:rPr>
          <w:sz w:val="24"/>
          <w:szCs w:val="24"/>
        </w:rPr>
        <w:t>Ж. Бизе. Опера «Кармен» (фрагменты:Увертюра, Хабанера из I д., Сегедилья, Сцена гадания).</w:t>
      </w:r>
    </w:p>
    <w:p w14:paraId="2EF381FA" w14:textId="77777777" w:rsidR="00544CC5" w:rsidRDefault="00ED2CAA">
      <w:pPr>
        <w:numPr>
          <w:ilvl w:val="0"/>
          <w:numId w:val="102"/>
        </w:numPr>
        <w:spacing w:after="0"/>
        <w:ind w:left="0" w:firstLine="709"/>
        <w:jc w:val="both"/>
        <w:rPr>
          <w:sz w:val="24"/>
          <w:szCs w:val="24"/>
        </w:rPr>
      </w:pPr>
      <w:r>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4ECE31AB" w14:textId="77777777" w:rsidR="00544CC5" w:rsidRDefault="00ED2CAA">
      <w:pPr>
        <w:numPr>
          <w:ilvl w:val="0"/>
          <w:numId w:val="102"/>
        </w:numPr>
        <w:spacing w:after="0"/>
        <w:ind w:left="0" w:firstLine="709"/>
        <w:jc w:val="both"/>
        <w:rPr>
          <w:sz w:val="24"/>
          <w:szCs w:val="24"/>
        </w:rPr>
      </w:pPr>
      <w:r>
        <w:rPr>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57544725" w14:textId="77777777" w:rsidR="00544CC5" w:rsidRDefault="00ED2CAA">
      <w:pPr>
        <w:numPr>
          <w:ilvl w:val="0"/>
          <w:numId w:val="102"/>
        </w:numPr>
        <w:spacing w:after="0"/>
        <w:ind w:left="0" w:firstLine="709"/>
        <w:jc w:val="both"/>
        <w:rPr>
          <w:sz w:val="24"/>
          <w:szCs w:val="24"/>
        </w:rPr>
      </w:pPr>
      <w:r>
        <w:rPr>
          <w:sz w:val="24"/>
          <w:szCs w:val="24"/>
        </w:rPr>
        <w:t>Д. Бортнянский. Херувимская песня № 7. «Слава Отцу и Сыну и Святому Духу».</w:t>
      </w:r>
    </w:p>
    <w:p w14:paraId="573A4CAD" w14:textId="77777777" w:rsidR="00544CC5" w:rsidRDefault="00ED2CAA">
      <w:pPr>
        <w:numPr>
          <w:ilvl w:val="0"/>
          <w:numId w:val="102"/>
        </w:numPr>
        <w:spacing w:after="0"/>
        <w:ind w:left="0" w:firstLine="709"/>
        <w:jc w:val="both"/>
        <w:rPr>
          <w:sz w:val="24"/>
          <w:szCs w:val="24"/>
        </w:rPr>
      </w:pPr>
      <w:r>
        <w:rPr>
          <w:sz w:val="24"/>
          <w:szCs w:val="24"/>
        </w:rPr>
        <w:t>Ж. Брель. Вальс.</w:t>
      </w:r>
    </w:p>
    <w:p w14:paraId="729C7AD0" w14:textId="77777777" w:rsidR="00544CC5" w:rsidRDefault="00ED2CAA">
      <w:pPr>
        <w:numPr>
          <w:ilvl w:val="0"/>
          <w:numId w:val="102"/>
        </w:numPr>
        <w:spacing w:after="0"/>
        <w:ind w:left="0" w:firstLine="709"/>
        <w:jc w:val="both"/>
        <w:rPr>
          <w:sz w:val="24"/>
          <w:szCs w:val="24"/>
        </w:rPr>
      </w:pPr>
      <w:r>
        <w:rPr>
          <w:sz w:val="24"/>
          <w:szCs w:val="24"/>
        </w:rPr>
        <w:t>Дж. Верди. Опера «Риголетто» (Песенка Герцога, Финал).</w:t>
      </w:r>
    </w:p>
    <w:p w14:paraId="782061F7" w14:textId="77777777" w:rsidR="00544CC5" w:rsidRDefault="00ED2CAA">
      <w:pPr>
        <w:numPr>
          <w:ilvl w:val="0"/>
          <w:numId w:val="102"/>
        </w:numPr>
        <w:spacing w:after="0"/>
        <w:ind w:left="0" w:firstLine="709"/>
        <w:jc w:val="both"/>
        <w:rPr>
          <w:sz w:val="24"/>
          <w:szCs w:val="24"/>
        </w:rPr>
      </w:pPr>
      <w:r>
        <w:rPr>
          <w:sz w:val="24"/>
          <w:szCs w:val="24"/>
        </w:rPr>
        <w:t>А. Вивальди. Цикл концертов для скрипки соло, струнного квинтета, органа и чембало «Времена года» («Весна», «Зима»).</w:t>
      </w:r>
    </w:p>
    <w:p w14:paraId="0D5B29DC" w14:textId="77777777" w:rsidR="00544CC5" w:rsidRDefault="00ED2CAA">
      <w:pPr>
        <w:numPr>
          <w:ilvl w:val="0"/>
          <w:numId w:val="102"/>
        </w:numPr>
        <w:spacing w:after="0"/>
        <w:ind w:left="0" w:firstLine="709"/>
        <w:jc w:val="both"/>
        <w:rPr>
          <w:sz w:val="24"/>
          <w:szCs w:val="24"/>
        </w:rPr>
      </w:pPr>
      <w:r>
        <w:rPr>
          <w:sz w:val="24"/>
          <w:szCs w:val="24"/>
        </w:rPr>
        <w:t>Э. Вила Лобос. «Бразильская бахиана» № 5 (ария для сопрано и виолончелей).</w:t>
      </w:r>
    </w:p>
    <w:p w14:paraId="7D618A66" w14:textId="77777777" w:rsidR="00544CC5" w:rsidRDefault="00ED2CAA">
      <w:pPr>
        <w:numPr>
          <w:ilvl w:val="0"/>
          <w:numId w:val="102"/>
        </w:numPr>
        <w:spacing w:after="0"/>
        <w:ind w:left="0" w:firstLine="709"/>
        <w:jc w:val="both"/>
        <w:rPr>
          <w:sz w:val="24"/>
          <w:szCs w:val="24"/>
        </w:rPr>
      </w:pPr>
      <w:r>
        <w:rPr>
          <w:sz w:val="24"/>
          <w:szCs w:val="24"/>
        </w:rPr>
        <w:t>А. Варламов. «Горные вершины» (сл. М. Лермонтова). «Красный сарафан» (сл. Г. Цыганова).</w:t>
      </w:r>
    </w:p>
    <w:p w14:paraId="22077513" w14:textId="77777777" w:rsidR="00544CC5" w:rsidRDefault="00ED2CAA">
      <w:pPr>
        <w:numPr>
          <w:ilvl w:val="0"/>
          <w:numId w:val="102"/>
        </w:numPr>
        <w:spacing w:after="0"/>
        <w:ind w:left="0" w:firstLine="709"/>
        <w:jc w:val="both"/>
        <w:rPr>
          <w:sz w:val="24"/>
          <w:szCs w:val="24"/>
        </w:rPr>
      </w:pPr>
      <w:r>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132323DC" w14:textId="77777777" w:rsidR="00544CC5" w:rsidRDefault="00ED2CAA">
      <w:pPr>
        <w:numPr>
          <w:ilvl w:val="0"/>
          <w:numId w:val="102"/>
        </w:numPr>
        <w:spacing w:after="0"/>
        <w:ind w:left="0" w:firstLine="709"/>
        <w:jc w:val="both"/>
        <w:rPr>
          <w:sz w:val="24"/>
          <w:szCs w:val="24"/>
        </w:rPr>
      </w:pPr>
      <w:r>
        <w:rPr>
          <w:sz w:val="24"/>
          <w:szCs w:val="24"/>
        </w:rPr>
        <w:t xml:space="preserve">Й. Гайдн. Симфония № 103 («С тремоло литавр»). I часть, IV часть. </w:t>
      </w:r>
    </w:p>
    <w:p w14:paraId="46236D1D" w14:textId="77777777" w:rsidR="00544CC5" w:rsidRDefault="00ED2CAA">
      <w:pPr>
        <w:numPr>
          <w:ilvl w:val="0"/>
          <w:numId w:val="102"/>
        </w:numPr>
        <w:spacing w:after="0"/>
        <w:ind w:left="0" w:firstLine="709"/>
        <w:jc w:val="both"/>
        <w:rPr>
          <w:sz w:val="24"/>
          <w:szCs w:val="24"/>
        </w:rPr>
      </w:pPr>
      <w:r>
        <w:rPr>
          <w:sz w:val="24"/>
          <w:szCs w:val="24"/>
        </w:rPr>
        <w:t>Г. Гендель. Пассакалия из сюиты соль минор. Хор «Аллилуйя» (№ 44) из оратории «Мессия».</w:t>
      </w:r>
    </w:p>
    <w:p w14:paraId="581DC23B" w14:textId="77777777" w:rsidR="00544CC5" w:rsidRDefault="00ED2CAA">
      <w:pPr>
        <w:numPr>
          <w:ilvl w:val="0"/>
          <w:numId w:val="102"/>
        </w:numPr>
        <w:spacing w:after="0"/>
        <w:ind w:left="0" w:firstLine="709"/>
        <w:jc w:val="both"/>
        <w:rPr>
          <w:sz w:val="24"/>
          <w:szCs w:val="24"/>
        </w:rPr>
      </w:pPr>
      <w:r>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08B14354" w14:textId="77777777" w:rsidR="00544CC5" w:rsidRDefault="00ED2CAA">
      <w:pPr>
        <w:numPr>
          <w:ilvl w:val="0"/>
          <w:numId w:val="102"/>
        </w:numPr>
        <w:spacing w:after="0"/>
        <w:ind w:left="0" w:firstLine="709"/>
        <w:jc w:val="both"/>
        <w:rPr>
          <w:sz w:val="24"/>
          <w:szCs w:val="24"/>
        </w:rPr>
      </w:pPr>
      <w:r>
        <w:rPr>
          <w:sz w:val="24"/>
          <w:szCs w:val="24"/>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w:t>
      </w:r>
      <w:r>
        <w:rPr>
          <w:sz w:val="24"/>
          <w:szCs w:val="24"/>
        </w:rPr>
        <w:lastRenderedPageBreak/>
        <w:t>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1370A497" w14:textId="77777777" w:rsidR="00544CC5" w:rsidRDefault="00ED2CAA">
      <w:pPr>
        <w:numPr>
          <w:ilvl w:val="0"/>
          <w:numId w:val="102"/>
        </w:numPr>
        <w:spacing w:after="0"/>
        <w:ind w:left="0" w:firstLine="709"/>
        <w:jc w:val="both"/>
        <w:rPr>
          <w:sz w:val="24"/>
          <w:szCs w:val="24"/>
        </w:rPr>
      </w:pPr>
      <w:r>
        <w:rPr>
          <w:sz w:val="24"/>
          <w:szCs w:val="24"/>
        </w:rPr>
        <w:t>М. Глинка-М. Балакирев. «Жаворонок» (фортепианная пьеса).</w:t>
      </w:r>
    </w:p>
    <w:p w14:paraId="6366FBBC" w14:textId="77777777" w:rsidR="00544CC5" w:rsidRDefault="00ED2CAA">
      <w:pPr>
        <w:numPr>
          <w:ilvl w:val="0"/>
          <w:numId w:val="102"/>
        </w:numPr>
        <w:spacing w:after="0"/>
        <w:ind w:left="0" w:firstLine="709"/>
        <w:jc w:val="both"/>
        <w:rPr>
          <w:sz w:val="24"/>
          <w:szCs w:val="24"/>
        </w:rPr>
      </w:pPr>
      <w:r>
        <w:rPr>
          <w:sz w:val="24"/>
          <w:szCs w:val="24"/>
        </w:rPr>
        <w:t>К. Глюк. Опера «Орфей и Эвридика» (хор «Струн золотых напев», Мелодия, Хор фурий).</w:t>
      </w:r>
    </w:p>
    <w:p w14:paraId="00D4550F" w14:textId="77777777" w:rsidR="00544CC5" w:rsidRDefault="00ED2CAA">
      <w:pPr>
        <w:numPr>
          <w:ilvl w:val="0"/>
          <w:numId w:val="102"/>
        </w:numPr>
        <w:spacing w:after="0"/>
        <w:ind w:left="0" w:firstLine="709"/>
        <w:jc w:val="both"/>
        <w:rPr>
          <w:sz w:val="24"/>
          <w:szCs w:val="24"/>
        </w:rPr>
      </w:pPr>
      <w:r>
        <w:rPr>
          <w:sz w:val="24"/>
          <w:szCs w:val="24"/>
        </w:rPr>
        <w:t>Э. Григ. Музыка к драме Г. Ибсена «Пер Гюнт» (Песня Сольвейг, «Смерть Озе»). Соната для виолончели и фортепиано» (Ι часть).</w:t>
      </w:r>
    </w:p>
    <w:p w14:paraId="6CCFDA4B" w14:textId="77777777" w:rsidR="00544CC5" w:rsidRDefault="00ED2CAA">
      <w:pPr>
        <w:numPr>
          <w:ilvl w:val="0"/>
          <w:numId w:val="102"/>
        </w:numPr>
        <w:spacing w:after="0"/>
        <w:ind w:left="0" w:firstLine="709"/>
        <w:jc w:val="both"/>
        <w:rPr>
          <w:sz w:val="24"/>
          <w:szCs w:val="24"/>
        </w:rPr>
      </w:pPr>
      <w:r>
        <w:rPr>
          <w:sz w:val="24"/>
          <w:szCs w:val="24"/>
        </w:rPr>
        <w:t>А. Гурилев. «Домик-крошечка» (сл. С. Любецкого). «Вьется ласточка сизокрылая» (сл. Н. Грекова). «Колокольчик» (сл. И. Макарова).</w:t>
      </w:r>
    </w:p>
    <w:p w14:paraId="7CF651C6" w14:textId="77777777" w:rsidR="00544CC5" w:rsidRDefault="00ED2CAA">
      <w:pPr>
        <w:numPr>
          <w:ilvl w:val="0"/>
          <w:numId w:val="102"/>
        </w:numPr>
        <w:spacing w:after="0"/>
        <w:ind w:left="0" w:firstLine="709"/>
        <w:jc w:val="both"/>
        <w:rPr>
          <w:sz w:val="24"/>
          <w:szCs w:val="24"/>
        </w:rPr>
      </w:pPr>
      <w:r>
        <w:rPr>
          <w:sz w:val="24"/>
          <w:szCs w:val="24"/>
        </w:rPr>
        <w:t>К. Дебюсси. Ноктюрн «Празднества». «Бергамасская сюита» («Лунный свет»). Фортепианная сюита «Детский уголок» («Кукольный кэк-уок»).</w:t>
      </w:r>
    </w:p>
    <w:p w14:paraId="10AC1F48" w14:textId="77777777" w:rsidR="00544CC5" w:rsidRDefault="00ED2CAA">
      <w:pPr>
        <w:numPr>
          <w:ilvl w:val="0"/>
          <w:numId w:val="102"/>
        </w:numPr>
        <w:spacing w:after="0"/>
        <w:ind w:left="0" w:firstLine="709"/>
        <w:jc w:val="both"/>
        <w:rPr>
          <w:sz w:val="24"/>
          <w:szCs w:val="24"/>
        </w:rPr>
      </w:pPr>
      <w:r>
        <w:rPr>
          <w:sz w:val="24"/>
          <w:szCs w:val="24"/>
        </w:rPr>
        <w:t>Б. Дварионас. «Деревянная лошадка».</w:t>
      </w:r>
    </w:p>
    <w:p w14:paraId="3638B47F" w14:textId="77777777" w:rsidR="00544CC5" w:rsidRDefault="00ED2CAA">
      <w:pPr>
        <w:numPr>
          <w:ilvl w:val="0"/>
          <w:numId w:val="102"/>
        </w:numPr>
        <w:spacing w:after="0"/>
        <w:ind w:left="0" w:firstLine="709"/>
        <w:jc w:val="both"/>
        <w:rPr>
          <w:sz w:val="24"/>
          <w:szCs w:val="24"/>
        </w:rPr>
      </w:pPr>
      <w:r>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14:paraId="38712D7A" w14:textId="77777777" w:rsidR="00544CC5" w:rsidRDefault="00ED2CAA">
      <w:pPr>
        <w:numPr>
          <w:ilvl w:val="0"/>
          <w:numId w:val="102"/>
        </w:numPr>
        <w:spacing w:after="0"/>
        <w:ind w:left="0" w:firstLine="709"/>
        <w:jc w:val="both"/>
        <w:rPr>
          <w:sz w:val="24"/>
          <w:szCs w:val="24"/>
        </w:rPr>
      </w:pPr>
      <w:r>
        <w:rPr>
          <w:sz w:val="24"/>
          <w:szCs w:val="24"/>
        </w:rPr>
        <w:t>А. Журбин. Рок-опера «Орфей и Эвридика» (фрагменты по выбору учителя).</w:t>
      </w:r>
    </w:p>
    <w:p w14:paraId="68EA63C8" w14:textId="77777777" w:rsidR="00544CC5" w:rsidRDefault="00ED2CAA">
      <w:pPr>
        <w:numPr>
          <w:ilvl w:val="0"/>
          <w:numId w:val="102"/>
        </w:numPr>
        <w:spacing w:after="0"/>
        <w:ind w:left="0" w:firstLine="709"/>
        <w:jc w:val="both"/>
        <w:rPr>
          <w:sz w:val="24"/>
          <w:szCs w:val="24"/>
        </w:rPr>
      </w:pPr>
      <w:r>
        <w:rPr>
          <w:sz w:val="24"/>
          <w:szCs w:val="24"/>
        </w:rPr>
        <w:t>Знаменный распев.</w:t>
      </w:r>
    </w:p>
    <w:p w14:paraId="0302CDEC" w14:textId="77777777" w:rsidR="00544CC5" w:rsidRDefault="00ED2CAA">
      <w:pPr>
        <w:numPr>
          <w:ilvl w:val="0"/>
          <w:numId w:val="102"/>
        </w:numPr>
        <w:spacing w:after="0"/>
        <w:ind w:left="0" w:firstLine="709"/>
        <w:jc w:val="both"/>
        <w:rPr>
          <w:sz w:val="24"/>
          <w:szCs w:val="24"/>
        </w:rPr>
      </w:pPr>
      <w:r>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1DA2772E" w14:textId="77777777" w:rsidR="00544CC5" w:rsidRDefault="00ED2CAA">
      <w:pPr>
        <w:numPr>
          <w:ilvl w:val="0"/>
          <w:numId w:val="102"/>
        </w:numPr>
        <w:spacing w:after="0"/>
        <w:ind w:left="0" w:firstLine="709"/>
        <w:jc w:val="both"/>
        <w:rPr>
          <w:sz w:val="24"/>
          <w:szCs w:val="24"/>
        </w:rPr>
      </w:pPr>
      <w:r>
        <w:rPr>
          <w:sz w:val="24"/>
          <w:szCs w:val="24"/>
        </w:rPr>
        <w:t>В. Калинников. Симфония № 1 (соль минор, I часть).</w:t>
      </w:r>
    </w:p>
    <w:p w14:paraId="7CC2EC23" w14:textId="77777777" w:rsidR="00544CC5" w:rsidRDefault="00ED2CAA">
      <w:pPr>
        <w:numPr>
          <w:ilvl w:val="0"/>
          <w:numId w:val="102"/>
        </w:numPr>
        <w:spacing w:after="0"/>
        <w:ind w:left="0" w:firstLine="709"/>
        <w:jc w:val="both"/>
        <w:rPr>
          <w:sz w:val="24"/>
          <w:szCs w:val="24"/>
        </w:rPr>
      </w:pPr>
      <w:r>
        <w:rPr>
          <w:sz w:val="24"/>
          <w:szCs w:val="24"/>
        </w:rPr>
        <w:t>К. Караев. Балет «Тропою грома» (Танец черных).</w:t>
      </w:r>
    </w:p>
    <w:p w14:paraId="5CE9F60C" w14:textId="77777777" w:rsidR="00544CC5" w:rsidRDefault="00ED2CAA">
      <w:pPr>
        <w:numPr>
          <w:ilvl w:val="0"/>
          <w:numId w:val="102"/>
        </w:numPr>
        <w:spacing w:after="0"/>
        <w:ind w:left="0" w:firstLine="709"/>
        <w:jc w:val="both"/>
        <w:rPr>
          <w:sz w:val="24"/>
          <w:szCs w:val="24"/>
        </w:rPr>
      </w:pPr>
      <w:r>
        <w:rPr>
          <w:sz w:val="24"/>
          <w:szCs w:val="24"/>
        </w:rPr>
        <w:t>Д. Каччини. «Ave Maria».</w:t>
      </w:r>
    </w:p>
    <w:p w14:paraId="1691039A" w14:textId="77777777" w:rsidR="00544CC5" w:rsidRDefault="00ED2CAA">
      <w:pPr>
        <w:numPr>
          <w:ilvl w:val="0"/>
          <w:numId w:val="102"/>
        </w:numPr>
        <w:spacing w:after="0"/>
        <w:ind w:left="0" w:firstLine="709"/>
        <w:jc w:val="both"/>
        <w:rPr>
          <w:sz w:val="24"/>
          <w:szCs w:val="24"/>
        </w:rPr>
      </w:pPr>
      <w:r>
        <w:rPr>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5443EB3C" w14:textId="77777777" w:rsidR="00544CC5" w:rsidRDefault="00ED2CAA">
      <w:pPr>
        <w:numPr>
          <w:ilvl w:val="0"/>
          <w:numId w:val="102"/>
        </w:numPr>
        <w:spacing w:after="0"/>
        <w:ind w:left="0" w:firstLine="709"/>
        <w:jc w:val="both"/>
        <w:rPr>
          <w:sz w:val="24"/>
          <w:szCs w:val="24"/>
        </w:rPr>
      </w:pPr>
      <w:r>
        <w:rPr>
          <w:sz w:val="24"/>
          <w:szCs w:val="24"/>
        </w:rPr>
        <w:t>В. Лаурушас. «В путь».</w:t>
      </w:r>
    </w:p>
    <w:p w14:paraId="4CA430CB" w14:textId="77777777" w:rsidR="00544CC5" w:rsidRDefault="00ED2CAA">
      <w:pPr>
        <w:numPr>
          <w:ilvl w:val="0"/>
          <w:numId w:val="102"/>
        </w:numPr>
        <w:spacing w:after="0"/>
        <w:ind w:left="0" w:firstLine="709"/>
        <w:jc w:val="both"/>
        <w:rPr>
          <w:sz w:val="24"/>
          <w:szCs w:val="24"/>
        </w:rPr>
      </w:pPr>
      <w:r>
        <w:rPr>
          <w:sz w:val="24"/>
          <w:szCs w:val="24"/>
        </w:rPr>
        <w:t>Ф. Лист. Венгерская рапсодия № 2. Этюд Паганини (№ 6).</w:t>
      </w:r>
    </w:p>
    <w:p w14:paraId="51F0A6F9" w14:textId="77777777" w:rsidR="00544CC5" w:rsidRDefault="00ED2CAA">
      <w:pPr>
        <w:numPr>
          <w:ilvl w:val="0"/>
          <w:numId w:val="102"/>
        </w:numPr>
        <w:spacing w:after="0"/>
        <w:ind w:left="0" w:firstLine="709"/>
        <w:jc w:val="both"/>
        <w:rPr>
          <w:sz w:val="24"/>
          <w:szCs w:val="24"/>
        </w:rPr>
      </w:pPr>
      <w:r>
        <w:rPr>
          <w:sz w:val="24"/>
          <w:szCs w:val="24"/>
        </w:rPr>
        <w:t>И. Лученок. «Хатынь» (ст. Г. Петренко).</w:t>
      </w:r>
    </w:p>
    <w:p w14:paraId="18428663" w14:textId="77777777" w:rsidR="00544CC5" w:rsidRDefault="00ED2CAA">
      <w:pPr>
        <w:numPr>
          <w:ilvl w:val="0"/>
          <w:numId w:val="102"/>
        </w:numPr>
        <w:spacing w:after="0"/>
        <w:ind w:left="0" w:firstLine="709"/>
        <w:jc w:val="both"/>
        <w:rPr>
          <w:sz w:val="24"/>
          <w:szCs w:val="24"/>
        </w:rPr>
      </w:pPr>
      <w:r>
        <w:rPr>
          <w:sz w:val="24"/>
          <w:szCs w:val="24"/>
        </w:rPr>
        <w:t>А. Лядов. Кикимора (народное сказание для оркестра).</w:t>
      </w:r>
    </w:p>
    <w:p w14:paraId="4B2A34F8" w14:textId="77777777" w:rsidR="00544CC5" w:rsidRDefault="00ED2CAA">
      <w:pPr>
        <w:numPr>
          <w:ilvl w:val="0"/>
          <w:numId w:val="102"/>
        </w:numPr>
        <w:spacing w:after="0"/>
        <w:ind w:left="0" w:firstLine="709"/>
        <w:jc w:val="both"/>
        <w:rPr>
          <w:sz w:val="24"/>
          <w:szCs w:val="24"/>
        </w:rPr>
      </w:pPr>
      <w:r>
        <w:rPr>
          <w:sz w:val="24"/>
          <w:szCs w:val="24"/>
        </w:rPr>
        <w:t>Ф. Лэй. «История любви».</w:t>
      </w:r>
    </w:p>
    <w:p w14:paraId="2D3EDFFE" w14:textId="77777777" w:rsidR="00544CC5" w:rsidRDefault="00ED2CAA">
      <w:pPr>
        <w:numPr>
          <w:ilvl w:val="0"/>
          <w:numId w:val="102"/>
        </w:numPr>
        <w:spacing w:after="0"/>
        <w:ind w:left="0" w:firstLine="709"/>
        <w:jc w:val="both"/>
        <w:rPr>
          <w:sz w:val="24"/>
          <w:szCs w:val="24"/>
        </w:rPr>
      </w:pPr>
      <w:r>
        <w:rPr>
          <w:sz w:val="24"/>
          <w:szCs w:val="24"/>
        </w:rPr>
        <w:t>Мадригалы эпохи Возрождения.</w:t>
      </w:r>
    </w:p>
    <w:p w14:paraId="6023DB34" w14:textId="77777777" w:rsidR="00544CC5" w:rsidRDefault="00ED2CAA">
      <w:pPr>
        <w:numPr>
          <w:ilvl w:val="0"/>
          <w:numId w:val="102"/>
        </w:numPr>
        <w:spacing w:after="0"/>
        <w:ind w:left="0" w:firstLine="709"/>
        <w:jc w:val="both"/>
        <w:rPr>
          <w:sz w:val="24"/>
          <w:szCs w:val="24"/>
        </w:rPr>
      </w:pPr>
      <w:r>
        <w:rPr>
          <w:sz w:val="24"/>
          <w:szCs w:val="24"/>
        </w:rPr>
        <w:t>Р. де Лиль. «Марсельеза».</w:t>
      </w:r>
    </w:p>
    <w:p w14:paraId="5A9D421D" w14:textId="77777777" w:rsidR="00544CC5" w:rsidRDefault="00ED2CAA">
      <w:pPr>
        <w:numPr>
          <w:ilvl w:val="0"/>
          <w:numId w:val="102"/>
        </w:numPr>
        <w:spacing w:after="0"/>
        <w:ind w:left="0" w:firstLine="709"/>
        <w:jc w:val="both"/>
        <w:rPr>
          <w:sz w:val="24"/>
          <w:szCs w:val="24"/>
        </w:rPr>
      </w:pPr>
      <w:r>
        <w:rPr>
          <w:sz w:val="24"/>
          <w:szCs w:val="24"/>
        </w:rPr>
        <w:t>А. Марчелло. Концерт для гобоя с оркестром ре минор (II часть, Адажио).</w:t>
      </w:r>
    </w:p>
    <w:p w14:paraId="5DFE45C6" w14:textId="77777777" w:rsidR="00544CC5" w:rsidRDefault="00ED2CAA">
      <w:pPr>
        <w:numPr>
          <w:ilvl w:val="0"/>
          <w:numId w:val="102"/>
        </w:numPr>
        <w:spacing w:after="0"/>
        <w:ind w:left="0" w:firstLine="709"/>
        <w:jc w:val="both"/>
        <w:rPr>
          <w:sz w:val="24"/>
          <w:szCs w:val="24"/>
        </w:rPr>
      </w:pPr>
      <w:r>
        <w:rPr>
          <w:sz w:val="24"/>
          <w:szCs w:val="24"/>
        </w:rPr>
        <w:t>М. Матвеев. «Матушка, матушка, что во поле пыльно».</w:t>
      </w:r>
    </w:p>
    <w:p w14:paraId="7EC7A4B4" w14:textId="77777777" w:rsidR="00544CC5" w:rsidRDefault="00ED2CAA">
      <w:pPr>
        <w:numPr>
          <w:ilvl w:val="0"/>
          <w:numId w:val="102"/>
        </w:numPr>
        <w:spacing w:after="0"/>
        <w:ind w:left="0" w:firstLine="709"/>
        <w:jc w:val="both"/>
        <w:rPr>
          <w:sz w:val="24"/>
          <w:szCs w:val="24"/>
        </w:rPr>
      </w:pPr>
      <w:r>
        <w:rPr>
          <w:sz w:val="24"/>
          <w:szCs w:val="24"/>
        </w:rPr>
        <w:t>Д. Мийо. «Бразилейра».</w:t>
      </w:r>
    </w:p>
    <w:p w14:paraId="4C067D2F" w14:textId="77777777" w:rsidR="00544CC5" w:rsidRDefault="00ED2CAA">
      <w:pPr>
        <w:numPr>
          <w:ilvl w:val="0"/>
          <w:numId w:val="102"/>
        </w:numPr>
        <w:spacing w:after="0"/>
        <w:ind w:left="0" w:firstLine="709"/>
        <w:jc w:val="both"/>
        <w:rPr>
          <w:sz w:val="24"/>
          <w:szCs w:val="24"/>
        </w:rPr>
      </w:pPr>
      <w:r>
        <w:rPr>
          <w:sz w:val="24"/>
          <w:szCs w:val="24"/>
        </w:rPr>
        <w:t>И. Морозов. Балет «Айболит» (фрагменты: Полечка, Морское плавание, Галоп).</w:t>
      </w:r>
    </w:p>
    <w:p w14:paraId="2FFD4E37" w14:textId="77777777" w:rsidR="00544CC5" w:rsidRDefault="00ED2CAA">
      <w:pPr>
        <w:numPr>
          <w:ilvl w:val="0"/>
          <w:numId w:val="102"/>
        </w:numPr>
        <w:spacing w:after="0"/>
        <w:ind w:left="0" w:firstLine="709"/>
        <w:jc w:val="both"/>
        <w:rPr>
          <w:sz w:val="24"/>
          <w:szCs w:val="24"/>
        </w:rPr>
      </w:pPr>
      <w:r>
        <w:rPr>
          <w:sz w:val="24"/>
          <w:szCs w:val="24"/>
        </w:rP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w:t>
      </w:r>
      <w:r>
        <w:rPr>
          <w:sz w:val="24"/>
          <w:szCs w:val="24"/>
          <w:highlight w:val="white"/>
        </w:rPr>
        <w:t>corpus</w:t>
      </w:r>
      <w:r>
        <w:rPr>
          <w:sz w:val="24"/>
          <w:szCs w:val="24"/>
        </w:rPr>
        <w:t>».</w:t>
      </w:r>
    </w:p>
    <w:p w14:paraId="23AE5B2A" w14:textId="77777777" w:rsidR="00544CC5" w:rsidRDefault="00ED2CAA">
      <w:pPr>
        <w:numPr>
          <w:ilvl w:val="0"/>
          <w:numId w:val="102"/>
        </w:numPr>
        <w:spacing w:after="0"/>
        <w:ind w:left="0" w:firstLine="709"/>
        <w:jc w:val="both"/>
        <w:rPr>
          <w:sz w:val="24"/>
          <w:szCs w:val="24"/>
        </w:rPr>
      </w:pPr>
      <w:r>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72EC2329" w14:textId="77777777" w:rsidR="00544CC5" w:rsidRDefault="00ED2CAA">
      <w:pPr>
        <w:numPr>
          <w:ilvl w:val="0"/>
          <w:numId w:val="102"/>
        </w:numPr>
        <w:spacing w:after="0"/>
        <w:ind w:left="0" w:firstLine="709"/>
        <w:jc w:val="both"/>
        <w:rPr>
          <w:sz w:val="24"/>
          <w:szCs w:val="24"/>
        </w:rPr>
      </w:pPr>
      <w:r>
        <w:rPr>
          <w:sz w:val="24"/>
          <w:szCs w:val="24"/>
        </w:rPr>
        <w:t>Н. Мясковский. Симфония № 6 (экспозиция финала).</w:t>
      </w:r>
    </w:p>
    <w:p w14:paraId="680DD1FB" w14:textId="77777777" w:rsidR="00544CC5" w:rsidRDefault="00ED2CAA">
      <w:pPr>
        <w:numPr>
          <w:ilvl w:val="0"/>
          <w:numId w:val="102"/>
        </w:numPr>
        <w:spacing w:after="0"/>
        <w:ind w:left="0" w:firstLine="709"/>
        <w:jc w:val="both"/>
        <w:rPr>
          <w:sz w:val="24"/>
          <w:szCs w:val="24"/>
        </w:rPr>
      </w:pPr>
      <w:r>
        <w:rPr>
          <w:sz w:val="24"/>
          <w:szCs w:val="24"/>
        </w:rPr>
        <w:lastRenderedPageBreak/>
        <w:t>Народные музыкальные произведения России, народов РФ и стран мира по выбору образовательной организации.</w:t>
      </w:r>
    </w:p>
    <w:p w14:paraId="753D6E36" w14:textId="77777777" w:rsidR="00544CC5" w:rsidRDefault="00ED2CAA">
      <w:pPr>
        <w:numPr>
          <w:ilvl w:val="0"/>
          <w:numId w:val="102"/>
        </w:numPr>
        <w:spacing w:after="0"/>
        <w:ind w:left="0" w:firstLine="709"/>
        <w:jc w:val="both"/>
        <w:rPr>
          <w:sz w:val="24"/>
          <w:szCs w:val="24"/>
        </w:rPr>
      </w:pPr>
      <w:r>
        <w:rPr>
          <w:sz w:val="24"/>
          <w:szCs w:val="24"/>
        </w:rPr>
        <w:t>Негритянский спиричуэл.</w:t>
      </w:r>
    </w:p>
    <w:p w14:paraId="50B9FA43" w14:textId="77777777" w:rsidR="00544CC5" w:rsidRDefault="00ED2CAA">
      <w:pPr>
        <w:numPr>
          <w:ilvl w:val="0"/>
          <w:numId w:val="102"/>
        </w:numPr>
        <w:spacing w:after="0"/>
        <w:ind w:left="0" w:firstLine="709"/>
        <w:jc w:val="both"/>
        <w:rPr>
          <w:sz w:val="24"/>
          <w:szCs w:val="24"/>
        </w:rPr>
      </w:pPr>
      <w:r>
        <w:rPr>
          <w:sz w:val="24"/>
          <w:szCs w:val="24"/>
        </w:rPr>
        <w:t>М. Огинский. Полонез ре минор («Прощание с Родиной»).</w:t>
      </w:r>
    </w:p>
    <w:p w14:paraId="09C2C4DE" w14:textId="77777777" w:rsidR="00544CC5" w:rsidRDefault="00ED2CAA">
      <w:pPr>
        <w:numPr>
          <w:ilvl w:val="0"/>
          <w:numId w:val="102"/>
        </w:numPr>
        <w:spacing w:after="0"/>
        <w:ind w:left="0" w:firstLine="709"/>
        <w:jc w:val="both"/>
        <w:rPr>
          <w:sz w:val="24"/>
          <w:szCs w:val="24"/>
        </w:rPr>
      </w:pPr>
      <w:r>
        <w:rPr>
          <w:sz w:val="24"/>
          <w:szCs w:val="24"/>
        </w:rPr>
        <w:t>К. Орф. Сценическая кантата для певцов, хора и оркестра «Кармина Бурана». (</w:t>
      </w:r>
      <w:r>
        <w:rPr>
          <w:sz w:val="24"/>
          <w:szCs w:val="24"/>
          <w:highlight w:val="white"/>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sz w:val="24"/>
          <w:szCs w:val="24"/>
        </w:rPr>
        <w:t>).</w:t>
      </w:r>
    </w:p>
    <w:p w14:paraId="10073B0A" w14:textId="77777777" w:rsidR="00544CC5" w:rsidRDefault="00ED2CAA">
      <w:pPr>
        <w:numPr>
          <w:ilvl w:val="0"/>
          <w:numId w:val="102"/>
        </w:numPr>
        <w:spacing w:after="0"/>
        <w:ind w:left="0" w:firstLine="709"/>
        <w:jc w:val="both"/>
        <w:rPr>
          <w:sz w:val="24"/>
          <w:szCs w:val="24"/>
        </w:rPr>
      </w:pPr>
      <w:r>
        <w:rPr>
          <w:sz w:val="24"/>
          <w:szCs w:val="24"/>
        </w:rPr>
        <w:t>Дж. Перголези «Stabat mater» (фрагменты по выбору учителя).</w:t>
      </w:r>
    </w:p>
    <w:p w14:paraId="00709F91" w14:textId="77777777" w:rsidR="00544CC5" w:rsidRDefault="00ED2CAA">
      <w:pPr>
        <w:numPr>
          <w:ilvl w:val="0"/>
          <w:numId w:val="102"/>
        </w:numPr>
        <w:spacing w:after="0"/>
        <w:ind w:left="0" w:firstLine="709"/>
        <w:jc w:val="both"/>
        <w:rPr>
          <w:sz w:val="24"/>
          <w:szCs w:val="24"/>
        </w:rPr>
      </w:pPr>
      <w:r>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7BA6223D" w14:textId="77777777" w:rsidR="00544CC5" w:rsidRDefault="00ED2CAA">
      <w:pPr>
        <w:numPr>
          <w:ilvl w:val="0"/>
          <w:numId w:val="102"/>
        </w:numPr>
        <w:spacing w:after="0"/>
        <w:ind w:left="0" w:firstLine="709"/>
        <w:jc w:val="both"/>
        <w:rPr>
          <w:sz w:val="24"/>
          <w:szCs w:val="24"/>
        </w:rPr>
      </w:pPr>
      <w:r>
        <w:rPr>
          <w:sz w:val="24"/>
          <w:szCs w:val="24"/>
        </w:rPr>
        <w:t>М. Равель. «Болеро».</w:t>
      </w:r>
    </w:p>
    <w:p w14:paraId="2F7C7094" w14:textId="77777777" w:rsidR="00544CC5" w:rsidRDefault="00ED2CAA">
      <w:pPr>
        <w:numPr>
          <w:ilvl w:val="0"/>
          <w:numId w:val="102"/>
        </w:numPr>
        <w:spacing w:after="0"/>
        <w:ind w:left="0" w:firstLine="709"/>
        <w:jc w:val="both"/>
        <w:rPr>
          <w:sz w:val="24"/>
          <w:szCs w:val="24"/>
        </w:rPr>
      </w:pPr>
      <w:r>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14:paraId="53F7AADE" w14:textId="77777777" w:rsidR="00544CC5" w:rsidRDefault="00ED2CAA">
      <w:pPr>
        <w:numPr>
          <w:ilvl w:val="0"/>
          <w:numId w:val="102"/>
        </w:numPr>
        <w:spacing w:after="0"/>
        <w:ind w:left="0" w:firstLine="709"/>
        <w:jc w:val="both"/>
        <w:rPr>
          <w:sz w:val="24"/>
          <w:szCs w:val="24"/>
        </w:rPr>
      </w:pPr>
      <w:r>
        <w:rPr>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5F62DCF7" w14:textId="77777777" w:rsidR="00544CC5" w:rsidRDefault="00ED2CAA">
      <w:pPr>
        <w:numPr>
          <w:ilvl w:val="0"/>
          <w:numId w:val="102"/>
        </w:numPr>
        <w:spacing w:after="0"/>
        <w:ind w:left="0" w:firstLine="709"/>
        <w:jc w:val="both"/>
        <w:rPr>
          <w:sz w:val="24"/>
          <w:szCs w:val="24"/>
        </w:rPr>
      </w:pPr>
      <w:r>
        <w:rPr>
          <w:sz w:val="24"/>
          <w:szCs w:val="24"/>
        </w:rPr>
        <w:t>А. Рубинштейн. Романс «Горные вершины» (ст. М. Лермонтова).</w:t>
      </w:r>
    </w:p>
    <w:p w14:paraId="6EC3D328" w14:textId="77777777" w:rsidR="00544CC5" w:rsidRDefault="00ED2CAA">
      <w:pPr>
        <w:numPr>
          <w:ilvl w:val="0"/>
          <w:numId w:val="102"/>
        </w:numPr>
        <w:spacing w:after="0"/>
        <w:ind w:left="0" w:firstLine="709"/>
        <w:jc w:val="both"/>
        <w:rPr>
          <w:sz w:val="24"/>
          <w:szCs w:val="24"/>
        </w:rPr>
      </w:pPr>
      <w:r>
        <w:rPr>
          <w:sz w:val="24"/>
          <w:szCs w:val="24"/>
        </w:rPr>
        <w:t>Ян Сибелиус. Музыка к пьесе А. Ярнефельта «Куолема» («Грустный вальс»).</w:t>
      </w:r>
    </w:p>
    <w:p w14:paraId="6988A728" w14:textId="77777777" w:rsidR="00544CC5" w:rsidRDefault="00ED2CAA">
      <w:pPr>
        <w:numPr>
          <w:ilvl w:val="0"/>
          <w:numId w:val="102"/>
        </w:numPr>
        <w:spacing w:after="0"/>
        <w:ind w:left="0" w:firstLine="709"/>
        <w:jc w:val="both"/>
        <w:rPr>
          <w:sz w:val="24"/>
          <w:szCs w:val="24"/>
        </w:rPr>
      </w:pPr>
      <w:r>
        <w:rPr>
          <w:sz w:val="24"/>
          <w:szCs w:val="24"/>
        </w:rPr>
        <w:t>П. Сигер «Песня о молоте». «Все преодолеем».</w:t>
      </w:r>
    </w:p>
    <w:p w14:paraId="3A818CA9" w14:textId="77777777" w:rsidR="00544CC5" w:rsidRDefault="00ED2CAA">
      <w:pPr>
        <w:numPr>
          <w:ilvl w:val="0"/>
          <w:numId w:val="102"/>
        </w:numPr>
        <w:spacing w:after="0"/>
        <w:ind w:left="0" w:firstLine="709"/>
        <w:jc w:val="both"/>
        <w:rPr>
          <w:sz w:val="24"/>
          <w:szCs w:val="24"/>
        </w:rPr>
      </w:pPr>
      <w:r>
        <w:rPr>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16FE1526" w14:textId="77777777" w:rsidR="00544CC5" w:rsidRDefault="00ED2CAA">
      <w:pPr>
        <w:numPr>
          <w:ilvl w:val="0"/>
          <w:numId w:val="102"/>
        </w:numPr>
        <w:spacing w:after="0"/>
        <w:ind w:left="0" w:firstLine="709"/>
        <w:jc w:val="both"/>
        <w:rPr>
          <w:sz w:val="24"/>
          <w:szCs w:val="24"/>
        </w:rPr>
      </w:pPr>
      <w:r>
        <w:rPr>
          <w:sz w:val="24"/>
          <w:szCs w:val="24"/>
        </w:rPr>
        <w:t>А. Скрябин. Этюд № 12 (ре диез минор). Прелюдия № 4 (ми бемоль минор).</w:t>
      </w:r>
    </w:p>
    <w:p w14:paraId="2C7E1FE8" w14:textId="77777777" w:rsidR="00544CC5" w:rsidRDefault="00ED2CAA">
      <w:pPr>
        <w:numPr>
          <w:ilvl w:val="0"/>
          <w:numId w:val="102"/>
        </w:numPr>
        <w:spacing w:after="0"/>
        <w:ind w:left="0" w:firstLine="709"/>
        <w:jc w:val="both"/>
        <w:rPr>
          <w:sz w:val="24"/>
          <w:szCs w:val="24"/>
        </w:rPr>
      </w:pPr>
      <w:r>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7D9ADD98" w14:textId="77777777" w:rsidR="00544CC5" w:rsidRDefault="00ED2CAA">
      <w:pPr>
        <w:numPr>
          <w:ilvl w:val="0"/>
          <w:numId w:val="102"/>
        </w:numPr>
        <w:spacing w:after="0"/>
        <w:ind w:left="0" w:firstLine="709"/>
        <w:jc w:val="both"/>
        <w:rPr>
          <w:sz w:val="24"/>
          <w:szCs w:val="24"/>
        </w:rPr>
      </w:pPr>
      <w:r>
        <w:rPr>
          <w:sz w:val="24"/>
          <w:szCs w:val="24"/>
        </w:rPr>
        <w:t>М. Теодоракис «На побережье тайном». «Я – фронт».</w:t>
      </w:r>
    </w:p>
    <w:p w14:paraId="39341A03" w14:textId="77777777" w:rsidR="00544CC5" w:rsidRDefault="00ED2CAA">
      <w:pPr>
        <w:numPr>
          <w:ilvl w:val="0"/>
          <w:numId w:val="102"/>
        </w:numPr>
        <w:spacing w:after="0"/>
        <w:ind w:left="0" w:firstLine="709"/>
        <w:jc w:val="both"/>
        <w:rPr>
          <w:sz w:val="24"/>
          <w:szCs w:val="24"/>
        </w:rPr>
      </w:pPr>
      <w:r>
        <w:rPr>
          <w:sz w:val="24"/>
          <w:szCs w:val="24"/>
        </w:rPr>
        <w:t>Б. Тищенко. Балет «Ярославна» (Плач Ярославны из ΙΙΙ действия, другие фрагменты по выбору учителя).</w:t>
      </w:r>
    </w:p>
    <w:p w14:paraId="1ED6C06E" w14:textId="77777777" w:rsidR="00544CC5" w:rsidRDefault="00ED2CAA">
      <w:pPr>
        <w:numPr>
          <w:ilvl w:val="0"/>
          <w:numId w:val="102"/>
        </w:numPr>
        <w:spacing w:after="0"/>
        <w:ind w:left="0" w:firstLine="709"/>
        <w:jc w:val="both"/>
        <w:rPr>
          <w:sz w:val="24"/>
          <w:szCs w:val="24"/>
        </w:rPr>
      </w:pPr>
      <w:r>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14:paraId="2FA0FF8C" w14:textId="77777777" w:rsidR="00544CC5" w:rsidRDefault="00ED2CAA">
      <w:pPr>
        <w:numPr>
          <w:ilvl w:val="0"/>
          <w:numId w:val="102"/>
        </w:numPr>
        <w:spacing w:after="0"/>
        <w:ind w:left="0" w:firstLine="709"/>
        <w:jc w:val="both"/>
        <w:rPr>
          <w:sz w:val="24"/>
          <w:szCs w:val="24"/>
        </w:rPr>
      </w:pPr>
      <w:r>
        <w:rPr>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14:paraId="4E78718E" w14:textId="77777777" w:rsidR="00544CC5" w:rsidRDefault="00ED2CAA">
      <w:pPr>
        <w:numPr>
          <w:ilvl w:val="0"/>
          <w:numId w:val="102"/>
        </w:numPr>
        <w:spacing w:after="0"/>
        <w:ind w:left="0" w:firstLine="709"/>
        <w:jc w:val="both"/>
        <w:rPr>
          <w:sz w:val="24"/>
          <w:szCs w:val="24"/>
        </w:rPr>
      </w:pPr>
      <w:r>
        <w:rPr>
          <w:sz w:val="24"/>
          <w:szCs w:val="24"/>
        </w:rPr>
        <w:t>К. Хачатурян. Балет «Чиполлино» (фрагменты).</w:t>
      </w:r>
    </w:p>
    <w:p w14:paraId="7DA92A4D" w14:textId="77777777" w:rsidR="00544CC5" w:rsidRDefault="00ED2CAA">
      <w:pPr>
        <w:numPr>
          <w:ilvl w:val="0"/>
          <w:numId w:val="102"/>
        </w:numPr>
        <w:spacing w:after="0"/>
        <w:ind w:left="0" w:firstLine="709"/>
        <w:jc w:val="both"/>
        <w:rPr>
          <w:sz w:val="24"/>
          <w:szCs w:val="24"/>
        </w:rPr>
      </w:pPr>
      <w:r>
        <w:rPr>
          <w:sz w:val="24"/>
          <w:szCs w:val="24"/>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5DC8C462" w14:textId="77777777" w:rsidR="00544CC5" w:rsidRDefault="00ED2CAA">
      <w:pPr>
        <w:numPr>
          <w:ilvl w:val="0"/>
          <w:numId w:val="102"/>
        </w:numPr>
        <w:spacing w:after="0"/>
        <w:ind w:left="0" w:firstLine="709"/>
        <w:jc w:val="both"/>
        <w:rPr>
          <w:sz w:val="24"/>
          <w:szCs w:val="24"/>
        </w:rPr>
      </w:pPr>
      <w:r>
        <w:rPr>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14:paraId="7A22B98B" w14:textId="77777777" w:rsidR="00544CC5" w:rsidRDefault="00ED2CAA">
      <w:pPr>
        <w:numPr>
          <w:ilvl w:val="0"/>
          <w:numId w:val="102"/>
        </w:numPr>
        <w:spacing w:after="0"/>
        <w:ind w:left="0" w:firstLine="709"/>
        <w:jc w:val="both"/>
        <w:rPr>
          <w:sz w:val="24"/>
          <w:szCs w:val="24"/>
        </w:rPr>
      </w:pPr>
      <w:r>
        <w:rPr>
          <w:sz w:val="24"/>
          <w:szCs w:val="24"/>
        </w:rPr>
        <w:t>П. Чесноков. «Да исправится молитва моя».</w:t>
      </w:r>
    </w:p>
    <w:p w14:paraId="2134F073" w14:textId="77777777" w:rsidR="00544CC5" w:rsidRDefault="00ED2CAA">
      <w:pPr>
        <w:numPr>
          <w:ilvl w:val="0"/>
          <w:numId w:val="102"/>
        </w:numPr>
        <w:spacing w:after="0"/>
        <w:ind w:left="0" w:firstLine="709"/>
        <w:jc w:val="both"/>
        <w:rPr>
          <w:sz w:val="24"/>
          <w:szCs w:val="24"/>
        </w:rPr>
      </w:pPr>
      <w:r>
        <w:rPr>
          <w:sz w:val="24"/>
          <w:szCs w:val="24"/>
        </w:rPr>
        <w:t>М. Чюрленис. Прелюдия ре минор. Прелюдия ми минор. Прелюдия ля минор. Симфоническая поэма «Море».</w:t>
      </w:r>
    </w:p>
    <w:p w14:paraId="06F93570" w14:textId="77777777" w:rsidR="00544CC5" w:rsidRDefault="00ED2CAA">
      <w:pPr>
        <w:numPr>
          <w:ilvl w:val="0"/>
          <w:numId w:val="102"/>
        </w:numPr>
        <w:spacing w:after="0"/>
        <w:ind w:left="0" w:firstLine="709"/>
        <w:jc w:val="both"/>
        <w:rPr>
          <w:sz w:val="24"/>
          <w:szCs w:val="24"/>
        </w:rPr>
      </w:pPr>
      <w:r>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2183AC02" w14:textId="77777777" w:rsidR="00544CC5" w:rsidRDefault="00ED2CAA">
      <w:pPr>
        <w:numPr>
          <w:ilvl w:val="0"/>
          <w:numId w:val="102"/>
        </w:numPr>
        <w:spacing w:after="0"/>
        <w:ind w:left="0" w:firstLine="709"/>
        <w:jc w:val="both"/>
        <w:rPr>
          <w:sz w:val="24"/>
          <w:szCs w:val="24"/>
        </w:rPr>
      </w:pPr>
      <w:r>
        <w:rPr>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536A838B" w14:textId="77777777" w:rsidR="00544CC5" w:rsidRDefault="00ED2CAA">
      <w:pPr>
        <w:numPr>
          <w:ilvl w:val="0"/>
          <w:numId w:val="102"/>
        </w:numPr>
        <w:spacing w:after="0"/>
        <w:ind w:left="0" w:firstLine="709"/>
        <w:jc w:val="both"/>
        <w:rPr>
          <w:sz w:val="24"/>
          <w:szCs w:val="24"/>
        </w:rPr>
      </w:pPr>
      <w:r>
        <w:rPr>
          <w:sz w:val="24"/>
          <w:szCs w:val="24"/>
        </w:rPr>
        <w:t>Д. Шостакович. Симфония № 7 «Ленинградская». «Праздничная увертюра».</w:t>
      </w:r>
    </w:p>
    <w:p w14:paraId="38455BE4" w14:textId="77777777" w:rsidR="00544CC5" w:rsidRDefault="00ED2CAA">
      <w:pPr>
        <w:numPr>
          <w:ilvl w:val="0"/>
          <w:numId w:val="102"/>
        </w:numPr>
        <w:spacing w:after="0"/>
        <w:ind w:left="0" w:firstLine="709"/>
        <w:jc w:val="both"/>
        <w:rPr>
          <w:sz w:val="24"/>
          <w:szCs w:val="24"/>
        </w:rPr>
      </w:pPr>
      <w:r>
        <w:rPr>
          <w:sz w:val="24"/>
          <w:szCs w:val="24"/>
        </w:rPr>
        <w:t xml:space="preserve">И. Штраус. «Полька-пиццикато». Вальс из оперетты «Летучая мышь». </w:t>
      </w:r>
    </w:p>
    <w:p w14:paraId="57E2FEFC" w14:textId="77777777" w:rsidR="00544CC5" w:rsidRDefault="00ED2CAA">
      <w:pPr>
        <w:numPr>
          <w:ilvl w:val="0"/>
          <w:numId w:val="102"/>
        </w:numPr>
        <w:spacing w:after="0"/>
        <w:ind w:left="0" w:firstLine="709"/>
        <w:jc w:val="both"/>
        <w:rPr>
          <w:sz w:val="24"/>
          <w:szCs w:val="24"/>
        </w:rPr>
      </w:pPr>
      <w:r>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14:paraId="3A5CFC7D" w14:textId="77777777" w:rsidR="00544CC5" w:rsidRDefault="00ED2CAA">
      <w:pPr>
        <w:numPr>
          <w:ilvl w:val="0"/>
          <w:numId w:val="102"/>
        </w:numPr>
        <w:spacing w:after="0"/>
        <w:ind w:left="0" w:firstLine="709"/>
        <w:jc w:val="both"/>
        <w:rPr>
          <w:sz w:val="24"/>
          <w:szCs w:val="24"/>
        </w:rPr>
      </w:pPr>
      <w:r>
        <w:rPr>
          <w:sz w:val="24"/>
          <w:szCs w:val="24"/>
        </w:rPr>
        <w:t>Р. Щедрин. Опера «Не только любовь». (Песня и частушки Варвары).</w:t>
      </w:r>
    </w:p>
    <w:p w14:paraId="1C4F1351" w14:textId="77777777" w:rsidR="00544CC5" w:rsidRDefault="00ED2CAA">
      <w:pPr>
        <w:numPr>
          <w:ilvl w:val="0"/>
          <w:numId w:val="102"/>
        </w:numPr>
        <w:spacing w:after="0"/>
        <w:ind w:left="0" w:firstLine="709"/>
        <w:jc w:val="both"/>
        <w:rPr>
          <w:sz w:val="24"/>
          <w:szCs w:val="24"/>
        </w:rPr>
      </w:pPr>
      <w:r>
        <w:rPr>
          <w:sz w:val="24"/>
          <w:szCs w:val="24"/>
        </w:rPr>
        <w:t>Д. Эллингтон. «Караван».</w:t>
      </w:r>
    </w:p>
    <w:p w14:paraId="20A4BDFB"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А. Эшпай. «Венгерские напевы».</w:t>
      </w:r>
    </w:p>
    <w:p w14:paraId="6B18F875" w14:textId="77777777" w:rsidR="00544CC5" w:rsidRDefault="00ED2CAA">
      <w:pPr>
        <w:pStyle w:val="4"/>
        <w:spacing w:before="0" w:line="276" w:lineRule="auto"/>
        <w:ind w:left="0" w:firstLine="709"/>
        <w:rPr>
          <w:sz w:val="24"/>
          <w:szCs w:val="24"/>
        </w:rPr>
      </w:pPr>
      <w:bookmarkStart w:id="122" w:name="_Toc46422418"/>
      <w:r>
        <w:rPr>
          <w:sz w:val="24"/>
          <w:szCs w:val="24"/>
        </w:rPr>
        <w:t>2.2.2.15. Технология</w:t>
      </w:r>
      <w:bookmarkEnd w:id="122"/>
    </w:p>
    <w:p w14:paraId="38009C23" w14:textId="77777777" w:rsidR="00544CC5" w:rsidRDefault="00ED2CAA">
      <w:pPr>
        <w:spacing w:after="0"/>
        <w:ind w:firstLine="709"/>
        <w:jc w:val="both"/>
        <w:rPr>
          <w:b/>
          <w:sz w:val="24"/>
          <w:szCs w:val="24"/>
        </w:rPr>
      </w:pPr>
      <w:r>
        <w:rPr>
          <w:b/>
          <w:sz w:val="24"/>
          <w:szCs w:val="24"/>
        </w:rPr>
        <w:t>Цели и задачи технологического образования</w:t>
      </w:r>
    </w:p>
    <w:p w14:paraId="0A72B978" w14:textId="77777777" w:rsidR="00544CC5" w:rsidRDefault="00ED2CAA">
      <w:pPr>
        <w:tabs>
          <w:tab w:val="left" w:pos="851"/>
        </w:tabs>
        <w:spacing w:after="0"/>
        <w:ind w:firstLine="709"/>
        <w:jc w:val="both"/>
        <w:rPr>
          <w:sz w:val="24"/>
          <w:szCs w:val="24"/>
        </w:rPr>
      </w:pPr>
      <w:r>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6E41E065" w14:textId="77777777" w:rsidR="00544CC5" w:rsidRDefault="00ED2CAA">
      <w:pPr>
        <w:tabs>
          <w:tab w:val="left" w:pos="851"/>
        </w:tabs>
        <w:spacing w:after="0"/>
        <w:ind w:firstLine="709"/>
        <w:jc w:val="both"/>
        <w:rPr>
          <w:sz w:val="24"/>
          <w:szCs w:val="24"/>
        </w:rPr>
      </w:pPr>
      <w:r>
        <w:rPr>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w:t>
      </w:r>
      <w:r>
        <w:rPr>
          <w:sz w:val="24"/>
          <w:szCs w:val="24"/>
        </w:rPr>
        <w:lastRenderedPageBreak/>
        <w:t>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704A7E8C" w14:textId="77777777" w:rsidR="00544CC5" w:rsidRDefault="00ED2CAA">
      <w:pPr>
        <w:tabs>
          <w:tab w:val="left" w:pos="851"/>
        </w:tabs>
        <w:spacing w:after="0"/>
        <w:ind w:firstLine="709"/>
        <w:jc w:val="both"/>
        <w:rPr>
          <w:sz w:val="24"/>
          <w:szCs w:val="24"/>
        </w:rPr>
      </w:pPr>
      <w:r>
        <w:rPr>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74E5A470" w14:textId="77777777" w:rsidR="00544CC5" w:rsidRDefault="00ED2CAA">
      <w:pPr>
        <w:tabs>
          <w:tab w:val="left" w:pos="851"/>
        </w:tabs>
        <w:spacing w:after="0"/>
        <w:ind w:firstLine="709"/>
        <w:jc w:val="both"/>
        <w:rPr>
          <w:sz w:val="24"/>
          <w:szCs w:val="24"/>
        </w:rPr>
      </w:pPr>
      <w:r>
        <w:rPr>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28E245F7" w14:textId="77777777" w:rsidR="00544CC5" w:rsidRDefault="00ED2CAA">
      <w:pPr>
        <w:tabs>
          <w:tab w:val="left" w:pos="851"/>
        </w:tabs>
        <w:spacing w:after="0"/>
        <w:ind w:firstLine="709"/>
        <w:jc w:val="both"/>
        <w:rPr>
          <w:sz w:val="24"/>
          <w:szCs w:val="24"/>
        </w:rPr>
      </w:pPr>
      <w:r>
        <w:rPr>
          <w:sz w:val="24"/>
          <w:szCs w:val="24"/>
        </w:rPr>
        <w:t>Цели программы:</w:t>
      </w:r>
    </w:p>
    <w:p w14:paraId="0BA2D027" w14:textId="77777777" w:rsidR="00544CC5" w:rsidRDefault="00ED2CAA" w:rsidP="00F95E5C">
      <w:pPr>
        <w:numPr>
          <w:ilvl w:val="0"/>
          <w:numId w:val="188"/>
        </w:numPr>
        <w:pBdr>
          <w:top w:val="nil"/>
          <w:left w:val="nil"/>
          <w:bottom w:val="nil"/>
          <w:right w:val="nil"/>
          <w:between w:val="nil"/>
        </w:pBdr>
        <w:tabs>
          <w:tab w:val="left" w:pos="851"/>
          <w:tab w:val="left" w:pos="1134"/>
        </w:tabs>
        <w:spacing w:after="0"/>
        <w:ind w:left="0" w:firstLine="709"/>
        <w:jc w:val="both"/>
        <w:rPr>
          <w:color w:val="000000"/>
          <w:sz w:val="24"/>
          <w:szCs w:val="24"/>
        </w:rPr>
      </w:pPr>
      <w:r>
        <w:rPr>
          <w:color w:val="000000"/>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00181D39" w14:textId="77777777" w:rsidR="00544CC5" w:rsidRDefault="00ED2CAA" w:rsidP="00F95E5C">
      <w:pPr>
        <w:numPr>
          <w:ilvl w:val="0"/>
          <w:numId w:val="188"/>
        </w:numPr>
        <w:pBdr>
          <w:top w:val="nil"/>
          <w:left w:val="nil"/>
          <w:bottom w:val="nil"/>
          <w:right w:val="nil"/>
          <w:between w:val="nil"/>
        </w:pBdr>
        <w:tabs>
          <w:tab w:val="left" w:pos="851"/>
          <w:tab w:val="left" w:pos="1134"/>
        </w:tabs>
        <w:spacing w:after="0"/>
        <w:ind w:left="0" w:firstLine="709"/>
        <w:jc w:val="both"/>
        <w:rPr>
          <w:color w:val="000000"/>
          <w:sz w:val="24"/>
          <w:szCs w:val="24"/>
        </w:rPr>
      </w:pPr>
      <w:r>
        <w:rPr>
          <w:color w:val="000000"/>
          <w:sz w:val="24"/>
          <w:szCs w:val="24"/>
        </w:rPr>
        <w:t>Формирование технологической культуры и проектно-технологического мышления обучающихся.</w:t>
      </w:r>
    </w:p>
    <w:p w14:paraId="3825B7E6" w14:textId="77777777" w:rsidR="00544CC5" w:rsidRDefault="00ED2CAA" w:rsidP="00F95E5C">
      <w:pPr>
        <w:numPr>
          <w:ilvl w:val="0"/>
          <w:numId w:val="188"/>
        </w:numPr>
        <w:pBdr>
          <w:top w:val="nil"/>
          <w:left w:val="nil"/>
          <w:bottom w:val="nil"/>
          <w:right w:val="nil"/>
          <w:between w:val="nil"/>
        </w:pBdr>
        <w:tabs>
          <w:tab w:val="left" w:pos="851"/>
          <w:tab w:val="left" w:pos="1134"/>
        </w:tabs>
        <w:spacing w:after="0"/>
        <w:ind w:left="0" w:firstLine="709"/>
        <w:jc w:val="both"/>
        <w:rPr>
          <w:color w:val="000000"/>
          <w:sz w:val="24"/>
          <w:szCs w:val="24"/>
        </w:rPr>
      </w:pPr>
      <w:r>
        <w:rPr>
          <w:color w:val="000000"/>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1A0CC222" w14:textId="77777777" w:rsidR="00544CC5" w:rsidRDefault="00ED2CAA">
      <w:pPr>
        <w:tabs>
          <w:tab w:val="left" w:pos="851"/>
        </w:tabs>
        <w:spacing w:after="0"/>
        <w:ind w:firstLine="709"/>
        <w:jc w:val="both"/>
        <w:rPr>
          <w:sz w:val="24"/>
          <w:szCs w:val="24"/>
        </w:rPr>
      </w:pPr>
      <w:r>
        <w:rPr>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76804FB7" w14:textId="77777777" w:rsidR="00544CC5" w:rsidRDefault="00ED2CAA">
      <w:pPr>
        <w:tabs>
          <w:tab w:val="left" w:pos="851"/>
        </w:tabs>
        <w:spacing w:after="0"/>
        <w:ind w:firstLine="709"/>
        <w:jc w:val="both"/>
        <w:rPr>
          <w:sz w:val="24"/>
          <w:szCs w:val="24"/>
        </w:rPr>
      </w:pPr>
      <w:r>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337F169E" w14:textId="77777777" w:rsidR="00544CC5" w:rsidRDefault="00ED2CAA">
      <w:pPr>
        <w:tabs>
          <w:tab w:val="left" w:pos="851"/>
        </w:tabs>
        <w:spacing w:after="0"/>
        <w:ind w:firstLine="709"/>
        <w:jc w:val="both"/>
        <w:rPr>
          <w:sz w:val="24"/>
          <w:szCs w:val="24"/>
        </w:rPr>
      </w:pPr>
      <w:r>
        <w:rPr>
          <w:sz w:val="24"/>
          <w:szCs w:val="24"/>
        </w:rPr>
        <w:lastRenderedPageBreak/>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2D937E0C" w14:textId="77777777" w:rsidR="00544CC5" w:rsidRDefault="00ED2CAA" w:rsidP="00F95E5C">
      <w:pPr>
        <w:numPr>
          <w:ilvl w:val="0"/>
          <w:numId w:val="157"/>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0E575340" w14:textId="77777777" w:rsidR="00544CC5" w:rsidRDefault="00ED2CAA" w:rsidP="00F95E5C">
      <w:pPr>
        <w:numPr>
          <w:ilvl w:val="0"/>
          <w:numId w:val="157"/>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47217D44" w14:textId="77777777" w:rsidR="00544CC5" w:rsidRDefault="00ED2CAA" w:rsidP="00F95E5C">
      <w:pPr>
        <w:numPr>
          <w:ilvl w:val="0"/>
          <w:numId w:val="157"/>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6ACF6A53" w14:textId="77777777" w:rsidR="00544CC5" w:rsidRDefault="00ED2CAA" w:rsidP="00F95E5C">
      <w:pPr>
        <w:numPr>
          <w:ilvl w:val="0"/>
          <w:numId w:val="157"/>
        </w:numPr>
        <w:pBdr>
          <w:top w:val="nil"/>
          <w:left w:val="nil"/>
          <w:bottom w:val="nil"/>
          <w:right w:val="nil"/>
          <w:between w:val="nil"/>
        </w:pBdr>
        <w:tabs>
          <w:tab w:val="left" w:pos="1134"/>
        </w:tabs>
        <w:spacing w:after="0"/>
        <w:ind w:left="0" w:firstLine="709"/>
        <w:jc w:val="both"/>
        <w:rPr>
          <w:color w:val="000000"/>
          <w:sz w:val="24"/>
          <w:szCs w:val="24"/>
        </w:rPr>
      </w:pPr>
      <w:r>
        <w:rPr>
          <w:color w:val="000000"/>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322EDD14" w14:textId="77777777" w:rsidR="00544CC5" w:rsidRDefault="00ED2CAA">
      <w:pPr>
        <w:tabs>
          <w:tab w:val="left" w:pos="851"/>
        </w:tabs>
        <w:spacing w:after="0"/>
        <w:ind w:firstLine="709"/>
        <w:jc w:val="both"/>
        <w:rPr>
          <w:sz w:val="24"/>
          <w:szCs w:val="24"/>
        </w:rPr>
      </w:pPr>
      <w:r>
        <w:rPr>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4AE40389" w14:textId="77777777" w:rsidR="00544CC5" w:rsidRDefault="00ED2CAA">
      <w:pPr>
        <w:tabs>
          <w:tab w:val="left" w:pos="851"/>
        </w:tabs>
        <w:spacing w:after="0"/>
        <w:ind w:firstLine="709"/>
        <w:jc w:val="both"/>
        <w:rPr>
          <w:sz w:val="24"/>
          <w:szCs w:val="24"/>
        </w:rPr>
      </w:pPr>
      <w:r>
        <w:rPr>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14:paraId="28686C3F" w14:textId="77777777" w:rsidR="00544CC5" w:rsidRDefault="00ED2CAA">
      <w:pPr>
        <w:tabs>
          <w:tab w:val="left" w:pos="851"/>
        </w:tabs>
        <w:spacing w:after="0"/>
        <w:ind w:firstLine="709"/>
        <w:jc w:val="both"/>
        <w:rPr>
          <w:sz w:val="24"/>
          <w:szCs w:val="24"/>
        </w:rPr>
      </w:pPr>
      <w:r>
        <w:rPr>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490D7FAF" w14:textId="77777777" w:rsidR="00544CC5" w:rsidRDefault="00ED2CAA">
      <w:pPr>
        <w:tabs>
          <w:tab w:val="left" w:pos="851"/>
        </w:tabs>
        <w:spacing w:after="0"/>
        <w:ind w:firstLine="709"/>
        <w:jc w:val="both"/>
        <w:rPr>
          <w:sz w:val="24"/>
          <w:szCs w:val="24"/>
        </w:rPr>
      </w:pPr>
      <w:r>
        <w:rPr>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14:paraId="25E82B67" w14:textId="77777777" w:rsidR="00544CC5" w:rsidRDefault="00ED2CAA">
      <w:pPr>
        <w:tabs>
          <w:tab w:val="left" w:pos="851"/>
        </w:tabs>
        <w:spacing w:after="0"/>
        <w:ind w:firstLine="709"/>
        <w:jc w:val="both"/>
        <w:rPr>
          <w:sz w:val="24"/>
          <w:szCs w:val="24"/>
        </w:rPr>
      </w:pPr>
      <w:r>
        <w:rPr>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56D5C531" w14:textId="77777777" w:rsidR="00544CC5" w:rsidRDefault="00ED2CAA">
      <w:pPr>
        <w:tabs>
          <w:tab w:val="left" w:pos="851"/>
        </w:tabs>
        <w:spacing w:after="0"/>
        <w:ind w:firstLine="709"/>
        <w:jc w:val="both"/>
        <w:rPr>
          <w:sz w:val="24"/>
          <w:szCs w:val="24"/>
        </w:rPr>
      </w:pPr>
      <w:r>
        <w:rPr>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61FABA2C" w14:textId="77777777" w:rsidR="00544CC5" w:rsidRDefault="00ED2CAA">
      <w:pPr>
        <w:tabs>
          <w:tab w:val="left" w:pos="851"/>
        </w:tabs>
        <w:spacing w:after="0"/>
        <w:ind w:firstLine="709"/>
        <w:jc w:val="both"/>
        <w:rPr>
          <w:sz w:val="24"/>
          <w:szCs w:val="24"/>
        </w:rPr>
      </w:pPr>
      <w:r>
        <w:rPr>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14:paraId="6AC50DDD" w14:textId="77777777" w:rsidR="00544CC5" w:rsidRDefault="00ED2CAA">
      <w:pPr>
        <w:tabs>
          <w:tab w:val="left" w:pos="851"/>
        </w:tabs>
        <w:spacing w:after="0"/>
        <w:ind w:firstLine="709"/>
        <w:jc w:val="both"/>
        <w:rPr>
          <w:sz w:val="24"/>
          <w:szCs w:val="24"/>
        </w:rPr>
      </w:pPr>
      <w:r>
        <w:rPr>
          <w:sz w:val="24"/>
          <w:szCs w:val="24"/>
        </w:rPr>
        <w:t>Блок 2 реализуется в следующих организационных формах:</w:t>
      </w:r>
    </w:p>
    <w:p w14:paraId="24B1B5FF" w14:textId="77777777" w:rsidR="00544CC5" w:rsidRDefault="00ED2CAA">
      <w:pPr>
        <w:tabs>
          <w:tab w:val="left" w:pos="0"/>
          <w:tab w:val="left" w:pos="851"/>
        </w:tabs>
        <w:spacing w:after="0"/>
        <w:ind w:firstLine="709"/>
        <w:jc w:val="both"/>
        <w:rPr>
          <w:sz w:val="24"/>
          <w:szCs w:val="24"/>
        </w:rPr>
      </w:pPr>
      <w:r>
        <w:rPr>
          <w:sz w:val="24"/>
          <w:szCs w:val="24"/>
        </w:rPr>
        <w:lastRenderedPageBreak/>
        <w:t>теоретическое обучение и формирование информационной основы проектной деятельности – в рамках урочной деятельности;</w:t>
      </w:r>
    </w:p>
    <w:p w14:paraId="509FC1E4" w14:textId="77777777" w:rsidR="00544CC5" w:rsidRDefault="00ED2CAA">
      <w:pPr>
        <w:tabs>
          <w:tab w:val="left" w:pos="0"/>
          <w:tab w:val="left" w:pos="851"/>
        </w:tabs>
        <w:spacing w:after="0"/>
        <w:ind w:firstLine="709"/>
        <w:jc w:val="both"/>
        <w:rPr>
          <w:sz w:val="24"/>
          <w:szCs w:val="24"/>
        </w:rPr>
      </w:pPr>
      <w:r>
        <w:rPr>
          <w:sz w:val="24"/>
          <w:szCs w:val="24"/>
        </w:rPr>
        <w:t>практические работы в средах моделирования и конструирования – в рамках урочной деятельности;</w:t>
      </w:r>
    </w:p>
    <w:p w14:paraId="1BDE21E5" w14:textId="77777777" w:rsidR="00544CC5" w:rsidRDefault="00ED2CAA">
      <w:pPr>
        <w:tabs>
          <w:tab w:val="left" w:pos="851"/>
        </w:tabs>
        <w:spacing w:after="0"/>
        <w:ind w:firstLine="709"/>
        <w:jc w:val="both"/>
        <w:rPr>
          <w:sz w:val="24"/>
          <w:szCs w:val="24"/>
        </w:rPr>
      </w:pPr>
      <w:r>
        <w:rPr>
          <w:sz w:val="24"/>
          <w:szCs w:val="24"/>
        </w:rPr>
        <w:t>проектная деятельность в рамках урочной и внеурочной деятельности.</w:t>
      </w:r>
    </w:p>
    <w:p w14:paraId="33C70E68" w14:textId="77777777" w:rsidR="00544CC5" w:rsidRDefault="00ED2CAA">
      <w:pPr>
        <w:tabs>
          <w:tab w:val="left" w:pos="851"/>
        </w:tabs>
        <w:spacing w:after="0"/>
        <w:ind w:firstLine="709"/>
        <w:jc w:val="both"/>
        <w:rPr>
          <w:sz w:val="24"/>
          <w:szCs w:val="24"/>
        </w:rPr>
      </w:pPr>
      <w:r>
        <w:rPr>
          <w:sz w:val="24"/>
          <w:szCs w:val="24"/>
        </w:rPr>
        <w:t>Третий блок</w:t>
      </w:r>
      <w:r>
        <w:rPr>
          <w:b/>
          <w:sz w:val="24"/>
          <w:szCs w:val="24"/>
        </w:rPr>
        <w:t xml:space="preserve"> </w:t>
      </w:r>
      <w:r>
        <w:rPr>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768078CE" w14:textId="77777777" w:rsidR="00544CC5" w:rsidRDefault="00ED2CAA">
      <w:pPr>
        <w:tabs>
          <w:tab w:val="left" w:pos="851"/>
        </w:tabs>
        <w:spacing w:after="0"/>
        <w:ind w:firstLine="709"/>
        <w:jc w:val="both"/>
        <w:rPr>
          <w:sz w:val="24"/>
          <w:szCs w:val="24"/>
        </w:rPr>
      </w:pPr>
      <w:r>
        <w:rPr>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39A76C8D" w14:textId="77777777" w:rsidR="00544CC5" w:rsidRDefault="00ED2CAA">
      <w:pPr>
        <w:tabs>
          <w:tab w:val="left" w:pos="851"/>
        </w:tabs>
        <w:spacing w:after="0"/>
        <w:ind w:firstLine="709"/>
        <w:jc w:val="both"/>
        <w:rPr>
          <w:sz w:val="24"/>
          <w:szCs w:val="24"/>
        </w:rPr>
      </w:pPr>
      <w:r>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14:paraId="66FC1E7C" w14:textId="77777777" w:rsidR="00544CC5" w:rsidRDefault="00544CC5">
      <w:pPr>
        <w:tabs>
          <w:tab w:val="left" w:pos="851"/>
        </w:tabs>
        <w:spacing w:after="0"/>
        <w:ind w:firstLine="709"/>
        <w:jc w:val="both"/>
        <w:rPr>
          <w:b/>
          <w:sz w:val="24"/>
          <w:szCs w:val="24"/>
        </w:rPr>
      </w:pPr>
    </w:p>
    <w:sdt>
      <w:sdtPr>
        <w:tag w:val="goog_rdk_60"/>
        <w:id w:val="-929898049"/>
      </w:sdtPr>
      <w:sdtEndPr/>
      <w:sdtContent>
        <w:p w14:paraId="712A5CE7" w14:textId="77777777" w:rsidR="00544CC5" w:rsidRDefault="00ED2CAA">
          <w:pPr>
            <w:tabs>
              <w:tab w:val="left" w:pos="851"/>
            </w:tabs>
            <w:spacing w:after="0"/>
            <w:ind w:firstLine="709"/>
            <w:jc w:val="both"/>
            <w:rPr>
              <w:b/>
              <w:sz w:val="24"/>
              <w:szCs w:val="24"/>
            </w:rPr>
          </w:pPr>
          <w:r>
            <w:rPr>
              <w:b/>
              <w:sz w:val="24"/>
              <w:szCs w:val="24"/>
            </w:rPr>
            <w:t>Современные материальные, информационные и гуманитарные технологии и перспективы их развития</w:t>
          </w:r>
        </w:p>
      </w:sdtContent>
    </w:sdt>
    <w:p w14:paraId="013AEC4E" w14:textId="77777777" w:rsidR="00544CC5" w:rsidRDefault="00ED2CAA">
      <w:pPr>
        <w:tabs>
          <w:tab w:val="left" w:pos="851"/>
        </w:tabs>
        <w:spacing w:after="0"/>
        <w:ind w:firstLine="709"/>
        <w:jc w:val="both"/>
        <w:rPr>
          <w:sz w:val="24"/>
          <w:szCs w:val="24"/>
        </w:rPr>
      </w:pPr>
      <w:r>
        <w:rPr>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4C880C7B" w14:textId="77777777" w:rsidR="00544CC5" w:rsidRDefault="00ED2CAA">
      <w:pPr>
        <w:tabs>
          <w:tab w:val="left" w:pos="851"/>
        </w:tabs>
        <w:spacing w:after="0"/>
        <w:ind w:firstLine="709"/>
        <w:jc w:val="both"/>
        <w:rPr>
          <w:sz w:val="24"/>
          <w:szCs w:val="24"/>
        </w:rPr>
      </w:pPr>
      <w:r>
        <w:rPr>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1A53A19B"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156B6ADD"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54EF5290"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lastRenderedPageBreak/>
        <w:t xml:space="preserve">Производственные технологии. Промышленные технологии. Технологии сельского хозяйства. </w:t>
      </w:r>
    </w:p>
    <w:p w14:paraId="7C3F3394"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Технологии возведения, ремонта и содержания зданий и сооружений. </w:t>
      </w:r>
    </w:p>
    <w:p w14:paraId="1FAAA9BB"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713E333D"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Автоматизация производства. Производственные технологии автоматизированного производства.</w:t>
      </w:r>
    </w:p>
    <w:p w14:paraId="7A408FDC"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19DBEFEC"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14:paraId="258FF419"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Современные промышленные технологии получения продуктов питания. </w:t>
      </w:r>
    </w:p>
    <w:p w14:paraId="1E9421E0"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33E44A18"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57FB4BA4"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14:paraId="5E91B302"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168D4B2A"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Технологии в сфере быта. </w:t>
      </w:r>
    </w:p>
    <w:p w14:paraId="45895244"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14:paraId="4025C389"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03CB2787"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Способы обработки продуктов питания и потребительские качества пищи. </w:t>
      </w:r>
    </w:p>
    <w:p w14:paraId="23B827D5"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Культура потребления: выбор продукта / услуги.</w:t>
      </w:r>
    </w:p>
    <w:p w14:paraId="6ADCDC49" w14:textId="77777777" w:rsidR="00544CC5" w:rsidRDefault="00ED2CAA">
      <w:pPr>
        <w:pBdr>
          <w:top w:val="nil"/>
          <w:left w:val="nil"/>
          <w:bottom w:val="nil"/>
          <w:right w:val="nil"/>
          <w:between w:val="nil"/>
        </w:pBdr>
        <w:spacing w:after="0"/>
        <w:ind w:firstLine="709"/>
        <w:jc w:val="both"/>
        <w:rPr>
          <w:b/>
          <w:color w:val="000000"/>
          <w:sz w:val="24"/>
          <w:szCs w:val="24"/>
        </w:rPr>
      </w:pPr>
      <w:r>
        <w:rPr>
          <w:b/>
          <w:color w:val="000000"/>
          <w:sz w:val="24"/>
          <w:szCs w:val="24"/>
        </w:rPr>
        <w:t>Формирование технологической культуры и проектно-технологического мышления обучающихся</w:t>
      </w:r>
    </w:p>
    <w:p w14:paraId="35FBC86B"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174479EE"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390656C2"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Порядок действий по сборке конструкции / механизма. Способы соединения деталей. Технологический узел. Понятие модели. </w:t>
      </w:r>
    </w:p>
    <w:p w14:paraId="433B2C44"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color w:val="000000"/>
          <w:sz w:val="24"/>
          <w:szCs w:val="24"/>
        </w:rPr>
        <w:t xml:space="preserve">Робототехника и среда конструирования. </w:t>
      </w:r>
      <w:r>
        <w:rPr>
          <w:color w:val="000000"/>
          <w:sz w:val="24"/>
          <w:szCs w:val="24"/>
        </w:rPr>
        <w:t>Виды движения. Кинематические схемы</w:t>
      </w:r>
    </w:p>
    <w:p w14:paraId="501DF3BC"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Анализ и синтез как средства решения задачи. Техника проведения морфологического анализа.</w:t>
      </w:r>
    </w:p>
    <w:p w14:paraId="281C54A1"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61E77C74"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Способы продвижения продукта на рынке. Сегментация рынка. Позиционирование продукта. Маркетинговый план. </w:t>
      </w:r>
    </w:p>
    <w:p w14:paraId="089E516D"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Опыт проектирования, конструирования, моделирования. </w:t>
      </w:r>
    </w:p>
    <w:p w14:paraId="3CA66990"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572C7E2C"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60F1350D" w14:textId="77777777" w:rsidR="00544CC5" w:rsidRDefault="00ED2CAA">
      <w:pPr>
        <w:pBdr>
          <w:top w:val="nil"/>
          <w:left w:val="nil"/>
          <w:bottom w:val="nil"/>
          <w:right w:val="nil"/>
          <w:between w:val="nil"/>
        </w:pBdr>
        <w:spacing w:after="0"/>
        <w:ind w:firstLine="709"/>
        <w:jc w:val="both"/>
        <w:rPr>
          <w:i/>
          <w:color w:val="000000"/>
          <w:sz w:val="24"/>
          <w:szCs w:val="24"/>
        </w:rPr>
      </w:pPr>
      <w:r>
        <w:rPr>
          <w:color w:val="000000"/>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color w:val="000000"/>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208D101D"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14:paraId="5EAFDA96"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14:paraId="1B619339"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0959A64F"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4F4DEBCE"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7B5C2622"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14:paraId="192FE090"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5CC6B1AD"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color w:val="000000"/>
          <w:sz w:val="24"/>
          <w:szCs w:val="24"/>
          <w:vertAlign w:val="superscript"/>
        </w:rPr>
        <w:footnoteReference w:id="14"/>
      </w:r>
      <w:r>
        <w:rPr>
          <w:color w:val="000000"/>
          <w:sz w:val="24"/>
          <w:szCs w:val="24"/>
          <w:vertAlign w:val="superscript"/>
        </w:rPr>
        <w:t>.</w:t>
      </w:r>
    </w:p>
    <w:p w14:paraId="4D9B30FC"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55B3060B"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4FFBAD4F"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05349D53"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Разработка проектного замысла в рамках избранного обучающимся вида проекта.</w:t>
      </w:r>
    </w:p>
    <w:p w14:paraId="4E8422A9" w14:textId="77777777" w:rsidR="00544CC5" w:rsidRDefault="00ED2CAA">
      <w:pPr>
        <w:pBdr>
          <w:top w:val="nil"/>
          <w:left w:val="nil"/>
          <w:bottom w:val="nil"/>
          <w:right w:val="nil"/>
          <w:between w:val="nil"/>
        </w:pBdr>
        <w:spacing w:after="0"/>
        <w:ind w:firstLine="709"/>
        <w:jc w:val="both"/>
        <w:rPr>
          <w:b/>
          <w:color w:val="000000"/>
          <w:sz w:val="24"/>
          <w:szCs w:val="24"/>
        </w:rPr>
      </w:pPr>
      <w:r>
        <w:rPr>
          <w:b/>
          <w:color w:val="000000"/>
          <w:sz w:val="24"/>
          <w:szCs w:val="24"/>
        </w:rPr>
        <w:t>Построение образовательных траекторий и планов в области профессионального самоопределения</w:t>
      </w:r>
    </w:p>
    <w:p w14:paraId="3E329F5C"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371870D4"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Pr>
          <w:i/>
          <w:color w:val="000000"/>
          <w:sz w:val="24"/>
          <w:szCs w:val="24"/>
        </w:rPr>
        <w:t>Стратегии профессиональной карьеры.</w:t>
      </w:r>
      <w:r>
        <w:rPr>
          <w:color w:val="000000"/>
          <w:sz w:val="24"/>
          <w:szCs w:val="24"/>
        </w:rPr>
        <w:t xml:space="preserve"> Современные требования к кадрам. Концепции «обучения для жизни» и «обучения через всю жизнь». </w:t>
      </w:r>
    </w:p>
    <w:p w14:paraId="3FAD37C7"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 xml:space="preserve">Система профильного обучения: права, обязанности и возможности. </w:t>
      </w:r>
    </w:p>
    <w:p w14:paraId="7341A10F" w14:textId="77777777" w:rsidR="00544CC5" w:rsidRDefault="00ED2CAA">
      <w:pPr>
        <w:pBdr>
          <w:top w:val="nil"/>
          <w:left w:val="nil"/>
          <w:bottom w:val="nil"/>
          <w:right w:val="nil"/>
          <w:between w:val="nil"/>
        </w:pBdr>
        <w:spacing w:after="0"/>
        <w:ind w:firstLine="709"/>
        <w:jc w:val="both"/>
        <w:rPr>
          <w:color w:val="000000"/>
          <w:sz w:val="24"/>
          <w:szCs w:val="24"/>
        </w:rPr>
      </w:pPr>
      <w:r>
        <w:rPr>
          <w:color w:val="000000"/>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37CCBF80" w14:textId="77777777" w:rsidR="00544CC5" w:rsidRDefault="00544CC5">
      <w:pPr>
        <w:spacing w:after="0"/>
        <w:ind w:firstLine="709"/>
        <w:jc w:val="both"/>
        <w:rPr>
          <w:b/>
          <w:sz w:val="24"/>
          <w:szCs w:val="24"/>
        </w:rPr>
      </w:pPr>
    </w:p>
    <w:p w14:paraId="44DB5F80" w14:textId="77777777" w:rsidR="00544CC5" w:rsidRDefault="00ED2CAA">
      <w:pPr>
        <w:pStyle w:val="4"/>
        <w:spacing w:before="0" w:line="276" w:lineRule="auto"/>
        <w:ind w:left="0" w:firstLine="709"/>
        <w:rPr>
          <w:sz w:val="24"/>
          <w:szCs w:val="24"/>
        </w:rPr>
      </w:pPr>
      <w:bookmarkStart w:id="123" w:name="_Toc46422419"/>
      <w:r>
        <w:rPr>
          <w:sz w:val="24"/>
          <w:szCs w:val="24"/>
        </w:rPr>
        <w:t>2.2.2.16. Физическая культура</w:t>
      </w:r>
      <w:bookmarkEnd w:id="123"/>
    </w:p>
    <w:p w14:paraId="2EEB8EB6" w14:textId="77777777" w:rsidR="00544CC5" w:rsidRDefault="00ED2CAA">
      <w:pPr>
        <w:tabs>
          <w:tab w:val="left" w:pos="1134"/>
        </w:tabs>
        <w:spacing w:after="0"/>
        <w:ind w:firstLine="709"/>
        <w:jc w:val="both"/>
        <w:rPr>
          <w:sz w:val="24"/>
          <w:szCs w:val="24"/>
        </w:rPr>
      </w:pPr>
      <w:r>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DCEB476" w14:textId="77777777" w:rsidR="00544CC5" w:rsidRDefault="00ED2CAA">
      <w:pPr>
        <w:tabs>
          <w:tab w:val="left" w:pos="1134"/>
        </w:tabs>
        <w:spacing w:after="0"/>
        <w:ind w:firstLine="709"/>
        <w:jc w:val="both"/>
        <w:rPr>
          <w:sz w:val="24"/>
          <w:szCs w:val="24"/>
        </w:rPr>
      </w:pPr>
      <w:r>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DEDCC44" w14:textId="77777777" w:rsidR="00544CC5" w:rsidRDefault="00ED2CAA">
      <w:pPr>
        <w:tabs>
          <w:tab w:val="left" w:pos="1134"/>
        </w:tabs>
        <w:spacing w:after="0"/>
        <w:ind w:firstLine="709"/>
        <w:jc w:val="both"/>
        <w:rPr>
          <w:sz w:val="24"/>
          <w:szCs w:val="24"/>
        </w:rPr>
      </w:pPr>
      <w:r>
        <w:rPr>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46C2056C" w14:textId="77777777" w:rsidR="00544CC5" w:rsidRDefault="00ED2CAA">
      <w:pPr>
        <w:tabs>
          <w:tab w:val="left" w:pos="1134"/>
        </w:tabs>
        <w:spacing w:after="0"/>
        <w:ind w:firstLine="709"/>
        <w:jc w:val="both"/>
        <w:rPr>
          <w:sz w:val="24"/>
          <w:szCs w:val="24"/>
        </w:rPr>
      </w:pPr>
      <w:r>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1C56ED55" w14:textId="77777777" w:rsidR="00544CC5" w:rsidRDefault="00ED2CAA">
      <w:pPr>
        <w:pBdr>
          <w:top w:val="nil"/>
          <w:left w:val="nil"/>
          <w:bottom w:val="nil"/>
          <w:right w:val="nil"/>
          <w:between w:val="nil"/>
        </w:pBdr>
        <w:spacing w:after="0"/>
        <w:ind w:firstLine="709"/>
        <w:jc w:val="both"/>
        <w:rPr>
          <w:b/>
          <w:color w:val="000000"/>
          <w:sz w:val="24"/>
          <w:szCs w:val="24"/>
        </w:rPr>
      </w:pPr>
      <w:r>
        <w:rPr>
          <w:b/>
          <w:color w:val="000000"/>
          <w:sz w:val="24"/>
          <w:szCs w:val="24"/>
        </w:rPr>
        <w:t xml:space="preserve">Физическая культура как область знаний </w:t>
      </w:r>
    </w:p>
    <w:p w14:paraId="4DDB9B56" w14:textId="77777777" w:rsidR="00544CC5" w:rsidRDefault="00ED2CAA">
      <w:pPr>
        <w:pBdr>
          <w:top w:val="nil"/>
          <w:left w:val="nil"/>
          <w:bottom w:val="nil"/>
          <w:right w:val="nil"/>
          <w:between w:val="nil"/>
        </w:pBdr>
        <w:spacing w:after="0"/>
        <w:ind w:firstLine="709"/>
        <w:jc w:val="both"/>
        <w:rPr>
          <w:b/>
          <w:color w:val="000000"/>
          <w:sz w:val="24"/>
          <w:szCs w:val="24"/>
        </w:rPr>
      </w:pPr>
      <w:r>
        <w:rPr>
          <w:b/>
          <w:color w:val="000000"/>
          <w:sz w:val="24"/>
          <w:szCs w:val="24"/>
        </w:rPr>
        <w:t>История и современное развитие физической культуры</w:t>
      </w:r>
    </w:p>
    <w:p w14:paraId="7CE31AB0" w14:textId="77777777" w:rsidR="00544CC5" w:rsidRDefault="00ED2CAA">
      <w:pPr>
        <w:pBdr>
          <w:top w:val="nil"/>
          <w:left w:val="nil"/>
          <w:bottom w:val="nil"/>
          <w:right w:val="nil"/>
          <w:between w:val="nil"/>
        </w:pBdr>
        <w:spacing w:after="0"/>
        <w:ind w:firstLine="709"/>
        <w:jc w:val="both"/>
        <w:rPr>
          <w:color w:val="000000"/>
          <w:sz w:val="24"/>
          <w:szCs w:val="24"/>
        </w:rPr>
      </w:pPr>
      <w:r>
        <w:rPr>
          <w:i/>
          <w:color w:val="000000"/>
          <w:sz w:val="24"/>
          <w:szCs w:val="24"/>
        </w:rPr>
        <w:t>Олимпийские игры древности. Возрождение Олимпийских игр и олимпийского движения. Олимпийское движение в России</w:t>
      </w:r>
      <w:r>
        <w:rPr>
          <w:color w:val="000000"/>
          <w:sz w:val="24"/>
          <w:szCs w:val="24"/>
        </w:rPr>
        <w:t xml:space="preserve">. </w:t>
      </w:r>
      <w:r>
        <w:rPr>
          <w:i/>
          <w:color w:val="000000"/>
          <w:sz w:val="24"/>
          <w:szCs w:val="24"/>
        </w:rPr>
        <w:t>Современные Олимпийские игры.</w:t>
      </w:r>
      <w:r>
        <w:rPr>
          <w:color w:val="000000"/>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F83DA15"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t>Современное представление о физической культуре (основные понятия)</w:t>
      </w:r>
    </w:p>
    <w:p w14:paraId="7052331D" w14:textId="77777777" w:rsidR="00544CC5" w:rsidRDefault="00ED2CAA">
      <w:pPr>
        <w:spacing w:after="0"/>
        <w:ind w:firstLine="709"/>
        <w:jc w:val="both"/>
        <w:rPr>
          <w:sz w:val="24"/>
          <w:szCs w:val="24"/>
        </w:rPr>
      </w:pPr>
      <w:r>
        <w:rPr>
          <w:sz w:val="24"/>
          <w:szCs w:val="24"/>
        </w:rPr>
        <w:t xml:space="preserve">Физическое развитие человека. </w:t>
      </w:r>
      <w:r>
        <w:rPr>
          <w:i/>
          <w:sz w:val="24"/>
          <w:szCs w:val="24"/>
        </w:rPr>
        <w:t>Физическая подготовка, ее связь с укреплением здоровья, развитием физических качеств.</w:t>
      </w:r>
      <w:r>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Pr>
          <w:i/>
          <w:sz w:val="24"/>
          <w:szCs w:val="24"/>
        </w:rPr>
        <w:t>Спорт и спортивная подготовка</w:t>
      </w:r>
      <w:r>
        <w:rPr>
          <w:sz w:val="24"/>
          <w:szCs w:val="24"/>
        </w:rPr>
        <w:t xml:space="preserve">. </w:t>
      </w:r>
      <w:r>
        <w:rPr>
          <w:i/>
          <w:sz w:val="24"/>
          <w:szCs w:val="24"/>
        </w:rPr>
        <w:t>Всероссийский физкультурно-спортивный комплекс «Готов к труду и обороне».</w:t>
      </w:r>
    </w:p>
    <w:p w14:paraId="1C7FD76C"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t>Физическая культура человека</w:t>
      </w:r>
    </w:p>
    <w:p w14:paraId="6F7815AF" w14:textId="77777777" w:rsidR="00544CC5" w:rsidRDefault="00ED2CAA">
      <w:pPr>
        <w:tabs>
          <w:tab w:val="left" w:pos="0"/>
        </w:tabs>
        <w:spacing w:after="0"/>
        <w:ind w:firstLine="709"/>
        <w:jc w:val="both"/>
        <w:rPr>
          <w:b/>
          <w:sz w:val="24"/>
          <w:szCs w:val="24"/>
        </w:rPr>
      </w:pPr>
      <w:r>
        <w:rPr>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b/>
          <w:sz w:val="24"/>
          <w:szCs w:val="24"/>
        </w:rPr>
        <w:t xml:space="preserve">Способы двигательной (физкультурной) деятельности </w:t>
      </w:r>
    </w:p>
    <w:p w14:paraId="6CE4D767" w14:textId="77777777" w:rsidR="00544CC5" w:rsidRDefault="00ED2CAA">
      <w:pPr>
        <w:tabs>
          <w:tab w:val="left" w:pos="0"/>
        </w:tabs>
        <w:spacing w:after="0"/>
        <w:ind w:firstLine="709"/>
        <w:jc w:val="both"/>
        <w:rPr>
          <w:b/>
          <w:sz w:val="24"/>
          <w:szCs w:val="24"/>
        </w:rPr>
      </w:pPr>
      <w:r>
        <w:rPr>
          <w:b/>
          <w:sz w:val="24"/>
          <w:szCs w:val="24"/>
        </w:rPr>
        <w:t>Организация и проведение самостоятельных занятий физической культурой</w:t>
      </w:r>
    </w:p>
    <w:p w14:paraId="22287BF0" w14:textId="77777777" w:rsidR="00544CC5" w:rsidRDefault="00ED2CAA">
      <w:pPr>
        <w:numPr>
          <w:ilvl w:val="0"/>
          <w:numId w:val="9"/>
        </w:numPr>
        <w:pBdr>
          <w:top w:val="nil"/>
          <w:left w:val="nil"/>
          <w:bottom w:val="nil"/>
          <w:right w:val="nil"/>
          <w:between w:val="nil"/>
        </w:pBdr>
        <w:spacing w:after="0"/>
        <w:ind w:firstLine="709"/>
        <w:jc w:val="both"/>
        <w:rPr>
          <w:color w:val="000000"/>
          <w:sz w:val="24"/>
          <w:szCs w:val="24"/>
        </w:rPr>
      </w:pPr>
      <w:r>
        <w:rPr>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w:t>
      </w:r>
      <w:r>
        <w:rPr>
          <w:color w:val="000000"/>
          <w:sz w:val="24"/>
          <w:szCs w:val="24"/>
        </w:rPr>
        <w:lastRenderedPageBreak/>
        <w:t xml:space="preserve">коррекции осанки и телосложения. </w:t>
      </w:r>
      <w:r>
        <w:rPr>
          <w:i/>
          <w:color w:val="000000"/>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color w:val="000000"/>
          <w:sz w:val="24"/>
          <w:szCs w:val="24"/>
        </w:rPr>
        <w:t xml:space="preserve"> Организация досуга средствами физической культуры. </w:t>
      </w:r>
    </w:p>
    <w:p w14:paraId="062760DC" w14:textId="77777777" w:rsidR="00544CC5" w:rsidRDefault="00ED2CAA">
      <w:pPr>
        <w:pBdr>
          <w:top w:val="nil"/>
          <w:left w:val="nil"/>
          <w:bottom w:val="nil"/>
          <w:right w:val="nil"/>
          <w:between w:val="nil"/>
        </w:pBdr>
        <w:spacing w:after="0"/>
        <w:ind w:firstLine="709"/>
        <w:jc w:val="both"/>
        <w:rPr>
          <w:b/>
          <w:color w:val="000000"/>
          <w:sz w:val="24"/>
          <w:szCs w:val="24"/>
        </w:rPr>
      </w:pPr>
      <w:r>
        <w:rPr>
          <w:b/>
          <w:color w:val="000000"/>
          <w:sz w:val="24"/>
          <w:szCs w:val="24"/>
        </w:rPr>
        <w:t xml:space="preserve">Оценка эффективности занятий физической культурой </w:t>
      </w:r>
    </w:p>
    <w:p w14:paraId="2FBB9404" w14:textId="77777777" w:rsidR="00544CC5" w:rsidRDefault="00ED2CAA">
      <w:pPr>
        <w:spacing w:after="0"/>
        <w:ind w:firstLine="709"/>
        <w:jc w:val="both"/>
        <w:rPr>
          <w:sz w:val="24"/>
          <w:szCs w:val="24"/>
        </w:rPr>
      </w:pPr>
      <w:r>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4A2A2ADB" w14:textId="77777777" w:rsidR="00544CC5" w:rsidRDefault="00ED2CAA">
      <w:pPr>
        <w:pBdr>
          <w:top w:val="nil"/>
          <w:left w:val="nil"/>
          <w:bottom w:val="nil"/>
          <w:right w:val="nil"/>
          <w:between w:val="nil"/>
        </w:pBdr>
        <w:spacing w:after="0"/>
        <w:ind w:firstLine="709"/>
        <w:jc w:val="both"/>
        <w:rPr>
          <w:b/>
          <w:color w:val="000000"/>
          <w:sz w:val="24"/>
          <w:szCs w:val="24"/>
        </w:rPr>
      </w:pPr>
      <w:r>
        <w:rPr>
          <w:b/>
          <w:color w:val="000000"/>
          <w:sz w:val="24"/>
          <w:szCs w:val="24"/>
        </w:rPr>
        <w:t>Физическое совершенствование</w:t>
      </w:r>
    </w:p>
    <w:p w14:paraId="4EBADF63" w14:textId="77777777" w:rsidR="00544CC5" w:rsidRDefault="00ED2CAA">
      <w:pPr>
        <w:pBdr>
          <w:top w:val="nil"/>
          <w:left w:val="nil"/>
          <w:bottom w:val="nil"/>
          <w:right w:val="nil"/>
          <w:between w:val="nil"/>
        </w:pBdr>
        <w:spacing w:after="0"/>
        <w:ind w:firstLine="709"/>
        <w:jc w:val="both"/>
        <w:rPr>
          <w:i/>
          <w:color w:val="000000"/>
          <w:sz w:val="24"/>
          <w:szCs w:val="24"/>
        </w:rPr>
      </w:pPr>
      <w:r>
        <w:rPr>
          <w:b/>
          <w:color w:val="000000"/>
          <w:sz w:val="24"/>
          <w:szCs w:val="24"/>
        </w:rPr>
        <w:t>Физкультурно-оздоровительная деятельность</w:t>
      </w:r>
    </w:p>
    <w:p w14:paraId="7218ABE8" w14:textId="77777777" w:rsidR="00544CC5" w:rsidRDefault="00ED2CAA">
      <w:pPr>
        <w:spacing w:after="0"/>
        <w:ind w:firstLine="709"/>
        <w:jc w:val="both"/>
        <w:rPr>
          <w:i/>
          <w:sz w:val="24"/>
          <w:szCs w:val="24"/>
        </w:rPr>
      </w:pPr>
      <w:r>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3787E668" w14:textId="77777777" w:rsidR="00544CC5" w:rsidRDefault="00ED2CAA">
      <w:pPr>
        <w:pBdr>
          <w:top w:val="nil"/>
          <w:left w:val="nil"/>
          <w:bottom w:val="nil"/>
          <w:right w:val="nil"/>
          <w:between w:val="nil"/>
        </w:pBdr>
        <w:spacing w:after="0"/>
        <w:ind w:firstLine="709"/>
        <w:jc w:val="both"/>
        <w:rPr>
          <w:color w:val="000000"/>
          <w:sz w:val="24"/>
          <w:szCs w:val="24"/>
        </w:rPr>
      </w:pPr>
      <w:r>
        <w:rPr>
          <w:b/>
          <w:color w:val="000000"/>
          <w:sz w:val="24"/>
          <w:szCs w:val="24"/>
        </w:rPr>
        <w:t>Спортивно-оздоровительная деятельность</w:t>
      </w:r>
      <w:r>
        <w:rPr>
          <w:b/>
          <w:color w:val="000000"/>
          <w:sz w:val="24"/>
          <w:szCs w:val="24"/>
          <w:vertAlign w:val="superscript"/>
        </w:rPr>
        <w:footnoteReference w:id="15"/>
      </w:r>
    </w:p>
    <w:p w14:paraId="739EF8D2" w14:textId="77777777" w:rsidR="00544CC5" w:rsidRDefault="00ED2CAA">
      <w:pPr>
        <w:spacing w:after="0"/>
        <w:ind w:firstLine="709"/>
        <w:jc w:val="both"/>
        <w:rPr>
          <w:sz w:val="24"/>
          <w:szCs w:val="24"/>
        </w:rPr>
      </w:pPr>
      <w:r>
        <w:rPr>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sz w:val="24"/>
          <w:szCs w:val="24"/>
        </w:rPr>
        <w:t>мини-футбол</w:t>
      </w:r>
      <w:r>
        <w:rPr>
          <w:sz w:val="24"/>
          <w:szCs w:val="24"/>
        </w:rPr>
        <w:t xml:space="preserve">, волейбол, баскетбол. Правила спортивных игр. Игры по правилам. </w:t>
      </w:r>
      <w:r>
        <w:rPr>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sz w:val="24"/>
          <w:szCs w:val="24"/>
        </w:rPr>
        <w:t xml:space="preserve"> Лыжные гонки:</w:t>
      </w:r>
      <w:r>
        <w:rPr>
          <w:sz w:val="24"/>
          <w:szCs w:val="24"/>
          <w:vertAlign w:val="superscript"/>
        </w:rPr>
        <w:footnoteReference w:id="16"/>
      </w:r>
      <w:r>
        <w:rPr>
          <w:sz w:val="24"/>
          <w:szCs w:val="24"/>
        </w:rPr>
        <w:t xml:space="preserve"> передвижение на лыжах разными способами. Подъемы, спуски, повороты, торможения.</w:t>
      </w:r>
    </w:p>
    <w:p w14:paraId="34BC96B6" w14:textId="77777777" w:rsidR="00544CC5" w:rsidRDefault="00ED2CAA">
      <w:pPr>
        <w:pBdr>
          <w:top w:val="nil"/>
          <w:left w:val="nil"/>
          <w:bottom w:val="nil"/>
          <w:right w:val="nil"/>
          <w:between w:val="nil"/>
        </w:pBdr>
        <w:spacing w:after="0"/>
        <w:ind w:firstLine="709"/>
        <w:jc w:val="both"/>
        <w:rPr>
          <w:b/>
          <w:color w:val="000000"/>
          <w:sz w:val="24"/>
          <w:szCs w:val="24"/>
        </w:rPr>
      </w:pPr>
      <w:r>
        <w:rPr>
          <w:b/>
          <w:color w:val="000000"/>
          <w:sz w:val="24"/>
          <w:szCs w:val="24"/>
        </w:rPr>
        <w:t>Прикладно-ориентированная физкультурная деятельность</w:t>
      </w:r>
    </w:p>
    <w:p w14:paraId="41EE98DC" w14:textId="77777777" w:rsidR="00544CC5" w:rsidRDefault="00ED2CAA">
      <w:pPr>
        <w:spacing w:after="0"/>
        <w:ind w:firstLine="709"/>
        <w:jc w:val="both"/>
        <w:rPr>
          <w:sz w:val="24"/>
          <w:szCs w:val="24"/>
        </w:rPr>
      </w:pPr>
      <w:r>
        <w:rPr>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96B1A77" w14:textId="77777777" w:rsidR="00544CC5" w:rsidRDefault="00ED2CAA">
      <w:pPr>
        <w:pStyle w:val="4"/>
        <w:spacing w:before="0" w:line="276" w:lineRule="auto"/>
        <w:ind w:left="0" w:firstLine="709"/>
        <w:rPr>
          <w:sz w:val="24"/>
          <w:szCs w:val="24"/>
        </w:rPr>
      </w:pPr>
      <w:bookmarkStart w:id="124" w:name="_Toc46422420"/>
      <w:r>
        <w:rPr>
          <w:sz w:val="24"/>
          <w:szCs w:val="24"/>
        </w:rPr>
        <w:t>2.2.2.17. Основы безопасности жизнедеятельности</w:t>
      </w:r>
      <w:bookmarkEnd w:id="124"/>
    </w:p>
    <w:p w14:paraId="1CE352AD" w14:textId="77777777" w:rsidR="00544CC5" w:rsidRDefault="00ED2CAA">
      <w:pPr>
        <w:spacing w:after="0"/>
        <w:ind w:firstLine="709"/>
        <w:jc w:val="both"/>
        <w:rPr>
          <w:sz w:val="24"/>
          <w:szCs w:val="24"/>
        </w:rPr>
      </w:pPr>
      <w:r>
        <w:rPr>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w:t>
      </w:r>
      <w:r>
        <w:rPr>
          <w:sz w:val="24"/>
          <w:szCs w:val="24"/>
        </w:rPr>
        <w:lastRenderedPageBreak/>
        <w:t>личной безопасности в условиях опасных и чрезвычайных ситуаций социально сложного и технически насыщенного окружающего мира.</w:t>
      </w:r>
    </w:p>
    <w:p w14:paraId="57E76BAC" w14:textId="77777777" w:rsidR="00544CC5" w:rsidRDefault="00ED2CAA">
      <w:pPr>
        <w:spacing w:after="0"/>
        <w:ind w:firstLine="709"/>
        <w:jc w:val="both"/>
        <w:rPr>
          <w:sz w:val="24"/>
          <w:szCs w:val="24"/>
        </w:rPr>
      </w:pPr>
      <w:r>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641A817F" w14:textId="77777777" w:rsidR="00544CC5" w:rsidRDefault="00ED2CAA">
      <w:pPr>
        <w:spacing w:after="0"/>
        <w:ind w:firstLine="709"/>
        <w:jc w:val="both"/>
        <w:rPr>
          <w:sz w:val="24"/>
          <w:szCs w:val="24"/>
        </w:rPr>
      </w:pPr>
      <w:r>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67E6C112" w14:textId="77777777" w:rsidR="00544CC5" w:rsidRDefault="00ED2CAA">
      <w:pPr>
        <w:spacing w:after="0"/>
        <w:ind w:firstLine="709"/>
        <w:jc w:val="both"/>
        <w:rPr>
          <w:sz w:val="24"/>
          <w:szCs w:val="24"/>
        </w:rPr>
      </w:pPr>
      <w:r>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1A89CAE0" w14:textId="77777777" w:rsidR="00544CC5" w:rsidRDefault="00ED2CAA">
      <w:pPr>
        <w:spacing w:after="0"/>
        <w:ind w:firstLine="709"/>
        <w:jc w:val="both"/>
        <w:rPr>
          <w:sz w:val="24"/>
          <w:szCs w:val="24"/>
        </w:rPr>
      </w:pPr>
      <w:r>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3338A61A" w14:textId="77777777" w:rsidR="00544CC5" w:rsidRDefault="00ED2CAA">
      <w:pPr>
        <w:spacing w:after="0"/>
        <w:ind w:firstLine="709"/>
        <w:jc w:val="both"/>
        <w:rPr>
          <w:sz w:val="24"/>
          <w:szCs w:val="24"/>
        </w:rPr>
      </w:pPr>
      <w:r>
        <w:rPr>
          <w:sz w:val="24"/>
          <w:szCs w:val="24"/>
        </w:rPr>
        <w:t>Основы безопасности жизнедеятельности как учебный предмет обеспечивает:</w:t>
      </w:r>
    </w:p>
    <w:p w14:paraId="1F490C2A"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обучающимися знаний о безопасном поведении в повседневной жизнедеятельности;</w:t>
      </w:r>
    </w:p>
    <w:p w14:paraId="50645D21" w14:textId="77777777" w:rsidR="00544CC5" w:rsidRDefault="00ED2CAA">
      <w:pPr>
        <w:numPr>
          <w:ilvl w:val="0"/>
          <w:numId w:val="25"/>
        </w:numPr>
        <w:tabs>
          <w:tab w:val="left" w:pos="1134"/>
        </w:tabs>
        <w:spacing w:after="0"/>
        <w:ind w:left="0" w:firstLine="709"/>
        <w:jc w:val="both"/>
        <w:rPr>
          <w:sz w:val="24"/>
          <w:szCs w:val="24"/>
        </w:rPr>
      </w:pPr>
      <w:r>
        <w:rPr>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3555ABD5" w14:textId="77777777" w:rsidR="00544CC5" w:rsidRDefault="00ED2CAA">
      <w:pPr>
        <w:numPr>
          <w:ilvl w:val="0"/>
          <w:numId w:val="25"/>
        </w:numPr>
        <w:tabs>
          <w:tab w:val="left" w:pos="1134"/>
        </w:tabs>
        <w:spacing w:after="0"/>
        <w:ind w:left="0" w:firstLine="709"/>
        <w:jc w:val="both"/>
        <w:rPr>
          <w:sz w:val="24"/>
          <w:szCs w:val="24"/>
        </w:rPr>
      </w:pPr>
      <w:r>
        <w:rPr>
          <w:sz w:val="24"/>
          <w:szCs w:val="24"/>
        </w:rPr>
        <w:t>понимание необходимости беречь и сохранять свое здоровье как индивидуальную и общественную ценность;</w:t>
      </w:r>
    </w:p>
    <w:p w14:paraId="32ADD2FC" w14:textId="77777777" w:rsidR="00544CC5" w:rsidRDefault="00ED2CAA">
      <w:pPr>
        <w:numPr>
          <w:ilvl w:val="0"/>
          <w:numId w:val="25"/>
        </w:numPr>
        <w:tabs>
          <w:tab w:val="left" w:pos="1134"/>
        </w:tabs>
        <w:spacing w:after="0"/>
        <w:ind w:left="0" w:firstLine="709"/>
        <w:jc w:val="both"/>
        <w:rPr>
          <w:sz w:val="24"/>
          <w:szCs w:val="24"/>
        </w:rPr>
      </w:pPr>
      <w:r>
        <w:rPr>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5183E7C3" w14:textId="77777777" w:rsidR="00544CC5" w:rsidRDefault="00ED2CAA">
      <w:pPr>
        <w:numPr>
          <w:ilvl w:val="0"/>
          <w:numId w:val="25"/>
        </w:numPr>
        <w:tabs>
          <w:tab w:val="left" w:pos="1134"/>
        </w:tabs>
        <w:spacing w:after="0"/>
        <w:ind w:left="0" w:firstLine="709"/>
        <w:jc w:val="both"/>
        <w:rPr>
          <w:sz w:val="24"/>
          <w:szCs w:val="24"/>
        </w:rPr>
      </w:pPr>
      <w:r>
        <w:rPr>
          <w:sz w:val="24"/>
          <w:szCs w:val="24"/>
        </w:rPr>
        <w:t>понимание необходимости сохранения природы и окружающей среды для полноценной жизни человека;</w:t>
      </w:r>
    </w:p>
    <w:p w14:paraId="4C5EF1FD"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7176620E" w14:textId="77777777" w:rsidR="00544CC5" w:rsidRDefault="00ED2CAA">
      <w:pPr>
        <w:numPr>
          <w:ilvl w:val="0"/>
          <w:numId w:val="25"/>
        </w:numPr>
        <w:tabs>
          <w:tab w:val="left" w:pos="1134"/>
        </w:tabs>
        <w:spacing w:after="0"/>
        <w:ind w:left="0" w:firstLine="709"/>
        <w:jc w:val="both"/>
        <w:rPr>
          <w:sz w:val="24"/>
          <w:szCs w:val="24"/>
        </w:rPr>
      </w:pPr>
      <w:r>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659CA98C"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46214071"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04B20E10"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умений оказывать первую помощь пострадавшим;</w:t>
      </w:r>
    </w:p>
    <w:p w14:paraId="3DD23B94"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умений готовность проявлять предосторожность в ситуациях неопределенности;</w:t>
      </w:r>
    </w:p>
    <w:p w14:paraId="45446658"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6C17260B" w14:textId="77777777" w:rsidR="00544CC5" w:rsidRDefault="00ED2CAA">
      <w:pPr>
        <w:numPr>
          <w:ilvl w:val="0"/>
          <w:numId w:val="25"/>
        </w:numPr>
        <w:tabs>
          <w:tab w:val="left" w:pos="1134"/>
        </w:tabs>
        <w:spacing w:after="0"/>
        <w:ind w:left="0" w:firstLine="709"/>
        <w:jc w:val="both"/>
        <w:rPr>
          <w:sz w:val="24"/>
          <w:szCs w:val="24"/>
        </w:rPr>
      </w:pPr>
      <w:r>
        <w:rPr>
          <w:sz w:val="24"/>
          <w:szCs w:val="24"/>
        </w:rPr>
        <w:t>освоение умений использовать средства индивидуальной и коллективной защиты.</w:t>
      </w:r>
    </w:p>
    <w:p w14:paraId="4F1B594C" w14:textId="77777777" w:rsidR="00544CC5" w:rsidRDefault="00ED2CAA">
      <w:pPr>
        <w:numPr>
          <w:ilvl w:val="0"/>
          <w:numId w:val="25"/>
        </w:numPr>
        <w:tabs>
          <w:tab w:val="left" w:pos="1134"/>
        </w:tabs>
        <w:spacing w:after="0"/>
        <w:ind w:left="0" w:firstLine="709"/>
        <w:jc w:val="both"/>
        <w:rPr>
          <w:sz w:val="24"/>
          <w:szCs w:val="24"/>
        </w:rPr>
      </w:pPr>
      <w:r>
        <w:rPr>
          <w:sz w:val="24"/>
          <w:szCs w:val="24"/>
        </w:rPr>
        <w:lastRenderedPageBreak/>
        <w:t>Освоение и понимание учебного предмета «Основы безопасности жизнедеятельности» направлено на:</w:t>
      </w:r>
    </w:p>
    <w:p w14:paraId="673DA8A0" w14:textId="77777777" w:rsidR="00544CC5" w:rsidRDefault="00ED2CAA">
      <w:pPr>
        <w:numPr>
          <w:ilvl w:val="0"/>
          <w:numId w:val="25"/>
        </w:numPr>
        <w:tabs>
          <w:tab w:val="left" w:pos="1134"/>
        </w:tabs>
        <w:spacing w:after="0"/>
        <w:ind w:left="0" w:firstLine="709"/>
        <w:jc w:val="both"/>
        <w:rPr>
          <w:sz w:val="24"/>
          <w:szCs w:val="24"/>
        </w:rPr>
      </w:pPr>
      <w:r>
        <w:rPr>
          <w:sz w:val="24"/>
          <w:szCs w:val="24"/>
        </w:rPr>
        <w:t>воспитание у обучающихся чувства ответственности за личную безопасность, ценностного отношения к своему здоровью и жизни;</w:t>
      </w:r>
    </w:p>
    <w:p w14:paraId="437AF12B" w14:textId="77777777" w:rsidR="00544CC5" w:rsidRDefault="00ED2CAA">
      <w:pPr>
        <w:numPr>
          <w:ilvl w:val="0"/>
          <w:numId w:val="25"/>
        </w:numPr>
        <w:tabs>
          <w:tab w:val="left" w:pos="1134"/>
        </w:tabs>
        <w:spacing w:after="0"/>
        <w:ind w:left="0" w:firstLine="709"/>
        <w:jc w:val="both"/>
        <w:rPr>
          <w:sz w:val="24"/>
          <w:szCs w:val="24"/>
        </w:rPr>
      </w:pPr>
      <w:r>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5E82DFCD" w14:textId="77777777" w:rsidR="00544CC5" w:rsidRDefault="00ED2CAA">
      <w:pPr>
        <w:numPr>
          <w:ilvl w:val="0"/>
          <w:numId w:val="25"/>
        </w:numPr>
        <w:tabs>
          <w:tab w:val="left" w:pos="1134"/>
        </w:tabs>
        <w:spacing w:after="0"/>
        <w:ind w:left="0" w:firstLine="709"/>
        <w:jc w:val="both"/>
        <w:rPr>
          <w:sz w:val="24"/>
          <w:szCs w:val="24"/>
        </w:rPr>
      </w:pPr>
      <w:r>
        <w:rPr>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5DD0ABDD" w14:textId="77777777" w:rsidR="00544CC5" w:rsidRDefault="00ED2CAA">
      <w:pPr>
        <w:spacing w:after="0"/>
        <w:ind w:firstLine="709"/>
        <w:jc w:val="both"/>
        <w:rPr>
          <w:sz w:val="24"/>
          <w:szCs w:val="24"/>
        </w:rPr>
      </w:pPr>
      <w:r>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295E28CF" w14:textId="77777777" w:rsidR="00544CC5" w:rsidRDefault="00ED2CAA">
      <w:pPr>
        <w:spacing w:after="0"/>
        <w:ind w:firstLine="709"/>
        <w:jc w:val="both"/>
        <w:rPr>
          <w:sz w:val="24"/>
          <w:szCs w:val="24"/>
        </w:rPr>
      </w:pPr>
      <w:r>
        <w:rPr>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1C5059C7" w14:textId="77777777" w:rsidR="00544CC5" w:rsidRDefault="00ED2CAA">
      <w:pPr>
        <w:spacing w:after="0"/>
        <w:ind w:firstLine="709"/>
        <w:jc w:val="both"/>
        <w:rPr>
          <w:b/>
          <w:sz w:val="24"/>
          <w:szCs w:val="24"/>
        </w:rPr>
      </w:pPr>
      <w:r>
        <w:rPr>
          <w:b/>
          <w:sz w:val="24"/>
          <w:szCs w:val="24"/>
        </w:rPr>
        <w:t>Основы безопасности личности, общества и государства</w:t>
      </w:r>
    </w:p>
    <w:p w14:paraId="5190F332" w14:textId="77777777" w:rsidR="00544CC5" w:rsidRDefault="00ED2CAA">
      <w:pPr>
        <w:tabs>
          <w:tab w:val="left" w:pos="426"/>
        </w:tabs>
        <w:spacing w:after="0"/>
        <w:ind w:firstLine="709"/>
        <w:jc w:val="both"/>
        <w:rPr>
          <w:b/>
          <w:sz w:val="24"/>
          <w:szCs w:val="24"/>
          <w:highlight w:val="white"/>
        </w:rPr>
      </w:pPr>
      <w:r>
        <w:rPr>
          <w:b/>
          <w:sz w:val="24"/>
          <w:szCs w:val="24"/>
          <w:highlight w:val="white"/>
        </w:rPr>
        <w:t xml:space="preserve">Основы комплексной безопасности </w:t>
      </w:r>
    </w:p>
    <w:p w14:paraId="40CE9F14" w14:textId="77777777" w:rsidR="00544CC5" w:rsidRDefault="00ED2CAA">
      <w:pPr>
        <w:spacing w:after="0"/>
        <w:ind w:firstLine="709"/>
        <w:jc w:val="both"/>
        <w:rPr>
          <w:i/>
          <w:sz w:val="24"/>
          <w:szCs w:val="24"/>
        </w:rPr>
      </w:pPr>
      <w:r>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i/>
          <w:sz w:val="24"/>
          <w:szCs w:val="24"/>
        </w:rPr>
        <w:t>Средства индивидуальной защиты велосипедиста.</w:t>
      </w:r>
      <w:r>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sz w:val="24"/>
          <w:szCs w:val="24"/>
        </w:rPr>
        <w:t>и поездках.</w:t>
      </w:r>
      <w:r>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sz w:val="24"/>
          <w:szCs w:val="24"/>
        </w:rPr>
        <w:t>самозащита покупателя</w:t>
      </w:r>
      <w:r>
        <w:rPr>
          <w:sz w:val="24"/>
          <w:szCs w:val="24"/>
        </w:rPr>
        <w:t xml:space="preserve">). Элементарные способы самозащиты. </w:t>
      </w:r>
      <w:r>
        <w:rPr>
          <w:i/>
          <w:sz w:val="24"/>
          <w:szCs w:val="24"/>
        </w:rPr>
        <w:t>Информационная безопасность подростка.</w:t>
      </w:r>
    </w:p>
    <w:p w14:paraId="51B99AE8" w14:textId="77777777" w:rsidR="00544CC5" w:rsidRDefault="00ED2CAA">
      <w:pPr>
        <w:tabs>
          <w:tab w:val="left" w:pos="426"/>
        </w:tabs>
        <w:spacing w:after="0"/>
        <w:ind w:firstLine="709"/>
        <w:jc w:val="both"/>
        <w:rPr>
          <w:sz w:val="24"/>
          <w:szCs w:val="24"/>
        </w:rPr>
      </w:pPr>
      <w:r>
        <w:rPr>
          <w:b/>
          <w:sz w:val="24"/>
          <w:szCs w:val="24"/>
        </w:rPr>
        <w:t xml:space="preserve">Защита населения Российской Федерации от чрезвычайных </w:t>
      </w:r>
      <w:r>
        <w:rPr>
          <w:b/>
          <w:sz w:val="24"/>
          <w:szCs w:val="24"/>
          <w:highlight w:val="white"/>
        </w:rPr>
        <w:t>ситуаций</w:t>
      </w:r>
    </w:p>
    <w:p w14:paraId="58788B8C" w14:textId="77777777" w:rsidR="00544CC5" w:rsidRDefault="00ED2CAA">
      <w:pPr>
        <w:spacing w:after="0"/>
        <w:ind w:firstLine="709"/>
        <w:jc w:val="both"/>
        <w:rPr>
          <w:sz w:val="24"/>
          <w:szCs w:val="24"/>
        </w:rPr>
      </w:pPr>
      <w:r>
        <w:rPr>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w:t>
      </w:r>
      <w:r>
        <w:rPr>
          <w:sz w:val="24"/>
          <w:szCs w:val="24"/>
        </w:rPr>
        <w:lastRenderedPageBreak/>
        <w:t>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238E6ED3" w14:textId="77777777" w:rsidR="00544CC5" w:rsidRDefault="00ED2CAA">
      <w:pPr>
        <w:tabs>
          <w:tab w:val="left" w:pos="426"/>
        </w:tabs>
        <w:spacing w:after="0"/>
        <w:ind w:firstLine="709"/>
        <w:jc w:val="both"/>
        <w:rPr>
          <w:sz w:val="24"/>
          <w:szCs w:val="24"/>
          <w:highlight w:val="white"/>
        </w:rPr>
      </w:pPr>
      <w:r>
        <w:rPr>
          <w:b/>
          <w:sz w:val="24"/>
          <w:szCs w:val="24"/>
        </w:rPr>
        <w:t>Основы противодействия терроризму, экстремизму и наркотизму в Российской Федерации</w:t>
      </w:r>
    </w:p>
    <w:p w14:paraId="2A3E5CE3" w14:textId="77777777" w:rsidR="00544CC5" w:rsidRDefault="00ED2CAA">
      <w:pPr>
        <w:tabs>
          <w:tab w:val="left" w:pos="0"/>
        </w:tabs>
        <w:spacing w:after="0"/>
        <w:ind w:firstLine="709"/>
        <w:jc w:val="both"/>
        <w:rPr>
          <w:sz w:val="24"/>
          <w:szCs w:val="24"/>
        </w:rPr>
      </w:pPr>
      <w:r>
        <w:rPr>
          <w:sz w:val="24"/>
          <w:szCs w:val="24"/>
        </w:rPr>
        <w:t xml:space="preserve">Терроризм, экстремизм, наркотизм - сущность и угрозы безопасности личности и общества. </w:t>
      </w:r>
      <w:r>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357E27D6" w14:textId="77777777" w:rsidR="00544CC5" w:rsidRDefault="00ED2CAA">
      <w:pPr>
        <w:spacing w:after="0"/>
        <w:ind w:firstLine="709"/>
        <w:jc w:val="both"/>
        <w:rPr>
          <w:b/>
          <w:sz w:val="24"/>
          <w:szCs w:val="24"/>
        </w:rPr>
      </w:pPr>
      <w:r>
        <w:rPr>
          <w:b/>
          <w:sz w:val="24"/>
          <w:szCs w:val="24"/>
        </w:rPr>
        <w:t>Основы медицинских знаний и здорового образа жизни</w:t>
      </w:r>
    </w:p>
    <w:p w14:paraId="43CB1F7F" w14:textId="77777777" w:rsidR="00544CC5" w:rsidRDefault="00ED2CAA">
      <w:pPr>
        <w:tabs>
          <w:tab w:val="left" w:pos="426"/>
        </w:tabs>
        <w:spacing w:after="0"/>
        <w:ind w:firstLine="709"/>
        <w:jc w:val="both"/>
        <w:rPr>
          <w:b/>
          <w:sz w:val="24"/>
          <w:szCs w:val="24"/>
        </w:rPr>
      </w:pPr>
      <w:r>
        <w:rPr>
          <w:b/>
          <w:sz w:val="24"/>
          <w:szCs w:val="24"/>
        </w:rPr>
        <w:t>Основы здорового образа жизни</w:t>
      </w:r>
    </w:p>
    <w:p w14:paraId="62843469" w14:textId="77777777" w:rsidR="00544CC5" w:rsidRDefault="00ED2CAA">
      <w:pPr>
        <w:spacing w:after="0"/>
        <w:ind w:firstLine="709"/>
        <w:jc w:val="both"/>
        <w:rPr>
          <w:sz w:val="24"/>
          <w:szCs w:val="24"/>
        </w:rPr>
      </w:pPr>
      <w:r>
        <w:rPr>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i/>
          <w:sz w:val="24"/>
          <w:szCs w:val="24"/>
        </w:rPr>
        <w:t>Семья в современном обществе. Права и обязанности супругов. Защита прав ребенка.</w:t>
      </w:r>
    </w:p>
    <w:p w14:paraId="04DB81DB" w14:textId="77777777" w:rsidR="00544CC5" w:rsidRDefault="00ED2CAA">
      <w:pPr>
        <w:tabs>
          <w:tab w:val="left" w:pos="426"/>
        </w:tabs>
        <w:spacing w:after="0"/>
        <w:ind w:firstLine="709"/>
        <w:jc w:val="both"/>
        <w:rPr>
          <w:b/>
          <w:sz w:val="24"/>
          <w:szCs w:val="24"/>
        </w:rPr>
      </w:pPr>
      <w:r>
        <w:rPr>
          <w:b/>
          <w:sz w:val="24"/>
          <w:szCs w:val="24"/>
        </w:rPr>
        <w:t>Основы медицинских знаний и оказание первой помощи</w:t>
      </w:r>
    </w:p>
    <w:p w14:paraId="74115CA3" w14:textId="77777777" w:rsidR="00544CC5" w:rsidRDefault="00ED2CAA">
      <w:pPr>
        <w:spacing w:after="0"/>
        <w:ind w:firstLine="709"/>
        <w:jc w:val="both"/>
        <w:rPr>
          <w:sz w:val="24"/>
          <w:szCs w:val="24"/>
        </w:rPr>
      </w:pPr>
      <w:r>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sz w:val="24"/>
          <w:szCs w:val="24"/>
        </w:rPr>
        <w:t>Основные неинфекционные и инфекционные заболевания,их профилактика</w:t>
      </w:r>
      <w:r>
        <w:rPr>
          <w:sz w:val="24"/>
          <w:szCs w:val="24"/>
        </w:rPr>
        <w:t>. Первая помощь при отравлениях. Первая помощь при тепловом (солнечном) ударе. Первая помощь при укусе насекомых и змей.</w:t>
      </w:r>
      <w:r>
        <w:rPr>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591BCE40" w14:textId="77777777" w:rsidR="00544CC5" w:rsidRDefault="00544CC5">
      <w:pPr>
        <w:spacing w:after="0"/>
        <w:ind w:firstLine="709"/>
        <w:jc w:val="both"/>
        <w:rPr>
          <w:sz w:val="24"/>
          <w:szCs w:val="24"/>
        </w:rPr>
      </w:pPr>
    </w:p>
    <w:p w14:paraId="1AC462F7" w14:textId="77777777" w:rsidR="00544CC5" w:rsidRDefault="00ED2CAA">
      <w:pPr>
        <w:pStyle w:val="4"/>
        <w:ind w:firstLine="709"/>
        <w:jc w:val="both"/>
        <w:rPr>
          <w:sz w:val="24"/>
          <w:szCs w:val="24"/>
        </w:rPr>
      </w:pPr>
      <w:bookmarkStart w:id="125" w:name="_heading=h.qyygfnjnkff2" w:colFirst="0" w:colLast="0"/>
      <w:bookmarkStart w:id="126" w:name="_Toc46422421"/>
      <w:bookmarkEnd w:id="125"/>
      <w:r>
        <w:rPr>
          <w:sz w:val="24"/>
          <w:szCs w:val="24"/>
        </w:rPr>
        <w:t>2.2.2.18 Якутский язык и литература</w:t>
      </w:r>
      <w:bookmarkEnd w:id="126"/>
    </w:p>
    <w:p w14:paraId="7B155EEA" w14:textId="77777777" w:rsidR="00544CC5" w:rsidRDefault="00ED2CAA">
      <w:pPr>
        <w:pBdr>
          <w:top w:val="nil"/>
          <w:left w:val="nil"/>
          <w:bottom w:val="nil"/>
          <w:right w:val="nil"/>
          <w:between w:val="nil"/>
        </w:pBdr>
        <w:spacing w:after="0"/>
        <w:ind w:firstLine="720"/>
        <w:jc w:val="both"/>
        <w:rPr>
          <w:b/>
          <w:sz w:val="24"/>
          <w:szCs w:val="24"/>
        </w:rPr>
      </w:pPr>
      <w:r>
        <w:rPr>
          <w:b/>
          <w:sz w:val="24"/>
          <w:szCs w:val="24"/>
        </w:rPr>
        <w:t>Төрөөбүт литература</w:t>
      </w:r>
    </w:p>
    <w:p w14:paraId="7DE73841" w14:textId="77777777" w:rsidR="00544CC5" w:rsidRDefault="00ED2CAA">
      <w:pPr>
        <w:pBdr>
          <w:top w:val="nil"/>
          <w:left w:val="nil"/>
          <w:bottom w:val="nil"/>
          <w:right w:val="nil"/>
          <w:between w:val="nil"/>
        </w:pBdr>
        <w:spacing w:after="0"/>
        <w:ind w:firstLine="709"/>
        <w:jc w:val="both"/>
        <w:rPr>
          <w:sz w:val="24"/>
          <w:szCs w:val="24"/>
        </w:rPr>
      </w:pPr>
      <w:r>
        <w:rPr>
          <w:sz w:val="24"/>
          <w:szCs w:val="24"/>
        </w:rPr>
        <w:t>БЫҺААРЫЫ СУРУК</w:t>
      </w:r>
    </w:p>
    <w:p w14:paraId="2A66228E" w14:textId="77777777" w:rsidR="00544CC5" w:rsidRDefault="00ED2CAA">
      <w:pPr>
        <w:pBdr>
          <w:top w:val="nil"/>
          <w:left w:val="nil"/>
          <w:bottom w:val="nil"/>
          <w:right w:val="nil"/>
          <w:between w:val="nil"/>
        </w:pBdr>
        <w:spacing w:after="0"/>
        <w:ind w:firstLine="709"/>
        <w:jc w:val="both"/>
        <w:rPr>
          <w:sz w:val="24"/>
          <w:szCs w:val="24"/>
        </w:rPr>
      </w:pPr>
      <w:r>
        <w:rPr>
          <w:sz w:val="24"/>
          <w:szCs w:val="24"/>
        </w:rPr>
        <w:t>Үөрэх предметин өйдөбүлэ</w:t>
      </w:r>
    </w:p>
    <w:p w14:paraId="2B486EB0" w14:textId="77777777" w:rsidR="00544CC5" w:rsidRDefault="00ED2CAA">
      <w:pPr>
        <w:pBdr>
          <w:top w:val="nil"/>
          <w:left w:val="nil"/>
          <w:bottom w:val="nil"/>
          <w:right w:val="nil"/>
          <w:between w:val="nil"/>
        </w:pBdr>
        <w:spacing w:after="0"/>
        <w:ind w:firstLine="709"/>
        <w:jc w:val="both"/>
        <w:rPr>
          <w:sz w:val="24"/>
          <w:szCs w:val="24"/>
        </w:rPr>
      </w:pPr>
      <w:r>
        <w:rPr>
          <w:sz w:val="24"/>
          <w:szCs w:val="24"/>
        </w:rPr>
        <w:t>Россия үөрэҕин сүрүннүүр Федеральнай государственнай  стандарт үүнэр көлүөнэни  киһилии сиэрдээх, ийэ дойдуга бэриниилээх сомоҕо гражданскай уопсастыбаҕа түмэр сыаллаах.  Стандарт россия норуоттарын ураты култуураларын уонна тылларын  чөлүн харыстыыр, сайыннарар суолу тутуһар. Араас норуоттар олохторун сэһэнин (философиятын), өйдөрүн күүһүн, уйулҕаларын  кэрэһиттэрин  түмэн, модун күүһүрэр, сайдар  государство буолуохтааҕа тоһоҕолоон бэлиэтэнэр.</w:t>
      </w:r>
    </w:p>
    <w:p w14:paraId="14CB2C42"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Киһититии, сиэр-майгы кииллээх үөрэх стандарта  сайдыы суолун,  тускутун, хайысхаларын уонна ньымаларын тобулууну, үөрэнээччи толкуйдуур, чинчийэр, айар кыахтарын арыйыыны эрэйэр. Бу уустук соруктары ситиһии үөрэх  предметин  билии тускутуттан тахсан, оҕо билиини ылыы, иҥэринии ньымаларын бэйэтэ  тобулар, баһылыыр эйгэтин үөскэтиигэ тирэҕирэр, күннэтэ үүнэр, улаатар киһи уонна суруйааччы,  уус-уран литература алтыһыыта  - сиэрдээх майгы, </w:t>
      </w:r>
      <w:r>
        <w:rPr>
          <w:sz w:val="24"/>
          <w:szCs w:val="24"/>
        </w:rPr>
        <w:lastRenderedPageBreak/>
        <w:t>духуобунас эдэркээн дьон өйүгэр-сүрэҕэр иҥиитигэр, дьиҥ киһилии олох ис киилэ олоҕуруутугар тиэрдэр суолларынан, ньымаларынан ситиһиллэр кыахтаах.</w:t>
      </w:r>
    </w:p>
    <w:p w14:paraId="516D9D0B" w14:textId="77777777" w:rsidR="00544CC5" w:rsidRDefault="00ED2CAA">
      <w:pPr>
        <w:pBdr>
          <w:top w:val="nil"/>
          <w:left w:val="nil"/>
          <w:bottom w:val="nil"/>
          <w:right w:val="nil"/>
          <w:between w:val="nil"/>
        </w:pBdr>
        <w:spacing w:after="0"/>
        <w:ind w:firstLine="709"/>
        <w:jc w:val="both"/>
        <w:rPr>
          <w:sz w:val="24"/>
          <w:szCs w:val="24"/>
        </w:rPr>
      </w:pPr>
      <w:r>
        <w:rPr>
          <w:sz w:val="24"/>
          <w:szCs w:val="24"/>
        </w:rPr>
        <w:t>“Норуот айымньыта уонна уус-уран литература” программа Российскай Федерация Үөрэҕин министерствота бигэргэппит литератураҕа үөрэхтээһиҥҥэ федеральнай государственнай стандартын методологическай төрүттэригэр уонна  дидактическай ирдэбиллэригэр  тирэҕирэр.  Программа  саха литературатын учууталларыгар саҥа соруктары туруорар.  Оҕону үөрэтэр, иитэр,  сайыннарар үлэлэрин саҥалыы тыыннаах өйүнэн-санаанан тускулаан, сонуннук тэринэллэрин эрэйэр.</w:t>
      </w:r>
    </w:p>
    <w:p w14:paraId="752E8A41" w14:textId="77777777" w:rsidR="00544CC5" w:rsidRDefault="00ED2CAA">
      <w:pPr>
        <w:pBdr>
          <w:top w:val="nil"/>
          <w:left w:val="nil"/>
          <w:bottom w:val="nil"/>
          <w:right w:val="nil"/>
          <w:between w:val="nil"/>
        </w:pBdr>
        <w:spacing w:after="0"/>
        <w:ind w:firstLine="709"/>
        <w:jc w:val="both"/>
        <w:rPr>
          <w:sz w:val="24"/>
          <w:szCs w:val="24"/>
        </w:rPr>
      </w:pPr>
      <w:r>
        <w:rPr>
          <w:sz w:val="24"/>
          <w:szCs w:val="24"/>
        </w:rPr>
        <w:t>Алта уон сыл усталаах-туоратыгар нуучча литературатын оскуолаҕа үөрэтииттэн илиитин араарбакка айа-тута, үлэлии сылдьар биллиилээх  учуутал, педпгог-учуонай  Л.С. Айзерман  биир идэлээхтэригэр биэрэр сүрүн  ыйытыыта: “зачем и для чего изучать литературу в школе?”  бүгүн  литература учууталыгар ураты сытыытык турда. Туох сыаллаах, тугу ситиһээри литератураны оскуолаҕа үөрэх предметин быһыытынан үөрэтэбитий? Бу ыйытыыга эппиэти үгүстэр бэрт судургу, үгүс мөккүөрэ суох курдук өйдүүллэр. Ол эрээри дириҥник хорутан  толкуйдаан көрдөххө, ис дьиҥэр эппиэт судургута суоҕа өйдөнөр. Уус-уран литература үөрэх предметин быһыытынан икки кэриҥнээхтик өйдөнөрө, чорботон литература историятын, теориятын биллэриини баһылыыр кэриҥнээх (доминирующай)  хайысханан үөрэтэн кэлбиппит биллэр. Ол, биллэн турар, олох, былаас ирдэбиллэриттэн тутулуктааҕа.</w:t>
      </w:r>
    </w:p>
    <w:p w14:paraId="157AE8F6"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Ис дьиҥэр уус-уран литература - киһи умусулҕаннаах ис туругун, уйулҕатын тойуга, ыарыыта, ырыата, өйүн-сүрэҕин бүппэт мөккүөнэ, сэһэнэ. Литератураны үөрэтии, бастатан туран,  ити умсулҕаны, өй-сүрэх мөккүөрүн ырытан ылыныыга, дириҥ, улаҕалаах толкуйу арыйыыга туһуланыахтаах. Ол эрэ кэнниттэн, өй-сүрэх аһыллан, санаа сааһыланан, үөрэнээччи (ааҕааччы) ис киэлитэ сырдаан, суруйааччы хараҕынан олоҕу көрүү салаллан бардаҕына эрэ, уус-уран айымньы айыллыбыт ньымаларын, автор айар маастарыстыбатын, айымньы саха литературатыгар ылар миэстэтин эридьиэстэһии киэлитинэн  ыытыллара олохтоох.  Бүгүн уус-уран литература оҕону иитэр, сайыннарар суолтата ураты болҕомтоҕо ылыллыыта – кини тугунан да солбуллубат үрдүк аналын, ис дьиҥ айылгытын, тыл уйулҕатын эгэлгэ мындырын күүһүнэн киһи, дьон-сэргэ, олох дириҥ, ураты кэриҥнээх дьүһүлгэннэрин  кичимин өй-сүрэх күүһүнэн арыйыы, ылыныы суолунан ыытыллытын эрэйэр, онно дьулуһар,  ону өрө тутар. Ол аата – дьиҥ уус-уран тыл айылгытын айыллыытын  </w:t>
      </w:r>
    </w:p>
    <w:p w14:paraId="2747D6E6"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w:t>
      </w:r>
      <w:r>
        <w:rPr>
          <w:sz w:val="24"/>
          <w:szCs w:val="24"/>
        </w:rPr>
        <w:tab/>
        <w:t xml:space="preserve">Онон, бу программа сүрүн тирэх методологическай төрүттэринэн: </w:t>
      </w:r>
    </w:p>
    <w:p w14:paraId="0A0BEB82" w14:textId="77777777" w:rsidR="00544CC5" w:rsidRDefault="00ED2CAA">
      <w:pPr>
        <w:pBdr>
          <w:top w:val="nil"/>
          <w:left w:val="nil"/>
          <w:bottom w:val="nil"/>
          <w:right w:val="nil"/>
          <w:between w:val="nil"/>
        </w:pBdr>
        <w:spacing w:after="0"/>
        <w:ind w:firstLine="709"/>
        <w:jc w:val="both"/>
        <w:rPr>
          <w:sz w:val="24"/>
          <w:szCs w:val="24"/>
        </w:rPr>
      </w:pPr>
      <w:r>
        <w:rPr>
          <w:sz w:val="24"/>
          <w:szCs w:val="24"/>
        </w:rPr>
        <w:t>- барыта киһи туһугар (антропоцентризм), киһи сэһэнэ (философия), искусство уонна киһи сыһыанын үрдүк мээрэйинэн киһилии буолуу, киһититии, ол эбэтэр айымньы уонна киһи ис киэлилэрин алтыһыннарыы;</w:t>
      </w:r>
    </w:p>
    <w:p w14:paraId="06568550"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 уус-уран айымньыны оҕо тус суолталаахтык (личностно значимое восприятие), эстетическэй кэриҥнэринэн ылыныытын түөрүйэтэ. Бу түөрүйэ уус-уран литератураны киһи бэйэтигэр тус суолталаахтык ылыныыта кини айымньы эстетическэй, духовнай кэриҥнэрин ырытан  өйдөөһүнэ, суруйааччылыы айар, айымньылаах таһымҥа киирдэҕинэ, ойууланар олоҕу, дьон уустук сыһыанын ырытан көрдөҕүнэ, кини курдук иэйии, уйулҕа хамсааһыныгар оҕустардаҕына ситиһэллэр; </w:t>
      </w:r>
    </w:p>
    <w:p w14:paraId="4045128C"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уус-уран литератураны ааҕыы, ырытыы – уустук өй-сүрэх үлэтэ (бу төрүт көрүү уус-уран литератураны үөрэтии – психологическай дьайымалга олоҕурарын тоһоҕолуур, ол эбэтэр айымньыны ааҕыыга киирии, ааҕыы, ырытыы, түмүктээһин – барыта киһи толкуйдуур, иэйэр, анаарар уустук психологическай дьайыыларын тиһигинэн ситиһиллэрин, учуутал, үөрэнээччи, суруйааччы, уус-уран уобарастар уустук өй-сүрэх, уйулҕа алтыһыытыгар киирэллэрин туоһулуур);  онон, учуутал психологияҕа билиитин сайыннарара, уруокка, үлэҕэ табыгастаахтык туһанара </w:t>
      </w:r>
      <w:r>
        <w:rPr>
          <w:sz w:val="24"/>
          <w:szCs w:val="24"/>
        </w:rPr>
        <w:lastRenderedPageBreak/>
        <w:t xml:space="preserve">эрэйиллэр, оччоҕуна эрэ кини билиҥҥи литература уруогун кыайа тутан, чахчы да үөрэнээччилэрин өйдөрүн-сүрэхтэрин, уйулҕаларын сырдатар, чэбдигирдэр кыаҕы ситиһиэн сөп. </w:t>
      </w:r>
    </w:p>
    <w:p w14:paraId="34E55F73"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Көстөрүн курдук, тыл искусствотын эстетическэй күүһэ ураты болҕомтоҕо ылыллар, айымньы эстетическэй сүрүнэ кини  биллэрэр, иитэр, сайыннарар кыахтарын - барытын түмэр.</w:t>
      </w:r>
    </w:p>
    <w:p w14:paraId="5E8B8968" w14:textId="77777777" w:rsidR="00544CC5" w:rsidRDefault="00ED2CAA">
      <w:pPr>
        <w:pBdr>
          <w:top w:val="nil"/>
          <w:left w:val="nil"/>
          <w:bottom w:val="nil"/>
          <w:right w:val="nil"/>
          <w:between w:val="nil"/>
        </w:pBdr>
        <w:spacing w:after="0"/>
        <w:ind w:firstLine="709"/>
        <w:jc w:val="both"/>
        <w:rPr>
          <w:sz w:val="24"/>
          <w:szCs w:val="24"/>
        </w:rPr>
      </w:pPr>
      <w:r>
        <w:rPr>
          <w:sz w:val="24"/>
          <w:szCs w:val="24"/>
        </w:rPr>
        <w:t>Онон, уус-уран литература үөрэх предметин быһыытынан сүрүн сыала– оҕону сырдыкка, ырааска, кэскиллээххэ, үйэлээххэ киллэрии. Ол инниттэн оҕоҕо бэрт кыратыттан уус-уран литератураны тус бэйэтигэр суолталаахтык ылынар кыаҕын олоҕурдар ньымаларынан үөрэтии эрэйиллэр, сыыйа кылаастан кылааска, сүһүөхтэн сүһүөххэ тахсан истэҕин аайы айымньыны ылынар дьоҕура дириҥээн, эстетическэй таһымҥа тиийэн, үрдүк култууралаах ааҕааччы, айааччы буолан тахсар кэриҥҥэ тиийэригэр тускуланыахтаахпыт. Оччоҕуна эрэ үөрэнээччи дириҥник ыатаран олоҕу мындырдыыр, уобарастаан, айан, ырытан толкуйдуур, түмүктэри оҥорор кыахха тиийиэн сөп, ол эбэтэр тус олоҕун киһилии суолунан тутар, дьонун-сэргэтин олоҕун кэскиллэһэр кыахтаах киһи буоларыгар уус-уран литература олук охсор кыаҕа ситиһиллэр.</w:t>
      </w:r>
    </w:p>
    <w:p w14:paraId="2A233153" w14:textId="77777777" w:rsidR="00544CC5" w:rsidRDefault="00ED2CAA">
      <w:pPr>
        <w:pBdr>
          <w:top w:val="nil"/>
          <w:left w:val="nil"/>
          <w:bottom w:val="nil"/>
          <w:right w:val="nil"/>
          <w:between w:val="nil"/>
        </w:pBdr>
        <w:spacing w:after="0"/>
        <w:ind w:firstLine="709"/>
        <w:jc w:val="both"/>
        <w:rPr>
          <w:sz w:val="24"/>
          <w:szCs w:val="24"/>
        </w:rPr>
      </w:pPr>
      <w:r>
        <w:rPr>
          <w:sz w:val="24"/>
          <w:szCs w:val="24"/>
        </w:rPr>
        <w:t>Программа сүрүн сыала кини соруктарын быһаарар, олортон сүрүнэннэринэн манныктары бэлиэтиибит:</w:t>
      </w:r>
    </w:p>
    <w:p w14:paraId="23280F20"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ааҕыы култууратыгар дьулуһуу, ааҕааччыны иитии; </w:t>
      </w:r>
    </w:p>
    <w:p w14:paraId="52D90D86" w14:textId="77777777" w:rsidR="00544CC5" w:rsidRDefault="00ED2CAA">
      <w:pPr>
        <w:pBdr>
          <w:top w:val="nil"/>
          <w:left w:val="nil"/>
          <w:bottom w:val="nil"/>
          <w:right w:val="nil"/>
          <w:between w:val="nil"/>
        </w:pBdr>
        <w:spacing w:after="0"/>
        <w:ind w:firstLine="709"/>
        <w:jc w:val="both"/>
        <w:rPr>
          <w:sz w:val="24"/>
          <w:szCs w:val="24"/>
        </w:rPr>
      </w:pPr>
      <w:r>
        <w:rPr>
          <w:sz w:val="24"/>
          <w:szCs w:val="24"/>
        </w:rPr>
        <w:t>- уус-уран айымньыны оҕо тус суолталаахтык (личностно значимое восприятие), эстетическэй таһымынан ылынар дьоҕурун сайыннарыы;</w:t>
      </w:r>
    </w:p>
    <w:p w14:paraId="6BE8B1C8" w14:textId="77777777" w:rsidR="00544CC5" w:rsidRDefault="00ED2CAA">
      <w:pPr>
        <w:pBdr>
          <w:top w:val="nil"/>
          <w:left w:val="nil"/>
          <w:bottom w:val="nil"/>
          <w:right w:val="nil"/>
          <w:between w:val="nil"/>
        </w:pBdr>
        <w:spacing w:after="0"/>
        <w:ind w:firstLine="709"/>
        <w:jc w:val="both"/>
        <w:rPr>
          <w:sz w:val="24"/>
          <w:szCs w:val="24"/>
        </w:rPr>
      </w:pPr>
      <w:r>
        <w:rPr>
          <w:sz w:val="24"/>
          <w:szCs w:val="24"/>
        </w:rPr>
        <w:t>- төрөөбүт норуотун духовнай күүһүнэн ийэ тыынын иитийэхтээбит сахалыы саҥнаах, айыы тыыннаах киһини иитии;</w:t>
      </w:r>
    </w:p>
    <w:p w14:paraId="58F93945" w14:textId="77777777" w:rsidR="00544CC5" w:rsidRDefault="00ED2CAA">
      <w:pPr>
        <w:pBdr>
          <w:top w:val="nil"/>
          <w:left w:val="nil"/>
          <w:bottom w:val="nil"/>
          <w:right w:val="nil"/>
          <w:between w:val="nil"/>
        </w:pBdr>
        <w:spacing w:after="0"/>
        <w:ind w:firstLine="709"/>
        <w:jc w:val="both"/>
        <w:rPr>
          <w:sz w:val="24"/>
          <w:szCs w:val="24"/>
        </w:rPr>
      </w:pPr>
      <w:r>
        <w:rPr>
          <w:sz w:val="24"/>
          <w:szCs w:val="24"/>
        </w:rPr>
        <w:t>- бииргэ олорор, аймах, уруу омуктар (эбээн, эбэҥки, юкагир, долган о.д.а.), нуучча уонна аан дойду норуоттарын чулуу айымньыларын үтүө тыынын иҥэриммит, норуоттар үтүө, доҕордуу сыһыаннаһыыларын – олох сайдыытын тутулгутун курдук өйдүүр (поликультурнай) личноһы иитии.</w:t>
      </w:r>
    </w:p>
    <w:p w14:paraId="6C16F065" w14:textId="77777777" w:rsidR="00544CC5" w:rsidRDefault="00ED2CAA">
      <w:pPr>
        <w:pBdr>
          <w:top w:val="nil"/>
          <w:left w:val="nil"/>
          <w:bottom w:val="nil"/>
          <w:right w:val="nil"/>
          <w:between w:val="nil"/>
        </w:pBdr>
        <w:spacing w:after="0"/>
        <w:ind w:firstLine="709"/>
        <w:jc w:val="both"/>
        <w:rPr>
          <w:sz w:val="24"/>
          <w:szCs w:val="24"/>
        </w:rPr>
      </w:pPr>
      <w:r>
        <w:rPr>
          <w:sz w:val="24"/>
          <w:szCs w:val="24"/>
        </w:rPr>
        <w:t>Көстөрүн курдук, программа соруктара биир сүрүннээхтэр – уус уран литератураны киһини иитэр, сайыннарар, айааччы, чинчийээччи кэскиллээх эркээйитигэр киллэрэр, дьоҥҥо барытыгар ураты дьайар духуобунай, сырдык күүс быһыытынан көрүллэр.</w:t>
      </w:r>
    </w:p>
    <w:p w14:paraId="471134D9" w14:textId="77777777" w:rsidR="00544CC5" w:rsidRDefault="00ED2CAA">
      <w:pPr>
        <w:pBdr>
          <w:top w:val="nil"/>
          <w:left w:val="nil"/>
          <w:bottom w:val="nil"/>
          <w:right w:val="nil"/>
          <w:between w:val="nil"/>
        </w:pBdr>
        <w:spacing w:after="0"/>
        <w:ind w:firstLine="709"/>
        <w:jc w:val="both"/>
        <w:rPr>
          <w:sz w:val="24"/>
          <w:szCs w:val="24"/>
        </w:rPr>
      </w:pPr>
      <w:r>
        <w:rPr>
          <w:sz w:val="24"/>
          <w:szCs w:val="24"/>
        </w:rPr>
        <w:t>Программа биир суол бэлиэ өрүтүнэн ийэ литература күүһүнэн оҕо өй-санаа, ис турук өттүнэн сайдыыта – киһи тас эйгэни ылынар кыаҕын бары өрүттэрин тэҥинэн, табыгастаахтык дьүөрэлээһини эрэйэр уратытын болҕомто киинигэр тутуу буолар. Ол инниттэн “баччаны билэр, оччону сатыыр, ону кыайар буолуохтаах” диэн ирдэбиллэри туруорбакка, үөрэнээччи кылаастан кылааска ааҕар, ырытар, суруйар, айар, чинчийэр кыахтарын арыйыы, сайыннарыы олуктарынан уратыларын, тиһигин, методическай сүрүнүн сырдатарга холоннубут. Бу кэриҥнэри быһаччы программа ис хоһоонугар болҕомтоҕо ыларга дьулустубут.</w:t>
      </w:r>
    </w:p>
    <w:p w14:paraId="7A2540DF" w14:textId="77777777" w:rsidR="00544CC5" w:rsidRDefault="00ED2CAA">
      <w:pPr>
        <w:pBdr>
          <w:top w:val="nil"/>
          <w:left w:val="nil"/>
          <w:bottom w:val="nil"/>
          <w:right w:val="nil"/>
          <w:between w:val="nil"/>
        </w:pBdr>
        <w:spacing w:after="0"/>
        <w:ind w:firstLine="709"/>
        <w:jc w:val="both"/>
        <w:rPr>
          <w:sz w:val="24"/>
          <w:szCs w:val="24"/>
        </w:rPr>
      </w:pPr>
      <w:r>
        <w:rPr>
          <w:sz w:val="24"/>
          <w:szCs w:val="24"/>
        </w:rPr>
        <w:t>Программа тутула уонна ис хоһооно. Программа тутула уонна ис хоһооно кини сыалын уонна соруктарын ситиһии тосхолугар эппиэттиир буолуохтаах.</w:t>
      </w:r>
    </w:p>
    <w:p w14:paraId="02369544"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ньымаларын, култууратын баһылаабыт киһини иитиигэ дьулуур оҕо бэрт кыра сааһыттан төрүттэннэҕинэ ситиһиилээх буолар. Тиһиктээх үлэ сыала, соруктара маҥнайгы кылаастан саҕалаан кэскиллээхтик, оҕо өй-санаа, эт-хаан өттүнэн улаатан иһиитигэр дьүөрэлээн, сайдыы “кирилиэһин өрө дабайыы” тускулунан толкуйдаахтык, үөрэтии-иитии бары өрүттэрин сатабыллаахтык ханыылаан таҥнахха эрэ түмүгэ кэскиллэниэ.</w:t>
      </w:r>
    </w:p>
    <w:p w14:paraId="0308F4B3" w14:textId="77777777" w:rsidR="00544CC5" w:rsidRDefault="00ED2CAA">
      <w:pPr>
        <w:pBdr>
          <w:top w:val="nil"/>
          <w:left w:val="nil"/>
          <w:bottom w:val="nil"/>
          <w:right w:val="nil"/>
          <w:between w:val="nil"/>
        </w:pBdr>
        <w:spacing w:after="0"/>
        <w:ind w:firstLine="709"/>
        <w:jc w:val="both"/>
        <w:rPr>
          <w:sz w:val="24"/>
          <w:szCs w:val="24"/>
        </w:rPr>
      </w:pPr>
      <w:r>
        <w:rPr>
          <w:sz w:val="24"/>
          <w:szCs w:val="24"/>
        </w:rPr>
        <w:t>Программа тутула:</w:t>
      </w:r>
    </w:p>
    <w:p w14:paraId="09A023D7"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Мөккүөн олуга (үтүө сиэр, бөппүрүөк мөкү бүппэт мөккүөрэ олук)- 7-8 кылаастар. Бу улаатан эрэр оҕо  уонна улааппыт оҕо кэрдиистэрин ураты кииллэрин утарыта харсыһыннарар олук. Манна оҕо ис туруга ити икки кэрдиис мөккүөрүгэр киирэр, кини эмиэ да оҕо, эмиэ да улахан киһи курдук сананыыга тардыстар ураты кэмэ. Уйулҕата, ис туруга үтүө уонна мөкү мөккүөрүгэр киирэр, кини </w:t>
      </w:r>
      <w:r>
        <w:rPr>
          <w:sz w:val="24"/>
          <w:szCs w:val="24"/>
        </w:rPr>
        <w:lastRenderedPageBreak/>
        <w:t>майгыта-сигилитэ, дьайыылара тосту уларыйар, төрөппүттэри да, учууталлары да соһутар араас үтүө, мөкү дьайыылары оҕо оҥорор кэмэ. Онон, бу олукка программа тосхоло үтүө, мөкү улуу мөккүөрдэрин тоһоҕолоон ойуулуур, сырдык, киһилии, кэскиллээх өттүгэр тардыһыннарар тыыннаах айымньыларынан таҥылынна.  Иккис өттүнэн бу кэми биһиги оҕо литературнай сайдыыта дьоһуннаахтык төрүттэнэр кэминэн сыаналаан, саха литературатын сайдыытын историятын биллэр олуктарынан салайтаран оҥордубут.</w:t>
      </w:r>
    </w:p>
    <w:p w14:paraId="5F8BAB0B" w14:textId="77777777" w:rsidR="00544CC5" w:rsidRDefault="00ED2CAA">
      <w:pPr>
        <w:pBdr>
          <w:top w:val="nil"/>
          <w:left w:val="nil"/>
          <w:bottom w:val="nil"/>
          <w:right w:val="nil"/>
          <w:between w:val="nil"/>
        </w:pBdr>
        <w:spacing w:after="0"/>
        <w:ind w:firstLine="709"/>
        <w:jc w:val="both"/>
        <w:rPr>
          <w:sz w:val="24"/>
          <w:szCs w:val="24"/>
        </w:rPr>
      </w:pPr>
      <w:r>
        <w:rPr>
          <w:sz w:val="24"/>
          <w:szCs w:val="24"/>
        </w:rPr>
        <w:t>1. Ааҕар дьоҕуру сайыннарыы. Уус-уран айымньыны тус суолталаахтык, кэм кэрдии, история күөнүнэн тыктарыллан, тиэкси араас өттүттэн ылыныы күүһүнэн дириҥиир. Манна 7 кылааска ааҕааччы быһыытынан сайдыытыгар тирэҕирэн, айымньы проблемаларын, мөккүөрүн ырытан, суруйааччы көрүүтүн, сыһыанын, мөккүөҥҥэ бэйэтин сыһыанын, көрүүтүн олохтоохтук быһаарар таһымнанар. Уус-уран тыл, уобарас, проблема тиһигин ырытар, түмүктээх толкуйга тиийэр кыаҕы баһылыыр. Уус-уран айымньыны  эстетическэй ылыныы олоҕурар.  Онон, 8 кылааска оҕо:</w:t>
      </w:r>
    </w:p>
    <w:p w14:paraId="0C2DA334" w14:textId="77777777" w:rsidR="00544CC5" w:rsidRDefault="00ED2CAA">
      <w:pPr>
        <w:pBdr>
          <w:top w:val="nil"/>
          <w:left w:val="nil"/>
          <w:bottom w:val="nil"/>
          <w:right w:val="nil"/>
          <w:between w:val="nil"/>
        </w:pBdr>
        <w:spacing w:after="0"/>
        <w:ind w:firstLine="709"/>
        <w:jc w:val="both"/>
        <w:rPr>
          <w:sz w:val="24"/>
          <w:szCs w:val="24"/>
        </w:rPr>
      </w:pPr>
      <w:r>
        <w:rPr>
          <w:sz w:val="24"/>
          <w:szCs w:val="24"/>
        </w:rPr>
        <w:t>- айымньылаах ааҕыы ньымаларын айымньыны ырытыы араас көрүҥнэринэн дьүөрэлээн туттар кыахтаах;</w:t>
      </w:r>
    </w:p>
    <w:p w14:paraId="4DDAB9DD" w14:textId="77777777" w:rsidR="00544CC5" w:rsidRDefault="00ED2CAA">
      <w:pPr>
        <w:pBdr>
          <w:top w:val="nil"/>
          <w:left w:val="nil"/>
          <w:bottom w:val="nil"/>
          <w:right w:val="nil"/>
          <w:between w:val="nil"/>
        </w:pBdr>
        <w:spacing w:after="0"/>
        <w:ind w:firstLine="709"/>
        <w:jc w:val="both"/>
        <w:rPr>
          <w:sz w:val="24"/>
          <w:szCs w:val="24"/>
        </w:rPr>
      </w:pPr>
      <w:r>
        <w:rPr>
          <w:sz w:val="24"/>
          <w:szCs w:val="24"/>
        </w:rPr>
        <w:t>- уус-уран айымньыны ааҕыы бары көрүҥнэрин муҥутуурдук баһылыыр, ааҕыыны олоҕун тутах ирдэбилин курдук ылынар, уус-уран айымньынан дьон сыһыанын, олох уустук көстүүлэрин  өйдүүр, ырытар таһымҥа тахсар.</w:t>
      </w:r>
    </w:p>
    <w:p w14:paraId="5B19210F" w14:textId="77777777" w:rsidR="00544CC5" w:rsidRDefault="00ED2CAA">
      <w:pPr>
        <w:pBdr>
          <w:top w:val="nil"/>
          <w:left w:val="nil"/>
          <w:bottom w:val="nil"/>
          <w:right w:val="nil"/>
          <w:between w:val="nil"/>
        </w:pBdr>
        <w:spacing w:after="0"/>
        <w:ind w:firstLine="709"/>
        <w:jc w:val="both"/>
        <w:rPr>
          <w:sz w:val="24"/>
          <w:szCs w:val="24"/>
        </w:rPr>
      </w:pPr>
      <w:r>
        <w:rPr>
          <w:sz w:val="24"/>
          <w:szCs w:val="24"/>
        </w:rPr>
        <w:t>2. Саҥарар саҥаны сайыннарыы. Оҕо тылынан ситимнээх саҥатын тиһиктээхтик сайыннарыы. 7 кылааска ылыммыт үөрүйэхтэрин салгыы сайыннарыы ситиһэллэр. Оҕо кэпсээһин араастарын барытын ырытан, бэйэтин санаатын сыһыаран, быһааран кэпсиир дьоҕуру баһылыыр. Айымньы ойуулуур-дьүһүннүүр ньымаларын үөскэтии суолларын быһаарар, тиэкис кэриҥнэригэр ылар суолталарын ырытан, быһааран биэрэр кыахтанар, айымньылаах, айан кэпсээһин ньымаларын табан туһанар, сэһэргэһиигэ бэйэтин санаатын итэҕэтиилээхтик этэр.</w:t>
      </w:r>
    </w:p>
    <w:p w14:paraId="6E162B1E" w14:textId="77777777" w:rsidR="00544CC5" w:rsidRDefault="00ED2CAA">
      <w:pPr>
        <w:pBdr>
          <w:top w:val="nil"/>
          <w:left w:val="nil"/>
          <w:bottom w:val="nil"/>
          <w:right w:val="nil"/>
          <w:between w:val="nil"/>
        </w:pBdr>
        <w:spacing w:after="0"/>
        <w:ind w:firstLine="709"/>
        <w:jc w:val="both"/>
        <w:rPr>
          <w:sz w:val="24"/>
          <w:szCs w:val="24"/>
        </w:rPr>
      </w:pPr>
      <w:r>
        <w:rPr>
          <w:sz w:val="24"/>
          <w:szCs w:val="24"/>
        </w:rPr>
        <w:t>3. Суруйар дьоҕуру сайыннарыы. Айар, айымньылаах ньымаларынан сурук тылын салгыы сайыннарыы, сурук тылын араас көрүҥнэрин баһыылыыр суолга үктэнэр. Проблемнай кэриҥнээх өйтөн суруйуулар, уобарастар тиһиктэрин ырытыы,  айымньылары тэҥнии тутан ырытар суолга сыһыарыы. Уус-уран ньымалар суолталарын быһаарыы, таба туһаныы. Мэтириэт, герой характеристиката, уус-уран ньымалары быһаарыы, бэйэ үлэтигэр туһаныы, литературнай диктант, аахпыттан суруйуу, кыра кэриҥнээх айар уонна өйтөн суруйар дьоҕурга сыһыарыы.</w:t>
      </w:r>
    </w:p>
    <w:p w14:paraId="6381029A" w14:textId="77777777" w:rsidR="00544CC5" w:rsidRDefault="00ED2CAA">
      <w:pPr>
        <w:pBdr>
          <w:top w:val="nil"/>
          <w:left w:val="nil"/>
          <w:bottom w:val="nil"/>
          <w:right w:val="nil"/>
          <w:between w:val="nil"/>
        </w:pBdr>
        <w:spacing w:after="0"/>
        <w:ind w:firstLine="709"/>
        <w:jc w:val="both"/>
        <w:rPr>
          <w:sz w:val="24"/>
          <w:szCs w:val="24"/>
        </w:rPr>
      </w:pPr>
      <w:r>
        <w:rPr>
          <w:sz w:val="24"/>
          <w:szCs w:val="24"/>
        </w:rPr>
        <w:t>4. Литературнай билиини, дьоҕуру сайыннарыы. Олох, история, уус-уран литература. Суруйааччыкөрүүтэ, сыһыана, эстетическэй идеала. Олоҕууус-уран ойуулааһын, уус-уран уобарасөйдөбүллэрэ литература үөрэҕинсиэринэндириҥникбэриллэллэр.</w:t>
      </w:r>
    </w:p>
    <w:p w14:paraId="674DAC94" w14:textId="77777777" w:rsidR="00544CC5" w:rsidRDefault="00ED2CAA">
      <w:pPr>
        <w:pBdr>
          <w:top w:val="nil"/>
          <w:left w:val="nil"/>
          <w:bottom w:val="nil"/>
          <w:right w:val="nil"/>
          <w:between w:val="nil"/>
        </w:pBdr>
        <w:spacing w:after="0"/>
        <w:ind w:firstLine="709"/>
        <w:jc w:val="both"/>
        <w:rPr>
          <w:sz w:val="24"/>
          <w:szCs w:val="24"/>
        </w:rPr>
      </w:pPr>
      <w:r>
        <w:rPr>
          <w:sz w:val="24"/>
          <w:szCs w:val="24"/>
        </w:rPr>
        <w:t>Үөрэнээччи бу кэмҥэ ууc-уран айымньы идейнэй-эcтетичеcкэй төрүтүн, cюжет эгэлгэтин (cүрүн уонна ойоҕоc cюжеттар), тутулун; геройдар ис турук сыһыаннарын, cитимнэрин; герой характерын cайдыытын уус-уран тыл ойуулуур-дьүһүннүүр ньымаларынан ырытар кыахха сыстар.</w:t>
      </w:r>
    </w:p>
    <w:p w14:paraId="29E2936B" w14:textId="77777777" w:rsidR="00544CC5" w:rsidRDefault="00ED2CAA">
      <w:pPr>
        <w:pBdr>
          <w:top w:val="nil"/>
          <w:left w:val="nil"/>
          <w:bottom w:val="nil"/>
          <w:right w:val="nil"/>
          <w:between w:val="nil"/>
        </w:pBdr>
        <w:spacing w:after="0"/>
        <w:ind w:firstLine="709"/>
        <w:jc w:val="both"/>
        <w:rPr>
          <w:sz w:val="24"/>
          <w:szCs w:val="24"/>
        </w:rPr>
      </w:pPr>
      <w:r>
        <w:rPr>
          <w:sz w:val="24"/>
          <w:szCs w:val="24"/>
        </w:rPr>
        <w:t>I.              Норуот өркөн өйө, ытык тыла</w:t>
      </w:r>
    </w:p>
    <w:p w14:paraId="743E27B1" w14:textId="77777777" w:rsidR="00544CC5" w:rsidRDefault="00ED2CAA">
      <w:pPr>
        <w:pBdr>
          <w:top w:val="nil"/>
          <w:left w:val="nil"/>
          <w:bottom w:val="nil"/>
          <w:right w:val="nil"/>
          <w:between w:val="nil"/>
        </w:pBdr>
        <w:spacing w:after="0"/>
        <w:ind w:firstLine="709"/>
        <w:jc w:val="both"/>
        <w:rPr>
          <w:sz w:val="24"/>
          <w:szCs w:val="24"/>
        </w:rPr>
      </w:pPr>
      <w:r>
        <w:rPr>
          <w:sz w:val="24"/>
          <w:szCs w:val="24"/>
        </w:rPr>
        <w:t>(9 чаас)</w:t>
      </w:r>
    </w:p>
    <w:p w14:paraId="0F859782" w14:textId="77777777" w:rsidR="00544CC5" w:rsidRDefault="00ED2CAA">
      <w:pPr>
        <w:pBdr>
          <w:top w:val="nil"/>
          <w:left w:val="nil"/>
          <w:bottom w:val="nil"/>
          <w:right w:val="nil"/>
          <w:between w:val="nil"/>
        </w:pBdr>
        <w:spacing w:after="0"/>
        <w:ind w:firstLine="709"/>
        <w:jc w:val="both"/>
        <w:rPr>
          <w:sz w:val="24"/>
          <w:szCs w:val="24"/>
        </w:rPr>
      </w:pPr>
      <w:r>
        <w:rPr>
          <w:sz w:val="24"/>
          <w:szCs w:val="24"/>
        </w:rPr>
        <w:t>Тойук</w:t>
      </w:r>
    </w:p>
    <w:p w14:paraId="1312006A"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Ааҕыы, ырытыы. С.А. Зверев. Улуу Москуба туһунан тойук.</w:t>
      </w:r>
    </w:p>
    <w:p w14:paraId="34A6A01A"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Ааҕыы, ырытыы. Бөхчабычаҕын ырыата.</w:t>
      </w:r>
    </w:p>
    <w:p w14:paraId="7758C4C2"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Ыарҕа ырыата.</w:t>
      </w:r>
    </w:p>
    <w:p w14:paraId="238132FA" w14:textId="77777777" w:rsidR="00544CC5" w:rsidRDefault="00ED2CAA">
      <w:pPr>
        <w:pBdr>
          <w:top w:val="nil"/>
          <w:left w:val="nil"/>
          <w:bottom w:val="nil"/>
          <w:right w:val="nil"/>
          <w:between w:val="nil"/>
        </w:pBdr>
        <w:spacing w:after="0"/>
        <w:ind w:firstLine="709"/>
        <w:jc w:val="both"/>
        <w:rPr>
          <w:sz w:val="24"/>
          <w:szCs w:val="24"/>
        </w:rPr>
      </w:pPr>
      <w:r>
        <w:rPr>
          <w:sz w:val="24"/>
          <w:szCs w:val="24"/>
        </w:rPr>
        <w:t>Миф</w:t>
      </w:r>
    </w:p>
    <w:p w14:paraId="2E8D54E6"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Дьыл оҕуһа.</w:t>
      </w:r>
    </w:p>
    <w:p w14:paraId="7EFEB83E"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сэһэргэһии. Ый кыыһа. Этиҥ сүгэтэ.</w:t>
      </w:r>
    </w:p>
    <w:p w14:paraId="0CEF27AD"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Аан дойду айыллар ырыата.</w:t>
      </w:r>
    </w:p>
    <w:p w14:paraId="4DD1C2C8"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Олоҥхо</w:t>
      </w:r>
    </w:p>
    <w:p w14:paraId="032A4F92"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Кыыс Дэбилийэ.</w:t>
      </w:r>
    </w:p>
    <w:p w14:paraId="093B5083"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cэһэргэһии. Шокшыл Мерген (алтай эпоһа).</w:t>
      </w:r>
    </w:p>
    <w:p w14:paraId="438C551C" w14:textId="77777777" w:rsidR="00544CC5" w:rsidRDefault="00ED2CAA">
      <w:pPr>
        <w:pBdr>
          <w:top w:val="nil"/>
          <w:left w:val="nil"/>
          <w:bottom w:val="nil"/>
          <w:right w:val="nil"/>
          <w:between w:val="nil"/>
        </w:pBdr>
        <w:spacing w:after="0"/>
        <w:ind w:firstLine="709"/>
        <w:jc w:val="both"/>
        <w:rPr>
          <w:sz w:val="24"/>
          <w:szCs w:val="24"/>
        </w:rPr>
      </w:pPr>
      <w:r>
        <w:rPr>
          <w:sz w:val="24"/>
          <w:szCs w:val="24"/>
        </w:rPr>
        <w:t>Мэҥэ тааска суруктар (2 чаас)</w:t>
      </w:r>
    </w:p>
    <w:p w14:paraId="79A9E162" w14:textId="77777777" w:rsidR="00544CC5" w:rsidRDefault="00ED2CAA">
      <w:pPr>
        <w:pBdr>
          <w:top w:val="nil"/>
          <w:left w:val="nil"/>
          <w:bottom w:val="nil"/>
          <w:right w:val="nil"/>
          <w:between w:val="nil"/>
        </w:pBdr>
        <w:spacing w:after="0"/>
        <w:ind w:firstLine="709"/>
        <w:jc w:val="both"/>
        <w:rPr>
          <w:sz w:val="24"/>
          <w:szCs w:val="24"/>
        </w:rPr>
      </w:pPr>
      <w:r>
        <w:rPr>
          <w:sz w:val="24"/>
          <w:szCs w:val="24"/>
        </w:rPr>
        <w:t>Күл Тэгин кыра суруга</w:t>
      </w:r>
    </w:p>
    <w:p w14:paraId="053875CD" w14:textId="77777777" w:rsidR="00544CC5" w:rsidRDefault="00ED2CAA">
      <w:pPr>
        <w:pBdr>
          <w:top w:val="nil"/>
          <w:left w:val="nil"/>
          <w:bottom w:val="nil"/>
          <w:right w:val="nil"/>
          <w:between w:val="nil"/>
        </w:pBdr>
        <w:spacing w:after="0"/>
        <w:ind w:firstLine="709"/>
        <w:jc w:val="both"/>
        <w:rPr>
          <w:sz w:val="24"/>
          <w:szCs w:val="24"/>
        </w:rPr>
      </w:pPr>
      <w:r>
        <w:rPr>
          <w:sz w:val="24"/>
          <w:szCs w:val="24"/>
        </w:rPr>
        <w:t>Уус-уран литература</w:t>
      </w:r>
    </w:p>
    <w:p w14:paraId="620BDD10" w14:textId="77777777" w:rsidR="00544CC5" w:rsidRDefault="00ED2CAA">
      <w:pPr>
        <w:pBdr>
          <w:top w:val="nil"/>
          <w:left w:val="nil"/>
          <w:bottom w:val="nil"/>
          <w:right w:val="nil"/>
          <w:between w:val="nil"/>
        </w:pBdr>
        <w:spacing w:after="0"/>
        <w:ind w:firstLine="709"/>
        <w:jc w:val="both"/>
        <w:rPr>
          <w:sz w:val="24"/>
          <w:szCs w:val="24"/>
        </w:rPr>
      </w:pPr>
      <w:r>
        <w:rPr>
          <w:sz w:val="24"/>
          <w:szCs w:val="24"/>
        </w:rPr>
        <w:t>Өй-сүрэх, дьол-сор  мөккүөрэ</w:t>
      </w:r>
    </w:p>
    <w:p w14:paraId="7C2C935D" w14:textId="77777777" w:rsidR="00544CC5" w:rsidRDefault="00ED2CAA">
      <w:pPr>
        <w:pBdr>
          <w:top w:val="nil"/>
          <w:left w:val="nil"/>
          <w:bottom w:val="nil"/>
          <w:right w:val="nil"/>
          <w:between w:val="nil"/>
        </w:pBdr>
        <w:spacing w:after="0"/>
        <w:ind w:firstLine="709"/>
        <w:jc w:val="both"/>
        <w:rPr>
          <w:sz w:val="24"/>
          <w:szCs w:val="24"/>
        </w:rPr>
      </w:pPr>
      <w:r>
        <w:rPr>
          <w:sz w:val="24"/>
          <w:szCs w:val="24"/>
        </w:rPr>
        <w:t>А.Е. Кулаковскай-Өксөкүлээх Өлөксөй (4 чаас)</w:t>
      </w:r>
    </w:p>
    <w:p w14:paraId="551E4DD8"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Сайын кэлиитэ.</w:t>
      </w:r>
    </w:p>
    <w:p w14:paraId="069D4970"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cэһэргэһии. Кырасыабай кыыс.</w:t>
      </w:r>
    </w:p>
    <w:p w14:paraId="5B170BBA"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Cаха дьахталларын мэтириэттэрэ.</w:t>
      </w:r>
    </w:p>
    <w:p w14:paraId="1E29C7B2" w14:textId="77777777" w:rsidR="00544CC5" w:rsidRDefault="00ED2CAA">
      <w:pPr>
        <w:pBdr>
          <w:top w:val="nil"/>
          <w:left w:val="nil"/>
          <w:bottom w:val="nil"/>
          <w:right w:val="nil"/>
          <w:between w:val="nil"/>
        </w:pBdr>
        <w:spacing w:after="0"/>
        <w:ind w:firstLine="709"/>
        <w:jc w:val="both"/>
        <w:rPr>
          <w:sz w:val="24"/>
          <w:szCs w:val="24"/>
        </w:rPr>
      </w:pPr>
      <w:r>
        <w:rPr>
          <w:sz w:val="24"/>
          <w:szCs w:val="24"/>
        </w:rPr>
        <w:t>А.И. Софронов-Алампа(5 чаас)</w:t>
      </w:r>
    </w:p>
    <w:p w14:paraId="43DECB6F"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Дьол икки Сор икки.</w:t>
      </w:r>
    </w:p>
    <w:p w14:paraId="552F3E02"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cэһэргэһии. Таптал.</w:t>
      </w:r>
    </w:p>
    <w:p w14:paraId="106AC705"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Сылбах тиит.</w:t>
      </w:r>
    </w:p>
    <w:p w14:paraId="6B61BAB1" w14:textId="77777777" w:rsidR="00544CC5" w:rsidRDefault="00ED2CAA">
      <w:pPr>
        <w:pBdr>
          <w:top w:val="nil"/>
          <w:left w:val="nil"/>
          <w:bottom w:val="nil"/>
          <w:right w:val="nil"/>
          <w:between w:val="nil"/>
        </w:pBdr>
        <w:spacing w:after="0"/>
        <w:ind w:firstLine="709"/>
        <w:jc w:val="both"/>
        <w:rPr>
          <w:sz w:val="24"/>
          <w:szCs w:val="24"/>
        </w:rPr>
      </w:pPr>
      <w:r>
        <w:rPr>
          <w:sz w:val="24"/>
          <w:szCs w:val="24"/>
        </w:rPr>
        <w:t>Н.Д. Неустроев (4 чаас)</w:t>
      </w:r>
    </w:p>
    <w:p w14:paraId="1F441B21"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Кукаакы кулуба.</w:t>
      </w:r>
    </w:p>
    <w:p w14:paraId="12D17A29"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cэһэргэһии. Сахаада.</w:t>
      </w:r>
    </w:p>
    <w:p w14:paraId="09484114"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Тимир дьон оҕолоро.</w:t>
      </w:r>
    </w:p>
    <w:p w14:paraId="33F54900" w14:textId="77777777" w:rsidR="00544CC5" w:rsidRDefault="00ED2CAA">
      <w:pPr>
        <w:pBdr>
          <w:top w:val="nil"/>
          <w:left w:val="nil"/>
          <w:bottom w:val="nil"/>
          <w:right w:val="nil"/>
          <w:between w:val="nil"/>
        </w:pBdr>
        <w:spacing w:after="0"/>
        <w:ind w:firstLine="709"/>
        <w:jc w:val="both"/>
        <w:rPr>
          <w:sz w:val="24"/>
          <w:szCs w:val="24"/>
        </w:rPr>
      </w:pPr>
      <w:r>
        <w:rPr>
          <w:sz w:val="24"/>
          <w:szCs w:val="24"/>
        </w:rPr>
        <w:t>П.А. Ойуунускай (5 чаас)</w:t>
      </w:r>
    </w:p>
    <w:p w14:paraId="63FE4955"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Улуу Кудаҥса.</w:t>
      </w:r>
    </w:p>
    <w:p w14:paraId="2D5034E5"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cэһэргэһии.  Ийэм Дьэбдьэкиэй уҥуоҕар.</w:t>
      </w:r>
    </w:p>
    <w:p w14:paraId="790A080F"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Бырастыы.</w:t>
      </w:r>
    </w:p>
    <w:p w14:paraId="10E4239C" w14:textId="77777777" w:rsidR="00544CC5" w:rsidRDefault="00ED2CAA">
      <w:pPr>
        <w:pBdr>
          <w:top w:val="nil"/>
          <w:left w:val="nil"/>
          <w:bottom w:val="nil"/>
          <w:right w:val="nil"/>
          <w:between w:val="nil"/>
        </w:pBdr>
        <w:spacing w:after="0"/>
        <w:ind w:firstLine="709"/>
        <w:jc w:val="both"/>
        <w:rPr>
          <w:sz w:val="24"/>
          <w:szCs w:val="24"/>
        </w:rPr>
      </w:pPr>
      <w:r>
        <w:rPr>
          <w:sz w:val="24"/>
          <w:szCs w:val="24"/>
        </w:rPr>
        <w:t>Олох эргиирэ, кыһалҕата</w:t>
      </w:r>
    </w:p>
    <w:p w14:paraId="1B36CA67" w14:textId="77777777" w:rsidR="00544CC5" w:rsidRDefault="00ED2CAA">
      <w:pPr>
        <w:pBdr>
          <w:top w:val="nil"/>
          <w:left w:val="nil"/>
          <w:bottom w:val="nil"/>
          <w:right w:val="nil"/>
          <w:between w:val="nil"/>
        </w:pBdr>
        <w:spacing w:after="0"/>
        <w:ind w:firstLine="709"/>
        <w:jc w:val="both"/>
        <w:rPr>
          <w:sz w:val="24"/>
          <w:szCs w:val="24"/>
        </w:rPr>
      </w:pPr>
      <w:r>
        <w:rPr>
          <w:sz w:val="24"/>
          <w:szCs w:val="24"/>
        </w:rPr>
        <w:t>А.А. Иванов-Күндэ (3 чаас)</w:t>
      </w:r>
    </w:p>
    <w:p w14:paraId="1FFF83C6"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Кэнэҕэски кэскил. Күүстээхийэ санаабыт.</w:t>
      </w:r>
    </w:p>
    <w:p w14:paraId="286EF8CE"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Иэдээннээх баҕа.</w:t>
      </w:r>
    </w:p>
    <w:p w14:paraId="444BC151" w14:textId="77777777" w:rsidR="00544CC5" w:rsidRDefault="00ED2CAA">
      <w:pPr>
        <w:pBdr>
          <w:top w:val="nil"/>
          <w:left w:val="nil"/>
          <w:bottom w:val="nil"/>
          <w:right w:val="nil"/>
          <w:between w:val="nil"/>
        </w:pBdr>
        <w:spacing w:after="0"/>
        <w:ind w:firstLine="709"/>
        <w:jc w:val="both"/>
        <w:rPr>
          <w:sz w:val="24"/>
          <w:szCs w:val="24"/>
        </w:rPr>
      </w:pPr>
      <w:r>
        <w:rPr>
          <w:sz w:val="24"/>
          <w:szCs w:val="24"/>
        </w:rPr>
        <w:t>С.С. Яковлев-Эрилик Эристиин (5 чаас)</w:t>
      </w:r>
    </w:p>
    <w:p w14:paraId="29440908"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Кэриэс туолуута .</w:t>
      </w:r>
    </w:p>
    <w:p w14:paraId="321B521F"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сэһэргээһин. Аймалҕан.</w:t>
      </w:r>
    </w:p>
    <w:p w14:paraId="5D2A3D69"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Кыраттан орпут...</w:t>
      </w:r>
    </w:p>
    <w:p w14:paraId="3882D04B" w14:textId="77777777" w:rsidR="00544CC5" w:rsidRDefault="00ED2CAA">
      <w:pPr>
        <w:pBdr>
          <w:top w:val="nil"/>
          <w:left w:val="nil"/>
          <w:bottom w:val="nil"/>
          <w:right w:val="nil"/>
          <w:between w:val="nil"/>
        </w:pBdr>
        <w:spacing w:after="0"/>
        <w:ind w:firstLine="709"/>
        <w:jc w:val="both"/>
        <w:rPr>
          <w:sz w:val="24"/>
          <w:szCs w:val="24"/>
        </w:rPr>
      </w:pPr>
      <w:r>
        <w:rPr>
          <w:sz w:val="24"/>
          <w:szCs w:val="24"/>
        </w:rPr>
        <w:t>С.Р. Кулачиков-Эллэй (3 чаас)</w:t>
      </w:r>
    </w:p>
    <w:p w14:paraId="0D7D9D59"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Аҕам.</w:t>
      </w:r>
    </w:p>
    <w:p w14:paraId="270A197A"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сэһэргэһии. Ол түүн.</w:t>
      </w:r>
    </w:p>
    <w:p w14:paraId="4980355C"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...Бүгүн эн суоххуна. ...Өр да мин эйигин күүппүтүм.</w:t>
      </w:r>
    </w:p>
    <w:p w14:paraId="568BF4AB" w14:textId="77777777" w:rsidR="00544CC5" w:rsidRDefault="00ED2CAA">
      <w:pPr>
        <w:pBdr>
          <w:top w:val="nil"/>
          <w:left w:val="nil"/>
          <w:bottom w:val="nil"/>
          <w:right w:val="nil"/>
          <w:between w:val="nil"/>
        </w:pBdr>
        <w:spacing w:after="0"/>
        <w:ind w:firstLine="709"/>
        <w:jc w:val="both"/>
        <w:rPr>
          <w:sz w:val="24"/>
          <w:szCs w:val="24"/>
        </w:rPr>
      </w:pPr>
      <w:r>
        <w:rPr>
          <w:sz w:val="24"/>
          <w:szCs w:val="24"/>
        </w:rPr>
        <w:t>Д.К. Сивцев-Суорун Омоллоон (4 чаас)</w:t>
      </w:r>
    </w:p>
    <w:p w14:paraId="523633B0"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Аанчык.</w:t>
      </w:r>
    </w:p>
    <w:p w14:paraId="0469D28A"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сэһэргэһии. Охоноон.</w:t>
      </w:r>
    </w:p>
    <w:p w14:paraId="6ABEA550"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Күөх Көппө.</w:t>
      </w:r>
    </w:p>
    <w:p w14:paraId="2ED8DC35" w14:textId="77777777" w:rsidR="00544CC5" w:rsidRDefault="00ED2CAA">
      <w:pPr>
        <w:pBdr>
          <w:top w:val="nil"/>
          <w:left w:val="nil"/>
          <w:bottom w:val="nil"/>
          <w:right w:val="nil"/>
          <w:between w:val="nil"/>
        </w:pBdr>
        <w:spacing w:after="0"/>
        <w:ind w:firstLine="709"/>
        <w:jc w:val="both"/>
        <w:rPr>
          <w:sz w:val="24"/>
          <w:szCs w:val="24"/>
        </w:rPr>
      </w:pPr>
      <w:r>
        <w:rPr>
          <w:sz w:val="24"/>
          <w:szCs w:val="24"/>
        </w:rPr>
        <w:t>П.А.Степанов-Ламутскай</w:t>
      </w:r>
    </w:p>
    <w:p w14:paraId="5084B78B"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Сир иччитэ.</w:t>
      </w:r>
    </w:p>
    <w:p w14:paraId="0E82249E" w14:textId="77777777" w:rsidR="00544CC5" w:rsidRDefault="00ED2CAA">
      <w:pPr>
        <w:pBdr>
          <w:top w:val="nil"/>
          <w:left w:val="nil"/>
          <w:bottom w:val="nil"/>
          <w:right w:val="nil"/>
          <w:between w:val="nil"/>
        </w:pBdr>
        <w:spacing w:after="0"/>
        <w:ind w:firstLine="709"/>
        <w:jc w:val="both"/>
        <w:rPr>
          <w:sz w:val="24"/>
          <w:szCs w:val="24"/>
        </w:rPr>
      </w:pPr>
      <w:r>
        <w:rPr>
          <w:sz w:val="24"/>
          <w:szCs w:val="24"/>
        </w:rPr>
        <w:t>Кэм-кэрдии, киһи, норуот</w:t>
      </w:r>
    </w:p>
    <w:p w14:paraId="31C38210" w14:textId="77777777" w:rsidR="00544CC5" w:rsidRDefault="00ED2CAA">
      <w:pPr>
        <w:pBdr>
          <w:top w:val="nil"/>
          <w:left w:val="nil"/>
          <w:bottom w:val="nil"/>
          <w:right w:val="nil"/>
          <w:between w:val="nil"/>
        </w:pBdr>
        <w:spacing w:after="0"/>
        <w:ind w:firstLine="709"/>
        <w:jc w:val="both"/>
        <w:rPr>
          <w:sz w:val="24"/>
          <w:szCs w:val="24"/>
        </w:rPr>
      </w:pPr>
      <w:r>
        <w:rPr>
          <w:sz w:val="24"/>
          <w:szCs w:val="24"/>
        </w:rPr>
        <w:t>(5 чаас)</w:t>
      </w:r>
    </w:p>
    <w:p w14:paraId="34617049"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ырытыы.Н.Г.Золотарев-Якутскай. Көмүстээх үрүйэ.</w:t>
      </w:r>
    </w:p>
    <w:p w14:paraId="191D7D82"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сэһэргэһии.  Степан Ефремов. Ини-бии.</w:t>
      </w:r>
    </w:p>
    <w:p w14:paraId="1B64A7AA"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Бэйэааҕыыта. Софр.П.Данилов. Бэҕэһээ, бүгүн, сарсын.</w:t>
      </w:r>
    </w:p>
    <w:p w14:paraId="7F80EA83" w14:textId="77777777" w:rsidR="00544CC5" w:rsidRDefault="00ED2CAA">
      <w:pPr>
        <w:pBdr>
          <w:top w:val="nil"/>
          <w:left w:val="nil"/>
          <w:bottom w:val="nil"/>
          <w:right w:val="nil"/>
          <w:between w:val="nil"/>
        </w:pBdr>
        <w:spacing w:after="0"/>
        <w:ind w:firstLine="709"/>
        <w:jc w:val="both"/>
        <w:rPr>
          <w:sz w:val="24"/>
          <w:szCs w:val="24"/>
        </w:rPr>
      </w:pPr>
      <w:r>
        <w:rPr>
          <w:sz w:val="24"/>
          <w:szCs w:val="24"/>
        </w:rPr>
        <w:t>Сүрэх тылынан</w:t>
      </w:r>
    </w:p>
    <w:p w14:paraId="0FB1A7EB" w14:textId="77777777" w:rsidR="00544CC5" w:rsidRDefault="00ED2CAA">
      <w:pPr>
        <w:pBdr>
          <w:top w:val="nil"/>
          <w:left w:val="nil"/>
          <w:bottom w:val="nil"/>
          <w:right w:val="nil"/>
          <w:between w:val="nil"/>
        </w:pBdr>
        <w:spacing w:after="0"/>
        <w:ind w:firstLine="709"/>
        <w:jc w:val="both"/>
        <w:rPr>
          <w:sz w:val="24"/>
          <w:szCs w:val="24"/>
        </w:rPr>
      </w:pPr>
      <w:r>
        <w:rPr>
          <w:sz w:val="24"/>
          <w:szCs w:val="24"/>
        </w:rPr>
        <w:t>(4 чаас)</w:t>
      </w:r>
    </w:p>
    <w:p w14:paraId="2D838D75"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Н.А.Габышев. Төрөөбүт буор.</w:t>
      </w:r>
    </w:p>
    <w:p w14:paraId="2AD685FD"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Ааҕыы, сэһэргэһии. Баал Хабырыыс. Ньургуһуннар. И. Федосеев-Доосо. Сардаана. М.Д. Ефимов. Таптаа. </w:t>
      </w:r>
    </w:p>
    <w:p w14:paraId="02DF1581"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Бэйэааҕыыта. С.И. Тарасов. Олулуукиһибарахсан. Саха кылыһаҕа.  Үс хопто. Улуро Адо. Ийэм суруктарыттан.</w:t>
      </w:r>
    </w:p>
    <w:p w14:paraId="43489A21" w14:textId="77777777" w:rsidR="00544CC5" w:rsidRDefault="00ED2CAA">
      <w:pPr>
        <w:pBdr>
          <w:top w:val="nil"/>
          <w:left w:val="nil"/>
          <w:bottom w:val="nil"/>
          <w:right w:val="nil"/>
          <w:between w:val="nil"/>
        </w:pBdr>
        <w:spacing w:after="0"/>
        <w:ind w:firstLine="709"/>
        <w:jc w:val="both"/>
        <w:rPr>
          <w:sz w:val="24"/>
          <w:szCs w:val="24"/>
        </w:rPr>
      </w:pPr>
      <w:r>
        <w:rPr>
          <w:sz w:val="24"/>
          <w:szCs w:val="24"/>
        </w:rPr>
        <w:t>Өй ууһун күүһэ</w:t>
      </w:r>
    </w:p>
    <w:p w14:paraId="534DBA88" w14:textId="77777777" w:rsidR="00544CC5" w:rsidRDefault="00ED2CAA">
      <w:pPr>
        <w:pBdr>
          <w:top w:val="nil"/>
          <w:left w:val="nil"/>
          <w:bottom w:val="nil"/>
          <w:right w:val="nil"/>
          <w:between w:val="nil"/>
        </w:pBdr>
        <w:spacing w:after="0"/>
        <w:ind w:firstLine="709"/>
        <w:jc w:val="both"/>
        <w:rPr>
          <w:sz w:val="24"/>
          <w:szCs w:val="24"/>
        </w:rPr>
      </w:pPr>
      <w:r>
        <w:rPr>
          <w:sz w:val="24"/>
          <w:szCs w:val="24"/>
        </w:rPr>
        <w:t>(4 чаас)</w:t>
      </w:r>
    </w:p>
    <w:p w14:paraId="67F9DC61"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Г.C. Угаров. Баһырҕас.</w:t>
      </w:r>
    </w:p>
    <w:p w14:paraId="7788616F"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сэһэргээһин. Г.С.Угаров. Долбор сулуһа.</w:t>
      </w:r>
    </w:p>
    <w:p w14:paraId="460EC441"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Г.С. Угаров.  Тумарык нөҥүө.</w:t>
      </w:r>
    </w:p>
    <w:p w14:paraId="3F8BBEDD" w14:textId="77777777" w:rsidR="00544CC5" w:rsidRDefault="00ED2CAA">
      <w:pPr>
        <w:pBdr>
          <w:top w:val="nil"/>
          <w:left w:val="nil"/>
          <w:bottom w:val="nil"/>
          <w:right w:val="nil"/>
          <w:between w:val="nil"/>
        </w:pBdr>
        <w:spacing w:after="0"/>
        <w:ind w:firstLine="709"/>
        <w:jc w:val="both"/>
        <w:rPr>
          <w:sz w:val="24"/>
          <w:szCs w:val="24"/>
        </w:rPr>
      </w:pPr>
      <w:r>
        <w:rPr>
          <w:sz w:val="24"/>
          <w:szCs w:val="24"/>
        </w:rPr>
        <w:t>Үтүө-мөкү эргиирэ</w:t>
      </w:r>
    </w:p>
    <w:p w14:paraId="6F260889" w14:textId="77777777" w:rsidR="00544CC5" w:rsidRDefault="00ED2CAA">
      <w:pPr>
        <w:pBdr>
          <w:top w:val="nil"/>
          <w:left w:val="nil"/>
          <w:bottom w:val="nil"/>
          <w:right w:val="nil"/>
          <w:between w:val="nil"/>
        </w:pBdr>
        <w:spacing w:after="0"/>
        <w:ind w:firstLine="709"/>
        <w:jc w:val="both"/>
        <w:rPr>
          <w:sz w:val="24"/>
          <w:szCs w:val="24"/>
        </w:rPr>
      </w:pPr>
      <w:r>
        <w:rPr>
          <w:sz w:val="24"/>
          <w:szCs w:val="24"/>
        </w:rPr>
        <w:t>(6 чаас)</w:t>
      </w:r>
    </w:p>
    <w:p w14:paraId="21227153"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Софр.Данилов. Дьону үөрдэ сырыттарбын. Е.Н. Неймохов. Сайсары күөлгэ түбэлтэ.</w:t>
      </w:r>
    </w:p>
    <w:p w14:paraId="416232E0"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сэһэргэһии.А.Е. Варламова-Айысхаана. Үргүөрдээх кэм үнүгэстэрэ.</w:t>
      </w:r>
    </w:p>
    <w:p w14:paraId="6F469E47"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И.А. Сысолятин. Сарсыарда.</w:t>
      </w:r>
    </w:p>
    <w:p w14:paraId="03330102" w14:textId="77777777" w:rsidR="00544CC5" w:rsidRDefault="00ED2CAA">
      <w:pPr>
        <w:pBdr>
          <w:top w:val="nil"/>
          <w:left w:val="nil"/>
          <w:bottom w:val="nil"/>
          <w:right w:val="nil"/>
          <w:between w:val="nil"/>
        </w:pBdr>
        <w:spacing w:after="0"/>
        <w:ind w:firstLine="709"/>
        <w:jc w:val="both"/>
        <w:rPr>
          <w:sz w:val="24"/>
          <w:szCs w:val="24"/>
        </w:rPr>
      </w:pPr>
      <w:r>
        <w:rPr>
          <w:sz w:val="24"/>
          <w:szCs w:val="24"/>
        </w:rPr>
        <w:t>Мин дойдум – Саха сирэ</w:t>
      </w:r>
    </w:p>
    <w:p w14:paraId="56BA5CE7" w14:textId="77777777" w:rsidR="00544CC5" w:rsidRDefault="00ED2CAA">
      <w:pPr>
        <w:pBdr>
          <w:top w:val="nil"/>
          <w:left w:val="nil"/>
          <w:bottom w:val="nil"/>
          <w:right w:val="nil"/>
          <w:between w:val="nil"/>
        </w:pBdr>
        <w:spacing w:after="0"/>
        <w:ind w:firstLine="709"/>
        <w:jc w:val="both"/>
        <w:rPr>
          <w:sz w:val="24"/>
          <w:szCs w:val="24"/>
        </w:rPr>
      </w:pPr>
      <w:r>
        <w:rPr>
          <w:sz w:val="24"/>
          <w:szCs w:val="24"/>
        </w:rPr>
        <w:t>(4 чаас)</w:t>
      </w:r>
    </w:p>
    <w:p w14:paraId="468AE615"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ырытыы. И.М.Гоголев-Кындыл. Сахам сирэ барахсан. Хомус.</w:t>
      </w:r>
    </w:p>
    <w:p w14:paraId="59A98E24" w14:textId="77777777" w:rsidR="00544CC5" w:rsidRDefault="00ED2CAA">
      <w:pPr>
        <w:pBdr>
          <w:top w:val="nil"/>
          <w:left w:val="nil"/>
          <w:bottom w:val="nil"/>
          <w:right w:val="nil"/>
          <w:between w:val="nil"/>
        </w:pBdr>
        <w:spacing w:after="0"/>
        <w:ind w:firstLine="709"/>
        <w:jc w:val="both"/>
        <w:rPr>
          <w:sz w:val="24"/>
          <w:szCs w:val="24"/>
        </w:rPr>
      </w:pPr>
      <w:r>
        <w:rPr>
          <w:sz w:val="24"/>
          <w:szCs w:val="24"/>
        </w:rPr>
        <w:t>Ааҕыы, сэһэргэһии. В.Н. Потапова. Ураты киһи буолуохпун.Мин дойдум – Сахам сирэ диэммин.</w:t>
      </w:r>
    </w:p>
    <w:p w14:paraId="58BEE51A" w14:textId="77777777" w:rsidR="00544CC5" w:rsidRDefault="00ED2CAA">
      <w:pPr>
        <w:pBdr>
          <w:top w:val="nil"/>
          <w:left w:val="nil"/>
          <w:bottom w:val="nil"/>
          <w:right w:val="nil"/>
          <w:between w:val="nil"/>
        </w:pBdr>
        <w:spacing w:after="0"/>
        <w:ind w:firstLine="709"/>
        <w:jc w:val="both"/>
        <w:rPr>
          <w:sz w:val="24"/>
          <w:szCs w:val="24"/>
        </w:rPr>
      </w:pPr>
      <w:r>
        <w:rPr>
          <w:sz w:val="24"/>
          <w:szCs w:val="24"/>
        </w:rPr>
        <w:t>Н.И. Харлампьева. Саха бэлэхтиир чороону.</w:t>
      </w:r>
    </w:p>
    <w:p w14:paraId="2E67F11C" w14:textId="77777777" w:rsidR="00544CC5" w:rsidRDefault="00ED2CAA">
      <w:pPr>
        <w:pBdr>
          <w:top w:val="nil"/>
          <w:left w:val="nil"/>
          <w:bottom w:val="nil"/>
          <w:right w:val="nil"/>
          <w:between w:val="nil"/>
        </w:pBdr>
        <w:spacing w:after="0"/>
        <w:ind w:firstLine="709"/>
        <w:jc w:val="both"/>
        <w:rPr>
          <w:sz w:val="24"/>
          <w:szCs w:val="24"/>
        </w:rPr>
      </w:pPr>
      <w:r>
        <w:rPr>
          <w:sz w:val="24"/>
          <w:szCs w:val="24"/>
        </w:rPr>
        <w:t>Бэйэ ааҕыыта. Н.В. Михалева-Сайа. Саха сирэ. С.В. Гольдерова-Саргы Куо. Мин баар этим түҥбылыр.</w:t>
      </w:r>
    </w:p>
    <w:p w14:paraId="649990C4" w14:textId="77777777" w:rsidR="00544CC5" w:rsidRDefault="00ED2CAA">
      <w:pPr>
        <w:pBdr>
          <w:top w:val="nil"/>
          <w:left w:val="nil"/>
          <w:bottom w:val="nil"/>
          <w:right w:val="nil"/>
          <w:between w:val="nil"/>
        </w:pBdr>
        <w:spacing w:after="0"/>
        <w:ind w:firstLine="709"/>
        <w:jc w:val="both"/>
        <w:rPr>
          <w:sz w:val="24"/>
          <w:szCs w:val="24"/>
        </w:rPr>
      </w:pPr>
      <w:r>
        <w:rPr>
          <w:sz w:val="24"/>
          <w:szCs w:val="24"/>
        </w:rPr>
        <w:t>О.Н.Корякина-Умсуура. Суо хаан өбүгэм.</w:t>
      </w:r>
    </w:p>
    <w:p w14:paraId="7253A7FC" w14:textId="77777777" w:rsidR="00544CC5" w:rsidRDefault="00ED2CAA">
      <w:pPr>
        <w:pBdr>
          <w:top w:val="nil"/>
          <w:left w:val="nil"/>
          <w:bottom w:val="nil"/>
          <w:right w:val="nil"/>
          <w:between w:val="nil"/>
        </w:pBdr>
        <w:spacing w:after="0"/>
        <w:ind w:firstLine="709"/>
        <w:jc w:val="both"/>
        <w:rPr>
          <w:sz w:val="24"/>
          <w:szCs w:val="24"/>
        </w:rPr>
      </w:pPr>
      <w:r>
        <w:rPr>
          <w:sz w:val="24"/>
          <w:szCs w:val="24"/>
        </w:rPr>
        <w:t>Олохтоох суруйааччы</w:t>
      </w:r>
    </w:p>
    <w:p w14:paraId="0E606742" w14:textId="77777777" w:rsidR="00544CC5" w:rsidRDefault="00ED2CAA">
      <w:pPr>
        <w:pBdr>
          <w:top w:val="nil"/>
          <w:left w:val="nil"/>
          <w:bottom w:val="nil"/>
          <w:right w:val="nil"/>
          <w:between w:val="nil"/>
        </w:pBdr>
        <w:spacing w:after="0"/>
        <w:ind w:firstLine="709"/>
        <w:jc w:val="both"/>
        <w:rPr>
          <w:sz w:val="24"/>
          <w:szCs w:val="24"/>
        </w:rPr>
      </w:pPr>
      <w:r>
        <w:rPr>
          <w:sz w:val="24"/>
          <w:szCs w:val="24"/>
        </w:rPr>
        <w:t>(1 чаас)</w:t>
      </w:r>
    </w:p>
    <w:p w14:paraId="23661A6E" w14:textId="77777777" w:rsidR="00544CC5" w:rsidRDefault="00ED2CAA">
      <w:pPr>
        <w:pBdr>
          <w:top w:val="nil"/>
          <w:left w:val="nil"/>
          <w:bottom w:val="nil"/>
          <w:right w:val="nil"/>
          <w:between w:val="nil"/>
        </w:pBdr>
        <w:spacing w:after="0"/>
        <w:ind w:firstLine="709"/>
        <w:jc w:val="both"/>
        <w:rPr>
          <w:sz w:val="24"/>
          <w:szCs w:val="24"/>
        </w:rPr>
      </w:pPr>
      <w:r>
        <w:rPr>
          <w:sz w:val="24"/>
          <w:szCs w:val="24"/>
        </w:rPr>
        <w:t>Сыллааҕы хатылааһын</w:t>
      </w:r>
    </w:p>
    <w:p w14:paraId="1F10C46E" w14:textId="77777777" w:rsidR="00544CC5" w:rsidRDefault="00ED2CAA">
      <w:pPr>
        <w:pBdr>
          <w:top w:val="nil"/>
          <w:left w:val="nil"/>
          <w:bottom w:val="nil"/>
          <w:right w:val="nil"/>
          <w:between w:val="nil"/>
        </w:pBdr>
        <w:spacing w:after="0"/>
        <w:ind w:firstLine="709"/>
        <w:jc w:val="both"/>
        <w:rPr>
          <w:sz w:val="24"/>
          <w:szCs w:val="24"/>
        </w:rPr>
      </w:pPr>
      <w:r>
        <w:rPr>
          <w:sz w:val="24"/>
          <w:szCs w:val="24"/>
        </w:rPr>
        <w:t>(2 чаас)</w:t>
      </w:r>
    </w:p>
    <w:p w14:paraId="614C7AF6"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w:t>
      </w:r>
    </w:p>
    <w:p w14:paraId="4E1628C0" w14:textId="77777777" w:rsidR="00544CC5" w:rsidRDefault="00ED2CAA">
      <w:pPr>
        <w:pBdr>
          <w:top w:val="nil"/>
          <w:left w:val="nil"/>
          <w:bottom w:val="nil"/>
          <w:right w:val="nil"/>
          <w:between w:val="nil"/>
        </w:pBdr>
        <w:spacing w:after="0"/>
        <w:ind w:firstLine="709"/>
        <w:jc w:val="both"/>
        <w:rPr>
          <w:sz w:val="24"/>
          <w:szCs w:val="24"/>
        </w:rPr>
      </w:pPr>
      <w:r>
        <w:rPr>
          <w:sz w:val="24"/>
          <w:szCs w:val="24"/>
        </w:rPr>
        <w:t>Туттуллар үөрэх кинигэтэ: Төрөөбүт литература / ааптардар: М.Т.Гоголева, Г.А.Захарова, М.В.Осипова. / -Дьокуускай : НИК «Бичик», 2017</w:t>
      </w:r>
    </w:p>
    <w:p w14:paraId="4326317B" w14:textId="77777777" w:rsidR="00544CC5" w:rsidRDefault="00ED2CAA">
      <w:pPr>
        <w:pBdr>
          <w:top w:val="nil"/>
          <w:left w:val="nil"/>
          <w:bottom w:val="nil"/>
          <w:right w:val="nil"/>
          <w:between w:val="nil"/>
        </w:pBdr>
        <w:spacing w:after="0"/>
        <w:ind w:firstLine="709"/>
        <w:jc w:val="both"/>
        <w:rPr>
          <w:sz w:val="24"/>
          <w:szCs w:val="24"/>
        </w:rPr>
      </w:pPr>
      <w:r>
        <w:rPr>
          <w:sz w:val="24"/>
          <w:szCs w:val="24"/>
        </w:rPr>
        <w:t>Үөрэх бырагыраамата: Саха Өрөспүүбүлүкэтин Үөрэҕин министиэристибэтэ биһирээбитэ / ааптардар Е.М.Поликарпова уо.д.а/-Дьокуускай:НИК “Бичик”,2017 с.</w:t>
      </w:r>
    </w:p>
    <w:p w14:paraId="2B450C75"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w:t>
      </w:r>
    </w:p>
    <w:p w14:paraId="12FBB701" w14:textId="77777777" w:rsidR="00544CC5" w:rsidRDefault="00ED2CAA">
      <w:pPr>
        <w:pBdr>
          <w:top w:val="nil"/>
          <w:left w:val="nil"/>
          <w:bottom w:val="nil"/>
          <w:right w:val="nil"/>
          <w:between w:val="nil"/>
        </w:pBdr>
        <w:spacing w:after="0"/>
        <w:ind w:firstLine="709"/>
        <w:jc w:val="both"/>
        <w:rPr>
          <w:sz w:val="24"/>
          <w:szCs w:val="24"/>
        </w:rPr>
      </w:pPr>
      <w:r>
        <w:rPr>
          <w:sz w:val="24"/>
          <w:szCs w:val="24"/>
        </w:rPr>
        <w:t>БЫҺААРЫЫ СУРУК</w:t>
      </w:r>
    </w:p>
    <w:p w14:paraId="5DA85450" w14:textId="77777777" w:rsidR="00544CC5" w:rsidRDefault="00ED2CAA">
      <w:pPr>
        <w:pBdr>
          <w:top w:val="nil"/>
          <w:left w:val="nil"/>
          <w:bottom w:val="nil"/>
          <w:right w:val="nil"/>
          <w:between w:val="nil"/>
        </w:pBdr>
        <w:spacing w:after="0"/>
        <w:ind w:firstLine="709"/>
        <w:jc w:val="both"/>
        <w:rPr>
          <w:sz w:val="24"/>
          <w:szCs w:val="24"/>
        </w:rPr>
      </w:pPr>
      <w:r>
        <w:rPr>
          <w:sz w:val="24"/>
          <w:szCs w:val="24"/>
        </w:rPr>
        <w:t>Орто сүһүөх оскуолаҕа саха тылын биридимиэтин суолтата</w:t>
      </w:r>
    </w:p>
    <w:p w14:paraId="1DB76EAF"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Саха тыла 1992 сыллаахха судаарыстыбалыы ыстаатыстанан, суолтата биллэрдик үрдээбитэ. Төрөөбүт тыл – хайа да норуот көлүөнэттэн көлүөнэҕэ бэриллэр улуу нэһилиэстибэтэ, киһи аймах култууратын сүдү сыаннастарыттан биирдэстэрэ. Төрөөбүт тыл – оҕо тулалыыр эйгэтин кыраҕатык билэр-көрөр, чугас дьонун-сэргэтин кытта истиҥник бодоруһар, иэйиитэ уһуктар, өйө-санаата сайдар, өбүгэтин үөрэҕин утумнуур сүрүн сириэстибэтэ. Төрөөбүт тылынан үөрэҕи-билиини </w:t>
      </w:r>
      <w:r>
        <w:rPr>
          <w:sz w:val="24"/>
          <w:szCs w:val="24"/>
        </w:rPr>
        <w:lastRenderedPageBreak/>
        <w:t>кэбэҕэстик ылынар, айар-тутар дьоҕура уһуктар. Идэни талыыга, араас эйгэҕэ, түгэҥҥэ  дьону кытта бодоруһууга, аныгы уопсастыбаҕа бэйэ миэстэтин булууга, үтүө сиэргэ-майгыга төрөөбүт тылын үөрэтэн ылбыт билиитэ туһалыыр. Ийэ тыллаах киһи омук дьонун кытта тэҥнээҕин билинэн, дьиҥ интэринэлиистии тыыҥҥа иитиллэр.</w:t>
      </w:r>
    </w:p>
    <w:p w14:paraId="211DFF73" w14:textId="77777777" w:rsidR="00544CC5" w:rsidRDefault="00ED2CAA">
      <w:pPr>
        <w:pBdr>
          <w:top w:val="nil"/>
          <w:left w:val="nil"/>
          <w:bottom w:val="nil"/>
          <w:right w:val="nil"/>
          <w:between w:val="nil"/>
        </w:pBdr>
        <w:spacing w:after="0"/>
        <w:ind w:firstLine="709"/>
        <w:jc w:val="both"/>
        <w:rPr>
          <w:sz w:val="24"/>
          <w:szCs w:val="24"/>
        </w:rPr>
      </w:pPr>
      <w:r>
        <w:rPr>
          <w:sz w:val="24"/>
          <w:szCs w:val="24"/>
        </w:rPr>
        <w:t>Билигин төрөөбүт тыл, бэдэрээссийэ үөрэххэ судаарыстыбалыы ыстандаардын (СБҮөЫ-ФГОС) ирдэбилинэн, уопсай үөрэхтээһин булгуччулаах чааһыгар киирэн, үөрэх төрүт бэдэрээссийэлии былааныгар  миэстэтэ, үөрэтиллэр чааһа чопчу ыйыллан, суолтата үрдээтэ.</w:t>
      </w:r>
    </w:p>
    <w:p w14:paraId="16DDAA62" w14:textId="77777777" w:rsidR="00544CC5" w:rsidRDefault="00ED2CAA">
      <w:pPr>
        <w:pBdr>
          <w:top w:val="nil"/>
          <w:left w:val="nil"/>
          <w:bottom w:val="nil"/>
          <w:right w:val="nil"/>
          <w:between w:val="nil"/>
        </w:pBdr>
        <w:spacing w:after="0"/>
        <w:ind w:firstLine="709"/>
        <w:jc w:val="both"/>
        <w:rPr>
          <w:sz w:val="24"/>
          <w:szCs w:val="24"/>
        </w:rPr>
      </w:pPr>
      <w:r>
        <w:rPr>
          <w:sz w:val="24"/>
          <w:szCs w:val="24"/>
        </w:rPr>
        <w:t>Оскуолаҕа төрөөбүт тылы үөрэтии биридимиэтэ үөрэнээччи тылын-өһүн, өйүн-санаатын сайыннарар, сүрүн үөрэнэр үөрүйэҕи иҥэрэр кыаҕынан атын биридимиэттэрдээҕэр бас-көс балаһыанньаны ылар. Онон төрөөбүт тылы үөрэтии таһымыттан саха оскуолатыгар үөрэхтээһин уопсай туруга тутулуктаах.</w:t>
      </w:r>
    </w:p>
    <w:p w14:paraId="50DE2FA4"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Орто сүһүөх оскуолаҕа саха тылын үөрэтии сыала соруга:</w:t>
      </w:r>
    </w:p>
    <w:p w14:paraId="76D68FB3" w14:textId="77777777" w:rsidR="00544CC5" w:rsidRDefault="00ED2CAA">
      <w:pPr>
        <w:pBdr>
          <w:top w:val="nil"/>
          <w:left w:val="nil"/>
          <w:bottom w:val="nil"/>
          <w:right w:val="nil"/>
          <w:between w:val="nil"/>
        </w:pBdr>
        <w:spacing w:after="0"/>
        <w:ind w:firstLine="709"/>
        <w:jc w:val="both"/>
        <w:rPr>
          <w:sz w:val="24"/>
          <w:szCs w:val="24"/>
        </w:rPr>
      </w:pPr>
      <w:r>
        <w:rPr>
          <w:sz w:val="24"/>
          <w:szCs w:val="24"/>
        </w:rPr>
        <w:t>– төрөөбүт тылы ис сүрэҕиттэн ытыктыырга; араас эйгэҕэ, түгэҥҥэ бодоруһуу үөрүйэҕэр, аныгы уопсастыбаҕа сиэри-майгыны тутуһууга иитии; төрөөбүт тыл кэрэтин иҥэрии;</w:t>
      </w:r>
    </w:p>
    <w:p w14:paraId="2053C02A" w14:textId="77777777" w:rsidR="00544CC5" w:rsidRDefault="00ED2CAA">
      <w:pPr>
        <w:pBdr>
          <w:top w:val="nil"/>
          <w:left w:val="nil"/>
          <w:bottom w:val="nil"/>
          <w:right w:val="nil"/>
          <w:between w:val="nil"/>
        </w:pBdr>
        <w:spacing w:after="0"/>
        <w:ind w:firstLine="709"/>
        <w:jc w:val="both"/>
        <w:rPr>
          <w:sz w:val="24"/>
          <w:szCs w:val="24"/>
        </w:rPr>
      </w:pPr>
      <w:r>
        <w:rPr>
          <w:sz w:val="24"/>
          <w:szCs w:val="24"/>
        </w:rPr>
        <w:t>– үөрэххэ, күннээҕи олоххо төрөөбүт тылы олохтоохтук туттарга үөрэтии; бодоруһар үөрүйэҕин сайыннарыы, тылын-өһүн сайыннарар баҕатын үөскэтии; үөрэх дэгиттэр дьайыыларын (туох сыал-сорук туруорунан үөрэнэрэ, былаанныыра, тылын-өһүн хонтуруолланара, көннөрүнэрэ; билиини араас тылдьыттан, литэрэтиирэттэн БИЭни (биллэрэр-иһитиннэрэр эйгэни), Интэриниэти киллэрэн туран сатаан ылара);</w:t>
      </w:r>
    </w:p>
    <w:p w14:paraId="47FFC1BB"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тылы үөрэтии систиэмэтин, туттуллуутун туһунан билиини, тыл истилиистикэлии уратыларын иҥэрии; тыл көстүгүн өтө көрөр, ырытар, тэҥниир дьоҕуру сайыннарыы; тыл саппааһын байытыы; литэрэтиирэлии нуорманы тутуһарга уһуйуу. </w:t>
      </w:r>
    </w:p>
    <w:p w14:paraId="39B7FECC"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Үөрэх биридимиэтин сүрүн ис хоһооно</w:t>
      </w:r>
    </w:p>
    <w:p w14:paraId="62B6A61C" w14:textId="77777777" w:rsidR="00544CC5" w:rsidRDefault="00ED2CAA">
      <w:pPr>
        <w:pBdr>
          <w:top w:val="nil"/>
          <w:left w:val="nil"/>
          <w:bottom w:val="nil"/>
          <w:right w:val="nil"/>
          <w:between w:val="nil"/>
        </w:pBdr>
        <w:spacing w:after="0"/>
        <w:ind w:firstLine="709"/>
        <w:jc w:val="both"/>
        <w:rPr>
          <w:sz w:val="24"/>
          <w:szCs w:val="24"/>
        </w:rPr>
      </w:pPr>
      <w:r>
        <w:rPr>
          <w:sz w:val="24"/>
          <w:szCs w:val="24"/>
        </w:rPr>
        <w:t>Орто сүһүөх оскуолаҕа саха тылын үөрэтии ис хоһооно үөрэх хаамыытыгар сатабылы-үөрүйэҕи олохсутууга (метапредмет) уонна бары биридимиэккэ туох сыал-сорук турарыгар тирэҕирэр. Маныаха бодоруһууга, тыл үөрэҕэр (лингвистика) уонна ытык өйдөбүллэргэ (культуроведческая компетенция) кэмпитиэнсийэлээх сыһыан сайдыахтаах.</w:t>
      </w:r>
    </w:p>
    <w:p w14:paraId="140F5D63" w14:textId="77777777" w:rsidR="00544CC5" w:rsidRDefault="00ED2CAA">
      <w:pPr>
        <w:pBdr>
          <w:top w:val="nil"/>
          <w:left w:val="nil"/>
          <w:bottom w:val="nil"/>
          <w:right w:val="nil"/>
          <w:between w:val="nil"/>
        </w:pBdr>
        <w:spacing w:after="0"/>
        <w:ind w:firstLine="709"/>
        <w:jc w:val="both"/>
        <w:rPr>
          <w:sz w:val="24"/>
          <w:szCs w:val="24"/>
        </w:rPr>
      </w:pPr>
      <w:r>
        <w:rPr>
          <w:sz w:val="24"/>
          <w:szCs w:val="24"/>
        </w:rPr>
        <w:t>Бодоруһуу кэмпитиэнсийэтигэр тылынан уонна суругунан кэпсэтии култуурата, оҕо сааһыгар дьүөрэлээн күннээҕи олоҕор араас эйгэҕэ тылы таба туттуу үөрүйэҕэ киирэр. Оҕо туох соруктаах бодоруһара, кэпсэтии кэмигэр үөскээбит быһыыны-майгыны сөпкө сыаналыыра, кэпсэтэр киһитин тылын-өһүн өйдүүрэ, онуоха сөптөөх сыһыаны булан кэпсэтэрэ көстүөхтээх.</w:t>
      </w:r>
    </w:p>
    <w:p w14:paraId="2C7E50F2" w14:textId="77777777" w:rsidR="00544CC5" w:rsidRDefault="00ED2CAA">
      <w:pPr>
        <w:pBdr>
          <w:top w:val="nil"/>
          <w:left w:val="nil"/>
          <w:bottom w:val="nil"/>
          <w:right w:val="nil"/>
          <w:between w:val="nil"/>
        </w:pBdr>
        <w:spacing w:after="0"/>
        <w:ind w:firstLine="709"/>
        <w:jc w:val="both"/>
        <w:rPr>
          <w:sz w:val="24"/>
          <w:szCs w:val="24"/>
        </w:rPr>
      </w:pPr>
      <w:r>
        <w:rPr>
          <w:sz w:val="24"/>
          <w:szCs w:val="24"/>
        </w:rPr>
        <w:t>Тыл уонна тыл үөрэҕин кэмпитиэнсийэтигэр үөрэнээччи тыл үөрэҕин туһунан билиитэ, тыл хайдах сайдарын, туттулларын өйдөөн көрүүтэ; сүрүн литэрэтиирэлии нуорманы тутуһуута; тыл баайын хаҥатыыта; араас тылдьыты сатаан туһаныыта киирэр.</w:t>
      </w:r>
    </w:p>
    <w:p w14:paraId="04F40D50" w14:textId="77777777" w:rsidR="00544CC5" w:rsidRDefault="00ED2CAA">
      <w:pPr>
        <w:pBdr>
          <w:top w:val="nil"/>
          <w:left w:val="nil"/>
          <w:bottom w:val="nil"/>
          <w:right w:val="nil"/>
          <w:between w:val="nil"/>
        </w:pBdr>
        <w:spacing w:after="0"/>
        <w:ind w:firstLine="709"/>
        <w:jc w:val="both"/>
        <w:rPr>
          <w:sz w:val="24"/>
          <w:szCs w:val="24"/>
        </w:rPr>
      </w:pPr>
      <w:r>
        <w:rPr>
          <w:sz w:val="24"/>
          <w:szCs w:val="24"/>
        </w:rPr>
        <w:t>Ытык өйдөбүл (культуроведческая) кэмпитиэнсийэтигэр төрөөбүт тыл төрүт култуураны көрдөрүү биир көрүҥэ буолара, тыл норуот устуоруйатын кытта ыкса сибээһэ; саха тылын дьикти уратыта; тыл суолтатын төрүт култуураҕа даҕатан быһаарыы киирэр.</w:t>
      </w:r>
    </w:p>
    <w:p w14:paraId="21AF6EC9" w14:textId="77777777" w:rsidR="00544CC5" w:rsidRDefault="00ED2CAA">
      <w:pPr>
        <w:pBdr>
          <w:top w:val="nil"/>
          <w:left w:val="nil"/>
          <w:bottom w:val="nil"/>
          <w:right w:val="nil"/>
          <w:between w:val="nil"/>
        </w:pBdr>
        <w:spacing w:after="0"/>
        <w:ind w:firstLine="709"/>
        <w:jc w:val="both"/>
        <w:rPr>
          <w:sz w:val="24"/>
          <w:szCs w:val="24"/>
        </w:rPr>
      </w:pPr>
      <w:r>
        <w:rPr>
          <w:sz w:val="24"/>
          <w:szCs w:val="24"/>
        </w:rPr>
        <w:t>Бырагыраамаҕа үөрэнээччи тугу билиэхтээҕэ эрэ буолбакка, тугу сатыахтааҕа-оҥоруохтааҕа (коммуникативно-деятельностный подход) ыйыллар.</w:t>
      </w:r>
    </w:p>
    <w:p w14:paraId="6239DBC0" w14:textId="77777777" w:rsidR="00544CC5" w:rsidRDefault="00ED2CAA">
      <w:pPr>
        <w:pBdr>
          <w:top w:val="nil"/>
          <w:left w:val="nil"/>
          <w:bottom w:val="nil"/>
          <w:right w:val="nil"/>
          <w:between w:val="nil"/>
        </w:pBdr>
        <w:spacing w:after="0"/>
        <w:ind w:firstLine="709"/>
        <w:jc w:val="both"/>
        <w:rPr>
          <w:sz w:val="24"/>
          <w:szCs w:val="24"/>
        </w:rPr>
      </w:pPr>
      <w:r>
        <w:rPr>
          <w:sz w:val="24"/>
          <w:szCs w:val="24"/>
        </w:rPr>
        <w:t>Тиэмэ аайы анал бэлиэ баар:</w:t>
      </w:r>
    </w:p>
    <w:p w14:paraId="60B04092" w14:textId="77777777" w:rsidR="00544CC5" w:rsidRDefault="00ED2CAA">
      <w:pPr>
        <w:pBdr>
          <w:top w:val="nil"/>
          <w:left w:val="nil"/>
          <w:bottom w:val="nil"/>
          <w:right w:val="nil"/>
          <w:between w:val="nil"/>
        </w:pBdr>
        <w:spacing w:after="0"/>
        <w:ind w:firstLine="709"/>
        <w:jc w:val="both"/>
        <w:rPr>
          <w:sz w:val="24"/>
          <w:szCs w:val="24"/>
        </w:rPr>
      </w:pPr>
      <w:r>
        <w:rPr>
          <w:sz w:val="24"/>
          <w:szCs w:val="24"/>
        </w:rPr>
        <w:t>I – тыл үөрэҕиттэн туох үөрэтиллэрэ, өйдөбүлэ.</w:t>
      </w:r>
    </w:p>
    <w:p w14:paraId="64AA097D" w14:textId="77777777" w:rsidR="00544CC5" w:rsidRDefault="00ED2CAA">
      <w:pPr>
        <w:pBdr>
          <w:top w:val="nil"/>
          <w:left w:val="nil"/>
          <w:bottom w:val="nil"/>
          <w:right w:val="nil"/>
          <w:between w:val="nil"/>
        </w:pBdr>
        <w:spacing w:after="0"/>
        <w:ind w:firstLine="709"/>
        <w:jc w:val="both"/>
        <w:rPr>
          <w:sz w:val="24"/>
          <w:szCs w:val="24"/>
        </w:rPr>
      </w:pPr>
      <w:r>
        <w:rPr>
          <w:sz w:val="24"/>
          <w:szCs w:val="24"/>
        </w:rPr>
        <w:t>II – үөрэнээччи үлэтин сүрүн көрүҥнэрэ, тугу сатыахтааҕа-оҥоруохтааҕа.</w:t>
      </w:r>
    </w:p>
    <w:p w14:paraId="6A3AE230" w14:textId="77777777" w:rsidR="00544CC5" w:rsidRDefault="00ED2CAA">
      <w:pPr>
        <w:pBdr>
          <w:top w:val="nil"/>
          <w:left w:val="nil"/>
          <w:bottom w:val="nil"/>
          <w:right w:val="nil"/>
          <w:between w:val="nil"/>
        </w:pBdr>
        <w:spacing w:after="0"/>
        <w:ind w:firstLine="709"/>
        <w:jc w:val="both"/>
        <w:rPr>
          <w:sz w:val="24"/>
          <w:szCs w:val="24"/>
        </w:rPr>
      </w:pPr>
      <w:r>
        <w:rPr>
          <w:sz w:val="24"/>
          <w:szCs w:val="24"/>
        </w:rPr>
        <w:t>III – ситимнээх саҥа.</w:t>
      </w:r>
    </w:p>
    <w:p w14:paraId="70044D36"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Саха тылын үөрэтиигэ үөрэнээччи тугу сатыахтааҕар-оҥоруохтааҕар (коммуникативно-деятельностный подход) ордук болҕойуу, үөрэх сатабылларын иҥэрэр (метапредметные результаты) </w:t>
      </w:r>
      <w:r>
        <w:rPr>
          <w:sz w:val="24"/>
          <w:szCs w:val="24"/>
        </w:rPr>
        <w:lastRenderedPageBreak/>
        <w:t>хайысханы тутуһуу, тылы-өһү күннээҕи олоххо дьүөрэлээн туттуу тылы таба туттарга (функциональная грамотность) сүҥкэн суолталаах.</w:t>
      </w:r>
    </w:p>
    <w:p w14:paraId="70130188" w14:textId="77777777" w:rsidR="00544CC5" w:rsidRDefault="00ED2CAA">
      <w:pPr>
        <w:pBdr>
          <w:top w:val="nil"/>
          <w:left w:val="nil"/>
          <w:bottom w:val="nil"/>
          <w:right w:val="nil"/>
          <w:between w:val="nil"/>
        </w:pBdr>
        <w:spacing w:after="0"/>
        <w:ind w:firstLine="709"/>
        <w:jc w:val="both"/>
        <w:rPr>
          <w:sz w:val="24"/>
          <w:szCs w:val="24"/>
        </w:rPr>
      </w:pPr>
      <w:r>
        <w:rPr>
          <w:sz w:val="24"/>
          <w:szCs w:val="24"/>
        </w:rPr>
        <w:t>Саҥаны-иҥэни толору баһылааһын бэлиэтэ: бодоруһууга үөрэх дэгиттэр дьайыылара (саҥарар саҥа араас көрүҥүн сатаан туттуу, табаарыстарын, аҕа саастаах дьону кытта бодоруһуу; тылынан уонна суругунан саҥаны сөпкө өйдөөһүн; саныыр санааны сааһылаан кэпсээһин; тылга-өскө сөптөөх нуорманы, сиэри тутуһуу); билэр-көрөр сатабыл (сүрүнү булуу, холобурдааһын, ситимнээх толкуй, дакаастааһын, араас источниктан наадалаах матырыйаалы булуу, наардааһын); тэринэр-дьаһанар сатабыл (сыалы-соругу сөпкө туруоруу, сатаан былаанныыра; сатаан хонтуруолланара, көннөрүнэрэ).</w:t>
      </w:r>
    </w:p>
    <w:p w14:paraId="242EB46C" w14:textId="77777777" w:rsidR="00544CC5" w:rsidRDefault="00ED2CAA">
      <w:pPr>
        <w:pBdr>
          <w:top w:val="nil"/>
          <w:left w:val="nil"/>
          <w:bottom w:val="nil"/>
          <w:right w:val="nil"/>
          <w:between w:val="nil"/>
        </w:pBdr>
        <w:spacing w:after="0"/>
        <w:ind w:firstLine="709"/>
        <w:jc w:val="both"/>
        <w:rPr>
          <w:sz w:val="24"/>
          <w:szCs w:val="24"/>
        </w:rPr>
      </w:pPr>
      <w:r>
        <w:rPr>
          <w:sz w:val="24"/>
          <w:szCs w:val="24"/>
        </w:rPr>
        <w:t>Үөрэнээччи саҥаны-иҥэни толору баһылааһына, саҥарар саҥатын тупсарыыта саха тылын тутулун уонна араас түгэҥҥэ хайдах туттулларын билиигэ тирэҕирэр. Үөрэх хаамыытыгар оҕо тылы ырытыы үөрүйэҕэр эрэ буолбакка, тыл култууратыгар үөрэниэхтээх. Ааҕыы араас көрүҥүн сатыахтаах, тиэкиһи литэрэтиирэлии нуорманы уонна тыл-өс сиэрин тутуһан сатаан сыымайдыахтаах, көннөрүөхтээх. Онон саха тылын сүрүн оскуолаҕа үөрэтии үөрэнээччи уопсай култууратын таһыма үрдүүрүгэр олук ууруохтаах. Итиниэхэ тирэҕирэн толору орто оскуола үрдүкү кылааһыгар, орто анал үөрэх кыһатыгар, о.д.а. үөрэххэ салгыы үөрэниэн сөп.</w:t>
      </w:r>
    </w:p>
    <w:p w14:paraId="2ECC4A02" w14:textId="77777777" w:rsidR="00544CC5" w:rsidRDefault="00ED2CAA">
      <w:pPr>
        <w:pBdr>
          <w:top w:val="nil"/>
          <w:left w:val="nil"/>
          <w:bottom w:val="nil"/>
          <w:right w:val="nil"/>
          <w:between w:val="nil"/>
        </w:pBdr>
        <w:spacing w:after="0"/>
        <w:ind w:firstLine="709"/>
        <w:jc w:val="both"/>
        <w:rPr>
          <w:sz w:val="24"/>
          <w:szCs w:val="24"/>
        </w:rPr>
      </w:pPr>
      <w:r>
        <w:rPr>
          <w:sz w:val="24"/>
          <w:szCs w:val="24"/>
        </w:rPr>
        <w:t>Төрөөбүт тылы орто сүһүөх оскуолаҕа үөрэтии ис хоһоонун сүрүн хайысхалара:</w:t>
      </w:r>
    </w:p>
    <w:p w14:paraId="6E400019" w14:textId="77777777" w:rsidR="00544CC5" w:rsidRDefault="00ED2CAA">
      <w:pPr>
        <w:pBdr>
          <w:top w:val="nil"/>
          <w:left w:val="nil"/>
          <w:bottom w:val="nil"/>
          <w:right w:val="nil"/>
          <w:between w:val="nil"/>
        </w:pBdr>
        <w:spacing w:after="0"/>
        <w:ind w:firstLine="709"/>
        <w:jc w:val="both"/>
        <w:rPr>
          <w:sz w:val="24"/>
          <w:szCs w:val="24"/>
        </w:rPr>
      </w:pPr>
      <w:r>
        <w:rPr>
          <w:sz w:val="24"/>
          <w:szCs w:val="24"/>
        </w:rPr>
        <w:t>- бодоруһуу култуурата;</w:t>
      </w:r>
    </w:p>
    <w:p w14:paraId="2850A2F7" w14:textId="77777777" w:rsidR="00544CC5" w:rsidRDefault="00ED2CAA">
      <w:pPr>
        <w:pBdr>
          <w:top w:val="nil"/>
          <w:left w:val="nil"/>
          <w:bottom w:val="nil"/>
          <w:right w:val="nil"/>
          <w:between w:val="nil"/>
        </w:pBdr>
        <w:spacing w:after="0"/>
        <w:ind w:firstLine="709"/>
        <w:jc w:val="both"/>
        <w:rPr>
          <w:sz w:val="24"/>
          <w:szCs w:val="24"/>
        </w:rPr>
      </w:pPr>
      <w:r>
        <w:rPr>
          <w:sz w:val="24"/>
          <w:szCs w:val="24"/>
        </w:rPr>
        <w:t>- тыл үөрэҕин тутаах салааларын туһунан уопсай өйдөбүл: саҥа дорҕооно, лиэксикэ, морполуогуйа, сиинтэксис;</w:t>
      </w:r>
    </w:p>
    <w:p w14:paraId="38889627" w14:textId="77777777" w:rsidR="00544CC5" w:rsidRDefault="00ED2CAA">
      <w:pPr>
        <w:pBdr>
          <w:top w:val="nil"/>
          <w:left w:val="nil"/>
          <w:bottom w:val="nil"/>
          <w:right w:val="nil"/>
          <w:between w:val="nil"/>
        </w:pBdr>
        <w:spacing w:after="0"/>
        <w:ind w:firstLine="709"/>
        <w:jc w:val="both"/>
        <w:rPr>
          <w:sz w:val="24"/>
          <w:szCs w:val="24"/>
        </w:rPr>
      </w:pPr>
      <w:r>
        <w:rPr>
          <w:sz w:val="24"/>
          <w:szCs w:val="24"/>
        </w:rPr>
        <w:t>- суруккултуурата: табасуруйуууоннасурукбэлиэтэ;</w:t>
      </w:r>
    </w:p>
    <w:p w14:paraId="6AF52763" w14:textId="77777777" w:rsidR="00544CC5" w:rsidRDefault="00ED2CAA">
      <w:pPr>
        <w:pBdr>
          <w:top w:val="nil"/>
          <w:left w:val="nil"/>
          <w:bottom w:val="nil"/>
          <w:right w:val="nil"/>
          <w:between w:val="nil"/>
        </w:pBdr>
        <w:spacing w:after="0"/>
        <w:ind w:firstLine="709"/>
        <w:jc w:val="both"/>
        <w:rPr>
          <w:sz w:val="24"/>
          <w:szCs w:val="24"/>
        </w:rPr>
      </w:pPr>
      <w:r>
        <w:rPr>
          <w:sz w:val="24"/>
          <w:szCs w:val="24"/>
        </w:rPr>
        <w:t>- ситимнээх саҥаны сайыннарыы (тиэкис туһунан сүрүн өйдөбүл).</w:t>
      </w:r>
    </w:p>
    <w:p w14:paraId="59F4FD45" w14:textId="77777777" w:rsidR="00544CC5" w:rsidRDefault="00ED2CAA">
      <w:pPr>
        <w:pBdr>
          <w:top w:val="nil"/>
          <w:left w:val="nil"/>
          <w:bottom w:val="nil"/>
          <w:right w:val="nil"/>
          <w:between w:val="nil"/>
        </w:pBdr>
        <w:spacing w:after="0"/>
        <w:ind w:firstLine="709"/>
        <w:jc w:val="both"/>
        <w:rPr>
          <w:sz w:val="24"/>
          <w:szCs w:val="24"/>
        </w:rPr>
      </w:pPr>
      <w:r>
        <w:rPr>
          <w:sz w:val="24"/>
          <w:szCs w:val="24"/>
        </w:rPr>
        <w:t>Тыл үөрэҕэ</w:t>
      </w:r>
    </w:p>
    <w:p w14:paraId="26A52718" w14:textId="77777777" w:rsidR="00544CC5" w:rsidRDefault="00ED2CAA">
      <w:pPr>
        <w:pBdr>
          <w:top w:val="nil"/>
          <w:left w:val="nil"/>
          <w:bottom w:val="nil"/>
          <w:right w:val="nil"/>
          <w:between w:val="nil"/>
        </w:pBdr>
        <w:spacing w:after="0"/>
        <w:ind w:firstLine="709"/>
        <w:jc w:val="both"/>
        <w:rPr>
          <w:sz w:val="24"/>
          <w:szCs w:val="24"/>
        </w:rPr>
      </w:pPr>
      <w:r>
        <w:rPr>
          <w:sz w:val="24"/>
          <w:szCs w:val="24"/>
        </w:rPr>
        <w:t>Төрөөбүт тылбыт – саха тыла. Саха омук үөскээбит, сайдыбыт устуоруйата. Саха тыла – түүр тыла. Саха тылыгар уруулуу тыллар. Төрөөбүт тыл киһи олоҕор суолтата.</w:t>
      </w:r>
    </w:p>
    <w:p w14:paraId="28D99432" w14:textId="77777777" w:rsidR="00544CC5" w:rsidRDefault="00ED2CAA">
      <w:pPr>
        <w:pBdr>
          <w:top w:val="nil"/>
          <w:left w:val="nil"/>
          <w:bottom w:val="nil"/>
          <w:right w:val="nil"/>
          <w:between w:val="nil"/>
        </w:pBdr>
        <w:spacing w:after="0"/>
        <w:ind w:firstLine="709"/>
        <w:jc w:val="both"/>
        <w:rPr>
          <w:sz w:val="24"/>
          <w:szCs w:val="24"/>
        </w:rPr>
      </w:pPr>
      <w:r>
        <w:rPr>
          <w:sz w:val="24"/>
          <w:szCs w:val="24"/>
        </w:rPr>
        <w:t>Дорҕоон уонна таба саҥарыы. Саҥа дорҕоонун өйдөбүлүн, сахалыы дорҕоон арааһын билии. Төрөөбүт тыл дорҕооннорун, ордук чуолаан, сахалыы ураты дорҕооннору (уһун-кылгас, илин-кэлин, уос-айах аһаҕас уонна хоһуласпыт, сэргэстэһэр, пааралаһар бүтэй дорҕооннору, дьуптуоннары, ҕ, һ, дь нь, мурун ҥ, j дорҕооннору), арааран истии,чуолкайдык, таба саҥарыы нуорматын тутуһан саҥарыы. Саха тылыгар киирии тыллары сахатытан, аһаҕас дорҕооннор дьүөрэлэһиилэрин сокуонун тутуһан саҥарыы. Тылы дорҕоонунан ырытыы.</w:t>
      </w:r>
    </w:p>
    <w:p w14:paraId="3E16F8CA" w14:textId="77777777" w:rsidR="00544CC5" w:rsidRDefault="00ED2CAA">
      <w:pPr>
        <w:pBdr>
          <w:top w:val="nil"/>
          <w:left w:val="nil"/>
          <w:bottom w:val="nil"/>
          <w:right w:val="nil"/>
          <w:between w:val="nil"/>
        </w:pBdr>
        <w:spacing w:after="0"/>
        <w:ind w:firstLine="709"/>
        <w:jc w:val="both"/>
        <w:rPr>
          <w:sz w:val="24"/>
          <w:szCs w:val="24"/>
        </w:rPr>
      </w:pPr>
      <w:r>
        <w:rPr>
          <w:sz w:val="24"/>
          <w:szCs w:val="24"/>
        </w:rPr>
        <w:t>Лиэксикэ. Норуот тылын туһунан уопсай өйдөбүлү, төрүт уонна киирии тыл уратыларын билии. Литэрэтиирэлии тыл суолтатын билии, нуорматын тутуһуу.Тыл лиэксикэлии суолтатын быһаарыы. Түөлбэ тыл, биир уонна элбэх суолталаах, хомуур тыллар, көспүт суолталаах тыллар, омуоньум, онтуоньум, синиэньим (харыс тыллар, сомоҕо тыллар, мэтээпэрэлэр) өйдөбүллэрин билии, тиэкистэн булуу, саҥарар саҥаҕа сөпкө туттуу. Тылдьыт арааһын сатаан туһаныы, тыл суолтатын тылдьыттан булан быһаарыы.</w:t>
      </w:r>
    </w:p>
    <w:p w14:paraId="125320D2" w14:textId="77777777" w:rsidR="00544CC5" w:rsidRDefault="00ED2CAA">
      <w:pPr>
        <w:pBdr>
          <w:top w:val="nil"/>
          <w:left w:val="nil"/>
          <w:bottom w:val="nil"/>
          <w:right w:val="nil"/>
          <w:between w:val="nil"/>
        </w:pBdr>
        <w:spacing w:after="0"/>
        <w:ind w:firstLine="709"/>
        <w:jc w:val="both"/>
        <w:rPr>
          <w:sz w:val="24"/>
          <w:szCs w:val="24"/>
        </w:rPr>
      </w:pPr>
      <w:r>
        <w:rPr>
          <w:sz w:val="24"/>
          <w:szCs w:val="24"/>
        </w:rPr>
        <w:t>Кыраапыка. Сурук сайдыытын бэлиэ түгэннэрин билии, киһи олоҕор суолтатын өйдөөһүн. Сахалыы сурук-бичик устуоруйатын билии.Дорҕоон буукубаларын билии, таба ааттааһын. Буукубалары суруллар ньымаларынан холбоон, ыраастык, тэтимнээхтик илиинэн суруйуу. Сурукка туттуллар атын бэлиэлэри, өйдөбүллэри  (апсаас, тылы көһөрүү бэлиэтэ, тыл икки арда (пробел)) сөпкө туттуу. Сахалыы алпаабыт бэрээдэгин билии. Араас тылдьытынан, ыйынньыгынан, хатаалагынан үлэлииргэ алпаабыты сөпкө туһаныы. Көмпүүтэргэ сахалыы сириибинэн тиэкиһи ылбаҕайдык бэчээттээн суруйуу.</w:t>
      </w:r>
    </w:p>
    <w:p w14:paraId="1A1EDE0D"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Морполуогуйа. Тыл састааба диэн өйдөбүлү, тыл уларыйар уонна үөскүүр ньыматын билии.Саҥа чааһын туһунан уопсай өйдөбүлү билии. Саҥа чаастарын бөлөҕө: ааттар (аат тыл, даҕааһын аат, ахсаан аат, солбуйар аат), туохтуур туттулук халыыптара (аат туохтуур, сыһыат туохтуур, тус туохтуур, үлүбүөй), сыһыат, саҥа аллайыы, көмө саҥа чаастара. Тылы састаабынан ырытыы (тыл олоҕо, сыһыарыыта).  Тыллары сүрүн бэлиэлэринэн (кырамаатыкалыы халыыптарынан) бөлөхтөөһүн, ырытыы. Саҥарар саҥаҕа тыл литэрэтиирэлии нуорматын тутуһуу.</w:t>
      </w:r>
    </w:p>
    <w:p w14:paraId="2D395052"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Сиинтэксис. Этии уонна тыл ситимэуратыларын, этии арааһын (сэһэн, ыйытыы, күүһүрдүү) билии. Этии чилиэннэрин, биир уустаах чилиэннэри, тэнийбит чилиэннэри, даҕаамыры, кыбытык кэрчиктэри өйдөөһүн Тэнийбит уонна тэнийбэтэх этии, толору уонна толорута суох судургу (биир састааптаах, икки састааптаах этии) уонна холбуу (баһылатыылаах, тэҥҥэ холбоммут) этии, сирэй саҥа, ойоҕос саҥа, диалог, туһулуу өйдөбүллэрин билии, этиигэ, тиэкискэ арааран булуу, бэйэ этиитин толкуйдааһын. Этиини таба интэнээссийэлээн ааҕыы, сурукка саҥа дэгэтин сурук бэлиэтинэн араарыы. Этиини чилиэнинэн ырытыы.</w:t>
      </w:r>
    </w:p>
    <w:p w14:paraId="0ACB2B17" w14:textId="77777777" w:rsidR="00544CC5" w:rsidRDefault="00ED2CAA">
      <w:pPr>
        <w:pBdr>
          <w:top w:val="nil"/>
          <w:left w:val="nil"/>
          <w:bottom w:val="nil"/>
          <w:right w:val="nil"/>
          <w:between w:val="nil"/>
        </w:pBdr>
        <w:spacing w:after="0"/>
        <w:ind w:firstLine="709"/>
        <w:jc w:val="both"/>
        <w:rPr>
          <w:sz w:val="24"/>
          <w:szCs w:val="24"/>
        </w:rPr>
      </w:pPr>
      <w:r>
        <w:rPr>
          <w:sz w:val="24"/>
          <w:szCs w:val="24"/>
        </w:rPr>
        <w:t>Сурук-бичик култуурата</w:t>
      </w:r>
    </w:p>
    <w:p w14:paraId="2F40C7E8" w14:textId="77777777" w:rsidR="00544CC5" w:rsidRDefault="00ED2CAA">
      <w:pPr>
        <w:pBdr>
          <w:top w:val="nil"/>
          <w:left w:val="nil"/>
          <w:bottom w:val="nil"/>
          <w:right w:val="nil"/>
          <w:between w:val="nil"/>
        </w:pBdr>
        <w:spacing w:after="0"/>
        <w:ind w:firstLine="709"/>
        <w:jc w:val="both"/>
        <w:rPr>
          <w:sz w:val="24"/>
          <w:szCs w:val="24"/>
        </w:rPr>
      </w:pPr>
      <w:r>
        <w:rPr>
          <w:sz w:val="24"/>
          <w:szCs w:val="24"/>
        </w:rPr>
        <w:t>Таба суруйуу. Таба суруйуу сурук-бичик култуурата буоларын өйдөөһүн. Уһун аһаҕас дорҕооннору, дьуптуону, хоһуласпыт, сэргэстэспит, ханыылаһар бүтэй дорҕооннору, саха тылыгар киирии тыл дорҕооннорун таба суруйуу. Сахалыы араастык этиллэр тыллар таба суруллуулара тыл төрүт сокуоннарыттан тахсалларын, норуокка үөрүйэх, үгэс буолбут нуормаларга олоҕуралларын өйдөөһүн, харыстабыллаах сыһыан. КиэӨник,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сахалыы кыайан суруллубат киирии тыллар сыһыарыыларын таба суруйуу.</w:t>
      </w:r>
    </w:p>
    <w:p w14:paraId="6341CBBF" w14:textId="77777777" w:rsidR="00544CC5" w:rsidRDefault="00ED2CAA">
      <w:pPr>
        <w:pBdr>
          <w:top w:val="nil"/>
          <w:left w:val="nil"/>
          <w:bottom w:val="nil"/>
          <w:right w:val="nil"/>
          <w:between w:val="nil"/>
        </w:pBdr>
        <w:spacing w:after="0"/>
        <w:ind w:firstLine="709"/>
        <w:jc w:val="both"/>
        <w:rPr>
          <w:sz w:val="24"/>
          <w:szCs w:val="24"/>
        </w:rPr>
      </w:pPr>
      <w:r>
        <w:rPr>
          <w:sz w:val="24"/>
          <w:szCs w:val="24"/>
        </w:rPr>
        <w:t>Сурук бэлиэтэ. Сурук бэлиэтэ – тыл култууратын сорҕото буоларын, киһи этэр санаатын чуолкайдыырга, иэйиини сурукка биэрэргэ, суругу-бичиги тупсарарга биллэр-көстөр туһалааҕын, тиэкис арҕам-тарҕам барбатын, ыһыллыбатын, биир сомоҕо, сибээстээх буоларын, хааччыйарын өйдөөһүн. Тыл ордук тупсаҕай тутуллаах, этигэн, бэргэн буоларыгар сахалыы этии, сурук бэлиэтин арааһын (араарар, тоһоҕолоон бэлиэтиир) сатабыллаахтык туттуу.</w:t>
      </w:r>
    </w:p>
    <w:p w14:paraId="6E324EA0" w14:textId="77777777" w:rsidR="00544CC5" w:rsidRDefault="00ED2CAA">
      <w:pPr>
        <w:pBdr>
          <w:top w:val="nil"/>
          <w:left w:val="nil"/>
          <w:bottom w:val="nil"/>
          <w:right w:val="nil"/>
          <w:between w:val="nil"/>
        </w:pBdr>
        <w:spacing w:after="0"/>
        <w:ind w:firstLine="709"/>
        <w:jc w:val="both"/>
        <w:rPr>
          <w:sz w:val="24"/>
          <w:szCs w:val="24"/>
        </w:rPr>
      </w:pPr>
      <w:r>
        <w:rPr>
          <w:sz w:val="24"/>
          <w:szCs w:val="24"/>
        </w:rPr>
        <w:t>Тыл салаалара.  Саҥа дорҕоонун туһунан билиигэ олоҕуран тыл дорҕооннорун тылыгар-өһүгэр таба интэнээссийэлээн, охсуулаан туттар; лиэксикэҕэ ылбыт сатабылларыгар, үөрүйэхтэригэр уонна билиитигэр тирэҕирэн, тылы ситимнээх саҥаҕа уонна туттулук истииллэргэ табыгастаахтык туттар; морполуогуйаны үөрэтэн иҥэриммит үөрүйэхтэрин, сатабылларын туһанан, саҥа чаастарын суолталарын уонна тылы үөскэтэр, уларытар халыыптарын литэрэтиирэлии нуормаларынан уонна төрөөбүт тыл үйэлээх үгэһин үөрүйэхтэринэн салайтаран араас истиилгэ сөпкө туһанар; сиинтэксискэ үөрэнэн билбит, сатаабыт үөрүйэхтэригэр олоҕуран, ситимнээх саҥатыгар тыл ситимин, этиини таба оҥорор,  араас истиилгэ сөп түбэһиннэрэн сыысхала суох туттар.</w:t>
      </w:r>
    </w:p>
    <w:p w14:paraId="1AFF5414"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саҥаны сайыннарыы.</w:t>
      </w:r>
    </w:p>
    <w:p w14:paraId="504931CC" w14:textId="77777777" w:rsidR="00544CC5" w:rsidRDefault="00ED2CAA">
      <w:pPr>
        <w:pBdr>
          <w:top w:val="nil"/>
          <w:left w:val="nil"/>
          <w:bottom w:val="nil"/>
          <w:right w:val="nil"/>
          <w:between w:val="nil"/>
        </w:pBdr>
        <w:spacing w:after="0"/>
        <w:ind w:firstLine="709"/>
        <w:jc w:val="both"/>
        <w:rPr>
          <w:sz w:val="24"/>
          <w:szCs w:val="24"/>
        </w:rPr>
      </w:pPr>
      <w:r>
        <w:rPr>
          <w:sz w:val="24"/>
          <w:szCs w:val="24"/>
        </w:rPr>
        <w:t>Туох сыаллаах-соруктаах саҥарарын, суруйарын өйдөөн(тиэмэ, сүрүн санаа), дьоҥҥо тиийимтиэ гына санаатын сааһылаан, араас истииллээх тиэкиһи туһанар үөрүйэҕи баһылааһын (истэн суруйуу, өйтөн суруйуу, о.д.а.). Тиэкис сүрүн санаатыгар олоҕуран, тиэкиһи таба ааттыыр. Тиэкис сиһилиир тиибин таба туһанан (сэһэргээһин, ойуулааһын, тойоннооһун), тиэкис тутулун тутуһар (киириитэ, сүрүн чааһа, түмүгэ), табыгастаах былаанын оҥорор (кылгас, тэнийбит), кэрчик тиэмэлэргэ бытарытар. Тыл туттуллар аналын, дэгэтин учуоттаан, онно тоҕоостоох тутуллаах этиилэри (логичность речи), ойуулуур-дьүһүннүүр ньымалары, сөптөөх тыл баайын (богатство речи), түгэнигэр сөптөөх тылы туттар (уместность речи).</w:t>
      </w:r>
    </w:p>
    <w:p w14:paraId="2308313C" w14:textId="77777777" w:rsidR="00544CC5" w:rsidRDefault="00ED2CAA">
      <w:pPr>
        <w:pBdr>
          <w:top w:val="nil"/>
          <w:left w:val="nil"/>
          <w:bottom w:val="nil"/>
          <w:right w:val="nil"/>
          <w:between w:val="nil"/>
        </w:pBdr>
        <w:spacing w:after="0"/>
        <w:ind w:firstLine="709"/>
        <w:jc w:val="both"/>
        <w:rPr>
          <w:sz w:val="24"/>
          <w:szCs w:val="24"/>
        </w:rPr>
      </w:pPr>
      <w:r>
        <w:rPr>
          <w:sz w:val="24"/>
          <w:szCs w:val="24"/>
        </w:rPr>
        <w:t>Орто сүһүөх оскуолаҕа «Саха тыла» биридимиэти үөрэтии түмүгэ</w:t>
      </w:r>
    </w:p>
    <w:p w14:paraId="0C558146"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Саха тылын оскуолаҕа үөрэтии кэмигэр ытык өйдөбүллэри (личностные результаты)</w:t>
      </w:r>
    </w:p>
    <w:p w14:paraId="474D0FEE" w14:textId="77777777" w:rsidR="00544CC5" w:rsidRDefault="00ED2CAA">
      <w:pPr>
        <w:pBdr>
          <w:top w:val="nil"/>
          <w:left w:val="nil"/>
          <w:bottom w:val="nil"/>
          <w:right w:val="nil"/>
          <w:between w:val="nil"/>
        </w:pBdr>
        <w:spacing w:after="0"/>
        <w:ind w:firstLine="709"/>
        <w:jc w:val="both"/>
        <w:rPr>
          <w:sz w:val="24"/>
          <w:szCs w:val="24"/>
        </w:rPr>
      </w:pPr>
      <w:r>
        <w:rPr>
          <w:sz w:val="24"/>
          <w:szCs w:val="24"/>
        </w:rPr>
        <w:t>иҥэрии түмүгэ:</w:t>
      </w:r>
    </w:p>
    <w:p w14:paraId="7268EB75" w14:textId="77777777" w:rsidR="00544CC5" w:rsidRDefault="00ED2CAA">
      <w:pPr>
        <w:pBdr>
          <w:top w:val="nil"/>
          <w:left w:val="nil"/>
          <w:bottom w:val="nil"/>
          <w:right w:val="nil"/>
          <w:between w:val="nil"/>
        </w:pBdr>
        <w:spacing w:after="0"/>
        <w:ind w:firstLine="709"/>
        <w:jc w:val="both"/>
        <w:rPr>
          <w:sz w:val="24"/>
          <w:szCs w:val="24"/>
        </w:rPr>
      </w:pPr>
      <w:r>
        <w:rPr>
          <w:sz w:val="24"/>
          <w:szCs w:val="24"/>
        </w:rPr>
        <w:t>1) тыл баайа, кыаҕа, күүһэ – бу омук баайа, кыаҕа, инники кэскилэ буоларын өйдүүр; ийэ тыл киһи иэйиитэ уһуктар, өйө-санаата, айар-тутар дьоҕура сайдар эйгэтэ буолар диэн итэҕэйэр;</w:t>
      </w:r>
    </w:p>
    <w:p w14:paraId="3E1DEB14" w14:textId="77777777" w:rsidR="00544CC5" w:rsidRDefault="00ED2CAA">
      <w:pPr>
        <w:pBdr>
          <w:top w:val="nil"/>
          <w:left w:val="nil"/>
          <w:bottom w:val="nil"/>
          <w:right w:val="nil"/>
          <w:between w:val="nil"/>
        </w:pBdr>
        <w:spacing w:after="0"/>
        <w:ind w:firstLine="709"/>
        <w:jc w:val="both"/>
        <w:rPr>
          <w:sz w:val="24"/>
          <w:szCs w:val="24"/>
        </w:rPr>
      </w:pPr>
      <w:r>
        <w:rPr>
          <w:sz w:val="24"/>
          <w:szCs w:val="24"/>
        </w:rPr>
        <w:t>2) төрөөбүт тыл үйэлээх үгэһин, этигэн кэрэтин ытыктыыр, киэн туттар, харыстыыр, тылын-өһүн сайыннарарга дьулуһар;</w:t>
      </w:r>
    </w:p>
    <w:p w14:paraId="1CD0369C" w14:textId="77777777" w:rsidR="00544CC5" w:rsidRDefault="00ED2CAA">
      <w:pPr>
        <w:pBdr>
          <w:top w:val="nil"/>
          <w:left w:val="nil"/>
          <w:bottom w:val="nil"/>
          <w:right w:val="nil"/>
          <w:between w:val="nil"/>
        </w:pBdr>
        <w:spacing w:after="0"/>
        <w:ind w:firstLine="709"/>
        <w:jc w:val="both"/>
        <w:rPr>
          <w:sz w:val="24"/>
          <w:szCs w:val="24"/>
        </w:rPr>
      </w:pPr>
      <w:r>
        <w:rPr>
          <w:sz w:val="24"/>
          <w:szCs w:val="24"/>
        </w:rPr>
        <w:t>3) ылбыт билиитигэр, тылын баайыгар тирэҕирэн саныыр санаатын холкутук тиэрдэр; саҥарар саҥатын кэтээн көрөн сөптөөх түмүк оҥостор.</w:t>
      </w:r>
    </w:p>
    <w:p w14:paraId="7ACBB810" w14:textId="77777777" w:rsidR="00544CC5" w:rsidRDefault="00ED2CAA">
      <w:pPr>
        <w:pBdr>
          <w:top w:val="nil"/>
          <w:left w:val="nil"/>
          <w:bottom w:val="nil"/>
          <w:right w:val="nil"/>
          <w:between w:val="nil"/>
        </w:pBdr>
        <w:spacing w:after="0"/>
        <w:ind w:firstLine="709"/>
        <w:jc w:val="both"/>
        <w:rPr>
          <w:sz w:val="24"/>
          <w:szCs w:val="24"/>
        </w:rPr>
      </w:pPr>
      <w:r>
        <w:rPr>
          <w:sz w:val="24"/>
          <w:szCs w:val="24"/>
        </w:rPr>
        <w:t>Үөрэх сатабылларын (метапредметные результаты) иҥэрии түмүгэ:</w:t>
      </w:r>
    </w:p>
    <w:p w14:paraId="74614342" w14:textId="77777777" w:rsidR="00544CC5" w:rsidRDefault="00ED2CAA">
      <w:pPr>
        <w:pBdr>
          <w:top w:val="nil"/>
          <w:left w:val="nil"/>
          <w:bottom w:val="nil"/>
          <w:right w:val="nil"/>
          <w:between w:val="nil"/>
        </w:pBdr>
        <w:spacing w:after="0"/>
        <w:ind w:firstLine="709"/>
        <w:jc w:val="both"/>
        <w:rPr>
          <w:sz w:val="24"/>
          <w:szCs w:val="24"/>
        </w:rPr>
      </w:pPr>
      <w:r>
        <w:rPr>
          <w:sz w:val="24"/>
          <w:szCs w:val="24"/>
        </w:rPr>
        <w:t>1) саҥарар саҥа бары көрүҥүн баһылааһын:</w:t>
      </w:r>
    </w:p>
    <w:p w14:paraId="525E2825" w14:textId="77777777" w:rsidR="00544CC5" w:rsidRDefault="00ED2CAA">
      <w:pPr>
        <w:pBdr>
          <w:top w:val="nil"/>
          <w:left w:val="nil"/>
          <w:bottom w:val="nil"/>
          <w:right w:val="nil"/>
          <w:between w:val="nil"/>
        </w:pBdr>
        <w:spacing w:after="0"/>
        <w:ind w:firstLine="709"/>
        <w:jc w:val="both"/>
        <w:rPr>
          <w:sz w:val="24"/>
          <w:szCs w:val="24"/>
        </w:rPr>
      </w:pPr>
      <w:r>
        <w:rPr>
          <w:sz w:val="24"/>
          <w:szCs w:val="24"/>
        </w:rPr>
        <w:t>Истии (аудирование) уонна ааҕыы:</w:t>
      </w:r>
    </w:p>
    <w:p w14:paraId="01370650" w14:textId="77777777" w:rsidR="00544CC5" w:rsidRDefault="00ED2CAA">
      <w:pPr>
        <w:pBdr>
          <w:top w:val="nil"/>
          <w:left w:val="nil"/>
          <w:bottom w:val="nil"/>
          <w:right w:val="nil"/>
          <w:between w:val="nil"/>
        </w:pBdr>
        <w:spacing w:after="0"/>
        <w:ind w:firstLine="709"/>
        <w:jc w:val="both"/>
        <w:rPr>
          <w:sz w:val="24"/>
          <w:szCs w:val="24"/>
        </w:rPr>
      </w:pPr>
      <w:r>
        <w:rPr>
          <w:sz w:val="24"/>
          <w:szCs w:val="24"/>
        </w:rPr>
        <w:t>- тылынан уонна суругунан иһитиннэриини сөпкө өйдөөһүн (бодоруһууну, тиэкис тиэмэтин, сүрүн санаатын; сүрүн уонна эбии иһитиннэриини);</w:t>
      </w:r>
    </w:p>
    <w:p w14:paraId="36F9C9A2" w14:textId="77777777" w:rsidR="00544CC5" w:rsidRDefault="00ED2CAA">
      <w:pPr>
        <w:pBdr>
          <w:top w:val="nil"/>
          <w:left w:val="nil"/>
          <w:bottom w:val="nil"/>
          <w:right w:val="nil"/>
          <w:between w:val="nil"/>
        </w:pBdr>
        <w:spacing w:after="0"/>
        <w:ind w:firstLine="709"/>
        <w:jc w:val="both"/>
        <w:rPr>
          <w:sz w:val="24"/>
          <w:szCs w:val="24"/>
        </w:rPr>
      </w:pPr>
      <w:r>
        <w:rPr>
          <w:sz w:val="24"/>
          <w:szCs w:val="24"/>
        </w:rPr>
        <w:t>- араас көрүҥнээх, истииллээх тиэкиһи сатаан ааҕыы;</w:t>
      </w:r>
    </w:p>
    <w:p w14:paraId="27B929E4" w14:textId="77777777" w:rsidR="00544CC5" w:rsidRDefault="00ED2CAA">
      <w:pPr>
        <w:pBdr>
          <w:top w:val="nil"/>
          <w:left w:val="nil"/>
          <w:bottom w:val="nil"/>
          <w:right w:val="nil"/>
          <w:between w:val="nil"/>
        </w:pBdr>
        <w:spacing w:after="0"/>
        <w:ind w:firstLine="709"/>
        <w:jc w:val="both"/>
        <w:rPr>
          <w:sz w:val="24"/>
          <w:szCs w:val="24"/>
        </w:rPr>
      </w:pPr>
      <w:r>
        <w:rPr>
          <w:sz w:val="24"/>
          <w:szCs w:val="24"/>
        </w:rPr>
        <w:t>- араас көрүҥнээх, истииллээх тиэкиһи сатаан истии;</w:t>
      </w:r>
    </w:p>
    <w:p w14:paraId="0588CD33" w14:textId="77777777" w:rsidR="00544CC5" w:rsidRDefault="00ED2CAA">
      <w:pPr>
        <w:pBdr>
          <w:top w:val="nil"/>
          <w:left w:val="nil"/>
          <w:bottom w:val="nil"/>
          <w:right w:val="nil"/>
          <w:between w:val="nil"/>
        </w:pBdr>
        <w:spacing w:after="0"/>
        <w:ind w:firstLine="709"/>
        <w:jc w:val="both"/>
        <w:rPr>
          <w:sz w:val="24"/>
          <w:szCs w:val="24"/>
        </w:rPr>
      </w:pPr>
      <w:r>
        <w:rPr>
          <w:sz w:val="24"/>
          <w:szCs w:val="24"/>
        </w:rPr>
        <w:t>- араас иһитиннэриини сатаан булуу, биллэрэр-иһитиннэрэр эйгэни, Интэриниэти киллэрэн туран;</w:t>
      </w:r>
    </w:p>
    <w:p w14:paraId="6C34C7EF" w14:textId="77777777" w:rsidR="00544CC5" w:rsidRDefault="00ED2CAA">
      <w:pPr>
        <w:pBdr>
          <w:top w:val="nil"/>
          <w:left w:val="nil"/>
          <w:bottom w:val="nil"/>
          <w:right w:val="nil"/>
          <w:between w:val="nil"/>
        </w:pBdr>
        <w:spacing w:after="0"/>
        <w:ind w:firstLine="709"/>
        <w:jc w:val="both"/>
        <w:rPr>
          <w:sz w:val="24"/>
          <w:szCs w:val="24"/>
        </w:rPr>
      </w:pPr>
      <w:r>
        <w:rPr>
          <w:sz w:val="24"/>
          <w:szCs w:val="24"/>
        </w:rPr>
        <w:t>- чопчу тиэмэҕэ матырыйаалы наардааһын; иһитиннэриини бэйэ көрдөөн булуута, ону сатаан тиэрдии;</w:t>
      </w:r>
    </w:p>
    <w:p w14:paraId="3FE714AF" w14:textId="77777777" w:rsidR="00544CC5" w:rsidRDefault="00ED2CAA">
      <w:pPr>
        <w:pBdr>
          <w:top w:val="nil"/>
          <w:left w:val="nil"/>
          <w:bottom w:val="nil"/>
          <w:right w:val="nil"/>
          <w:between w:val="nil"/>
        </w:pBdr>
        <w:spacing w:after="0"/>
        <w:ind w:firstLine="709"/>
        <w:jc w:val="both"/>
        <w:rPr>
          <w:sz w:val="24"/>
          <w:szCs w:val="24"/>
        </w:rPr>
      </w:pPr>
      <w:r>
        <w:rPr>
          <w:sz w:val="24"/>
          <w:szCs w:val="24"/>
        </w:rPr>
        <w:t>- дьон саҥарар саҥатын ис хоһоонунан, истилиистикэлии уратытынан тэҥнии тутан быһаарыы.</w:t>
      </w:r>
    </w:p>
    <w:p w14:paraId="1F1156F7" w14:textId="77777777" w:rsidR="00544CC5" w:rsidRDefault="00ED2CAA">
      <w:pPr>
        <w:pBdr>
          <w:top w:val="nil"/>
          <w:left w:val="nil"/>
          <w:bottom w:val="nil"/>
          <w:right w:val="nil"/>
          <w:between w:val="nil"/>
        </w:pBdr>
        <w:spacing w:after="0"/>
        <w:ind w:firstLine="709"/>
        <w:jc w:val="both"/>
        <w:rPr>
          <w:sz w:val="24"/>
          <w:szCs w:val="24"/>
        </w:rPr>
      </w:pPr>
      <w:r>
        <w:rPr>
          <w:sz w:val="24"/>
          <w:szCs w:val="24"/>
        </w:rPr>
        <w:t>Саҥарыы уонна сурук:</w:t>
      </w:r>
    </w:p>
    <w:p w14:paraId="77420FF4" w14:textId="77777777" w:rsidR="00544CC5" w:rsidRDefault="00ED2CAA">
      <w:pPr>
        <w:pBdr>
          <w:top w:val="nil"/>
          <w:left w:val="nil"/>
          <w:bottom w:val="nil"/>
          <w:right w:val="nil"/>
          <w:between w:val="nil"/>
        </w:pBdr>
        <w:spacing w:after="0"/>
        <w:ind w:firstLine="709"/>
        <w:jc w:val="both"/>
        <w:rPr>
          <w:sz w:val="24"/>
          <w:szCs w:val="24"/>
        </w:rPr>
      </w:pPr>
      <w:r>
        <w:rPr>
          <w:sz w:val="24"/>
          <w:szCs w:val="24"/>
        </w:rPr>
        <w:t>- үөрэх хаамыытыгар туох сыал-сорук турарын сатаан быһаарар (биирдиилээн уонна кэлэктиибинэн), үлэни бэрээдэгинэн аттарар, түмүгүн сатаан сыаналыыр, ону тылынан уонна суругунан сөпкө тириэрдэр сатабыл;</w:t>
      </w:r>
    </w:p>
    <w:p w14:paraId="3C6AF5C2" w14:textId="77777777" w:rsidR="00544CC5" w:rsidRDefault="00ED2CAA">
      <w:pPr>
        <w:pBdr>
          <w:top w:val="nil"/>
          <w:left w:val="nil"/>
          <w:bottom w:val="nil"/>
          <w:right w:val="nil"/>
          <w:between w:val="nil"/>
        </w:pBdr>
        <w:spacing w:after="0"/>
        <w:ind w:firstLine="709"/>
        <w:jc w:val="both"/>
        <w:rPr>
          <w:sz w:val="24"/>
          <w:szCs w:val="24"/>
        </w:rPr>
      </w:pPr>
      <w:r>
        <w:rPr>
          <w:sz w:val="24"/>
          <w:szCs w:val="24"/>
        </w:rPr>
        <w:t>- истибит эбэтэр аахпыт тиэкиһин кылгатан быһаарар (былаан, кэпсээн, кэниспиэк, аннатаассыйа);</w:t>
      </w:r>
    </w:p>
    <w:p w14:paraId="6E62DF87" w14:textId="77777777" w:rsidR="00544CC5" w:rsidRDefault="00ED2CAA">
      <w:pPr>
        <w:pBdr>
          <w:top w:val="nil"/>
          <w:left w:val="nil"/>
          <w:bottom w:val="nil"/>
          <w:right w:val="nil"/>
          <w:between w:val="nil"/>
        </w:pBdr>
        <w:spacing w:after="0"/>
        <w:ind w:firstLine="709"/>
        <w:jc w:val="both"/>
        <w:rPr>
          <w:sz w:val="24"/>
          <w:szCs w:val="24"/>
        </w:rPr>
      </w:pPr>
      <w:r>
        <w:rPr>
          <w:sz w:val="24"/>
          <w:szCs w:val="24"/>
        </w:rPr>
        <w:t>- тиэкис араас көрүҥүн, истиилин тутуһан тылынан уонна суругунан сатаан оҥорор;</w:t>
      </w:r>
    </w:p>
    <w:p w14:paraId="622625E4" w14:textId="77777777" w:rsidR="00544CC5" w:rsidRDefault="00ED2CAA">
      <w:pPr>
        <w:pBdr>
          <w:top w:val="nil"/>
          <w:left w:val="nil"/>
          <w:bottom w:val="nil"/>
          <w:right w:val="nil"/>
          <w:between w:val="nil"/>
        </w:pBdr>
        <w:spacing w:after="0"/>
        <w:ind w:firstLine="709"/>
        <w:jc w:val="both"/>
        <w:rPr>
          <w:sz w:val="24"/>
          <w:szCs w:val="24"/>
        </w:rPr>
      </w:pPr>
      <w:r>
        <w:rPr>
          <w:sz w:val="24"/>
          <w:szCs w:val="24"/>
        </w:rPr>
        <w:t>- тиэкискэ ирдэнэр нуорманы тутуһан саныыр санаатын тылынан уонна суругунан сатаан биэрэр; аахпыт, истибит, көрбүт чахчытыгар тус санаатын сатаан этэр;</w:t>
      </w:r>
    </w:p>
    <w:p w14:paraId="6C8892BD" w14:textId="77777777" w:rsidR="00544CC5" w:rsidRDefault="00ED2CAA">
      <w:pPr>
        <w:pBdr>
          <w:top w:val="nil"/>
          <w:left w:val="nil"/>
          <w:bottom w:val="nil"/>
          <w:right w:val="nil"/>
          <w:between w:val="nil"/>
        </w:pBdr>
        <w:spacing w:after="0"/>
        <w:ind w:firstLine="709"/>
        <w:jc w:val="both"/>
        <w:rPr>
          <w:sz w:val="24"/>
          <w:szCs w:val="24"/>
        </w:rPr>
      </w:pPr>
      <w:r>
        <w:rPr>
          <w:sz w:val="24"/>
          <w:szCs w:val="24"/>
        </w:rPr>
        <w:t>- монолог (сэһэргээһин, ойуулааһын, тойоннооһун) уонна диалог (кэпсэтии сиэрэ, ыйыталаһыы, көҕүлээһин, санаа атастаһыыта уо.д.а.) араас көрүҥүн сатаан туттар;</w:t>
      </w:r>
    </w:p>
    <w:p w14:paraId="4E72409D" w14:textId="77777777" w:rsidR="00544CC5" w:rsidRDefault="00ED2CAA">
      <w:pPr>
        <w:pBdr>
          <w:top w:val="nil"/>
          <w:left w:val="nil"/>
          <w:bottom w:val="nil"/>
          <w:right w:val="nil"/>
          <w:between w:val="nil"/>
        </w:pBdr>
        <w:spacing w:after="0"/>
        <w:ind w:firstLine="709"/>
        <w:jc w:val="both"/>
        <w:rPr>
          <w:sz w:val="24"/>
          <w:szCs w:val="24"/>
        </w:rPr>
      </w:pPr>
      <w:r>
        <w:rPr>
          <w:sz w:val="24"/>
          <w:szCs w:val="24"/>
        </w:rPr>
        <w:t>- күннээҕи олоххо саха тылынан сөпкө саҥарыы, лиэксикэлии, кырамаатыкалыы, истилиистикэлии нуормаларын, сүнньүнэн, тутуһар; таба суруйууга, сурук бэлиэтигэр быраабыла сүрүн ирдэбиллэринэн сирдэтэр;</w:t>
      </w:r>
    </w:p>
    <w:p w14:paraId="1025ACDE" w14:textId="77777777" w:rsidR="00544CC5" w:rsidRDefault="00ED2CAA">
      <w:pPr>
        <w:pBdr>
          <w:top w:val="nil"/>
          <w:left w:val="nil"/>
          <w:bottom w:val="nil"/>
          <w:right w:val="nil"/>
          <w:between w:val="nil"/>
        </w:pBdr>
        <w:spacing w:after="0"/>
        <w:ind w:firstLine="709"/>
        <w:jc w:val="both"/>
        <w:rPr>
          <w:sz w:val="24"/>
          <w:szCs w:val="24"/>
        </w:rPr>
      </w:pPr>
      <w:r>
        <w:rPr>
          <w:sz w:val="24"/>
          <w:szCs w:val="24"/>
        </w:rPr>
        <w:t>- дьону кытта кэпсэтэригэр кэпсэтии сиэрин тутуһар; сөпкө туттан-хаптан алтыһар;</w:t>
      </w:r>
    </w:p>
    <w:p w14:paraId="10656E5C" w14:textId="77777777" w:rsidR="00544CC5" w:rsidRDefault="00ED2CAA">
      <w:pPr>
        <w:pBdr>
          <w:top w:val="nil"/>
          <w:left w:val="nil"/>
          <w:bottom w:val="nil"/>
          <w:right w:val="nil"/>
          <w:between w:val="nil"/>
        </w:pBdr>
        <w:spacing w:after="0"/>
        <w:ind w:firstLine="709"/>
        <w:jc w:val="both"/>
        <w:rPr>
          <w:sz w:val="24"/>
          <w:szCs w:val="24"/>
        </w:rPr>
      </w:pPr>
      <w:r>
        <w:rPr>
          <w:sz w:val="24"/>
          <w:szCs w:val="24"/>
        </w:rPr>
        <w:t>- үөрэх хаамыытыгар, күннээҕи олоххо тылын-өһүн хонтуруолланар; сыыһатын-халтытын булан көннөрүнэр; суруйбут тиэкиһин көннөрөр, тупсарар;</w:t>
      </w:r>
    </w:p>
    <w:p w14:paraId="1E476B42" w14:textId="77777777" w:rsidR="00544CC5" w:rsidRDefault="00ED2CAA">
      <w:pPr>
        <w:pBdr>
          <w:top w:val="nil"/>
          <w:left w:val="nil"/>
          <w:bottom w:val="nil"/>
          <w:right w:val="nil"/>
          <w:between w:val="nil"/>
        </w:pBdr>
        <w:spacing w:after="0"/>
        <w:ind w:firstLine="709"/>
        <w:jc w:val="both"/>
        <w:rPr>
          <w:sz w:val="24"/>
          <w:szCs w:val="24"/>
        </w:rPr>
      </w:pPr>
      <w:r>
        <w:rPr>
          <w:sz w:val="24"/>
          <w:szCs w:val="24"/>
        </w:rPr>
        <w:t>- табаарыстарын иннигэр туран кылгас иһитиннэрии, дакылаат, эрэпэрээт оҥорор; араас тиэмэни дьүүллэһиигэ көхтөөхтүк кыттар.</w:t>
      </w:r>
    </w:p>
    <w:p w14:paraId="34EA806B" w14:textId="77777777" w:rsidR="00544CC5" w:rsidRDefault="00ED2CAA">
      <w:pPr>
        <w:pBdr>
          <w:top w:val="nil"/>
          <w:left w:val="nil"/>
          <w:bottom w:val="nil"/>
          <w:right w:val="nil"/>
          <w:between w:val="nil"/>
        </w:pBdr>
        <w:spacing w:after="0"/>
        <w:ind w:firstLine="709"/>
        <w:jc w:val="both"/>
        <w:rPr>
          <w:sz w:val="24"/>
          <w:szCs w:val="24"/>
        </w:rPr>
      </w:pPr>
      <w:r>
        <w:rPr>
          <w:sz w:val="24"/>
          <w:szCs w:val="24"/>
        </w:rPr>
        <w:t>2) ылбыт билиитин, сатабылын, үөрүйэҕин күннээҕи олоххо туһанар; төрөөбүт тылын көмөтүнэн атын биридимиэттэри үөрэтэн билии ылар; нуучча, омук тылларын, литэрэтиирэни үөрэтэригэр саха тылыгар үөрэммитин алтыһыннарар.</w:t>
      </w:r>
    </w:p>
    <w:p w14:paraId="234D609D" w14:textId="77777777" w:rsidR="00544CC5" w:rsidRDefault="00ED2CAA">
      <w:pPr>
        <w:pBdr>
          <w:top w:val="nil"/>
          <w:left w:val="nil"/>
          <w:bottom w:val="nil"/>
          <w:right w:val="nil"/>
          <w:between w:val="nil"/>
        </w:pBdr>
        <w:spacing w:after="0"/>
        <w:ind w:firstLine="709"/>
        <w:jc w:val="both"/>
        <w:rPr>
          <w:sz w:val="24"/>
          <w:szCs w:val="24"/>
        </w:rPr>
      </w:pPr>
      <w:r>
        <w:rPr>
          <w:sz w:val="24"/>
          <w:szCs w:val="24"/>
        </w:rPr>
        <w:t>3) дьону-сэргэни кытта бодоруһарыгар, кыттыгас үлэҕэ, тыын суолталаах тиэмэни дьүүллэһиигэ кэпсэтии сиэрин, төрүт култуураны кытта дьүөрэлээн туттар.</w:t>
      </w:r>
    </w:p>
    <w:p w14:paraId="6A803568"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Тустаах үөрэх биридимиэтин үөрэтии түмүгэ:</w:t>
      </w:r>
    </w:p>
    <w:p w14:paraId="538DD6D5" w14:textId="77777777" w:rsidR="00544CC5" w:rsidRDefault="00ED2CAA">
      <w:pPr>
        <w:pBdr>
          <w:top w:val="nil"/>
          <w:left w:val="nil"/>
          <w:bottom w:val="nil"/>
          <w:right w:val="nil"/>
          <w:between w:val="nil"/>
        </w:pBdr>
        <w:spacing w:after="0"/>
        <w:ind w:firstLine="709"/>
        <w:jc w:val="both"/>
        <w:rPr>
          <w:sz w:val="24"/>
          <w:szCs w:val="24"/>
        </w:rPr>
      </w:pPr>
      <w:r>
        <w:rPr>
          <w:sz w:val="24"/>
          <w:szCs w:val="24"/>
        </w:rPr>
        <w:t>1) тыл сүрүн аналын, саха тыла нуучча тылын кытта судаарыстыбалыы тэҥ ыстаатыстааҕын, тыл норуот култууратын кытта ыкса ситимнээҕин, төрөөбүт тыл киһиэхэ уонна уопсастыбаҕа сүҥкэн оруоллааҕын өйдүүр;</w:t>
      </w:r>
    </w:p>
    <w:p w14:paraId="0377937B" w14:textId="77777777" w:rsidR="00544CC5" w:rsidRDefault="00ED2CAA">
      <w:pPr>
        <w:pBdr>
          <w:top w:val="nil"/>
          <w:left w:val="nil"/>
          <w:bottom w:val="nil"/>
          <w:right w:val="nil"/>
          <w:between w:val="nil"/>
        </w:pBdr>
        <w:spacing w:after="0"/>
        <w:ind w:firstLine="709"/>
        <w:jc w:val="both"/>
        <w:rPr>
          <w:sz w:val="24"/>
          <w:szCs w:val="24"/>
        </w:rPr>
      </w:pPr>
      <w:r>
        <w:rPr>
          <w:sz w:val="24"/>
          <w:szCs w:val="24"/>
        </w:rPr>
        <w:t>2) төрөөбүт тыл гуманитарнай наукаларга ылар миэстэтин уонна үөрэхтээһиҥҥэ туох суолталааҕын өйдүүр;</w:t>
      </w:r>
    </w:p>
    <w:p w14:paraId="1D6190F4" w14:textId="77777777" w:rsidR="00544CC5" w:rsidRDefault="00ED2CAA">
      <w:pPr>
        <w:pBdr>
          <w:top w:val="nil"/>
          <w:left w:val="nil"/>
          <w:bottom w:val="nil"/>
          <w:right w:val="nil"/>
          <w:between w:val="nil"/>
        </w:pBdr>
        <w:spacing w:after="0"/>
        <w:ind w:firstLine="709"/>
        <w:jc w:val="both"/>
        <w:rPr>
          <w:sz w:val="24"/>
          <w:szCs w:val="24"/>
        </w:rPr>
      </w:pPr>
      <w:r>
        <w:rPr>
          <w:sz w:val="24"/>
          <w:szCs w:val="24"/>
        </w:rPr>
        <w:t>3) төрөөбүт тыл туһунан билим сүрүн төрүттэрин удумаҕалыыр;</w:t>
      </w:r>
    </w:p>
    <w:p w14:paraId="4302AE1E" w14:textId="77777777" w:rsidR="00544CC5" w:rsidRDefault="00ED2CAA">
      <w:pPr>
        <w:pBdr>
          <w:top w:val="nil"/>
          <w:left w:val="nil"/>
          <w:bottom w:val="nil"/>
          <w:right w:val="nil"/>
          <w:between w:val="nil"/>
        </w:pBdr>
        <w:spacing w:after="0"/>
        <w:ind w:firstLine="709"/>
        <w:jc w:val="both"/>
        <w:rPr>
          <w:sz w:val="24"/>
          <w:szCs w:val="24"/>
        </w:rPr>
      </w:pPr>
      <w:r>
        <w:rPr>
          <w:sz w:val="24"/>
          <w:szCs w:val="24"/>
        </w:rPr>
        <w:t>4) тыл үөрэҕин (лингвистика) сүрүн өйдөбүллэрин: тыл үөрэҕин салааларын; саҥарар саҥа тылынан уонна суругунан бэриллиитин; монолог, диалог көрүҥнэрин; кэпсэтии, бодоруһуу сиэрин; кэпсэтии, билим, пубулуустука, дьыала-куолу истиилин, уус-уран литэрэтиирэ тылын-өһүн; саҥа тииптэрин (сэһэргээһин, ойуулааһын, тойоннооһун); тиэкиһи билэр;</w:t>
      </w:r>
    </w:p>
    <w:p w14:paraId="58DE87B1" w14:textId="77777777" w:rsidR="00544CC5" w:rsidRDefault="00ED2CAA">
      <w:pPr>
        <w:pBdr>
          <w:top w:val="nil"/>
          <w:left w:val="nil"/>
          <w:bottom w:val="nil"/>
          <w:right w:val="nil"/>
          <w:between w:val="nil"/>
        </w:pBdr>
        <w:spacing w:after="0"/>
        <w:ind w:firstLine="709"/>
        <w:jc w:val="both"/>
        <w:rPr>
          <w:sz w:val="24"/>
          <w:szCs w:val="24"/>
        </w:rPr>
      </w:pPr>
      <w:r>
        <w:rPr>
          <w:sz w:val="24"/>
          <w:szCs w:val="24"/>
        </w:rPr>
        <w:t>5) тыл баайын араас дэгэтин өйдүүр, тылынан уонна суругунан алтыһыыга сиэри, литэрэтиирэлии нуорманы тутуһар;</w:t>
      </w:r>
    </w:p>
    <w:p w14:paraId="6C08867C" w14:textId="77777777" w:rsidR="00544CC5" w:rsidRDefault="00ED2CAA">
      <w:pPr>
        <w:pBdr>
          <w:top w:val="nil"/>
          <w:left w:val="nil"/>
          <w:bottom w:val="nil"/>
          <w:right w:val="nil"/>
          <w:between w:val="nil"/>
        </w:pBdr>
        <w:spacing w:after="0"/>
        <w:ind w:firstLine="709"/>
        <w:jc w:val="both"/>
        <w:rPr>
          <w:sz w:val="24"/>
          <w:szCs w:val="24"/>
        </w:rPr>
      </w:pPr>
      <w:r>
        <w:rPr>
          <w:sz w:val="24"/>
          <w:szCs w:val="24"/>
        </w:rPr>
        <w:t>6) тыл сүрүн көстүгүн, кырамаатыкалыы халыыптарын тута билэр, ырытар, тылыгар-өһүгэр сатаан туттар;</w:t>
      </w:r>
    </w:p>
    <w:p w14:paraId="1E1C468C" w14:textId="77777777" w:rsidR="00544CC5" w:rsidRDefault="00ED2CAA">
      <w:pPr>
        <w:pBdr>
          <w:top w:val="nil"/>
          <w:left w:val="nil"/>
          <w:bottom w:val="nil"/>
          <w:right w:val="nil"/>
          <w:between w:val="nil"/>
        </w:pBdr>
        <w:spacing w:after="0"/>
        <w:ind w:firstLine="709"/>
        <w:jc w:val="both"/>
        <w:rPr>
          <w:sz w:val="24"/>
          <w:szCs w:val="24"/>
        </w:rPr>
      </w:pPr>
      <w:r>
        <w:rPr>
          <w:sz w:val="24"/>
          <w:szCs w:val="24"/>
        </w:rPr>
        <w:t>7) тылы сатаан ырытар (саҥа дорҕоонунан, састаабынан, лиэксикэлии, морполуогуйалыы), сиинтэксистии (ситиминэн, этии чилиэнинэн), иэйиини көрдөрөр сыһыан тыллары сатаан туттар;</w:t>
      </w:r>
    </w:p>
    <w:p w14:paraId="3DCB3A4F" w14:textId="77777777" w:rsidR="00544CC5" w:rsidRDefault="00ED2CAA">
      <w:pPr>
        <w:pBdr>
          <w:top w:val="nil"/>
          <w:left w:val="nil"/>
          <w:bottom w:val="nil"/>
          <w:right w:val="nil"/>
          <w:between w:val="nil"/>
        </w:pBdr>
        <w:spacing w:after="0"/>
        <w:ind w:firstLine="709"/>
        <w:jc w:val="both"/>
        <w:rPr>
          <w:sz w:val="24"/>
          <w:szCs w:val="24"/>
        </w:rPr>
      </w:pPr>
      <w:r>
        <w:rPr>
          <w:sz w:val="24"/>
          <w:szCs w:val="24"/>
        </w:rPr>
        <w:t>8) бодоруһууга синиэньими (лиэксикэлии, кырамаатыкалыы) сатаан туттуу кэрэтин өйдүүр, тылыгар-өһүгэр туттар;</w:t>
      </w:r>
    </w:p>
    <w:p w14:paraId="3888AD2F" w14:textId="77777777" w:rsidR="00544CC5" w:rsidRDefault="00ED2CAA">
      <w:pPr>
        <w:pBdr>
          <w:top w:val="nil"/>
          <w:left w:val="nil"/>
          <w:bottom w:val="nil"/>
          <w:right w:val="nil"/>
          <w:between w:val="nil"/>
        </w:pBdr>
        <w:spacing w:after="0"/>
        <w:ind w:firstLine="709"/>
        <w:jc w:val="both"/>
        <w:rPr>
          <w:sz w:val="24"/>
          <w:szCs w:val="24"/>
        </w:rPr>
      </w:pPr>
      <w:r>
        <w:rPr>
          <w:sz w:val="24"/>
          <w:szCs w:val="24"/>
        </w:rPr>
        <w:t>9) төрөөбүт тыла кэрэтин өйдүүр, уус-уран литэрэтиирэ тиэкиһигэр булан сыаналыыр.</w:t>
      </w:r>
    </w:p>
    <w:p w14:paraId="6E68BEA9"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Саха тыла</w:t>
      </w:r>
    </w:p>
    <w:p w14:paraId="43674A63" w14:textId="77777777" w:rsidR="00544CC5" w:rsidRDefault="00ED2CAA">
      <w:pPr>
        <w:pBdr>
          <w:top w:val="nil"/>
          <w:left w:val="nil"/>
          <w:bottom w:val="nil"/>
          <w:right w:val="nil"/>
          <w:between w:val="nil"/>
        </w:pBdr>
        <w:spacing w:after="0"/>
        <w:ind w:firstLine="709"/>
        <w:jc w:val="both"/>
        <w:rPr>
          <w:sz w:val="24"/>
          <w:szCs w:val="24"/>
        </w:rPr>
      </w:pPr>
      <w:r>
        <w:rPr>
          <w:sz w:val="24"/>
          <w:szCs w:val="24"/>
        </w:rPr>
        <w:t>Бырагыраама</w:t>
      </w:r>
    </w:p>
    <w:p w14:paraId="6C9D8E81"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(68 чаас)</w:t>
      </w:r>
    </w:p>
    <w:p w14:paraId="7370E332"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 Тыл үөрэҕэ (50 чаас). Ситимнээх саҥа (18 чаас).</w:t>
      </w:r>
    </w:p>
    <w:p w14:paraId="4CC8EA94" w14:textId="77777777" w:rsidR="00544CC5" w:rsidRDefault="00ED2CAA">
      <w:pPr>
        <w:pBdr>
          <w:top w:val="nil"/>
          <w:left w:val="nil"/>
          <w:bottom w:val="nil"/>
          <w:right w:val="nil"/>
          <w:between w:val="nil"/>
        </w:pBdr>
        <w:spacing w:after="0"/>
        <w:ind w:firstLine="709"/>
        <w:jc w:val="both"/>
        <w:rPr>
          <w:sz w:val="24"/>
          <w:szCs w:val="24"/>
        </w:rPr>
      </w:pPr>
      <w:r>
        <w:rPr>
          <w:sz w:val="24"/>
          <w:szCs w:val="24"/>
        </w:rPr>
        <w:t>Төрөөбүт тыл – омук сайдар төрүтэ (2 ч + 1 ч)</w:t>
      </w:r>
    </w:p>
    <w:p w14:paraId="52DBFB84" w14:textId="77777777" w:rsidR="00544CC5" w:rsidRDefault="00ED2CAA">
      <w:pPr>
        <w:pBdr>
          <w:top w:val="nil"/>
          <w:left w:val="nil"/>
          <w:bottom w:val="nil"/>
          <w:right w:val="nil"/>
          <w:between w:val="nil"/>
        </w:pBdr>
        <w:spacing w:after="0"/>
        <w:ind w:firstLine="709"/>
        <w:jc w:val="both"/>
        <w:rPr>
          <w:sz w:val="24"/>
          <w:szCs w:val="24"/>
        </w:rPr>
      </w:pPr>
      <w:r>
        <w:rPr>
          <w:sz w:val="24"/>
          <w:szCs w:val="24"/>
        </w:rPr>
        <w:t>Саха тылын устуоруйата. Уруулуу түүр омук тыллара. Саха тылын үөрэтэр наука салаалара. Саха тылын биллиилээх чинчиһиттэрэ. Саха литэрэтиирэлии тылын нуорматын баһылааһын суолтата. Истилиистикэ.</w:t>
      </w:r>
    </w:p>
    <w:p w14:paraId="5C4CE94B"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Тиэкис сиинтэксиһэ</w:t>
      </w:r>
      <w:r>
        <w:rPr>
          <w:sz w:val="24"/>
          <w:szCs w:val="24"/>
        </w:rPr>
        <w:tab/>
      </w:r>
    </w:p>
    <w:p w14:paraId="0D9EC322" w14:textId="77777777" w:rsidR="00544CC5" w:rsidRDefault="00ED2CAA">
      <w:pPr>
        <w:pBdr>
          <w:top w:val="nil"/>
          <w:left w:val="nil"/>
          <w:bottom w:val="nil"/>
          <w:right w:val="nil"/>
          <w:between w:val="nil"/>
        </w:pBdr>
        <w:spacing w:after="0"/>
        <w:ind w:firstLine="709"/>
        <w:jc w:val="both"/>
        <w:rPr>
          <w:sz w:val="24"/>
          <w:szCs w:val="24"/>
        </w:rPr>
      </w:pPr>
      <w:r>
        <w:rPr>
          <w:sz w:val="24"/>
          <w:szCs w:val="24"/>
        </w:rPr>
        <w:t>5-7        кылааска үөрэппити хатылааһын (3 ч + 1 ч)</w:t>
      </w:r>
    </w:p>
    <w:p w14:paraId="1EB09D82"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Тыл баайа. Саҥа дорҕооно уонна кыраапыка. Сиинтэксис уонна сурук бэлиэтэ. Тылы таба суруйуу. Саҥа чаастара: ааттар, туохтуурдар, уларыйбат саҥа чаастара, көмө саҥа чаастара. Ситимнээх саҥа: Тиэкис истиилэ.     </w:t>
      </w:r>
      <w:r>
        <w:rPr>
          <w:sz w:val="24"/>
          <w:szCs w:val="24"/>
        </w:rPr>
        <w:tab/>
      </w:r>
    </w:p>
    <w:p w14:paraId="789759DE" w14:textId="77777777" w:rsidR="00544CC5" w:rsidRDefault="00ED2CAA">
      <w:pPr>
        <w:pBdr>
          <w:top w:val="nil"/>
          <w:left w:val="nil"/>
          <w:bottom w:val="nil"/>
          <w:right w:val="nil"/>
          <w:between w:val="nil"/>
        </w:pBdr>
        <w:spacing w:after="0"/>
        <w:ind w:firstLine="709"/>
        <w:jc w:val="both"/>
        <w:rPr>
          <w:sz w:val="24"/>
          <w:szCs w:val="24"/>
        </w:rPr>
      </w:pPr>
      <w:r>
        <w:rPr>
          <w:sz w:val="24"/>
          <w:szCs w:val="24"/>
        </w:rPr>
        <w:t>Тыл ситимэ (4 ч + 1 ч)</w:t>
      </w:r>
    </w:p>
    <w:p w14:paraId="615F8B17" w14:textId="77777777" w:rsidR="00544CC5" w:rsidRDefault="00ED2CAA">
      <w:pPr>
        <w:pBdr>
          <w:top w:val="nil"/>
          <w:left w:val="nil"/>
          <w:bottom w:val="nil"/>
          <w:right w:val="nil"/>
          <w:between w:val="nil"/>
        </w:pBdr>
        <w:spacing w:after="0"/>
        <w:ind w:firstLine="709"/>
        <w:jc w:val="both"/>
        <w:rPr>
          <w:sz w:val="24"/>
          <w:szCs w:val="24"/>
        </w:rPr>
      </w:pPr>
      <w:r>
        <w:rPr>
          <w:sz w:val="24"/>
          <w:szCs w:val="24"/>
        </w:rPr>
        <w:t>Тыл ситимин өйдөбүлэ, арааһа: састаабынан (судургу, уустук), суолтатынан (көҥүл, сомоҕо). Тыл ситимнэһэр ньыматынан арааһа: тэҥҥэ холбуур ситим, баһылыыр ситим.</w:t>
      </w:r>
    </w:p>
    <w:p w14:paraId="2967CB7F"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Кэпсэтии истиилин өйдөбүлэ, бэлиэтэ, туттуллар эйгэтэ.</w:t>
      </w:r>
    </w:p>
    <w:p w14:paraId="0DF68E52" w14:textId="77777777" w:rsidR="00544CC5" w:rsidRDefault="00ED2CAA">
      <w:pPr>
        <w:pBdr>
          <w:top w:val="nil"/>
          <w:left w:val="nil"/>
          <w:bottom w:val="nil"/>
          <w:right w:val="nil"/>
          <w:between w:val="nil"/>
        </w:pBdr>
        <w:spacing w:after="0"/>
        <w:ind w:firstLine="709"/>
        <w:jc w:val="both"/>
        <w:rPr>
          <w:sz w:val="24"/>
          <w:szCs w:val="24"/>
        </w:rPr>
      </w:pPr>
      <w:r>
        <w:rPr>
          <w:sz w:val="24"/>
          <w:szCs w:val="24"/>
        </w:rPr>
        <w:t>Судургу этии. Тыл култуурата (37 ч +13 ч)</w:t>
      </w:r>
    </w:p>
    <w:p w14:paraId="46BEA8B2" w14:textId="77777777" w:rsidR="00544CC5" w:rsidRDefault="00ED2CAA">
      <w:pPr>
        <w:pBdr>
          <w:top w:val="nil"/>
          <w:left w:val="nil"/>
          <w:bottom w:val="nil"/>
          <w:right w:val="nil"/>
          <w:between w:val="nil"/>
        </w:pBdr>
        <w:spacing w:after="0"/>
        <w:ind w:firstLine="709"/>
        <w:jc w:val="both"/>
        <w:rPr>
          <w:sz w:val="24"/>
          <w:szCs w:val="24"/>
        </w:rPr>
      </w:pPr>
      <w:r>
        <w:rPr>
          <w:sz w:val="24"/>
          <w:szCs w:val="24"/>
        </w:rPr>
        <w:t>Этии. Этии тиибэ (3 ч + 1 ч)</w:t>
      </w:r>
    </w:p>
    <w:p w14:paraId="1B5A8464" w14:textId="77777777" w:rsidR="00544CC5" w:rsidRDefault="00ED2CAA">
      <w:pPr>
        <w:pBdr>
          <w:top w:val="nil"/>
          <w:left w:val="nil"/>
          <w:bottom w:val="nil"/>
          <w:right w:val="nil"/>
          <w:between w:val="nil"/>
        </w:pBdr>
        <w:spacing w:after="0"/>
        <w:ind w:firstLine="709"/>
        <w:jc w:val="both"/>
        <w:rPr>
          <w:sz w:val="24"/>
          <w:szCs w:val="24"/>
        </w:rPr>
      </w:pPr>
      <w:r>
        <w:rPr>
          <w:sz w:val="24"/>
          <w:szCs w:val="24"/>
        </w:rPr>
        <w:t>Этии өйдөбүлэ, тиибин арааһа, сурук бэлиэтэ. Риторическай ыйытыы. Сахалыы этиигэ ыйытар тыл арааһа (ханнык, хайа, ким, туох, хайдах ).</w:t>
      </w:r>
    </w:p>
    <w:p w14:paraId="7A95ADFE"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III. Кэпсэтии истиилин уратыта. Сахалыы кэпсэтии сиэрэ.</w:t>
      </w:r>
    </w:p>
    <w:p w14:paraId="5B40D5EB" w14:textId="77777777" w:rsidR="00544CC5" w:rsidRDefault="00ED2CAA">
      <w:pPr>
        <w:pBdr>
          <w:top w:val="nil"/>
          <w:left w:val="nil"/>
          <w:bottom w:val="nil"/>
          <w:right w:val="nil"/>
          <w:between w:val="nil"/>
        </w:pBdr>
        <w:spacing w:after="0"/>
        <w:ind w:firstLine="709"/>
        <w:jc w:val="both"/>
        <w:rPr>
          <w:sz w:val="24"/>
          <w:szCs w:val="24"/>
        </w:rPr>
      </w:pPr>
      <w:r>
        <w:rPr>
          <w:sz w:val="24"/>
          <w:szCs w:val="24"/>
        </w:rPr>
        <w:t>Этии чилиэнэ (9 ч + 3 ч)</w:t>
      </w:r>
    </w:p>
    <w:p w14:paraId="615B80E5" w14:textId="77777777" w:rsidR="00544CC5" w:rsidRDefault="00ED2CAA">
      <w:pPr>
        <w:pBdr>
          <w:top w:val="nil"/>
          <w:left w:val="nil"/>
          <w:bottom w:val="nil"/>
          <w:right w:val="nil"/>
          <w:between w:val="nil"/>
        </w:pBdr>
        <w:spacing w:after="0"/>
        <w:ind w:firstLine="709"/>
        <w:jc w:val="both"/>
        <w:rPr>
          <w:sz w:val="24"/>
          <w:szCs w:val="24"/>
        </w:rPr>
      </w:pPr>
      <w:r>
        <w:rPr>
          <w:sz w:val="24"/>
          <w:szCs w:val="24"/>
        </w:rPr>
        <w:t>Этии чилиэнин өйдөбүлэ. Тутаах уонна ойоҕос чилиэн. Туһаан уонна кэпсиирэ араас саҥа чааһынан бэриллэрэ. Судургу уонна холбуу кэпсиирэ.</w:t>
      </w:r>
    </w:p>
    <w:p w14:paraId="0E6CB9F2" w14:textId="77777777" w:rsidR="00544CC5" w:rsidRDefault="00ED2CAA">
      <w:pPr>
        <w:pBdr>
          <w:top w:val="nil"/>
          <w:left w:val="nil"/>
          <w:bottom w:val="nil"/>
          <w:right w:val="nil"/>
          <w:between w:val="nil"/>
        </w:pBdr>
        <w:spacing w:after="0"/>
        <w:ind w:firstLine="709"/>
        <w:jc w:val="both"/>
        <w:rPr>
          <w:sz w:val="24"/>
          <w:szCs w:val="24"/>
        </w:rPr>
      </w:pPr>
      <w:r>
        <w:rPr>
          <w:sz w:val="24"/>
          <w:szCs w:val="24"/>
        </w:rPr>
        <w:lastRenderedPageBreak/>
        <w:t>Ситимнээх саҥа: Уус-уран истиил өйдөбүлэ. Уус-уран дэгэти биэрэр истиил ньымалара .</w:t>
      </w:r>
    </w:p>
    <w:p w14:paraId="7C2629D7"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Этии чилиэнин истилиистикэлии уратыта. Уус-уран ойуулуур-дьүһүннүүр ньыма арааһа: мэтээпэрэ, эпиитэт, тэҥнээһин, омуннааһын, сирэйдээһин, тыыннааҕымсытыы, ханалытыы.</w:t>
      </w:r>
    </w:p>
    <w:p w14:paraId="5F200E65" w14:textId="77777777" w:rsidR="00544CC5" w:rsidRDefault="00ED2CAA">
      <w:pPr>
        <w:pBdr>
          <w:top w:val="nil"/>
          <w:left w:val="nil"/>
          <w:bottom w:val="nil"/>
          <w:right w:val="nil"/>
          <w:between w:val="nil"/>
        </w:pBdr>
        <w:spacing w:after="0"/>
        <w:ind w:firstLine="709"/>
        <w:jc w:val="both"/>
        <w:rPr>
          <w:sz w:val="24"/>
          <w:szCs w:val="24"/>
        </w:rPr>
      </w:pPr>
      <w:r>
        <w:rPr>
          <w:sz w:val="24"/>
          <w:szCs w:val="24"/>
        </w:rPr>
        <w:t>Этиигэ тыл бэрээдэгэ (4 ч + 1 ч)</w:t>
      </w:r>
    </w:p>
    <w:p w14:paraId="6BD52B1B" w14:textId="77777777" w:rsidR="00544CC5" w:rsidRDefault="00ED2CAA">
      <w:pPr>
        <w:pBdr>
          <w:top w:val="nil"/>
          <w:left w:val="nil"/>
          <w:bottom w:val="nil"/>
          <w:right w:val="nil"/>
          <w:between w:val="nil"/>
        </w:pBdr>
        <w:spacing w:after="0"/>
        <w:ind w:firstLine="709"/>
        <w:jc w:val="both"/>
        <w:rPr>
          <w:sz w:val="24"/>
          <w:szCs w:val="24"/>
        </w:rPr>
      </w:pPr>
      <w:r>
        <w:rPr>
          <w:sz w:val="24"/>
          <w:szCs w:val="24"/>
        </w:rPr>
        <w:t>Сахалыы этиигэ тыл олохсуйбут бэрээдэгэ. Нуучча тылын сабыдыалынан этиигэ тыл бэрээдэгин кэһии.</w:t>
      </w:r>
    </w:p>
    <w:p w14:paraId="6BE392A8"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Этиигэ тыл бэрээдэгин истилиистикэлии уратыта. Билиҥҥи саха тылыгар уус-уран истиили сыыһырдыы.</w:t>
      </w:r>
    </w:p>
    <w:p w14:paraId="147E2DF2" w14:textId="77777777" w:rsidR="00544CC5" w:rsidRDefault="00ED2CAA">
      <w:pPr>
        <w:pBdr>
          <w:top w:val="nil"/>
          <w:left w:val="nil"/>
          <w:bottom w:val="nil"/>
          <w:right w:val="nil"/>
          <w:between w:val="nil"/>
        </w:pBdr>
        <w:spacing w:after="0"/>
        <w:ind w:firstLine="709"/>
        <w:jc w:val="both"/>
        <w:rPr>
          <w:sz w:val="24"/>
          <w:szCs w:val="24"/>
        </w:rPr>
      </w:pPr>
      <w:r>
        <w:rPr>
          <w:sz w:val="24"/>
          <w:szCs w:val="24"/>
        </w:rPr>
        <w:t>Тэнийбит ойоҕос чилиэн.</w:t>
      </w:r>
    </w:p>
    <w:p w14:paraId="47B55A94" w14:textId="77777777" w:rsidR="00544CC5" w:rsidRDefault="00ED2CAA">
      <w:pPr>
        <w:pBdr>
          <w:top w:val="nil"/>
          <w:left w:val="nil"/>
          <w:bottom w:val="nil"/>
          <w:right w:val="nil"/>
          <w:between w:val="nil"/>
        </w:pBdr>
        <w:spacing w:after="0"/>
        <w:ind w:firstLine="709"/>
        <w:jc w:val="both"/>
        <w:rPr>
          <w:sz w:val="24"/>
          <w:szCs w:val="24"/>
        </w:rPr>
      </w:pPr>
      <w:r>
        <w:rPr>
          <w:sz w:val="24"/>
          <w:szCs w:val="24"/>
        </w:rPr>
        <w:t>Араарыллыбыт ойоҕос чилиэн (5 ч + 2 ч)</w:t>
      </w:r>
    </w:p>
    <w:p w14:paraId="1360CC6A" w14:textId="77777777" w:rsidR="00544CC5" w:rsidRDefault="00ED2CAA">
      <w:pPr>
        <w:pBdr>
          <w:top w:val="nil"/>
          <w:left w:val="nil"/>
          <w:bottom w:val="nil"/>
          <w:right w:val="nil"/>
          <w:between w:val="nil"/>
        </w:pBdr>
        <w:spacing w:after="0"/>
        <w:ind w:firstLine="709"/>
        <w:jc w:val="both"/>
        <w:rPr>
          <w:sz w:val="24"/>
          <w:szCs w:val="24"/>
        </w:rPr>
      </w:pPr>
      <w:r>
        <w:rPr>
          <w:sz w:val="24"/>
          <w:szCs w:val="24"/>
        </w:rPr>
        <w:t>Араарыллыбыт ойоҕос чилиэн өйдөбүлэ. Даҕаамыр. Араарыллыбыт быһаарыы уонна сиһилии, сурук бэлиэтэ.</w:t>
      </w:r>
    </w:p>
    <w:p w14:paraId="038EC086"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Уус-уран истиилинэн аахпыттан уонна өйтөн суруйуу.</w:t>
      </w:r>
    </w:p>
    <w:p w14:paraId="167C8922" w14:textId="77777777" w:rsidR="00544CC5" w:rsidRDefault="00ED2CAA">
      <w:pPr>
        <w:pBdr>
          <w:top w:val="nil"/>
          <w:left w:val="nil"/>
          <w:bottom w:val="nil"/>
          <w:right w:val="nil"/>
          <w:between w:val="nil"/>
        </w:pBdr>
        <w:spacing w:after="0"/>
        <w:ind w:firstLine="709"/>
        <w:jc w:val="both"/>
        <w:rPr>
          <w:sz w:val="24"/>
          <w:szCs w:val="24"/>
        </w:rPr>
      </w:pPr>
      <w:r>
        <w:rPr>
          <w:sz w:val="24"/>
          <w:szCs w:val="24"/>
        </w:rPr>
        <w:t>Этии биир уустаах чилиэнэ (5 ч + 2 ч)</w:t>
      </w:r>
    </w:p>
    <w:p w14:paraId="42A59686" w14:textId="77777777" w:rsidR="00544CC5" w:rsidRDefault="00ED2CAA">
      <w:pPr>
        <w:pBdr>
          <w:top w:val="nil"/>
          <w:left w:val="nil"/>
          <w:bottom w:val="nil"/>
          <w:right w:val="nil"/>
          <w:between w:val="nil"/>
        </w:pBdr>
        <w:spacing w:after="0"/>
        <w:ind w:firstLine="709"/>
        <w:jc w:val="both"/>
        <w:rPr>
          <w:sz w:val="24"/>
          <w:szCs w:val="24"/>
        </w:rPr>
      </w:pPr>
      <w:r>
        <w:rPr>
          <w:sz w:val="24"/>
          <w:szCs w:val="24"/>
        </w:rPr>
        <w:t>Этии биир уустаах чилиэнин өйдөбүлэ, саҥарар саҥаҕа суолтата, ситимнэһэр ньымата: кэриччи ааҕар интэнээссийэ, ситимниир тыл, -лыын, -лаах сыһыарыы, кытта дьөһүөл. Сурук бэлиэтэ.</w:t>
      </w:r>
    </w:p>
    <w:p w14:paraId="658C5CDB"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Биир уустаах чилиэн истилиистикэлии уратыта.</w:t>
      </w:r>
    </w:p>
    <w:p w14:paraId="54D33704" w14:textId="77777777" w:rsidR="00544CC5" w:rsidRDefault="00ED2CAA">
      <w:pPr>
        <w:pBdr>
          <w:top w:val="nil"/>
          <w:left w:val="nil"/>
          <w:bottom w:val="nil"/>
          <w:right w:val="nil"/>
          <w:between w:val="nil"/>
        </w:pBdr>
        <w:spacing w:after="0"/>
        <w:ind w:firstLine="709"/>
        <w:jc w:val="both"/>
        <w:rPr>
          <w:sz w:val="24"/>
          <w:szCs w:val="24"/>
        </w:rPr>
      </w:pPr>
      <w:r>
        <w:rPr>
          <w:sz w:val="24"/>
          <w:szCs w:val="24"/>
        </w:rPr>
        <w:t>Биир уустаах чилиэни түмэр тыл. Түмэр тыл уратыта, түмэн ааттыыр тыл арааһа. Сурук бэлиэтэ.</w:t>
      </w:r>
    </w:p>
    <w:p w14:paraId="45F27F27"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Ситимнээх саҥа: Пубулуустука истиилэ.       </w:t>
      </w:r>
      <w:r>
        <w:rPr>
          <w:sz w:val="24"/>
          <w:szCs w:val="24"/>
        </w:rPr>
        <w:tab/>
      </w:r>
    </w:p>
    <w:p w14:paraId="0304C7D3" w14:textId="77777777" w:rsidR="00544CC5" w:rsidRDefault="00ED2CAA">
      <w:pPr>
        <w:pBdr>
          <w:top w:val="nil"/>
          <w:left w:val="nil"/>
          <w:bottom w:val="nil"/>
          <w:right w:val="nil"/>
          <w:between w:val="nil"/>
        </w:pBdr>
        <w:spacing w:after="0"/>
        <w:ind w:firstLine="709"/>
        <w:jc w:val="both"/>
        <w:rPr>
          <w:sz w:val="24"/>
          <w:szCs w:val="24"/>
        </w:rPr>
      </w:pPr>
      <w:r>
        <w:rPr>
          <w:sz w:val="24"/>
          <w:szCs w:val="24"/>
        </w:rPr>
        <w:t>Кыбытык кэрчиктэр (3 ч + 1)</w:t>
      </w:r>
    </w:p>
    <w:p w14:paraId="69729628" w14:textId="77777777" w:rsidR="00544CC5" w:rsidRDefault="00ED2CAA">
      <w:pPr>
        <w:pBdr>
          <w:top w:val="nil"/>
          <w:left w:val="nil"/>
          <w:bottom w:val="nil"/>
          <w:right w:val="nil"/>
          <w:between w:val="nil"/>
        </w:pBdr>
        <w:spacing w:after="0"/>
        <w:ind w:firstLine="709"/>
        <w:jc w:val="both"/>
        <w:rPr>
          <w:sz w:val="24"/>
          <w:szCs w:val="24"/>
        </w:rPr>
      </w:pPr>
      <w:r>
        <w:rPr>
          <w:sz w:val="24"/>
          <w:szCs w:val="24"/>
        </w:rPr>
        <w:t>Кыбытык кэрчиктэр. Туһулуу, кыбытык тыл, кыбытык этии. Туһулуу арааһа: соҕотох тыллаах, тэнийбит, уус-уран, биир уустаах туһулуу. Сурук бэлиэтэ.Кыбытык тыл, киллэһик этии өйдөбүлэ, сурук бэлиэтэ. Кыбытык тыл суолтатынан арааһа.</w:t>
      </w:r>
    </w:p>
    <w:p w14:paraId="6BF778B0"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Кыбытык тыл истилиистикэлии уратыта. Пубулуустука истиилин араас көрүҥэ: ыстатыйа, эрэпэртээс, уочарка, эрэкэлээмэ, о.д.а.</w:t>
      </w:r>
    </w:p>
    <w:p w14:paraId="0FDDE7F5" w14:textId="77777777" w:rsidR="00544CC5" w:rsidRDefault="00ED2CAA">
      <w:pPr>
        <w:pBdr>
          <w:top w:val="nil"/>
          <w:left w:val="nil"/>
          <w:bottom w:val="nil"/>
          <w:right w:val="nil"/>
          <w:between w:val="nil"/>
        </w:pBdr>
        <w:spacing w:after="0"/>
        <w:ind w:firstLine="709"/>
        <w:jc w:val="both"/>
        <w:rPr>
          <w:sz w:val="24"/>
          <w:szCs w:val="24"/>
        </w:rPr>
      </w:pPr>
      <w:r>
        <w:rPr>
          <w:sz w:val="24"/>
          <w:szCs w:val="24"/>
        </w:rPr>
        <w:t>Толору уонна толорута суох этии. Биир састааптаах этии (3 ч + 1ч)</w:t>
      </w:r>
    </w:p>
    <w:p w14:paraId="4F186AC2" w14:textId="77777777" w:rsidR="00544CC5" w:rsidRDefault="00ED2CAA">
      <w:pPr>
        <w:pBdr>
          <w:top w:val="nil"/>
          <w:left w:val="nil"/>
          <w:bottom w:val="nil"/>
          <w:right w:val="nil"/>
          <w:between w:val="nil"/>
        </w:pBdr>
        <w:spacing w:after="0"/>
        <w:ind w:firstLine="709"/>
        <w:jc w:val="both"/>
        <w:rPr>
          <w:sz w:val="24"/>
          <w:szCs w:val="24"/>
        </w:rPr>
      </w:pPr>
      <w:r>
        <w:rPr>
          <w:sz w:val="24"/>
          <w:szCs w:val="24"/>
        </w:rPr>
        <w:t>Толору уонна толорута суох этии өйдөбүлэ, туттуллар эйгэтэ. Биир састааптаах этии өйдөбүлэ, арааһа.</w:t>
      </w:r>
    </w:p>
    <w:p w14:paraId="76C47CA0"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Этии арааһын истилиистикэлии уратыта. Дьыала истиилин өйдөбүлэ, бэлиэтэ, туттуллар эйгэтэ, тыла-өһө. Киирии тылы туттуу. Дьыала кумааҕытын араас көрүҥэ. Олоххо-дьаһахха наадалаах дьыала кумааҕытын сатаан толорор.</w:t>
      </w:r>
    </w:p>
    <w:p w14:paraId="6AEDF265" w14:textId="77777777" w:rsidR="00544CC5" w:rsidRDefault="00ED2CAA">
      <w:pPr>
        <w:pBdr>
          <w:top w:val="nil"/>
          <w:left w:val="nil"/>
          <w:bottom w:val="nil"/>
          <w:right w:val="nil"/>
          <w:between w:val="nil"/>
        </w:pBdr>
        <w:spacing w:after="0"/>
        <w:ind w:firstLine="709"/>
        <w:jc w:val="both"/>
        <w:rPr>
          <w:sz w:val="24"/>
          <w:szCs w:val="24"/>
        </w:rPr>
      </w:pPr>
      <w:r>
        <w:rPr>
          <w:sz w:val="24"/>
          <w:szCs w:val="24"/>
        </w:rPr>
        <w:t>Туора киһи саҥата (5 ч + 2 ч)</w:t>
      </w:r>
    </w:p>
    <w:p w14:paraId="4578F8AA" w14:textId="77777777" w:rsidR="00544CC5" w:rsidRDefault="00ED2CAA">
      <w:pPr>
        <w:pBdr>
          <w:top w:val="nil"/>
          <w:left w:val="nil"/>
          <w:bottom w:val="nil"/>
          <w:right w:val="nil"/>
          <w:between w:val="nil"/>
        </w:pBdr>
        <w:spacing w:after="0"/>
        <w:ind w:firstLine="709"/>
        <w:jc w:val="both"/>
        <w:rPr>
          <w:sz w:val="24"/>
          <w:szCs w:val="24"/>
        </w:rPr>
      </w:pPr>
      <w:r>
        <w:rPr>
          <w:sz w:val="24"/>
          <w:szCs w:val="24"/>
        </w:rPr>
        <w:t>Туора киһи саҥатын өйдөбүлэ, арааһа: сирэй саҥа, ойоҕос саҥа. Сирэй саҥаҕа сурук бэлиэтэ. Сирэй саҥа арааһа: сирэй саҥа, кэпсэтии (диалог), сытаата, ис саҥа.</w:t>
      </w:r>
    </w:p>
    <w:p w14:paraId="4CE861DB" w14:textId="77777777" w:rsidR="00544CC5" w:rsidRDefault="00ED2CAA">
      <w:pPr>
        <w:pBdr>
          <w:top w:val="nil"/>
          <w:left w:val="nil"/>
          <w:bottom w:val="nil"/>
          <w:right w:val="nil"/>
          <w:between w:val="nil"/>
        </w:pBdr>
        <w:spacing w:after="0"/>
        <w:ind w:firstLine="709"/>
        <w:jc w:val="both"/>
        <w:rPr>
          <w:sz w:val="24"/>
          <w:szCs w:val="24"/>
        </w:rPr>
      </w:pPr>
      <w:r>
        <w:rPr>
          <w:sz w:val="24"/>
          <w:szCs w:val="24"/>
        </w:rPr>
        <w:t>Ситимнээх саҥа: Билим (наука) истиилин өйдөбүлэ, бэлиэтэ, туттуллар эйгэтэ, тыла-өһө.</w:t>
      </w:r>
    </w:p>
    <w:p w14:paraId="09FEEF12" w14:textId="77777777" w:rsidR="00544CC5" w:rsidRDefault="00ED2CAA">
      <w:pPr>
        <w:pBdr>
          <w:top w:val="nil"/>
          <w:left w:val="nil"/>
          <w:bottom w:val="nil"/>
          <w:right w:val="nil"/>
          <w:between w:val="nil"/>
        </w:pBdr>
        <w:spacing w:after="0"/>
        <w:ind w:firstLine="709"/>
        <w:jc w:val="both"/>
        <w:rPr>
          <w:sz w:val="24"/>
          <w:szCs w:val="24"/>
        </w:rPr>
      </w:pPr>
      <w:r>
        <w:rPr>
          <w:sz w:val="24"/>
          <w:szCs w:val="24"/>
        </w:rPr>
        <w:t>Наука истиилин уратытын быһаарар, атын биридимиэттэргэ эппиэттииригэр билим истиилин туһанар.</w:t>
      </w:r>
    </w:p>
    <w:p w14:paraId="14263738" w14:textId="77777777" w:rsidR="00544CC5" w:rsidRDefault="00ED2CAA">
      <w:pPr>
        <w:pBdr>
          <w:top w:val="nil"/>
          <w:left w:val="nil"/>
          <w:bottom w:val="nil"/>
          <w:right w:val="nil"/>
          <w:between w:val="nil"/>
        </w:pBdr>
        <w:spacing w:after="0"/>
        <w:ind w:firstLine="709"/>
        <w:jc w:val="both"/>
        <w:rPr>
          <w:sz w:val="24"/>
          <w:szCs w:val="24"/>
        </w:rPr>
      </w:pPr>
      <w:r>
        <w:rPr>
          <w:sz w:val="24"/>
          <w:szCs w:val="24"/>
        </w:rPr>
        <w:t>Сылы түмүктүүр хатылааһын (4 ч + 2 ч)</w:t>
      </w:r>
    </w:p>
    <w:p w14:paraId="1921233B" w14:textId="77777777" w:rsidR="00544CC5" w:rsidRDefault="00ED2CAA">
      <w:pPr>
        <w:pBdr>
          <w:top w:val="nil"/>
          <w:left w:val="nil"/>
          <w:bottom w:val="nil"/>
          <w:right w:val="nil"/>
          <w:between w:val="nil"/>
        </w:pBdr>
        <w:spacing w:after="0"/>
        <w:ind w:firstLine="709"/>
        <w:jc w:val="both"/>
        <w:rPr>
          <w:sz w:val="24"/>
          <w:szCs w:val="24"/>
        </w:rPr>
      </w:pPr>
      <w:r>
        <w:rPr>
          <w:sz w:val="24"/>
          <w:szCs w:val="24"/>
        </w:rPr>
        <w:t>Тыл ситимэ. Этии чилиэнэ. Биир уустаах чилиэн. Кыбытык кэрчиктэр. Туора киһи саҥата.</w:t>
      </w:r>
    </w:p>
    <w:p w14:paraId="275157A4" w14:textId="77777777" w:rsidR="00544CC5" w:rsidRDefault="00ED2CAA">
      <w:pPr>
        <w:pBdr>
          <w:top w:val="nil"/>
          <w:left w:val="nil"/>
          <w:bottom w:val="nil"/>
          <w:right w:val="nil"/>
          <w:between w:val="nil"/>
        </w:pBdr>
        <w:spacing w:after="0"/>
        <w:ind w:firstLine="709"/>
        <w:jc w:val="both"/>
        <w:rPr>
          <w:sz w:val="24"/>
          <w:szCs w:val="24"/>
        </w:rPr>
      </w:pPr>
      <w:r>
        <w:rPr>
          <w:sz w:val="24"/>
          <w:szCs w:val="24"/>
        </w:rPr>
        <w:t xml:space="preserve">Ситимнээх саҥа: Этии арааһын истилиистикэлии уратытын быһаарар. Сири-дойдуну, кэрэ-бэлиэ тутуулары, о.д.а. сэһэргээһин ньыматын туттан сиһилии суруйар. Сиэр-майгы тиэмэтигэр тойоннооһун ньыматынан суруйар. Тиэкискэ тыл-өс сыыһа туттуллуутун булан көннөрөр. </w:t>
      </w:r>
      <w:r>
        <w:rPr>
          <w:sz w:val="24"/>
          <w:szCs w:val="24"/>
        </w:rPr>
        <w:lastRenderedPageBreak/>
        <w:t>Уопсастыба олоҕор-дьаһаҕар дьоһун суолталаах тиэмэҕэ дьон иннигэр судургу гынан баран тартарыылах гына тыл этэр.</w:t>
      </w:r>
    </w:p>
    <w:p w14:paraId="769BF3CF" w14:textId="77777777" w:rsidR="00544CC5" w:rsidRDefault="00ED2CAA">
      <w:pPr>
        <w:pBdr>
          <w:top w:val="nil"/>
          <w:left w:val="nil"/>
          <w:bottom w:val="nil"/>
          <w:right w:val="nil"/>
          <w:between w:val="nil"/>
        </w:pBdr>
        <w:spacing w:after="0"/>
        <w:ind w:firstLine="709"/>
        <w:jc w:val="both"/>
        <w:rPr>
          <w:sz w:val="24"/>
          <w:szCs w:val="24"/>
        </w:rPr>
      </w:pPr>
      <w:r>
        <w:rPr>
          <w:sz w:val="24"/>
          <w:szCs w:val="24"/>
        </w:rPr>
        <w:t>Туттуллар үөрэх кинигэтэ: Саха тыла, 8 кылаас / ааптардар: И.П. Винокуров, Г.И. Гурьев, Л.Е.МанчуринаГ.Г.Филиппов, Н.А.Ефремова, М.Е.Исакова / - Дьокуускай: НКИ «Бичик», 2016 с.</w:t>
      </w:r>
    </w:p>
    <w:p w14:paraId="57E5461B" w14:textId="77777777" w:rsidR="00544CC5" w:rsidRDefault="00ED2CAA">
      <w:pPr>
        <w:pBdr>
          <w:top w:val="nil"/>
          <w:left w:val="nil"/>
          <w:bottom w:val="nil"/>
          <w:right w:val="nil"/>
          <w:between w:val="nil"/>
        </w:pBdr>
        <w:spacing w:after="0"/>
        <w:ind w:firstLine="709"/>
        <w:jc w:val="both"/>
        <w:rPr>
          <w:sz w:val="24"/>
          <w:szCs w:val="24"/>
        </w:rPr>
      </w:pPr>
      <w:r>
        <w:rPr>
          <w:sz w:val="24"/>
          <w:szCs w:val="24"/>
        </w:rPr>
        <w:t>Үөрэх бырагыраамата: Саха Өрөспүүбүлүкэтин Үөрэҕин министиэристибэтэ биһирээбитэ / ааптардар Г.Г.Филиппов, Г.И.Гурьев/-Дьокуускай:НКИ “Бичик”,2016 с.</w:t>
      </w:r>
    </w:p>
    <w:p w14:paraId="11BF6808" w14:textId="77777777" w:rsidR="00544CC5" w:rsidRDefault="00544CC5">
      <w:pPr>
        <w:spacing w:after="0"/>
        <w:ind w:firstLine="709"/>
        <w:rPr>
          <w:sz w:val="24"/>
          <w:szCs w:val="24"/>
        </w:rPr>
      </w:pPr>
      <w:bookmarkStart w:id="127" w:name="_heading=h.rxosxgts02zf" w:colFirst="0" w:colLast="0"/>
      <w:bookmarkEnd w:id="127"/>
    </w:p>
    <w:p w14:paraId="7706B5CC" w14:textId="77777777" w:rsidR="00544CC5" w:rsidRDefault="00544CC5">
      <w:pPr>
        <w:pStyle w:val="2"/>
        <w:jc w:val="center"/>
      </w:pPr>
    </w:p>
    <w:p w14:paraId="57794A78" w14:textId="77777777" w:rsidR="00544CC5" w:rsidRDefault="00544CC5">
      <w:pPr>
        <w:pStyle w:val="2"/>
        <w:jc w:val="center"/>
      </w:pPr>
      <w:bookmarkStart w:id="128" w:name="_heading=h.47jz4ptjar0g" w:colFirst="0" w:colLast="0"/>
      <w:bookmarkEnd w:id="128"/>
    </w:p>
    <w:p w14:paraId="632AC511" w14:textId="77777777" w:rsidR="00544CC5" w:rsidRDefault="00544CC5">
      <w:pPr>
        <w:pStyle w:val="2"/>
        <w:jc w:val="center"/>
      </w:pPr>
      <w:bookmarkStart w:id="129" w:name="_heading=h.3yjp67c24rtb" w:colFirst="0" w:colLast="0"/>
      <w:bookmarkEnd w:id="129"/>
    </w:p>
    <w:p w14:paraId="7AD71775" w14:textId="77777777" w:rsidR="00544CC5" w:rsidRDefault="00ED2CAA">
      <w:pPr>
        <w:pStyle w:val="2"/>
        <w:jc w:val="center"/>
      </w:pPr>
      <w:bookmarkStart w:id="130" w:name="_heading=h.4c0w7utwsklr" w:colFirst="0" w:colLast="0"/>
      <w:bookmarkStart w:id="131" w:name="_Toc46422422"/>
      <w:bookmarkEnd w:id="130"/>
      <w:r>
        <w:t>2.3. Программа воспитания и социализации обучающихся</w:t>
      </w:r>
      <w:bookmarkEnd w:id="131"/>
    </w:p>
    <w:p w14:paraId="28ABCE21" w14:textId="77777777" w:rsidR="00544CC5" w:rsidRDefault="00544CC5">
      <w:pPr>
        <w:spacing w:after="0"/>
        <w:ind w:firstLine="709"/>
        <w:jc w:val="both"/>
        <w:rPr>
          <w:sz w:val="24"/>
          <w:szCs w:val="24"/>
        </w:rPr>
      </w:pPr>
    </w:p>
    <w:p w14:paraId="620F8DBF" w14:textId="77777777" w:rsidR="003E680B" w:rsidRPr="0070648A" w:rsidRDefault="003E680B" w:rsidP="00A470AE">
      <w:pPr>
        <w:spacing w:after="0"/>
        <w:ind w:firstLine="708"/>
        <w:jc w:val="both"/>
        <w:rPr>
          <w:sz w:val="24"/>
          <w:szCs w:val="24"/>
        </w:rPr>
      </w:pPr>
      <w:r w:rsidRPr="00BF5EB4">
        <w:rPr>
          <w:sz w:val="24"/>
          <w:szCs w:val="24"/>
        </w:rPr>
        <w:t>Современные условия жизнедеятельности ставят перед обществом, социальными институтами, семьей новые задачи по воспитанию и социализации подрастающего поколения.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Сегодня сформировался социальный заказ на человека активного, самостоятельного, креативного, умеющего принимать решения и брать ответственность на себя в ситуациях с высоким уровнем неопределенности</w:t>
      </w:r>
      <w:r w:rsidRPr="0070648A">
        <w:rPr>
          <w:sz w:val="24"/>
          <w:szCs w:val="24"/>
        </w:rPr>
        <w:t xml:space="preserve">, обладающего знаниями и навыками в различных областях, оперативно ими используемые для решения задач, умеющего работать в команде на общую цель и выполнение поставленных задач. </w:t>
      </w:r>
    </w:p>
    <w:p w14:paraId="09BDB65A" w14:textId="77777777" w:rsidR="003E680B" w:rsidRPr="0070648A" w:rsidRDefault="003E680B" w:rsidP="00A470AE">
      <w:pPr>
        <w:spacing w:after="0"/>
        <w:ind w:firstLine="708"/>
        <w:jc w:val="both"/>
        <w:rPr>
          <w:rFonts w:eastAsiaTheme="minorEastAsia"/>
          <w:kern w:val="24"/>
          <w:sz w:val="24"/>
          <w:szCs w:val="24"/>
          <w:lang w:eastAsia="ru-RU"/>
        </w:rPr>
      </w:pPr>
      <w:r w:rsidRPr="0070648A">
        <w:rPr>
          <w:rFonts w:eastAsiaTheme="minorEastAsia"/>
          <w:kern w:val="24"/>
          <w:sz w:val="24"/>
          <w:szCs w:val="24"/>
          <w:lang w:eastAsia="ru-RU"/>
        </w:rPr>
        <w:t>Глобализация современного мира приводит к возрастанию межкультурного взаимодействия и контактов, растет культурное многообразие. В этой связи возникает необходимость более глубокого понимания способностей, обеспечивающих успешность в поликультурном пространстве.</w:t>
      </w:r>
    </w:p>
    <w:p w14:paraId="4E0945A1" w14:textId="77777777" w:rsidR="003E680B" w:rsidRPr="007C5654" w:rsidRDefault="003E680B" w:rsidP="00A470AE">
      <w:pPr>
        <w:pStyle w:val="a9"/>
        <w:spacing w:before="0" w:beforeAutospacing="0" w:after="0" w:afterAutospacing="0" w:line="276" w:lineRule="auto"/>
        <w:ind w:firstLine="708"/>
        <w:jc w:val="both"/>
        <w:rPr>
          <w:rFonts w:eastAsiaTheme="minorEastAsia"/>
          <w:color w:val="000000" w:themeColor="text1"/>
          <w:kern w:val="24"/>
        </w:rPr>
      </w:pPr>
      <w:r w:rsidRPr="0070648A">
        <w:rPr>
          <w:bCs/>
        </w:rPr>
        <w:t xml:space="preserve">В основе данной </w:t>
      </w:r>
      <w:r>
        <w:rPr>
          <w:bCs/>
        </w:rPr>
        <w:t>П</w:t>
      </w:r>
      <w:r w:rsidRPr="007C5654">
        <w:rPr>
          <w:bCs/>
        </w:rPr>
        <w:t xml:space="preserve">рограммы </w:t>
      </w:r>
      <w:r>
        <w:rPr>
          <w:bCs/>
        </w:rPr>
        <w:t xml:space="preserve">лежат </w:t>
      </w:r>
      <w:r w:rsidRPr="007C5654">
        <w:rPr>
          <w:bCs/>
        </w:rPr>
        <w:t>положения Конституции Россий</w:t>
      </w:r>
      <w:r w:rsidRPr="007C5654">
        <w:rPr>
          <w:rFonts w:eastAsiaTheme="minorEastAsia"/>
          <w:color w:val="000000" w:themeColor="text1"/>
          <w:kern w:val="24"/>
        </w:rPr>
        <w:t>ской Федерации:</w:t>
      </w:r>
    </w:p>
    <w:p w14:paraId="54C10E66" w14:textId="77777777" w:rsidR="003E680B" w:rsidRPr="007C5654" w:rsidRDefault="003E680B" w:rsidP="00A470AE">
      <w:pPr>
        <w:spacing w:after="0"/>
        <w:ind w:firstLine="426"/>
        <w:jc w:val="both"/>
        <w:rPr>
          <w:sz w:val="24"/>
          <w:szCs w:val="24"/>
          <w:lang w:eastAsia="ru-RU"/>
        </w:rPr>
      </w:pPr>
      <w:r w:rsidRPr="007C5654">
        <w:rPr>
          <w:rFonts w:eastAsiaTheme="minorEastAsia"/>
          <w:color w:val="000000" w:themeColor="text1"/>
          <w:kern w:val="24"/>
          <w:sz w:val="24"/>
          <w:szCs w:val="24"/>
        </w:rPr>
        <w:t xml:space="preserve">- </w:t>
      </w:r>
      <w:r w:rsidRPr="007C5654">
        <w:rPr>
          <w:color w:val="000000"/>
          <w:sz w:val="24"/>
          <w:szCs w:val="24"/>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14:paraId="0D5241E3" w14:textId="77777777" w:rsidR="003E680B" w:rsidRDefault="003E680B" w:rsidP="00A470AE">
      <w:pPr>
        <w:spacing w:after="0"/>
        <w:ind w:firstLine="426"/>
        <w:jc w:val="both"/>
        <w:rPr>
          <w:color w:val="000000"/>
          <w:sz w:val="24"/>
          <w:szCs w:val="24"/>
          <w:lang w:eastAsia="ru-RU"/>
        </w:rPr>
      </w:pPr>
      <w:r w:rsidRPr="007C5654">
        <w:rPr>
          <w:color w:val="000000"/>
          <w:sz w:val="24"/>
          <w:szCs w:val="24"/>
          <w:lang w:eastAsia="ru-RU"/>
        </w:rPr>
        <w:t>- «Человек, его права и свободы являются высшей ценностью» (Гл. I, ст.2)</w:t>
      </w:r>
      <w:r>
        <w:rPr>
          <w:color w:val="000000"/>
          <w:sz w:val="24"/>
          <w:szCs w:val="24"/>
          <w:lang w:eastAsia="ru-RU"/>
        </w:rPr>
        <w:t>.</w:t>
      </w:r>
    </w:p>
    <w:p w14:paraId="27B66B59" w14:textId="77777777" w:rsidR="003E680B" w:rsidRDefault="003E680B" w:rsidP="00A470AE">
      <w:pPr>
        <w:spacing w:after="0"/>
        <w:ind w:firstLine="708"/>
        <w:jc w:val="both"/>
        <w:rPr>
          <w:bCs/>
          <w:sz w:val="24"/>
          <w:szCs w:val="24"/>
        </w:rPr>
      </w:pPr>
      <w:r w:rsidRPr="004D4F39">
        <w:rPr>
          <w:color w:val="000000"/>
          <w:sz w:val="24"/>
          <w:szCs w:val="24"/>
          <w:lang w:eastAsia="ru-RU"/>
        </w:rPr>
        <w:t>П</w:t>
      </w:r>
      <w:r w:rsidRPr="004D4F39">
        <w:rPr>
          <w:bCs/>
          <w:sz w:val="24"/>
          <w:szCs w:val="24"/>
        </w:rPr>
        <w:t xml:space="preserve">рограмма, опираясь на Конституцию Российской Федерации, учитывает нормы Конвенции ООН о правах ребенка, международно-правовые нормы об основополагающих правах детей. </w:t>
      </w:r>
    </w:p>
    <w:p w14:paraId="1C40EC8F" w14:textId="77777777" w:rsidR="003E680B" w:rsidRDefault="003E680B" w:rsidP="00A470AE">
      <w:pPr>
        <w:spacing w:after="0"/>
        <w:ind w:firstLine="708"/>
        <w:jc w:val="both"/>
        <w:rPr>
          <w:bCs/>
          <w:sz w:val="24"/>
          <w:szCs w:val="24"/>
        </w:rPr>
      </w:pPr>
      <w:r>
        <w:rPr>
          <w:bCs/>
          <w:sz w:val="24"/>
          <w:szCs w:val="24"/>
        </w:rPr>
        <w:t>Программа</w:t>
      </w:r>
      <w:r w:rsidRPr="004D4F39">
        <w:rPr>
          <w:bCs/>
          <w:sz w:val="24"/>
          <w:szCs w:val="24"/>
        </w:rPr>
        <w:t xml:space="preserve"> направлена на реализацию Указов Президента Российской Федерации, в том числе Указа Президента Российской Федерации от 29 мая 2017 года № 240 «Об объявлении в Российской Федерации Десятилетия детства» и Указа «О национальных целях и стратегических задачах развития Российской Федерации на период до </w:t>
      </w:r>
      <w:r>
        <w:rPr>
          <w:bCs/>
          <w:sz w:val="24"/>
          <w:szCs w:val="24"/>
        </w:rPr>
        <w:t xml:space="preserve">2024 года» от 7 мая 2018 года; </w:t>
      </w:r>
      <w:r w:rsidRPr="004D4F39">
        <w:rPr>
          <w:bCs/>
          <w:sz w:val="24"/>
          <w:szCs w:val="24"/>
        </w:rPr>
        <w:t xml:space="preserve">Федеральных законов Российской Федерации, в том числе Федерального закона от 24 июля 1998 года № 124-ФЗ «Об основных гарантиях прав ребёнка в Российской Федерации», Федерального закона от 29 декабря 2012 года № 273-ФЗ «Об образовании в Российской Федерации», а также постановлений Правительства Российской Федерации и иных нормативных правовых актов Российской Федерации в сфере организации и регламентирования работы с детьми. </w:t>
      </w:r>
    </w:p>
    <w:p w14:paraId="01BFD869" w14:textId="77777777" w:rsidR="003E680B" w:rsidRPr="0070648A" w:rsidRDefault="003E680B" w:rsidP="00A470AE">
      <w:pPr>
        <w:spacing w:after="0"/>
        <w:ind w:firstLine="708"/>
        <w:jc w:val="both"/>
        <w:rPr>
          <w:bCs/>
          <w:sz w:val="24"/>
          <w:szCs w:val="24"/>
        </w:rPr>
      </w:pPr>
      <w:r w:rsidRPr="004D4F39">
        <w:rPr>
          <w:bCs/>
          <w:sz w:val="24"/>
          <w:szCs w:val="24"/>
        </w:rPr>
        <w:t xml:space="preserve">Закон «Об образовании в Российской Федерации» гарантирует обеспечение воспитания как неотъемлемой части образования, взаимосвязанной с обучением, но осуществляемой и как самостоятельная деятельность, направленная на развитие личности, создание условий для самоопределения и социализации детей на основе социокультурных, духовно-нравственных ценностей, принятых в обществе правил и норм поведения в интересах человека, семьи, общества и государства. Воспитанию уделяется большое внимание в принятых «Концепции государственной </w:t>
      </w:r>
      <w:r w:rsidRPr="004D4F39">
        <w:rPr>
          <w:bCs/>
          <w:sz w:val="24"/>
          <w:szCs w:val="24"/>
        </w:rPr>
        <w:lastRenderedPageBreak/>
        <w:t xml:space="preserve">семейной политики в Российской Федерации на период до 2025 года» и «Концепции развития дополнительного образования детей», а также «Стратегии развития воспитания в Российской Федерации до 2025 года». </w:t>
      </w:r>
      <w:r w:rsidRPr="0070648A">
        <w:rPr>
          <w:bCs/>
          <w:sz w:val="24"/>
          <w:szCs w:val="24"/>
        </w:rPr>
        <w:t>Воспитание понимается в широком смысле и охватывает как вопросы общего образования, внеурочной деятельности, дополнительного образования в самых различных областях личности, воспитания как в стенах школы и за ее пределами (в семье, в учреждениях дополнительного образования детей и др.).</w:t>
      </w:r>
    </w:p>
    <w:p w14:paraId="37DDD8EF" w14:textId="77777777" w:rsidR="003E680B" w:rsidRPr="00C41462" w:rsidRDefault="003E680B" w:rsidP="00A470AE">
      <w:pPr>
        <w:spacing w:after="0"/>
        <w:ind w:firstLine="708"/>
        <w:jc w:val="both"/>
        <w:rPr>
          <w:color w:val="000000"/>
          <w:sz w:val="24"/>
          <w:szCs w:val="24"/>
          <w:lang w:eastAsia="ru-RU"/>
        </w:rPr>
      </w:pPr>
      <w:r w:rsidRPr="007C5654">
        <w:rPr>
          <w:color w:val="000000"/>
          <w:sz w:val="24"/>
          <w:szCs w:val="24"/>
          <w:lang w:eastAsia="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7C5654">
        <w:rPr>
          <w:b/>
          <w:bCs/>
          <w:color w:val="000000"/>
          <w:sz w:val="24"/>
          <w:szCs w:val="24"/>
          <w:lang w:eastAsia="ru-RU"/>
        </w:rPr>
        <w:t>»</w:t>
      </w:r>
      <w:r w:rsidRPr="007C5654">
        <w:rPr>
          <w:color w:val="000000"/>
          <w:sz w:val="24"/>
          <w:szCs w:val="24"/>
          <w:lang w:eastAsia="ru-RU"/>
        </w:rPr>
        <w:t>:</w:t>
      </w:r>
    </w:p>
    <w:p w14:paraId="54D829C8" w14:textId="77777777" w:rsidR="003E680B" w:rsidRPr="007C5654" w:rsidRDefault="003E680B" w:rsidP="00A470AE">
      <w:pPr>
        <w:spacing w:after="0"/>
        <w:ind w:firstLine="426"/>
        <w:jc w:val="both"/>
        <w:rPr>
          <w:sz w:val="24"/>
          <w:szCs w:val="24"/>
          <w:lang w:eastAsia="ru-RU"/>
        </w:rPr>
      </w:pPr>
      <w:r w:rsidRPr="007C5654">
        <w:rPr>
          <w:color w:val="000000"/>
          <w:sz w:val="24"/>
          <w:szCs w:val="24"/>
          <w:lang w:eastAsia="ru-RU"/>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(ст.3)</w:t>
      </w:r>
    </w:p>
    <w:p w14:paraId="03C7D027" w14:textId="77777777" w:rsidR="003E680B" w:rsidRDefault="003E680B" w:rsidP="00A470AE">
      <w:pPr>
        <w:spacing w:after="0"/>
        <w:ind w:firstLine="426"/>
        <w:jc w:val="both"/>
        <w:rPr>
          <w:color w:val="000000"/>
          <w:sz w:val="24"/>
          <w:szCs w:val="24"/>
          <w:lang w:eastAsia="ru-RU"/>
        </w:rPr>
      </w:pPr>
      <w:r w:rsidRPr="007C5654">
        <w:rPr>
          <w:color w:val="000000"/>
          <w:sz w:val="24"/>
          <w:szCs w:val="24"/>
          <w:lang w:eastAsia="ru-RU"/>
        </w:rPr>
        <w:t>-</w:t>
      </w:r>
      <w:r>
        <w:rPr>
          <w:color w:val="000000"/>
          <w:sz w:val="24"/>
          <w:szCs w:val="24"/>
          <w:lang w:eastAsia="ru-RU"/>
        </w:rPr>
        <w:t xml:space="preserve"> </w:t>
      </w:r>
      <w:r w:rsidRPr="007C5654">
        <w:rPr>
          <w:color w:val="000000"/>
          <w:sz w:val="24"/>
          <w:szCs w:val="24"/>
          <w:lang w:eastAsia="ru-RU"/>
        </w:rPr>
        <w:t>«...демократический характер управления образованием, обеспечение прав педагогических работников, обучающихся, родителей </w:t>
      </w:r>
      <w:hyperlink r:id="rId69" w:history="1">
        <w:r w:rsidRPr="007C5654">
          <w:rPr>
            <w:color w:val="000000"/>
            <w:sz w:val="24"/>
            <w:szCs w:val="24"/>
            <w:lang w:eastAsia="ru-RU"/>
          </w:rPr>
          <w:t>(законных представителей)</w:t>
        </w:r>
      </w:hyperlink>
      <w:r w:rsidRPr="007C5654">
        <w:rPr>
          <w:color w:val="000000"/>
          <w:sz w:val="24"/>
          <w:szCs w:val="24"/>
          <w:lang w:eastAsia="ru-RU"/>
        </w:rPr>
        <w:t> несовершеннолетних обучающихся на участие в управлении образовательными организациями…» (ст.3)</w:t>
      </w:r>
      <w:r>
        <w:rPr>
          <w:color w:val="000000"/>
          <w:sz w:val="24"/>
          <w:szCs w:val="24"/>
          <w:lang w:eastAsia="ru-RU"/>
        </w:rPr>
        <w:t>.</w:t>
      </w:r>
    </w:p>
    <w:p w14:paraId="23890A43" w14:textId="77777777" w:rsidR="003E680B" w:rsidRDefault="003E680B" w:rsidP="00A470AE">
      <w:pPr>
        <w:spacing w:after="0"/>
        <w:ind w:firstLine="708"/>
        <w:jc w:val="both"/>
        <w:rPr>
          <w:bCs/>
          <w:sz w:val="24"/>
          <w:szCs w:val="24"/>
        </w:rPr>
      </w:pPr>
      <w:r>
        <w:rPr>
          <w:bCs/>
          <w:sz w:val="24"/>
          <w:szCs w:val="24"/>
        </w:rPr>
        <w:t>Программа</w:t>
      </w:r>
      <w:r w:rsidRPr="004D4F39">
        <w:rPr>
          <w:bCs/>
          <w:sz w:val="24"/>
          <w:szCs w:val="24"/>
        </w:rPr>
        <w:t xml:space="preserve"> </w:t>
      </w:r>
      <w:r w:rsidRPr="00E15DDE">
        <w:rPr>
          <w:sz w:val="24"/>
          <w:szCs w:val="24"/>
        </w:rPr>
        <w:t>воспитания и социализации</w:t>
      </w:r>
      <w:r>
        <w:rPr>
          <w:sz w:val="24"/>
          <w:szCs w:val="24"/>
        </w:rPr>
        <w:t>, в широком смысле</w:t>
      </w:r>
      <w:r w:rsidRPr="00BF5EB4">
        <w:rPr>
          <w:b/>
          <w:sz w:val="24"/>
          <w:szCs w:val="24"/>
        </w:rPr>
        <w:t xml:space="preserve"> </w:t>
      </w:r>
      <w:r w:rsidRPr="00F23781">
        <w:rPr>
          <w:sz w:val="24"/>
          <w:szCs w:val="24"/>
        </w:rPr>
        <w:t xml:space="preserve">Международной Арктической школы </w:t>
      </w:r>
      <w:r w:rsidRPr="004D4F39">
        <w:rPr>
          <w:bCs/>
          <w:sz w:val="24"/>
          <w:szCs w:val="24"/>
        </w:rPr>
        <w:t xml:space="preserve">призвана консолидировать усилия, направленные на решение задач формирования российской идентичности подрастающего поколения и формирование активной позиции личности. </w:t>
      </w:r>
    </w:p>
    <w:p w14:paraId="5B5B789E" w14:textId="77777777" w:rsidR="003E680B" w:rsidRDefault="003E680B" w:rsidP="00A470AE">
      <w:pPr>
        <w:spacing w:after="0"/>
        <w:ind w:firstLine="708"/>
        <w:jc w:val="both"/>
        <w:rPr>
          <w:bCs/>
          <w:sz w:val="24"/>
          <w:szCs w:val="24"/>
        </w:rPr>
      </w:pPr>
      <w:r>
        <w:rPr>
          <w:bCs/>
          <w:sz w:val="24"/>
          <w:szCs w:val="24"/>
        </w:rPr>
        <w:t xml:space="preserve">Программа </w:t>
      </w:r>
      <w:r w:rsidRPr="004D4F39">
        <w:rPr>
          <w:bCs/>
          <w:sz w:val="24"/>
          <w:szCs w:val="24"/>
        </w:rPr>
        <w:t>ориентирована на качественно новый общественный статус социальных институтов воспитания, обновление воспитательного процесса на основе оптимального сочетания отечественных традиций, современного опыта, достижений научных школ, предусматривающих культурно-исторический</w:t>
      </w:r>
      <w:r>
        <w:rPr>
          <w:bCs/>
          <w:sz w:val="24"/>
          <w:szCs w:val="24"/>
        </w:rPr>
        <w:t>,</w:t>
      </w:r>
      <w:r w:rsidRPr="004D4F39">
        <w:rPr>
          <w:bCs/>
          <w:sz w:val="24"/>
          <w:szCs w:val="24"/>
        </w:rPr>
        <w:t xml:space="preserve"> системно-деятельностный подход к социальной ситуации развития личностного потенциала детей и подростков. </w:t>
      </w:r>
    </w:p>
    <w:p w14:paraId="5F2F1BCA" w14:textId="77777777" w:rsidR="003E680B" w:rsidRPr="00C41462" w:rsidRDefault="003E680B" w:rsidP="00A470AE">
      <w:pPr>
        <w:spacing w:after="0"/>
        <w:ind w:firstLine="708"/>
        <w:jc w:val="both"/>
        <w:rPr>
          <w:bCs/>
          <w:sz w:val="24"/>
          <w:szCs w:val="24"/>
        </w:rPr>
      </w:pPr>
      <w:r w:rsidRPr="004D4F39">
        <w:rPr>
          <w:bCs/>
          <w:sz w:val="24"/>
          <w:szCs w:val="24"/>
        </w:rPr>
        <w:t xml:space="preserve">Реализация </w:t>
      </w:r>
      <w:r>
        <w:rPr>
          <w:bCs/>
          <w:sz w:val="24"/>
          <w:szCs w:val="24"/>
        </w:rPr>
        <w:t xml:space="preserve">Программы </w:t>
      </w:r>
      <w:r w:rsidRPr="004D4F39">
        <w:rPr>
          <w:bCs/>
          <w:sz w:val="24"/>
          <w:szCs w:val="24"/>
        </w:rPr>
        <w:t>предполагает качественные изменения в системе воспитания, направленные на эффективное обеспечение таких личностных результатов развития детей, как их духовно-нравственные</w:t>
      </w:r>
      <w:r>
        <w:rPr>
          <w:bCs/>
          <w:sz w:val="24"/>
          <w:szCs w:val="24"/>
        </w:rPr>
        <w:t>,</w:t>
      </w:r>
      <w:r w:rsidRPr="004D4F39">
        <w:rPr>
          <w:bCs/>
          <w:sz w:val="24"/>
          <w:szCs w:val="24"/>
        </w:rPr>
        <w:t xml:space="preserve"> ценностно-смысловые ориентации, мотивация к непрерывному личностному росту, коммуникативные и другие социально значимые способности, умения и навыки, обеспечивающие социальное и гражданское становление личности, успешную самореализацию в жизни, обществе и профессии.</w:t>
      </w:r>
    </w:p>
    <w:p w14:paraId="2D49FEC8" w14:textId="77777777" w:rsidR="003E680B" w:rsidRPr="00BF5EB4" w:rsidRDefault="003E680B" w:rsidP="00A470AE">
      <w:pPr>
        <w:pStyle w:val="a9"/>
        <w:spacing w:before="0" w:beforeAutospacing="0" w:after="0" w:afterAutospacing="0" w:line="276" w:lineRule="auto"/>
        <w:ind w:firstLine="708"/>
        <w:jc w:val="both"/>
        <w:rPr>
          <w:bCs/>
        </w:rPr>
      </w:pPr>
      <w:r>
        <w:rPr>
          <w:bCs/>
        </w:rPr>
        <w:t>С</w:t>
      </w:r>
      <w:r w:rsidRPr="00BF5EB4">
        <w:rPr>
          <w:bCs/>
        </w:rPr>
        <w:t xml:space="preserve">одержание </w:t>
      </w:r>
      <w:r>
        <w:rPr>
          <w:bCs/>
        </w:rPr>
        <w:t>основных понятий</w:t>
      </w:r>
      <w:r w:rsidRPr="00BF5EB4">
        <w:rPr>
          <w:bCs/>
        </w:rPr>
        <w:t>:</w:t>
      </w:r>
    </w:p>
    <w:p w14:paraId="0AC015CD" w14:textId="77777777" w:rsidR="003E680B" w:rsidRPr="00BF5EB4" w:rsidRDefault="003E680B" w:rsidP="00A470AE">
      <w:pPr>
        <w:shd w:val="clear" w:color="auto" w:fill="FFFFFF"/>
        <w:spacing w:after="0"/>
        <w:ind w:firstLine="708"/>
        <w:jc w:val="both"/>
        <w:rPr>
          <w:color w:val="000000"/>
          <w:sz w:val="24"/>
          <w:szCs w:val="24"/>
          <w:lang w:eastAsia="ru-RU"/>
        </w:rPr>
      </w:pPr>
      <w:r w:rsidRPr="00BF5EB4">
        <w:rPr>
          <w:bCs/>
          <w:i/>
          <w:iCs/>
          <w:sz w:val="24"/>
          <w:szCs w:val="24"/>
        </w:rPr>
        <w:t>Воспитание</w:t>
      </w:r>
      <w:r>
        <w:rPr>
          <w:bCs/>
          <w:i/>
          <w:iCs/>
          <w:sz w:val="24"/>
          <w:szCs w:val="24"/>
        </w:rPr>
        <w:t xml:space="preserve"> </w:t>
      </w:r>
      <w:r w:rsidRPr="00BF5EB4">
        <w:rPr>
          <w:bCs/>
          <w:i/>
          <w:iCs/>
          <w:sz w:val="24"/>
          <w:szCs w:val="24"/>
        </w:rPr>
        <w:t>-</w:t>
      </w:r>
      <w:r w:rsidRPr="00BF5EB4">
        <w:rPr>
          <w:color w:val="000000"/>
          <w:sz w:val="24"/>
          <w:szCs w:val="24"/>
          <w:lang w:eastAsia="ru-RU"/>
        </w:rPr>
        <w:t xml:space="preserve">   процесс направленного воздействия общества на развитие человека, процесс сознательного и планомерного формирования личности, всесторонне образованного, гармонично развитого человека, мыслящего и действующего в духе интересов общества</w:t>
      </w:r>
      <w:r>
        <w:rPr>
          <w:color w:val="000000"/>
          <w:sz w:val="24"/>
          <w:szCs w:val="24"/>
          <w:lang w:eastAsia="ru-RU"/>
        </w:rPr>
        <w:t>.</w:t>
      </w:r>
      <w:r w:rsidRPr="00BF5EB4">
        <w:rPr>
          <w:color w:val="000000"/>
          <w:sz w:val="24"/>
          <w:szCs w:val="24"/>
          <w:lang w:eastAsia="ru-RU"/>
        </w:rPr>
        <w:t xml:space="preserve"> </w:t>
      </w:r>
    </w:p>
    <w:p w14:paraId="06111678" w14:textId="77777777" w:rsidR="003E680B" w:rsidRPr="00BF5EB4" w:rsidRDefault="003E680B" w:rsidP="00A470AE">
      <w:pPr>
        <w:pStyle w:val="a9"/>
        <w:spacing w:before="0" w:beforeAutospacing="0" w:after="0" w:afterAutospacing="0" w:line="276" w:lineRule="auto"/>
        <w:ind w:firstLine="708"/>
        <w:jc w:val="both"/>
        <w:rPr>
          <w:bCs/>
        </w:rPr>
      </w:pPr>
      <w:r w:rsidRPr="00BF5EB4">
        <w:rPr>
          <w:bCs/>
          <w:i/>
          <w:iCs/>
        </w:rPr>
        <w:t>Социализация</w:t>
      </w:r>
      <w:r>
        <w:rPr>
          <w:bCs/>
          <w:i/>
          <w:iCs/>
        </w:rPr>
        <w:t xml:space="preserve"> </w:t>
      </w:r>
      <w:r w:rsidRPr="00BF5EB4">
        <w:rPr>
          <w:bCs/>
          <w:i/>
          <w:iCs/>
        </w:rPr>
        <w:t xml:space="preserve">- </w:t>
      </w:r>
      <w:r w:rsidRPr="00BF5EB4">
        <w:rPr>
          <w:bCs/>
        </w:rPr>
        <w:t>процесс усвоения и активного воспроизводства человеком социального опыта, системы социальных связей и отношений</w:t>
      </w:r>
      <w:r>
        <w:rPr>
          <w:bCs/>
        </w:rPr>
        <w:t>.</w:t>
      </w:r>
    </w:p>
    <w:p w14:paraId="5897A786" w14:textId="77777777" w:rsidR="003E680B" w:rsidRPr="00BF5EB4" w:rsidRDefault="003E680B" w:rsidP="00A470AE">
      <w:pPr>
        <w:shd w:val="clear" w:color="auto" w:fill="FFFFFF"/>
        <w:spacing w:after="0"/>
        <w:ind w:firstLine="708"/>
        <w:jc w:val="both"/>
        <w:rPr>
          <w:color w:val="000000"/>
          <w:sz w:val="24"/>
          <w:szCs w:val="24"/>
          <w:lang w:eastAsia="ru-RU"/>
        </w:rPr>
      </w:pPr>
      <w:r w:rsidRPr="00BF5EB4">
        <w:rPr>
          <w:bCs/>
          <w:i/>
          <w:iCs/>
          <w:sz w:val="24"/>
          <w:szCs w:val="24"/>
        </w:rPr>
        <w:t>Развитие</w:t>
      </w:r>
      <w:r>
        <w:rPr>
          <w:bCs/>
          <w:i/>
          <w:iCs/>
          <w:sz w:val="24"/>
          <w:szCs w:val="24"/>
        </w:rPr>
        <w:t xml:space="preserve"> </w:t>
      </w:r>
      <w:r w:rsidRPr="00BF5EB4">
        <w:rPr>
          <w:bCs/>
          <w:i/>
          <w:iCs/>
          <w:sz w:val="24"/>
          <w:szCs w:val="24"/>
        </w:rPr>
        <w:t xml:space="preserve">- </w:t>
      </w:r>
      <w:r w:rsidRPr="00BF5EB4">
        <w:rPr>
          <w:bCs/>
          <w:sz w:val="24"/>
          <w:szCs w:val="24"/>
        </w:rPr>
        <w:t>изменение</w:t>
      </w:r>
      <w:r w:rsidRPr="00BF5EB4">
        <w:rPr>
          <w:bCs/>
          <w:i/>
          <w:iCs/>
          <w:sz w:val="24"/>
          <w:szCs w:val="24"/>
        </w:rPr>
        <w:t xml:space="preserve"> </w:t>
      </w:r>
      <w:r w:rsidRPr="00BF5EB4">
        <w:rPr>
          <w:bCs/>
          <w:sz w:val="24"/>
          <w:szCs w:val="24"/>
        </w:rPr>
        <w:t xml:space="preserve">отдельных качеств и свойств личности, образование нового психофизиологического уровня, </w:t>
      </w:r>
      <w:r w:rsidRPr="00BF5EB4">
        <w:rPr>
          <w:color w:val="000000"/>
          <w:sz w:val="24"/>
          <w:szCs w:val="24"/>
          <w:lang w:eastAsia="ru-RU"/>
        </w:rPr>
        <w:t>формирование нового плана отражения действительности, обусловленного коренной перестройкой системы отношений человека с окружающими людьми и переходом к новым видам деятельности</w:t>
      </w:r>
      <w:r>
        <w:rPr>
          <w:color w:val="000000"/>
          <w:sz w:val="24"/>
          <w:szCs w:val="24"/>
          <w:lang w:eastAsia="ru-RU"/>
        </w:rPr>
        <w:t>.</w:t>
      </w:r>
    </w:p>
    <w:p w14:paraId="4D02A6C8" w14:textId="77777777" w:rsidR="003E680B" w:rsidRPr="00BF5EB4" w:rsidRDefault="003E680B" w:rsidP="00A470AE">
      <w:pPr>
        <w:spacing w:after="0"/>
        <w:ind w:firstLine="708"/>
        <w:jc w:val="both"/>
        <w:rPr>
          <w:sz w:val="24"/>
          <w:szCs w:val="24"/>
        </w:rPr>
      </w:pPr>
      <w:r w:rsidRPr="00BF5EB4">
        <w:rPr>
          <w:bCs/>
          <w:i/>
          <w:iCs/>
          <w:sz w:val="24"/>
          <w:szCs w:val="24"/>
        </w:rPr>
        <w:t>Субъектность</w:t>
      </w:r>
      <w:r>
        <w:rPr>
          <w:bCs/>
          <w:i/>
          <w:iCs/>
          <w:sz w:val="24"/>
          <w:szCs w:val="24"/>
        </w:rPr>
        <w:t xml:space="preserve"> </w:t>
      </w:r>
      <w:r w:rsidRPr="00BF5EB4">
        <w:rPr>
          <w:rFonts w:eastAsiaTheme="minorEastAsia"/>
          <w:color w:val="000000" w:themeColor="text1"/>
          <w:kern w:val="24"/>
          <w:sz w:val="24"/>
          <w:szCs w:val="24"/>
        </w:rPr>
        <w:t xml:space="preserve">- способность к осознанному, целевому и преобразующему действию в мире, увеличение различных форм проявления самостоятельности.     </w:t>
      </w:r>
      <w:r w:rsidRPr="00BF5EB4">
        <w:rPr>
          <w:sz w:val="24"/>
          <w:szCs w:val="24"/>
        </w:rPr>
        <w:t>Субъектность является результатом социокультурного развития и в той или иной мере представлена на всех возрастных этапах развития</w:t>
      </w:r>
      <w:r>
        <w:rPr>
          <w:sz w:val="24"/>
          <w:szCs w:val="24"/>
        </w:rPr>
        <w:t>.</w:t>
      </w:r>
      <w:r w:rsidRPr="00BF5EB4">
        <w:rPr>
          <w:sz w:val="24"/>
          <w:szCs w:val="24"/>
        </w:rPr>
        <w:t xml:space="preserve">  </w:t>
      </w:r>
    </w:p>
    <w:p w14:paraId="79C51E18" w14:textId="77777777" w:rsidR="003E680B" w:rsidRPr="00BF5EB4" w:rsidRDefault="003E680B" w:rsidP="00A470AE">
      <w:pPr>
        <w:pStyle w:val="a9"/>
        <w:spacing w:before="0" w:beforeAutospacing="0" w:after="0" w:afterAutospacing="0" w:line="276" w:lineRule="auto"/>
        <w:ind w:firstLine="708"/>
        <w:jc w:val="both"/>
      </w:pPr>
      <w:r w:rsidRPr="00BF5EB4">
        <w:rPr>
          <w:bCs/>
          <w:i/>
          <w:iCs/>
        </w:rPr>
        <w:t>Образовательная среда</w:t>
      </w:r>
      <w:r w:rsidRPr="00BF5EB4">
        <w:t xml:space="preserve"> – система условий для реализации возможностей развития личности, содержащихся в социальном и пространственно-предметном окружении</w:t>
      </w:r>
      <w:r>
        <w:t>.</w:t>
      </w:r>
    </w:p>
    <w:p w14:paraId="1A207DF3" w14:textId="77777777" w:rsidR="003E680B" w:rsidRPr="00BF5EB4" w:rsidRDefault="003E680B" w:rsidP="00A470AE">
      <w:pPr>
        <w:spacing w:after="0"/>
        <w:ind w:firstLine="708"/>
        <w:jc w:val="both"/>
        <w:rPr>
          <w:color w:val="00000A"/>
          <w:sz w:val="24"/>
          <w:szCs w:val="24"/>
        </w:rPr>
      </w:pPr>
      <w:r w:rsidRPr="00C23AA0">
        <w:rPr>
          <w:b/>
          <w:color w:val="00000A"/>
          <w:sz w:val="24"/>
          <w:szCs w:val="24"/>
        </w:rPr>
        <w:lastRenderedPageBreak/>
        <w:t>Целью</w:t>
      </w:r>
      <w:r w:rsidRPr="00BF5EB4">
        <w:rPr>
          <w:color w:val="00000A"/>
          <w:sz w:val="24"/>
          <w:szCs w:val="24"/>
        </w:rPr>
        <w:t xml:space="preserve"> воспитания и социализации в образовательном учреждении является личностное развитие школьников, проявляющееся:</w:t>
      </w:r>
    </w:p>
    <w:p w14:paraId="6B8C973C" w14:textId="77777777" w:rsidR="003E680B" w:rsidRPr="00BF5EB4" w:rsidRDefault="003E680B" w:rsidP="00A470AE">
      <w:pPr>
        <w:spacing w:after="0"/>
        <w:ind w:firstLine="708"/>
        <w:rPr>
          <w:color w:val="00000A"/>
          <w:sz w:val="24"/>
          <w:szCs w:val="24"/>
        </w:rPr>
      </w:pPr>
      <w:r w:rsidRPr="00BF5EB4">
        <w:rPr>
          <w:color w:val="00000A"/>
          <w:sz w:val="24"/>
          <w:szCs w:val="24"/>
        </w:rPr>
        <w:t xml:space="preserve">1) в усвоении ими </w:t>
      </w:r>
      <w:r>
        <w:rPr>
          <w:color w:val="00000A"/>
          <w:sz w:val="24"/>
          <w:szCs w:val="24"/>
        </w:rPr>
        <w:t>знаний основных социальных норм;</w:t>
      </w:r>
    </w:p>
    <w:p w14:paraId="0B92CF56" w14:textId="77777777" w:rsidR="003E680B" w:rsidRPr="00BF5EB4" w:rsidRDefault="003E680B" w:rsidP="00A470AE">
      <w:pPr>
        <w:spacing w:after="0"/>
        <w:ind w:firstLine="708"/>
        <w:jc w:val="both"/>
        <w:rPr>
          <w:color w:val="00000A"/>
          <w:sz w:val="24"/>
          <w:szCs w:val="24"/>
        </w:rPr>
      </w:pPr>
      <w:r w:rsidRPr="00BF5EB4">
        <w:rPr>
          <w:color w:val="00000A"/>
          <w:sz w:val="24"/>
          <w:szCs w:val="24"/>
        </w:rPr>
        <w:t>2) в развитии позитивных отношений к общественным ценностям (т.е. в развитии  социально значимых отношений)</w:t>
      </w:r>
      <w:r>
        <w:rPr>
          <w:color w:val="00000A"/>
          <w:sz w:val="24"/>
          <w:szCs w:val="24"/>
        </w:rPr>
        <w:t>;</w:t>
      </w:r>
    </w:p>
    <w:p w14:paraId="1A28D782" w14:textId="77777777" w:rsidR="003E680B" w:rsidRPr="00BF5EB4" w:rsidRDefault="003E680B" w:rsidP="00A470AE">
      <w:pPr>
        <w:spacing w:after="0"/>
        <w:ind w:firstLine="708"/>
        <w:jc w:val="both"/>
        <w:rPr>
          <w:color w:val="00000A"/>
          <w:sz w:val="24"/>
          <w:szCs w:val="24"/>
        </w:rPr>
      </w:pPr>
      <w:r w:rsidRPr="00BF5EB4">
        <w:rPr>
          <w:color w:val="00000A"/>
          <w:sz w:val="24"/>
          <w:szCs w:val="24"/>
        </w:rPr>
        <w:t xml:space="preserve">3) в приобретении соответствующего этим ценностям опыта поведения, опыта применения сформированных знаний и отношений на практике (т. е. в приобретении опыта осуществления социально </w:t>
      </w:r>
      <w:r w:rsidRPr="0070648A">
        <w:rPr>
          <w:sz w:val="24"/>
          <w:szCs w:val="24"/>
        </w:rPr>
        <w:t xml:space="preserve">и иных </w:t>
      </w:r>
      <w:r w:rsidRPr="00BF5EB4">
        <w:rPr>
          <w:color w:val="00000A"/>
          <w:sz w:val="24"/>
          <w:szCs w:val="24"/>
        </w:rPr>
        <w:t>значимых дел).</w:t>
      </w:r>
    </w:p>
    <w:p w14:paraId="2BE051B9" w14:textId="77777777" w:rsidR="003E680B" w:rsidRPr="00BF5EB4" w:rsidRDefault="003E680B" w:rsidP="00A470AE">
      <w:pPr>
        <w:pStyle w:val="a9"/>
        <w:spacing w:before="0" w:beforeAutospacing="0" w:after="0" w:afterAutospacing="0" w:line="276" w:lineRule="auto"/>
        <w:ind w:firstLine="708"/>
        <w:jc w:val="both"/>
      </w:pPr>
      <w:r w:rsidRPr="00C23AA0">
        <w:rPr>
          <w:b/>
        </w:rPr>
        <w:t>Задачи</w:t>
      </w:r>
      <w:r w:rsidRPr="00BF5EB4">
        <w:t xml:space="preserve"> программы: </w:t>
      </w:r>
    </w:p>
    <w:p w14:paraId="57ABE239" w14:textId="77777777" w:rsidR="003E680B" w:rsidRPr="00BF5EB4" w:rsidRDefault="003E680B" w:rsidP="00F95E5C">
      <w:pPr>
        <w:pStyle w:val="a9"/>
        <w:numPr>
          <w:ilvl w:val="0"/>
          <w:numId w:val="191"/>
        </w:numPr>
        <w:tabs>
          <w:tab w:val="left" w:pos="851"/>
        </w:tabs>
        <w:spacing w:before="0" w:beforeAutospacing="0" w:after="0" w:afterAutospacing="0" w:line="276" w:lineRule="auto"/>
        <w:ind w:left="0" w:firstLine="567"/>
        <w:jc w:val="both"/>
      </w:pPr>
      <w:r w:rsidRPr="00BF5EB4">
        <w:t>Создание субъект-центрированного образовательного пространства школы, обеспечивающего неразрывность учебной и внеучебной деятельности в воспитании</w:t>
      </w:r>
      <w:r>
        <w:t>.</w:t>
      </w:r>
      <w:r w:rsidRPr="00BF5EB4">
        <w:t xml:space="preserve"> </w:t>
      </w:r>
    </w:p>
    <w:p w14:paraId="78129180" w14:textId="77777777" w:rsidR="003E680B" w:rsidRPr="00BF5EB4" w:rsidRDefault="003E680B" w:rsidP="00F95E5C">
      <w:pPr>
        <w:pStyle w:val="a9"/>
        <w:numPr>
          <w:ilvl w:val="0"/>
          <w:numId w:val="191"/>
        </w:numPr>
        <w:tabs>
          <w:tab w:val="left" w:pos="851"/>
        </w:tabs>
        <w:spacing w:before="0" w:beforeAutospacing="0" w:after="0" w:afterAutospacing="0" w:line="276" w:lineRule="auto"/>
        <w:ind w:left="0" w:firstLine="567"/>
        <w:jc w:val="both"/>
      </w:pPr>
      <w:r w:rsidRPr="00BF5EB4">
        <w:t>Формирование и развитие субъектности всех участников образовательного процесса</w:t>
      </w:r>
      <w:r>
        <w:t>.</w:t>
      </w:r>
    </w:p>
    <w:p w14:paraId="7B64D1CF" w14:textId="77777777" w:rsidR="003E680B" w:rsidRPr="00AA73BD" w:rsidRDefault="003E680B" w:rsidP="00F95E5C">
      <w:pPr>
        <w:pStyle w:val="a9"/>
        <w:numPr>
          <w:ilvl w:val="0"/>
          <w:numId w:val="191"/>
        </w:numPr>
        <w:tabs>
          <w:tab w:val="left" w:pos="851"/>
        </w:tabs>
        <w:spacing w:before="0" w:beforeAutospacing="0" w:after="0" w:afterAutospacing="0" w:line="276" w:lineRule="auto"/>
        <w:ind w:left="0" w:firstLine="567"/>
        <w:jc w:val="both"/>
      </w:pPr>
      <w:r>
        <w:rPr>
          <w:color w:val="000000"/>
        </w:rPr>
        <w:t>Овладение обучающимися</w:t>
      </w:r>
      <w:r w:rsidRPr="00BF5EB4">
        <w:rPr>
          <w:color w:val="000000"/>
        </w:rPr>
        <w:t xml:space="preserve"> социальными, регулятивными, коммуникативными, культурными компетенциями, обеспечивающими индивидуальную успешность в общении с окружающими, результативность в социальных практиках</w:t>
      </w:r>
      <w:r>
        <w:rPr>
          <w:color w:val="000000"/>
        </w:rPr>
        <w:t>.</w:t>
      </w:r>
    </w:p>
    <w:p w14:paraId="65D1EB35" w14:textId="77777777" w:rsidR="00544CC5" w:rsidRDefault="00544CC5" w:rsidP="00A470AE">
      <w:pPr>
        <w:spacing w:after="0"/>
        <w:ind w:firstLine="709"/>
        <w:jc w:val="both"/>
        <w:rPr>
          <w:sz w:val="24"/>
          <w:szCs w:val="24"/>
        </w:rPr>
      </w:pPr>
    </w:p>
    <w:p w14:paraId="41393795" w14:textId="77777777" w:rsidR="00544CC5" w:rsidRDefault="00ED2CAA">
      <w:pPr>
        <w:pStyle w:val="3"/>
        <w:spacing w:before="0" w:after="0"/>
        <w:ind w:firstLine="709"/>
        <w:jc w:val="center"/>
      </w:pPr>
      <w:bookmarkStart w:id="132" w:name="_Toc46422423"/>
      <w:r>
        <w:t>2.3.1. Цел</w:t>
      </w:r>
      <w:r w:rsidR="003E680B">
        <w:t>и</w:t>
      </w:r>
      <w:r>
        <w:t xml:space="preserve"> и задачи воспитания и</w:t>
      </w:r>
      <w:r w:rsidR="003E680B">
        <w:t xml:space="preserve"> </w:t>
      </w:r>
      <w:sdt>
        <w:sdtPr>
          <w:tag w:val="goog_rdk_61"/>
          <w:id w:val="-1214034739"/>
        </w:sdtPr>
        <w:sdtEndPr/>
        <w:sdtContent>
          <w:r>
            <w:t>социализации обучающихся</w:t>
          </w:r>
        </w:sdtContent>
      </w:sdt>
      <w:bookmarkEnd w:id="132"/>
    </w:p>
    <w:p w14:paraId="4B16151D" w14:textId="77777777" w:rsidR="003E680B" w:rsidRDefault="003E680B" w:rsidP="003E680B">
      <w:pPr>
        <w:spacing w:after="0" w:line="240" w:lineRule="auto"/>
        <w:ind w:firstLine="708"/>
        <w:jc w:val="both"/>
        <w:rPr>
          <w:sz w:val="24"/>
          <w:szCs w:val="24"/>
        </w:rPr>
      </w:pPr>
      <w:r w:rsidRPr="00BF5EB4">
        <w:rPr>
          <w:sz w:val="24"/>
          <w:szCs w:val="24"/>
        </w:rPr>
        <w:t xml:space="preserve">Программа воспитания и социализации обучающихся разработана с учетом профиля ученика </w:t>
      </w:r>
      <w:r>
        <w:rPr>
          <w:sz w:val="24"/>
          <w:szCs w:val="24"/>
        </w:rPr>
        <w:t>Международной Арктической школы.</w:t>
      </w:r>
    </w:p>
    <w:p w14:paraId="2934C60A" w14:textId="77777777" w:rsidR="003E680B" w:rsidRDefault="003E680B" w:rsidP="003E680B">
      <w:pPr>
        <w:spacing w:after="0" w:line="240" w:lineRule="auto"/>
        <w:ind w:firstLine="851"/>
        <w:jc w:val="both"/>
        <w:rPr>
          <w:sz w:val="24"/>
          <w:szCs w:val="24"/>
        </w:rPr>
      </w:pPr>
    </w:p>
    <w:tbl>
      <w:tblPr>
        <w:tblStyle w:val="a6"/>
        <w:tblW w:w="5000" w:type="pct"/>
        <w:jc w:val="center"/>
        <w:tblLook w:val="04A0" w:firstRow="1" w:lastRow="0" w:firstColumn="1" w:lastColumn="0" w:noHBand="0" w:noVBand="1"/>
      </w:tblPr>
      <w:tblGrid>
        <w:gridCol w:w="3446"/>
        <w:gridCol w:w="3446"/>
        <w:gridCol w:w="3444"/>
      </w:tblGrid>
      <w:tr w:rsidR="003E680B" w:rsidRPr="008B38FB" w14:paraId="1806C2B7" w14:textId="77777777" w:rsidTr="00A470AE">
        <w:trPr>
          <w:jc w:val="center"/>
        </w:trPr>
        <w:tc>
          <w:tcPr>
            <w:tcW w:w="5000" w:type="pct"/>
            <w:gridSpan w:val="3"/>
          </w:tcPr>
          <w:p w14:paraId="689E3291" w14:textId="77777777" w:rsidR="003E680B" w:rsidRPr="008B38FB" w:rsidRDefault="003E680B" w:rsidP="00A470AE">
            <w:pPr>
              <w:pStyle w:val="a9"/>
              <w:spacing w:before="0" w:beforeAutospacing="0" w:after="0" w:afterAutospacing="0"/>
              <w:ind w:firstLine="306"/>
              <w:jc w:val="center"/>
              <w:rPr>
                <w:rFonts w:eastAsiaTheme="minorEastAsia"/>
                <w:b/>
                <w:color w:val="000000" w:themeColor="dark1"/>
                <w:kern w:val="24"/>
                <w:sz w:val="20"/>
                <w:szCs w:val="20"/>
              </w:rPr>
            </w:pPr>
            <w:r w:rsidRPr="008B38FB">
              <w:rPr>
                <w:rFonts w:eastAsiaTheme="minorEastAsia"/>
                <w:b/>
                <w:i/>
                <w:kern w:val="24"/>
                <w:sz w:val="20"/>
                <w:szCs w:val="20"/>
              </w:rPr>
              <w:t xml:space="preserve">Экологичность </w:t>
            </w:r>
            <w:r w:rsidRPr="008B38FB">
              <w:rPr>
                <w:rFonts w:eastAsiaTheme="minorEastAsia"/>
                <w:kern w:val="24"/>
                <w:sz w:val="20"/>
                <w:szCs w:val="20"/>
              </w:rPr>
              <w:t>в широком смысле слова, как ориентация на сохранение и поддержание культурных, семейных/религиозных ценностей, как проявление заботы об окружающей  социальной и  природной среде, как принятие и понимание других людей, которые отличаются от тебя, в том числе и взглядами на жизнь.</w:t>
            </w:r>
          </w:p>
        </w:tc>
      </w:tr>
      <w:tr w:rsidR="003E680B" w:rsidRPr="008B38FB" w14:paraId="5A2C1120" w14:textId="77777777" w:rsidTr="00A470AE">
        <w:trPr>
          <w:jc w:val="center"/>
        </w:trPr>
        <w:tc>
          <w:tcPr>
            <w:tcW w:w="1667" w:type="pct"/>
          </w:tcPr>
          <w:p w14:paraId="56689862" w14:textId="77777777" w:rsidR="003E680B" w:rsidRPr="008B38FB" w:rsidRDefault="003E680B" w:rsidP="00A470AE">
            <w:pPr>
              <w:pStyle w:val="a9"/>
              <w:spacing w:before="0" w:beforeAutospacing="0" w:after="0" w:afterAutospacing="0"/>
              <w:ind w:firstLine="306"/>
              <w:jc w:val="center"/>
              <w:rPr>
                <w:rFonts w:eastAsiaTheme="minorEastAsia"/>
                <w:b/>
                <w:color w:val="000000" w:themeColor="dark1"/>
                <w:kern w:val="24"/>
                <w:sz w:val="20"/>
                <w:szCs w:val="20"/>
              </w:rPr>
            </w:pPr>
            <w:r w:rsidRPr="008B38FB">
              <w:rPr>
                <w:rFonts w:eastAsiaTheme="minorEastAsia"/>
                <w:b/>
                <w:color w:val="000000" w:themeColor="dark1"/>
                <w:kern w:val="24"/>
                <w:sz w:val="20"/>
                <w:szCs w:val="20"/>
              </w:rPr>
              <w:t>Ценности</w:t>
            </w:r>
          </w:p>
        </w:tc>
        <w:tc>
          <w:tcPr>
            <w:tcW w:w="1667" w:type="pct"/>
          </w:tcPr>
          <w:p w14:paraId="05AAC065" w14:textId="77777777" w:rsidR="003E680B" w:rsidRPr="008B38FB" w:rsidRDefault="003E680B" w:rsidP="00A470AE">
            <w:pPr>
              <w:pStyle w:val="a9"/>
              <w:spacing w:before="0" w:beforeAutospacing="0" w:after="0" w:afterAutospacing="0"/>
              <w:ind w:firstLine="306"/>
              <w:jc w:val="center"/>
              <w:rPr>
                <w:rFonts w:eastAsiaTheme="minorEastAsia"/>
                <w:b/>
                <w:color w:val="000000" w:themeColor="dark1"/>
                <w:kern w:val="24"/>
                <w:sz w:val="20"/>
                <w:szCs w:val="20"/>
              </w:rPr>
            </w:pPr>
            <w:r w:rsidRPr="008B38FB">
              <w:rPr>
                <w:rFonts w:eastAsiaTheme="minorEastAsia"/>
                <w:b/>
                <w:color w:val="000000" w:themeColor="dark1"/>
                <w:kern w:val="24"/>
                <w:sz w:val="20"/>
                <w:szCs w:val="20"/>
              </w:rPr>
              <w:t>Принципы</w:t>
            </w:r>
          </w:p>
        </w:tc>
        <w:tc>
          <w:tcPr>
            <w:tcW w:w="1667" w:type="pct"/>
          </w:tcPr>
          <w:p w14:paraId="02A39F8A" w14:textId="77777777" w:rsidR="003E680B" w:rsidRPr="008B38FB" w:rsidRDefault="003E680B" w:rsidP="00A470AE">
            <w:pPr>
              <w:pStyle w:val="a9"/>
              <w:spacing w:before="0" w:beforeAutospacing="0" w:after="0" w:afterAutospacing="0"/>
              <w:ind w:firstLine="306"/>
              <w:jc w:val="center"/>
              <w:rPr>
                <w:rFonts w:eastAsiaTheme="minorEastAsia"/>
                <w:b/>
                <w:color w:val="000000" w:themeColor="dark1"/>
                <w:kern w:val="24"/>
                <w:sz w:val="20"/>
                <w:szCs w:val="20"/>
              </w:rPr>
            </w:pPr>
            <w:r w:rsidRPr="008B38FB">
              <w:rPr>
                <w:rFonts w:eastAsiaTheme="minorEastAsia"/>
                <w:b/>
                <w:color w:val="000000" w:themeColor="dark1"/>
                <w:kern w:val="24"/>
                <w:sz w:val="20"/>
                <w:szCs w:val="20"/>
              </w:rPr>
              <w:t>Компетенции</w:t>
            </w:r>
          </w:p>
        </w:tc>
      </w:tr>
      <w:tr w:rsidR="003E680B" w:rsidRPr="008B38FB" w14:paraId="1EBC799B" w14:textId="77777777" w:rsidTr="00A470AE">
        <w:trPr>
          <w:jc w:val="center"/>
        </w:trPr>
        <w:tc>
          <w:tcPr>
            <w:tcW w:w="1667" w:type="pct"/>
          </w:tcPr>
          <w:p w14:paraId="6799E7F8" w14:textId="77777777" w:rsidR="003E680B" w:rsidRPr="008B38FB" w:rsidRDefault="003E680B" w:rsidP="00A470AE">
            <w:pPr>
              <w:pStyle w:val="a9"/>
              <w:spacing w:before="0" w:beforeAutospacing="0" w:after="0" w:afterAutospacing="0"/>
              <w:ind w:firstLine="306"/>
              <w:jc w:val="both"/>
              <w:rPr>
                <w:rFonts w:eastAsiaTheme="minorEastAsia"/>
                <w:kern w:val="24"/>
                <w:sz w:val="20"/>
                <w:szCs w:val="20"/>
              </w:rPr>
            </w:pPr>
            <w:r w:rsidRPr="008B38FB">
              <w:rPr>
                <w:rFonts w:eastAsiaTheme="minorEastAsia"/>
                <w:b/>
                <w:i/>
                <w:kern w:val="24"/>
                <w:sz w:val="20"/>
                <w:szCs w:val="20"/>
              </w:rPr>
              <w:t>Самостоятельность</w:t>
            </w:r>
            <w:r w:rsidRPr="008B38FB">
              <w:rPr>
                <w:rFonts w:eastAsiaTheme="minorEastAsia"/>
                <w:kern w:val="24"/>
                <w:sz w:val="20"/>
                <w:szCs w:val="20"/>
              </w:rPr>
              <w:t xml:space="preserve"> как стремление достигать личного успеха за </w:t>
            </w:r>
            <w:r>
              <w:rPr>
                <w:rFonts w:eastAsiaTheme="minorEastAsia"/>
                <w:kern w:val="24"/>
                <w:sz w:val="20"/>
                <w:szCs w:val="20"/>
              </w:rPr>
              <w:t>счет собственной компетентности,</w:t>
            </w:r>
            <w:r w:rsidRPr="008B38FB">
              <w:rPr>
                <w:rFonts w:eastAsiaTheme="minorEastAsia"/>
                <w:kern w:val="24"/>
                <w:sz w:val="20"/>
                <w:szCs w:val="20"/>
              </w:rPr>
              <w:t xml:space="preserve"> умение действовать и мыслить независимо, свободно развивать собственные идеи и способности</w:t>
            </w:r>
            <w:r>
              <w:rPr>
                <w:rFonts w:eastAsiaTheme="minorEastAsia"/>
                <w:kern w:val="24"/>
                <w:sz w:val="20"/>
                <w:szCs w:val="20"/>
              </w:rPr>
              <w:t>.</w:t>
            </w:r>
          </w:p>
          <w:p w14:paraId="166502CB" w14:textId="77777777" w:rsidR="003E680B" w:rsidRPr="008B38FB" w:rsidRDefault="003E680B" w:rsidP="00A470AE">
            <w:pPr>
              <w:pStyle w:val="a9"/>
              <w:spacing w:before="0" w:beforeAutospacing="0" w:after="0" w:afterAutospacing="0"/>
              <w:ind w:firstLine="306"/>
              <w:jc w:val="both"/>
              <w:rPr>
                <w:rFonts w:eastAsiaTheme="minorEastAsia"/>
                <w:b/>
                <w:color w:val="000000" w:themeColor="dark1"/>
                <w:kern w:val="24"/>
                <w:sz w:val="20"/>
                <w:szCs w:val="20"/>
              </w:rPr>
            </w:pPr>
          </w:p>
        </w:tc>
        <w:tc>
          <w:tcPr>
            <w:tcW w:w="1667" w:type="pct"/>
          </w:tcPr>
          <w:p w14:paraId="3C28D63A" w14:textId="77777777" w:rsidR="003E680B" w:rsidRPr="008B38FB" w:rsidRDefault="003E680B" w:rsidP="00A470AE">
            <w:pPr>
              <w:pStyle w:val="a9"/>
              <w:spacing w:before="0" w:beforeAutospacing="0" w:after="0" w:afterAutospacing="0"/>
              <w:ind w:firstLine="306"/>
              <w:jc w:val="both"/>
              <w:textAlignment w:val="baseline"/>
              <w:rPr>
                <w:rFonts w:eastAsiaTheme="minorEastAsia"/>
                <w:b/>
                <w:color w:val="000000" w:themeColor="dark1"/>
                <w:kern w:val="24"/>
                <w:sz w:val="20"/>
                <w:szCs w:val="20"/>
              </w:rPr>
            </w:pPr>
            <w:r w:rsidRPr="008B38FB">
              <w:rPr>
                <w:b/>
                <w:i/>
                <w:color w:val="000000"/>
                <w:sz w:val="20"/>
                <w:szCs w:val="20"/>
              </w:rPr>
              <w:t>Научность</w:t>
            </w:r>
            <w:r w:rsidRPr="008B38FB">
              <w:rPr>
                <w:color w:val="000000"/>
                <w:sz w:val="20"/>
                <w:szCs w:val="20"/>
              </w:rPr>
              <w:t xml:space="preserve"> – отражение актуальных научных достижений в обучении, уважение к фундаментальным знаниям и исследованиям, творческая самореализация в проектно</w:t>
            </w:r>
            <w:r>
              <w:rPr>
                <w:color w:val="000000"/>
                <w:sz w:val="20"/>
                <w:szCs w:val="20"/>
              </w:rPr>
              <w:t>-исследовательской деятельности.</w:t>
            </w:r>
          </w:p>
        </w:tc>
        <w:tc>
          <w:tcPr>
            <w:tcW w:w="1667" w:type="pct"/>
          </w:tcPr>
          <w:p w14:paraId="05AF368E" w14:textId="77777777" w:rsidR="003E680B" w:rsidRPr="008B38FB" w:rsidRDefault="003E680B" w:rsidP="00A470AE">
            <w:pPr>
              <w:pStyle w:val="a9"/>
              <w:spacing w:before="0" w:beforeAutospacing="0" w:after="0" w:afterAutospacing="0"/>
              <w:ind w:firstLine="306"/>
              <w:jc w:val="both"/>
              <w:rPr>
                <w:sz w:val="20"/>
                <w:szCs w:val="20"/>
              </w:rPr>
            </w:pPr>
            <w:r w:rsidRPr="008B38FB">
              <w:rPr>
                <w:rFonts w:eastAsiaTheme="minorEastAsia"/>
                <w:b/>
                <w:i/>
                <w:color w:val="000000" w:themeColor="dark1"/>
                <w:kern w:val="24"/>
                <w:sz w:val="20"/>
                <w:szCs w:val="20"/>
              </w:rPr>
              <w:t>Критическое мышление</w:t>
            </w:r>
            <w:r w:rsidRPr="008B38FB">
              <w:rPr>
                <w:rFonts w:eastAsiaTheme="minorEastAsia"/>
                <w:b/>
                <w:color w:val="000000" w:themeColor="dark1"/>
                <w:kern w:val="24"/>
                <w:sz w:val="20"/>
                <w:szCs w:val="20"/>
              </w:rPr>
              <w:t xml:space="preserve"> </w:t>
            </w:r>
            <w:r w:rsidRPr="008B38FB">
              <w:rPr>
                <w:rFonts w:eastAsiaTheme="minorEastAsia"/>
                <w:color w:val="000000" w:themeColor="dark1"/>
                <w:kern w:val="24"/>
                <w:sz w:val="20"/>
                <w:szCs w:val="20"/>
              </w:rPr>
              <w:t xml:space="preserve">- </w:t>
            </w:r>
            <w:r w:rsidRPr="008B38FB">
              <w:rPr>
                <w:sz w:val="20"/>
                <w:szCs w:val="20"/>
              </w:rPr>
              <w:t>способность принимать обоснованные решения, на основе анализа и обобщения имеющейся информации.</w:t>
            </w:r>
          </w:p>
          <w:p w14:paraId="2DCCA401" w14:textId="77777777" w:rsidR="003E680B" w:rsidRPr="008B38FB" w:rsidRDefault="003E680B" w:rsidP="00A470AE">
            <w:pPr>
              <w:pStyle w:val="a9"/>
              <w:spacing w:before="0" w:beforeAutospacing="0" w:after="0" w:afterAutospacing="0"/>
              <w:ind w:firstLine="306"/>
              <w:jc w:val="both"/>
              <w:textAlignment w:val="baseline"/>
              <w:rPr>
                <w:b/>
                <w:i/>
                <w:color w:val="000000"/>
                <w:sz w:val="20"/>
                <w:szCs w:val="20"/>
              </w:rPr>
            </w:pPr>
          </w:p>
        </w:tc>
      </w:tr>
      <w:tr w:rsidR="003E680B" w:rsidRPr="008B38FB" w14:paraId="686795F8" w14:textId="77777777" w:rsidTr="00A470AE">
        <w:trPr>
          <w:jc w:val="center"/>
        </w:trPr>
        <w:tc>
          <w:tcPr>
            <w:tcW w:w="1667" w:type="pct"/>
          </w:tcPr>
          <w:p w14:paraId="3F91EE79" w14:textId="77777777" w:rsidR="003E680B" w:rsidRPr="008B38FB" w:rsidRDefault="003E680B" w:rsidP="00A470AE">
            <w:pPr>
              <w:pStyle w:val="a9"/>
              <w:spacing w:before="0" w:beforeAutospacing="0" w:after="0" w:afterAutospacing="0"/>
              <w:ind w:firstLine="306"/>
              <w:jc w:val="both"/>
              <w:rPr>
                <w:sz w:val="20"/>
                <w:szCs w:val="20"/>
              </w:rPr>
            </w:pPr>
            <w:r w:rsidRPr="008B38FB">
              <w:rPr>
                <w:rFonts w:eastAsiaTheme="minorEastAsia"/>
                <w:b/>
                <w:bCs/>
                <w:i/>
                <w:iCs/>
                <w:kern w:val="24"/>
                <w:sz w:val="20"/>
                <w:szCs w:val="20"/>
              </w:rPr>
              <w:t>Ассертивность</w:t>
            </w:r>
            <w:r w:rsidRPr="008B38FB">
              <w:rPr>
                <w:rFonts w:eastAsiaTheme="minorEastAsia"/>
                <w:i/>
                <w:iCs/>
                <w:kern w:val="24"/>
                <w:sz w:val="20"/>
                <w:szCs w:val="20"/>
              </w:rPr>
              <w:t xml:space="preserve"> </w:t>
            </w:r>
            <w:r w:rsidRPr="008B38FB">
              <w:rPr>
                <w:rFonts w:eastAsiaTheme="minorEastAsia"/>
                <w:kern w:val="24"/>
                <w:sz w:val="20"/>
                <w:szCs w:val="20"/>
              </w:rPr>
              <w:t>как стремление принять на себя ответственность за собственное поведение, демонстрация уважения к другим людям, умения достигать компромисса в сложных ситуациях, готовность к сотрудничеству</w:t>
            </w:r>
            <w:r>
              <w:rPr>
                <w:rFonts w:eastAsiaTheme="minorEastAsia"/>
                <w:kern w:val="24"/>
                <w:sz w:val="20"/>
                <w:szCs w:val="20"/>
              </w:rPr>
              <w:t>.</w:t>
            </w:r>
          </w:p>
          <w:p w14:paraId="5C767684" w14:textId="77777777" w:rsidR="003E680B" w:rsidRPr="008B38FB" w:rsidRDefault="003E680B" w:rsidP="00A470AE">
            <w:pPr>
              <w:pStyle w:val="a9"/>
              <w:spacing w:before="0" w:beforeAutospacing="0" w:after="0" w:afterAutospacing="0"/>
              <w:ind w:firstLine="306"/>
              <w:jc w:val="both"/>
              <w:rPr>
                <w:rFonts w:eastAsiaTheme="minorEastAsia"/>
                <w:b/>
                <w:color w:val="000000" w:themeColor="dark1"/>
                <w:kern w:val="24"/>
                <w:sz w:val="20"/>
                <w:szCs w:val="20"/>
              </w:rPr>
            </w:pPr>
          </w:p>
        </w:tc>
        <w:tc>
          <w:tcPr>
            <w:tcW w:w="1667" w:type="pct"/>
          </w:tcPr>
          <w:p w14:paraId="47AD88A2" w14:textId="77777777" w:rsidR="003E680B" w:rsidRPr="008B38FB" w:rsidRDefault="003E680B" w:rsidP="00A470AE">
            <w:pPr>
              <w:pStyle w:val="a9"/>
              <w:spacing w:before="0" w:beforeAutospacing="0" w:after="0" w:afterAutospacing="0"/>
              <w:ind w:firstLine="306"/>
              <w:jc w:val="both"/>
              <w:textAlignment w:val="baseline"/>
              <w:rPr>
                <w:color w:val="000000"/>
                <w:sz w:val="20"/>
                <w:szCs w:val="20"/>
              </w:rPr>
            </w:pPr>
            <w:r w:rsidRPr="008B38FB">
              <w:rPr>
                <w:b/>
                <w:i/>
                <w:color w:val="000000"/>
                <w:sz w:val="20"/>
                <w:szCs w:val="20"/>
              </w:rPr>
              <w:t>Осознанность</w:t>
            </w:r>
            <w:r w:rsidRPr="008B38FB">
              <w:rPr>
                <w:color w:val="000000"/>
                <w:sz w:val="20"/>
                <w:szCs w:val="20"/>
              </w:rPr>
              <w:t xml:space="preserve"> – понимание и использование знаний </w:t>
            </w:r>
            <w:r>
              <w:rPr>
                <w:color w:val="000000"/>
                <w:sz w:val="20"/>
                <w:szCs w:val="20"/>
              </w:rPr>
              <w:t>в жизни</w:t>
            </w:r>
            <w:r w:rsidRPr="008B38FB">
              <w:rPr>
                <w:color w:val="000000"/>
                <w:sz w:val="20"/>
                <w:szCs w:val="20"/>
              </w:rPr>
              <w:t>, осмысленность действий, стремление быть полезным</w:t>
            </w:r>
            <w:r>
              <w:rPr>
                <w:color w:val="000000"/>
                <w:sz w:val="20"/>
                <w:szCs w:val="20"/>
              </w:rPr>
              <w:t xml:space="preserve"> обществу, продуктовое мышление.</w:t>
            </w:r>
          </w:p>
          <w:p w14:paraId="675F9128" w14:textId="77777777" w:rsidR="003E680B" w:rsidRPr="008B38FB" w:rsidRDefault="003E680B" w:rsidP="00A470AE">
            <w:pPr>
              <w:pStyle w:val="a9"/>
              <w:spacing w:before="0" w:beforeAutospacing="0" w:after="0" w:afterAutospacing="0"/>
              <w:ind w:firstLine="306"/>
              <w:jc w:val="both"/>
              <w:rPr>
                <w:rFonts w:eastAsiaTheme="minorEastAsia"/>
                <w:b/>
                <w:color w:val="000000" w:themeColor="dark1"/>
                <w:kern w:val="24"/>
                <w:sz w:val="20"/>
                <w:szCs w:val="20"/>
              </w:rPr>
            </w:pPr>
          </w:p>
        </w:tc>
        <w:tc>
          <w:tcPr>
            <w:tcW w:w="1667" w:type="pct"/>
          </w:tcPr>
          <w:p w14:paraId="5850915C" w14:textId="77777777" w:rsidR="003E680B" w:rsidRPr="008B38FB" w:rsidRDefault="003E680B" w:rsidP="00A470AE">
            <w:pPr>
              <w:pStyle w:val="a9"/>
              <w:spacing w:before="0" w:beforeAutospacing="0" w:after="0" w:afterAutospacing="0"/>
              <w:ind w:firstLine="306"/>
              <w:jc w:val="both"/>
              <w:rPr>
                <w:sz w:val="20"/>
                <w:szCs w:val="20"/>
              </w:rPr>
            </w:pPr>
            <w:r w:rsidRPr="008B38FB">
              <w:rPr>
                <w:rFonts w:eastAsiaTheme="minorEastAsia"/>
                <w:b/>
                <w:i/>
                <w:color w:val="000000" w:themeColor="dark1"/>
                <w:kern w:val="24"/>
                <w:sz w:val="20"/>
                <w:szCs w:val="20"/>
              </w:rPr>
              <w:t>Социальный интеллект</w:t>
            </w:r>
            <w:r w:rsidRPr="008B38FB">
              <w:rPr>
                <w:rFonts w:eastAsiaTheme="minorEastAsia"/>
                <w:b/>
                <w:color w:val="000000" w:themeColor="dark1"/>
                <w:kern w:val="24"/>
                <w:sz w:val="20"/>
                <w:szCs w:val="20"/>
              </w:rPr>
              <w:t xml:space="preserve"> </w:t>
            </w:r>
            <w:r w:rsidRPr="008B38FB">
              <w:rPr>
                <w:rFonts w:eastAsiaTheme="minorEastAsia"/>
                <w:color w:val="000000" w:themeColor="dark1"/>
                <w:kern w:val="24"/>
                <w:sz w:val="20"/>
                <w:szCs w:val="20"/>
              </w:rPr>
              <w:t>-</w:t>
            </w:r>
            <w:r w:rsidRPr="008B38FB">
              <w:rPr>
                <w:rFonts w:eastAsiaTheme="minorEastAsia"/>
                <w:color w:val="000000" w:themeColor="text1"/>
                <w:kern w:val="24"/>
                <w:sz w:val="20"/>
                <w:szCs w:val="20"/>
              </w:rPr>
              <w:t xml:space="preserve"> </w:t>
            </w:r>
            <w:r w:rsidRPr="008B38FB">
              <w:rPr>
                <w:rFonts w:eastAsiaTheme="minorEastAsia"/>
                <w:color w:val="000000" w:themeColor="dark1"/>
                <w:kern w:val="24"/>
                <w:sz w:val="20"/>
                <w:szCs w:val="20"/>
              </w:rPr>
              <w:t>способность успешно строить социальные   взаимодействия, готовность творчески работать в команде, быть лидером, понимать поведение другого человека и своё собственное, а также действовать сообразно ситуации.</w:t>
            </w:r>
          </w:p>
          <w:p w14:paraId="25E54A7E" w14:textId="77777777" w:rsidR="003E680B" w:rsidRPr="008B38FB" w:rsidRDefault="003E680B" w:rsidP="00A470AE">
            <w:pPr>
              <w:pStyle w:val="a9"/>
              <w:spacing w:before="0" w:beforeAutospacing="0" w:after="0" w:afterAutospacing="0"/>
              <w:ind w:firstLine="306"/>
              <w:jc w:val="both"/>
              <w:textAlignment w:val="baseline"/>
              <w:rPr>
                <w:b/>
                <w:i/>
                <w:color w:val="000000"/>
                <w:sz w:val="20"/>
                <w:szCs w:val="20"/>
              </w:rPr>
            </w:pPr>
          </w:p>
        </w:tc>
      </w:tr>
      <w:tr w:rsidR="003E680B" w:rsidRPr="008B38FB" w14:paraId="6F54A820" w14:textId="77777777" w:rsidTr="00A470AE">
        <w:trPr>
          <w:jc w:val="center"/>
        </w:trPr>
        <w:tc>
          <w:tcPr>
            <w:tcW w:w="1667" w:type="pct"/>
          </w:tcPr>
          <w:p w14:paraId="68F12EE5" w14:textId="77777777" w:rsidR="003E680B" w:rsidRPr="008B38FB" w:rsidRDefault="003E680B" w:rsidP="00A470AE">
            <w:pPr>
              <w:spacing w:after="0" w:line="240" w:lineRule="auto"/>
              <w:ind w:firstLine="306"/>
              <w:jc w:val="both"/>
              <w:rPr>
                <w:rFonts w:eastAsiaTheme="minorEastAsia"/>
                <w:kern w:val="24"/>
                <w:sz w:val="20"/>
                <w:szCs w:val="20"/>
              </w:rPr>
            </w:pPr>
            <w:r w:rsidRPr="008B38FB">
              <w:rPr>
                <w:rFonts w:eastAsiaTheme="minorEastAsia"/>
                <w:b/>
                <w:bCs/>
                <w:i/>
                <w:iCs/>
                <w:kern w:val="24"/>
                <w:sz w:val="20"/>
                <w:szCs w:val="20"/>
              </w:rPr>
              <w:t>Открытость к изменениям</w:t>
            </w:r>
            <w:r w:rsidRPr="008B38FB">
              <w:rPr>
                <w:rFonts w:eastAsiaTheme="minorEastAsia"/>
                <w:kern w:val="24"/>
                <w:sz w:val="20"/>
                <w:szCs w:val="20"/>
              </w:rPr>
              <w:t xml:space="preserve"> как стремление к новым впечатлениям, изменениям, открытость к миру, умение работать в ситуации неопределенности</w:t>
            </w:r>
            <w:r>
              <w:rPr>
                <w:rFonts w:eastAsiaTheme="minorEastAsia"/>
                <w:kern w:val="24"/>
                <w:sz w:val="20"/>
                <w:szCs w:val="20"/>
              </w:rPr>
              <w:t>.</w:t>
            </w:r>
          </w:p>
          <w:p w14:paraId="07A1054D" w14:textId="77777777" w:rsidR="003E680B" w:rsidRPr="008B38FB" w:rsidRDefault="003E680B" w:rsidP="00A470AE">
            <w:pPr>
              <w:pStyle w:val="a9"/>
              <w:spacing w:before="0" w:beforeAutospacing="0" w:after="0" w:afterAutospacing="0"/>
              <w:ind w:firstLine="306"/>
              <w:jc w:val="both"/>
              <w:rPr>
                <w:rFonts w:eastAsiaTheme="minorEastAsia"/>
                <w:b/>
                <w:color w:val="000000" w:themeColor="dark1"/>
                <w:kern w:val="24"/>
                <w:sz w:val="20"/>
                <w:szCs w:val="20"/>
              </w:rPr>
            </w:pPr>
          </w:p>
        </w:tc>
        <w:tc>
          <w:tcPr>
            <w:tcW w:w="1667" w:type="pct"/>
          </w:tcPr>
          <w:p w14:paraId="475502FC" w14:textId="77777777" w:rsidR="003E680B" w:rsidRPr="008B38FB" w:rsidRDefault="003E680B" w:rsidP="00A470AE">
            <w:pPr>
              <w:pStyle w:val="a9"/>
              <w:spacing w:before="0" w:beforeAutospacing="0" w:after="0" w:afterAutospacing="0"/>
              <w:ind w:firstLine="306"/>
              <w:jc w:val="both"/>
              <w:textAlignment w:val="baseline"/>
              <w:rPr>
                <w:color w:val="000000"/>
                <w:sz w:val="20"/>
                <w:szCs w:val="20"/>
              </w:rPr>
            </w:pPr>
            <w:r w:rsidRPr="008B38FB">
              <w:rPr>
                <w:b/>
                <w:i/>
                <w:color w:val="000000"/>
                <w:sz w:val="20"/>
                <w:szCs w:val="20"/>
              </w:rPr>
              <w:t>Междисциплинарность</w:t>
            </w:r>
            <w:r w:rsidRPr="008B38FB">
              <w:rPr>
                <w:color w:val="000000"/>
                <w:sz w:val="20"/>
                <w:szCs w:val="20"/>
              </w:rPr>
              <w:t xml:space="preserve"> – целенаправленное усиление межпредметных связей при сохранении теоретической и практической целостности предметных областей</w:t>
            </w:r>
            <w:r>
              <w:rPr>
                <w:color w:val="000000"/>
                <w:sz w:val="20"/>
                <w:szCs w:val="20"/>
              </w:rPr>
              <w:t>.</w:t>
            </w:r>
          </w:p>
          <w:p w14:paraId="2360573D" w14:textId="77777777" w:rsidR="003E680B" w:rsidRPr="008B38FB" w:rsidRDefault="003E680B" w:rsidP="00A470AE">
            <w:pPr>
              <w:pStyle w:val="a9"/>
              <w:spacing w:before="0" w:beforeAutospacing="0" w:after="0" w:afterAutospacing="0"/>
              <w:ind w:firstLine="306"/>
              <w:jc w:val="both"/>
              <w:rPr>
                <w:rFonts w:eastAsiaTheme="minorEastAsia"/>
                <w:b/>
                <w:color w:val="000000" w:themeColor="dark1"/>
                <w:kern w:val="24"/>
                <w:sz w:val="20"/>
                <w:szCs w:val="20"/>
              </w:rPr>
            </w:pPr>
          </w:p>
        </w:tc>
        <w:tc>
          <w:tcPr>
            <w:tcW w:w="1667" w:type="pct"/>
          </w:tcPr>
          <w:p w14:paraId="41FF82E5" w14:textId="77777777" w:rsidR="003E680B" w:rsidRPr="008B38FB" w:rsidRDefault="003E680B" w:rsidP="00A470AE">
            <w:pPr>
              <w:pStyle w:val="a9"/>
              <w:spacing w:before="0" w:beforeAutospacing="0" w:after="0" w:afterAutospacing="0"/>
              <w:ind w:firstLine="306"/>
              <w:jc w:val="both"/>
              <w:rPr>
                <w:rFonts w:eastAsiaTheme="minorEastAsia"/>
                <w:color w:val="000000" w:themeColor="dark1"/>
                <w:kern w:val="24"/>
                <w:sz w:val="20"/>
                <w:szCs w:val="20"/>
              </w:rPr>
            </w:pPr>
            <w:r w:rsidRPr="008B38FB">
              <w:rPr>
                <w:rFonts w:eastAsiaTheme="minorEastAsia"/>
                <w:b/>
                <w:i/>
                <w:color w:val="000000" w:themeColor="dark1"/>
                <w:kern w:val="24"/>
                <w:sz w:val="20"/>
                <w:szCs w:val="20"/>
              </w:rPr>
              <w:t>Дивергентное мышление</w:t>
            </w:r>
            <w:r w:rsidRPr="008B38FB">
              <w:rPr>
                <w:rFonts w:eastAsiaTheme="minorEastAsia"/>
                <w:b/>
                <w:color w:val="000000" w:themeColor="dark1"/>
                <w:kern w:val="24"/>
                <w:sz w:val="20"/>
                <w:szCs w:val="20"/>
              </w:rPr>
              <w:t xml:space="preserve"> </w:t>
            </w:r>
            <w:r w:rsidRPr="008B38FB">
              <w:rPr>
                <w:rFonts w:eastAsiaTheme="minorEastAsia"/>
                <w:color w:val="000000" w:themeColor="dark1"/>
                <w:kern w:val="24"/>
                <w:sz w:val="20"/>
                <w:szCs w:val="20"/>
              </w:rPr>
              <w:t>- способность осуществлять разнонаправленный, самостоятельный, оригинальный поиск решений проблемы.</w:t>
            </w:r>
          </w:p>
          <w:p w14:paraId="024D6CD4" w14:textId="77777777" w:rsidR="003E680B" w:rsidRPr="008B38FB" w:rsidRDefault="003E680B" w:rsidP="00A470AE">
            <w:pPr>
              <w:pStyle w:val="a9"/>
              <w:spacing w:before="0" w:beforeAutospacing="0" w:after="0" w:afterAutospacing="0"/>
              <w:ind w:firstLine="306"/>
              <w:jc w:val="both"/>
              <w:textAlignment w:val="baseline"/>
              <w:rPr>
                <w:b/>
                <w:color w:val="000000"/>
                <w:sz w:val="20"/>
                <w:szCs w:val="20"/>
              </w:rPr>
            </w:pPr>
          </w:p>
        </w:tc>
      </w:tr>
      <w:tr w:rsidR="003E680B" w:rsidRPr="008B38FB" w14:paraId="7E1DA5B4" w14:textId="77777777" w:rsidTr="00A470AE">
        <w:trPr>
          <w:jc w:val="center"/>
        </w:trPr>
        <w:tc>
          <w:tcPr>
            <w:tcW w:w="1667" w:type="pct"/>
          </w:tcPr>
          <w:p w14:paraId="1DC2CCCA" w14:textId="77777777" w:rsidR="003E680B" w:rsidRPr="008B38FB" w:rsidRDefault="003E680B" w:rsidP="00A470AE">
            <w:pPr>
              <w:spacing w:after="0" w:line="240" w:lineRule="auto"/>
              <w:ind w:firstLine="306"/>
              <w:jc w:val="both"/>
              <w:rPr>
                <w:rFonts w:eastAsiaTheme="minorEastAsia"/>
                <w:kern w:val="24"/>
                <w:sz w:val="20"/>
                <w:szCs w:val="20"/>
              </w:rPr>
            </w:pPr>
            <w:r w:rsidRPr="008B38FB">
              <w:rPr>
                <w:rFonts w:eastAsiaTheme="minorEastAsia"/>
                <w:b/>
                <w:bCs/>
                <w:i/>
                <w:iCs/>
                <w:kern w:val="24"/>
                <w:sz w:val="20"/>
                <w:szCs w:val="20"/>
              </w:rPr>
              <w:t>Традиции</w:t>
            </w:r>
            <w:r w:rsidRPr="008B38FB">
              <w:rPr>
                <w:rFonts w:eastAsiaTheme="minorEastAsia"/>
                <w:b/>
                <w:bCs/>
                <w:kern w:val="24"/>
                <w:sz w:val="20"/>
                <w:szCs w:val="20"/>
              </w:rPr>
              <w:t xml:space="preserve"> </w:t>
            </w:r>
            <w:r w:rsidRPr="008B38FB">
              <w:rPr>
                <w:rFonts w:eastAsiaTheme="minorEastAsia"/>
                <w:kern w:val="24"/>
                <w:sz w:val="20"/>
                <w:szCs w:val="20"/>
              </w:rPr>
              <w:t>как стремление к поддержанию, сохранению и развитию культурных, семейных, религиозных традиций</w:t>
            </w:r>
            <w:r>
              <w:rPr>
                <w:rFonts w:eastAsiaTheme="minorEastAsia"/>
                <w:kern w:val="24"/>
                <w:sz w:val="20"/>
                <w:szCs w:val="20"/>
              </w:rPr>
              <w:t>.</w:t>
            </w:r>
          </w:p>
          <w:p w14:paraId="553720D9" w14:textId="77777777" w:rsidR="003E680B" w:rsidRPr="008B38FB" w:rsidRDefault="003E680B" w:rsidP="00A470AE">
            <w:pPr>
              <w:pStyle w:val="a9"/>
              <w:spacing w:before="0" w:beforeAutospacing="0" w:after="0" w:afterAutospacing="0"/>
              <w:ind w:firstLine="306"/>
              <w:jc w:val="both"/>
              <w:rPr>
                <w:rFonts w:eastAsiaTheme="minorEastAsia"/>
                <w:b/>
                <w:color w:val="000000" w:themeColor="dark1"/>
                <w:kern w:val="24"/>
                <w:sz w:val="20"/>
                <w:szCs w:val="20"/>
              </w:rPr>
            </w:pPr>
          </w:p>
        </w:tc>
        <w:tc>
          <w:tcPr>
            <w:tcW w:w="1667" w:type="pct"/>
          </w:tcPr>
          <w:p w14:paraId="3EF3F8E7" w14:textId="77777777" w:rsidR="003E680B" w:rsidRPr="008B38FB" w:rsidRDefault="003E680B" w:rsidP="00A470AE">
            <w:pPr>
              <w:pStyle w:val="a9"/>
              <w:spacing w:before="0" w:beforeAutospacing="0" w:after="0" w:afterAutospacing="0"/>
              <w:ind w:firstLine="306"/>
              <w:jc w:val="both"/>
              <w:textAlignment w:val="baseline"/>
              <w:rPr>
                <w:color w:val="000000"/>
                <w:sz w:val="20"/>
                <w:szCs w:val="20"/>
              </w:rPr>
            </w:pPr>
            <w:r w:rsidRPr="008B38FB">
              <w:rPr>
                <w:b/>
                <w:i/>
                <w:color w:val="000000"/>
                <w:sz w:val="20"/>
                <w:szCs w:val="20"/>
              </w:rPr>
              <w:t>Кросскультурность</w:t>
            </w:r>
            <w:r w:rsidRPr="008B38FB">
              <w:rPr>
                <w:color w:val="000000"/>
                <w:sz w:val="20"/>
                <w:szCs w:val="20"/>
              </w:rPr>
              <w:t xml:space="preserve"> – разнообразие культурного и языкового опыта, формирование мультикультурной среды</w:t>
            </w:r>
            <w:r>
              <w:rPr>
                <w:color w:val="000000"/>
                <w:sz w:val="20"/>
                <w:szCs w:val="20"/>
              </w:rPr>
              <w:t>.</w:t>
            </w:r>
          </w:p>
          <w:p w14:paraId="30A0881E" w14:textId="77777777" w:rsidR="003E680B" w:rsidRPr="008B38FB" w:rsidRDefault="003E680B" w:rsidP="00A470AE">
            <w:pPr>
              <w:pStyle w:val="a9"/>
              <w:spacing w:before="0" w:beforeAutospacing="0" w:after="0" w:afterAutospacing="0"/>
              <w:ind w:firstLine="306"/>
              <w:jc w:val="both"/>
              <w:rPr>
                <w:rFonts w:eastAsiaTheme="minorEastAsia"/>
                <w:b/>
                <w:color w:val="000000" w:themeColor="dark1"/>
                <w:kern w:val="24"/>
                <w:sz w:val="20"/>
                <w:szCs w:val="20"/>
              </w:rPr>
            </w:pPr>
          </w:p>
        </w:tc>
        <w:tc>
          <w:tcPr>
            <w:tcW w:w="1667" w:type="pct"/>
          </w:tcPr>
          <w:p w14:paraId="1992A458" w14:textId="77777777" w:rsidR="003E680B" w:rsidRPr="00220678" w:rsidRDefault="003E680B" w:rsidP="00A470AE">
            <w:pPr>
              <w:pStyle w:val="a9"/>
              <w:spacing w:before="0" w:beforeAutospacing="0" w:after="0" w:afterAutospacing="0"/>
              <w:ind w:firstLine="246"/>
              <w:jc w:val="both"/>
              <w:rPr>
                <w:rFonts w:eastAsiaTheme="minorEastAsia"/>
                <w:color w:val="000000" w:themeColor="dark1"/>
                <w:kern w:val="24"/>
                <w:sz w:val="20"/>
                <w:szCs w:val="20"/>
              </w:rPr>
            </w:pPr>
            <w:r w:rsidRPr="008B38FB">
              <w:rPr>
                <w:rFonts w:eastAsiaTheme="minorEastAsia"/>
                <w:b/>
                <w:i/>
                <w:color w:val="000000" w:themeColor="dark1"/>
                <w:kern w:val="24"/>
                <w:sz w:val="20"/>
                <w:szCs w:val="20"/>
              </w:rPr>
              <w:t>Культурный интеллект</w:t>
            </w:r>
            <w:r w:rsidRPr="008B38FB">
              <w:rPr>
                <w:rFonts w:eastAsiaTheme="minorEastAsia"/>
                <w:b/>
                <w:color w:val="000000" w:themeColor="dark1"/>
                <w:kern w:val="24"/>
                <w:sz w:val="20"/>
                <w:szCs w:val="20"/>
              </w:rPr>
              <w:t xml:space="preserve"> </w:t>
            </w:r>
            <w:r w:rsidRPr="008B38FB">
              <w:rPr>
                <w:rFonts w:eastAsiaTheme="minorEastAsia"/>
                <w:color w:val="000000" w:themeColor="dark1"/>
                <w:kern w:val="24"/>
                <w:sz w:val="20"/>
                <w:szCs w:val="20"/>
              </w:rPr>
              <w:t xml:space="preserve">- </w:t>
            </w:r>
            <w:r w:rsidRPr="008B38FB">
              <w:rPr>
                <w:rFonts w:eastAsiaTheme="minorEastAsia"/>
                <w:b/>
                <w:bCs/>
                <w:i/>
                <w:iCs/>
                <w:color w:val="000000" w:themeColor="dark1"/>
                <w:kern w:val="24"/>
                <w:sz w:val="20"/>
                <w:szCs w:val="20"/>
              </w:rPr>
              <w:t>с</w:t>
            </w:r>
            <w:r w:rsidRPr="008B38FB">
              <w:rPr>
                <w:rFonts w:eastAsiaTheme="minorEastAsia"/>
                <w:color w:val="000000" w:themeColor="dark1"/>
                <w:kern w:val="24"/>
                <w:sz w:val="20"/>
                <w:szCs w:val="20"/>
              </w:rPr>
              <w:t>пособность эффективно функционировать и взаимодействовать в ситуациях культурного многообразия.</w:t>
            </w:r>
          </w:p>
          <w:p w14:paraId="29B77559" w14:textId="77777777" w:rsidR="003E680B" w:rsidRPr="008B38FB" w:rsidRDefault="003E680B" w:rsidP="00A470AE">
            <w:pPr>
              <w:pStyle w:val="a9"/>
              <w:spacing w:before="0" w:beforeAutospacing="0" w:after="0" w:afterAutospacing="0"/>
              <w:ind w:firstLine="589"/>
              <w:jc w:val="both"/>
              <w:textAlignment w:val="baseline"/>
              <w:rPr>
                <w:b/>
                <w:i/>
                <w:color w:val="000000"/>
                <w:sz w:val="20"/>
                <w:szCs w:val="20"/>
              </w:rPr>
            </w:pPr>
          </w:p>
        </w:tc>
      </w:tr>
    </w:tbl>
    <w:p w14:paraId="526AEA71" w14:textId="77777777" w:rsidR="00544CC5" w:rsidRDefault="00ED2CAA">
      <w:pPr>
        <w:pStyle w:val="3"/>
        <w:spacing w:before="0" w:after="0"/>
        <w:ind w:firstLine="709"/>
        <w:jc w:val="center"/>
      </w:pPr>
      <w:bookmarkStart w:id="133" w:name="_Toc46422424"/>
      <w:r>
        <w:lastRenderedPageBreak/>
        <w:t>2.3.2. Направления деятельности по воспитанию и социализации обучающихся</w:t>
      </w:r>
      <w:bookmarkEnd w:id="133"/>
    </w:p>
    <w:p w14:paraId="6AB0DB39" w14:textId="77777777" w:rsidR="003E680B" w:rsidRPr="00BF5EB4" w:rsidRDefault="003E680B" w:rsidP="00A470AE">
      <w:pPr>
        <w:shd w:val="clear" w:color="auto" w:fill="FFFFFF"/>
        <w:spacing w:after="0"/>
        <w:ind w:firstLine="708"/>
        <w:jc w:val="both"/>
        <w:textAlignment w:val="baseline"/>
        <w:rPr>
          <w:color w:val="000000"/>
          <w:sz w:val="24"/>
          <w:szCs w:val="24"/>
          <w:lang w:eastAsia="ru-RU"/>
        </w:rPr>
      </w:pPr>
      <w:r>
        <w:rPr>
          <w:color w:val="000000"/>
          <w:sz w:val="24"/>
          <w:szCs w:val="24"/>
          <w:lang w:eastAsia="ru-RU"/>
        </w:rPr>
        <w:t>О</w:t>
      </w:r>
      <w:r w:rsidRPr="00BF5EB4">
        <w:rPr>
          <w:color w:val="000000"/>
          <w:sz w:val="24"/>
          <w:szCs w:val="24"/>
          <w:lang w:eastAsia="ru-RU"/>
        </w:rPr>
        <w:t>сновными направлениями деятельности по воспитанию и социализации обучающихся являются:</w:t>
      </w:r>
    </w:p>
    <w:p w14:paraId="1DD7024F" w14:textId="77777777" w:rsidR="003E680B" w:rsidRPr="00BF5EB4" w:rsidRDefault="003E680B" w:rsidP="00F95E5C">
      <w:pPr>
        <w:pStyle w:val="aa"/>
        <w:numPr>
          <w:ilvl w:val="0"/>
          <w:numId w:val="193"/>
        </w:numPr>
        <w:shd w:val="clear" w:color="auto" w:fill="FFFFFF"/>
        <w:spacing w:line="276" w:lineRule="auto"/>
        <w:ind w:left="0" w:firstLine="851"/>
        <w:jc w:val="both"/>
        <w:textAlignment w:val="baseline"/>
        <w:rPr>
          <w:bCs/>
        </w:rPr>
      </w:pPr>
      <w:r>
        <w:rPr>
          <w:bCs/>
        </w:rPr>
        <w:t>научно-техническое</w:t>
      </w:r>
      <w:r w:rsidRPr="00BF5EB4">
        <w:rPr>
          <w:bCs/>
        </w:rPr>
        <w:t xml:space="preserve"> направление</w:t>
      </w:r>
      <w:r>
        <w:rPr>
          <w:bCs/>
        </w:rPr>
        <w:t>;</w:t>
      </w:r>
    </w:p>
    <w:p w14:paraId="5C805A0D" w14:textId="77777777" w:rsidR="003E680B" w:rsidRDefault="003E680B" w:rsidP="00F95E5C">
      <w:pPr>
        <w:pStyle w:val="aa"/>
        <w:numPr>
          <w:ilvl w:val="0"/>
          <w:numId w:val="193"/>
        </w:numPr>
        <w:shd w:val="clear" w:color="auto" w:fill="FFFFFF"/>
        <w:spacing w:line="276" w:lineRule="auto"/>
        <w:ind w:left="0" w:firstLine="851"/>
        <w:jc w:val="both"/>
        <w:textAlignment w:val="baseline"/>
        <w:rPr>
          <w:bCs/>
        </w:rPr>
      </w:pPr>
      <w:r>
        <w:rPr>
          <w:bCs/>
        </w:rPr>
        <w:t>информационно-технологическое направление;</w:t>
      </w:r>
    </w:p>
    <w:p w14:paraId="430B9E42" w14:textId="77777777" w:rsidR="003E680B" w:rsidRDefault="003E680B" w:rsidP="00F95E5C">
      <w:pPr>
        <w:pStyle w:val="aa"/>
        <w:numPr>
          <w:ilvl w:val="0"/>
          <w:numId w:val="193"/>
        </w:numPr>
        <w:shd w:val="clear" w:color="auto" w:fill="FFFFFF"/>
        <w:spacing w:line="276" w:lineRule="auto"/>
        <w:ind w:left="0" w:firstLine="851"/>
        <w:jc w:val="both"/>
        <w:textAlignment w:val="baseline"/>
        <w:rPr>
          <w:bCs/>
        </w:rPr>
      </w:pPr>
      <w:r>
        <w:rPr>
          <w:bCs/>
        </w:rPr>
        <w:t>проектно-исследовательское направление;</w:t>
      </w:r>
    </w:p>
    <w:p w14:paraId="2FC31548" w14:textId="77777777" w:rsidR="003E680B" w:rsidRPr="00BF5EB4" w:rsidRDefault="003E680B" w:rsidP="00F95E5C">
      <w:pPr>
        <w:pStyle w:val="aa"/>
        <w:numPr>
          <w:ilvl w:val="0"/>
          <w:numId w:val="193"/>
        </w:numPr>
        <w:shd w:val="clear" w:color="auto" w:fill="FFFFFF"/>
        <w:spacing w:line="276" w:lineRule="auto"/>
        <w:ind w:left="0" w:firstLine="851"/>
        <w:jc w:val="both"/>
        <w:textAlignment w:val="baseline"/>
        <w:rPr>
          <w:bCs/>
        </w:rPr>
      </w:pPr>
      <w:r>
        <w:rPr>
          <w:bCs/>
        </w:rPr>
        <w:t>социально-коммуникативное направление;</w:t>
      </w:r>
    </w:p>
    <w:p w14:paraId="6A1433AF" w14:textId="77777777" w:rsidR="003E680B" w:rsidRDefault="003E680B" w:rsidP="00F95E5C">
      <w:pPr>
        <w:pStyle w:val="aa"/>
        <w:numPr>
          <w:ilvl w:val="0"/>
          <w:numId w:val="193"/>
        </w:numPr>
        <w:shd w:val="clear" w:color="auto" w:fill="FFFFFF"/>
        <w:spacing w:line="276" w:lineRule="auto"/>
        <w:ind w:left="0" w:firstLine="851"/>
        <w:jc w:val="both"/>
        <w:textAlignment w:val="baseline"/>
        <w:rPr>
          <w:bCs/>
        </w:rPr>
      </w:pPr>
      <w:r w:rsidRPr="00BF5EB4">
        <w:rPr>
          <w:bCs/>
        </w:rPr>
        <w:t>культур</w:t>
      </w:r>
      <w:r>
        <w:rPr>
          <w:bCs/>
        </w:rPr>
        <w:t>ологическое</w:t>
      </w:r>
      <w:r w:rsidRPr="00BF5EB4">
        <w:rPr>
          <w:bCs/>
        </w:rPr>
        <w:t xml:space="preserve"> направление</w:t>
      </w:r>
      <w:r>
        <w:rPr>
          <w:bCs/>
        </w:rPr>
        <w:t>;</w:t>
      </w:r>
    </w:p>
    <w:p w14:paraId="240FBA2F" w14:textId="77777777" w:rsidR="003E680B" w:rsidRPr="00BF5EB4" w:rsidRDefault="003E680B" w:rsidP="00F95E5C">
      <w:pPr>
        <w:pStyle w:val="aa"/>
        <w:numPr>
          <w:ilvl w:val="0"/>
          <w:numId w:val="193"/>
        </w:numPr>
        <w:shd w:val="clear" w:color="auto" w:fill="FFFFFF"/>
        <w:spacing w:line="276" w:lineRule="auto"/>
        <w:ind w:left="0" w:firstLine="851"/>
        <w:jc w:val="both"/>
        <w:textAlignment w:val="baseline"/>
        <w:rPr>
          <w:bCs/>
        </w:rPr>
      </w:pPr>
      <w:r>
        <w:rPr>
          <w:bCs/>
        </w:rPr>
        <w:t>художественно-эстетическое направление;</w:t>
      </w:r>
    </w:p>
    <w:p w14:paraId="0A666F59" w14:textId="77777777" w:rsidR="003E680B" w:rsidRPr="00BF5EB4" w:rsidRDefault="003E680B" w:rsidP="00F95E5C">
      <w:pPr>
        <w:pStyle w:val="aa"/>
        <w:numPr>
          <w:ilvl w:val="0"/>
          <w:numId w:val="193"/>
        </w:numPr>
        <w:shd w:val="clear" w:color="auto" w:fill="FFFFFF"/>
        <w:spacing w:line="276" w:lineRule="auto"/>
        <w:ind w:left="0" w:firstLine="851"/>
        <w:jc w:val="both"/>
        <w:textAlignment w:val="baseline"/>
        <w:rPr>
          <w:bCs/>
        </w:rPr>
      </w:pPr>
      <w:r>
        <w:rPr>
          <w:bCs/>
        </w:rPr>
        <w:t xml:space="preserve">физкультурно-оздоровительное </w:t>
      </w:r>
      <w:r w:rsidRPr="00BF5EB4">
        <w:rPr>
          <w:bCs/>
        </w:rPr>
        <w:t>направление</w:t>
      </w:r>
      <w:r>
        <w:rPr>
          <w:bCs/>
        </w:rPr>
        <w:t>;</w:t>
      </w:r>
      <w:r w:rsidRPr="00BF5EB4">
        <w:rPr>
          <w:bCs/>
        </w:rPr>
        <w:t xml:space="preserve"> </w:t>
      </w:r>
    </w:p>
    <w:p w14:paraId="16CA6DBF" w14:textId="77777777" w:rsidR="003E680B" w:rsidRPr="00151793" w:rsidRDefault="003E680B" w:rsidP="00F95E5C">
      <w:pPr>
        <w:pStyle w:val="aa"/>
        <w:numPr>
          <w:ilvl w:val="0"/>
          <w:numId w:val="193"/>
        </w:numPr>
        <w:shd w:val="clear" w:color="auto" w:fill="FFFFFF"/>
        <w:spacing w:line="276" w:lineRule="auto"/>
        <w:ind w:left="0" w:firstLine="851"/>
        <w:jc w:val="both"/>
        <w:textAlignment w:val="baseline"/>
        <w:rPr>
          <w:bCs/>
        </w:rPr>
      </w:pPr>
      <w:r w:rsidRPr="00BF5EB4">
        <w:rPr>
          <w:bCs/>
        </w:rPr>
        <w:t>профориентационное направление</w:t>
      </w:r>
      <w:r>
        <w:rPr>
          <w:bCs/>
        </w:rPr>
        <w:t>.</w:t>
      </w:r>
    </w:p>
    <w:p w14:paraId="6EE0E5A4" w14:textId="77777777" w:rsidR="003E680B" w:rsidRPr="009B7966" w:rsidRDefault="003E680B" w:rsidP="00A470AE">
      <w:pPr>
        <w:spacing w:after="0"/>
        <w:ind w:firstLine="708"/>
        <w:jc w:val="both"/>
        <w:rPr>
          <w:color w:val="000000"/>
          <w:sz w:val="24"/>
          <w:szCs w:val="24"/>
          <w:lang w:eastAsia="ru-RU"/>
        </w:rPr>
      </w:pPr>
      <w:r w:rsidRPr="009B7966">
        <w:rPr>
          <w:color w:val="000000"/>
          <w:sz w:val="24"/>
          <w:szCs w:val="24"/>
          <w:lang w:eastAsia="ru-RU"/>
        </w:rPr>
        <w:t xml:space="preserve">Определяющим способом деятельности по воспитанию и социализации является организация </w:t>
      </w:r>
      <w:r w:rsidRPr="009B7966">
        <w:rPr>
          <w:iCs/>
          <w:color w:val="000000"/>
          <w:sz w:val="24"/>
          <w:szCs w:val="24"/>
          <w:lang w:eastAsia="ru-RU"/>
        </w:rPr>
        <w:t>образовательной среды</w:t>
      </w:r>
      <w:r w:rsidRPr="009B7966">
        <w:rPr>
          <w:color w:val="000000"/>
          <w:sz w:val="24"/>
          <w:szCs w:val="24"/>
          <w:lang w:eastAsia="ru-RU"/>
        </w:rPr>
        <w:t>: </w:t>
      </w:r>
    </w:p>
    <w:p w14:paraId="44D6B9B1" w14:textId="77777777" w:rsidR="003E680B" w:rsidRPr="009B7966" w:rsidRDefault="003E680B" w:rsidP="00F95E5C">
      <w:pPr>
        <w:pStyle w:val="aa"/>
        <w:numPr>
          <w:ilvl w:val="0"/>
          <w:numId w:val="192"/>
        </w:numPr>
        <w:tabs>
          <w:tab w:val="clear" w:pos="720"/>
          <w:tab w:val="num" w:pos="360"/>
        </w:tabs>
        <w:spacing w:line="276" w:lineRule="auto"/>
        <w:ind w:left="0" w:firstLine="360"/>
        <w:jc w:val="both"/>
      </w:pPr>
      <w:r w:rsidRPr="009B7966">
        <w:t>полилингвальной: создающей возможности для обучения, общения, деятельности на русском, родном, английском, иных иностранных языках;</w:t>
      </w:r>
    </w:p>
    <w:p w14:paraId="7C9E918A" w14:textId="77777777" w:rsidR="003E680B" w:rsidRPr="009B7966" w:rsidRDefault="003E680B" w:rsidP="00F95E5C">
      <w:pPr>
        <w:pStyle w:val="aa"/>
        <w:numPr>
          <w:ilvl w:val="0"/>
          <w:numId w:val="192"/>
        </w:numPr>
        <w:tabs>
          <w:tab w:val="clear" w:pos="720"/>
          <w:tab w:val="num" w:pos="360"/>
        </w:tabs>
        <w:spacing w:line="276" w:lineRule="auto"/>
        <w:ind w:left="0" w:firstLine="360"/>
        <w:jc w:val="both"/>
      </w:pPr>
      <w:r w:rsidRPr="009B7966">
        <w:t>технологичной</w:t>
      </w:r>
      <w:r>
        <w:t>: на основе современных ИТ-технологий и информационных образовательных ресурсах, расширяющих возможности обучения по всем предметным областям, и с использованием новых возможностей конструирования, моделирования, программирования, прототипирования для обучающихся по предметам «информатика и «технология»</w:t>
      </w:r>
      <w:r w:rsidRPr="009B7966">
        <w:t>;</w:t>
      </w:r>
    </w:p>
    <w:p w14:paraId="6A425DF5" w14:textId="77777777" w:rsidR="003E680B" w:rsidRPr="009B7966" w:rsidRDefault="003E680B" w:rsidP="00F95E5C">
      <w:pPr>
        <w:pStyle w:val="aa"/>
        <w:numPr>
          <w:ilvl w:val="0"/>
          <w:numId w:val="192"/>
        </w:numPr>
        <w:tabs>
          <w:tab w:val="clear" w:pos="720"/>
          <w:tab w:val="num" w:pos="360"/>
        </w:tabs>
        <w:spacing w:line="276" w:lineRule="auto"/>
        <w:ind w:left="0" w:firstLine="360"/>
        <w:jc w:val="both"/>
      </w:pPr>
      <w:r>
        <w:t>творческой: включающей разнообразную урочную и внеурочную деятельность, систему воспитательных событий, культурных, социальных, образовательных практика;</w:t>
      </w:r>
    </w:p>
    <w:p w14:paraId="0F1B5F8A" w14:textId="77777777" w:rsidR="003E680B" w:rsidRPr="009B7966" w:rsidRDefault="003E680B" w:rsidP="00F95E5C">
      <w:pPr>
        <w:pStyle w:val="aa"/>
        <w:numPr>
          <w:ilvl w:val="0"/>
          <w:numId w:val="192"/>
        </w:numPr>
        <w:tabs>
          <w:tab w:val="clear" w:pos="720"/>
          <w:tab w:val="num" w:pos="360"/>
        </w:tabs>
        <w:spacing w:line="276" w:lineRule="auto"/>
        <w:ind w:left="0" w:firstLine="360"/>
        <w:jc w:val="both"/>
      </w:pPr>
      <w:r w:rsidRPr="009B7966">
        <w:t>смешанной</w:t>
      </w:r>
      <w:r>
        <w:t>: направленной на эффективное использование возможностей дистанционных технологий, гаджетов, он-лайн обучения, цифровизации всех процессов</w:t>
      </w:r>
      <w:r w:rsidRPr="009B7966">
        <w:t>;</w:t>
      </w:r>
    </w:p>
    <w:p w14:paraId="282CFB50" w14:textId="77777777" w:rsidR="003E680B" w:rsidRPr="009B7966" w:rsidRDefault="003E680B" w:rsidP="00F95E5C">
      <w:pPr>
        <w:pStyle w:val="aa"/>
        <w:numPr>
          <w:ilvl w:val="0"/>
          <w:numId w:val="192"/>
        </w:numPr>
        <w:tabs>
          <w:tab w:val="clear" w:pos="720"/>
          <w:tab w:val="num" w:pos="360"/>
        </w:tabs>
        <w:spacing w:line="276" w:lineRule="auto"/>
        <w:ind w:left="0" w:firstLine="360"/>
        <w:jc w:val="both"/>
      </w:pPr>
      <w:r>
        <w:rPr>
          <w:color w:val="000000"/>
        </w:rPr>
        <w:t xml:space="preserve">открытой: стимулирующей </w:t>
      </w:r>
      <w:r w:rsidRPr="009B7966">
        <w:rPr>
          <w:color w:val="000000"/>
        </w:rPr>
        <w:t>активно</w:t>
      </w:r>
      <w:r>
        <w:rPr>
          <w:color w:val="000000"/>
        </w:rPr>
        <w:t>е</w:t>
      </w:r>
      <w:r w:rsidRPr="009B7966">
        <w:rPr>
          <w:color w:val="000000"/>
        </w:rPr>
        <w:t xml:space="preserve"> взаимодействи</w:t>
      </w:r>
      <w:r>
        <w:rPr>
          <w:color w:val="000000"/>
        </w:rPr>
        <w:t>е</w:t>
      </w:r>
      <w:r w:rsidRPr="009B7966">
        <w:rPr>
          <w:color w:val="000000"/>
        </w:rPr>
        <w:t xml:space="preserve"> и общени</w:t>
      </w:r>
      <w:r>
        <w:rPr>
          <w:color w:val="000000"/>
        </w:rPr>
        <w:t>е</w:t>
      </w:r>
      <w:r w:rsidRPr="009B7966">
        <w:rPr>
          <w:color w:val="000000"/>
        </w:rPr>
        <w:t xml:space="preserve"> обучающихся </w:t>
      </w:r>
      <w:r>
        <w:rPr>
          <w:color w:val="000000"/>
        </w:rPr>
        <w:t xml:space="preserve">и педагогов </w:t>
      </w:r>
      <w:r w:rsidRPr="009B7966">
        <w:rPr>
          <w:color w:val="000000"/>
        </w:rPr>
        <w:t>внутри школы, в рамках сети республиканских, российских, международных партнеров МАШ</w:t>
      </w:r>
      <w:r>
        <w:rPr>
          <w:color w:val="000000"/>
        </w:rPr>
        <w:t>.</w:t>
      </w:r>
    </w:p>
    <w:p w14:paraId="60B1FF28" w14:textId="77777777" w:rsidR="003E680B" w:rsidRDefault="003E680B" w:rsidP="00A470AE">
      <w:pPr>
        <w:pStyle w:val="a9"/>
        <w:spacing w:before="0" w:beforeAutospacing="0" w:after="0" w:afterAutospacing="0" w:line="276" w:lineRule="auto"/>
        <w:ind w:firstLine="708"/>
        <w:jc w:val="both"/>
        <w:rPr>
          <w:rStyle w:val="CharAttribute484"/>
          <w:rFonts w:eastAsia="№Е"/>
          <w:i w:val="0"/>
        </w:rPr>
      </w:pPr>
      <w:r w:rsidRPr="00BF5EB4">
        <w:t xml:space="preserve">В качестве одного из приоритетов </w:t>
      </w:r>
      <w:r w:rsidRPr="00BF5EB4">
        <w:rPr>
          <w:rStyle w:val="CharAttribute484"/>
          <w:rFonts w:eastAsia="№Е"/>
        </w:rPr>
        <w:t>в воспитании обучающихся на ступени основного общего образования</w:t>
      </w:r>
      <w:r>
        <w:rPr>
          <w:rStyle w:val="CharAttribute484"/>
          <w:rFonts w:eastAsia="№Е"/>
        </w:rPr>
        <w:t xml:space="preserve"> является:</w:t>
      </w:r>
    </w:p>
    <w:p w14:paraId="27968C3B" w14:textId="77777777" w:rsidR="003E680B" w:rsidRPr="00BF5EB4" w:rsidRDefault="003E680B" w:rsidP="00A470AE">
      <w:pPr>
        <w:pStyle w:val="a9"/>
        <w:spacing w:before="0" w:beforeAutospacing="0" w:after="0" w:afterAutospacing="0" w:line="276" w:lineRule="auto"/>
        <w:ind w:firstLine="708"/>
        <w:jc w:val="both"/>
      </w:pPr>
      <w:r w:rsidRPr="00BF5EB4">
        <w:rPr>
          <w:rStyle w:val="CharAttribute484"/>
          <w:rFonts w:eastAsia="№Е"/>
        </w:rPr>
        <w:t>-</w:t>
      </w:r>
      <w:r w:rsidRPr="00BF5EB4">
        <w:rPr>
          <w:rFonts w:eastAsiaTheme="minorEastAsia"/>
          <w:b/>
          <w:color w:val="000000" w:themeColor="dark1"/>
          <w:kern w:val="24"/>
        </w:rPr>
        <w:t xml:space="preserve"> </w:t>
      </w:r>
      <w:r w:rsidRPr="00BF5EB4">
        <w:rPr>
          <w:rFonts w:eastAsiaTheme="minorEastAsia"/>
          <w:i/>
          <w:iCs/>
          <w:color w:val="000000" w:themeColor="dark1"/>
          <w:kern w:val="24"/>
        </w:rPr>
        <w:t>социально активный</w:t>
      </w:r>
      <w:r w:rsidRPr="00BF5EB4">
        <w:rPr>
          <w:rFonts w:eastAsiaTheme="minorEastAsia"/>
          <w:color w:val="000000" w:themeColor="dark1"/>
          <w:kern w:val="24"/>
        </w:rPr>
        <w:t>,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Pr>
          <w:rFonts w:eastAsiaTheme="minorEastAsia"/>
          <w:color w:val="000000" w:themeColor="dark1"/>
          <w:kern w:val="24"/>
        </w:rPr>
        <w:t>;</w:t>
      </w:r>
    </w:p>
    <w:p w14:paraId="558E8016" w14:textId="77777777" w:rsidR="003E680B" w:rsidRPr="00BF5EB4" w:rsidRDefault="003E680B" w:rsidP="00A470AE">
      <w:pPr>
        <w:pStyle w:val="a9"/>
        <w:spacing w:before="0" w:beforeAutospacing="0" w:after="0" w:afterAutospacing="0" w:line="276" w:lineRule="auto"/>
        <w:ind w:firstLine="708"/>
        <w:jc w:val="both"/>
      </w:pPr>
      <w:r w:rsidRPr="00BF5EB4">
        <w:rPr>
          <w:rFonts w:eastAsiaTheme="minorEastAsia"/>
          <w:i/>
          <w:iCs/>
          <w:color w:val="000000" w:themeColor="dark1"/>
          <w:kern w:val="24"/>
        </w:rPr>
        <w:t xml:space="preserve">- уважающий других людей, </w:t>
      </w:r>
      <w:r w:rsidRPr="00BF5EB4">
        <w:rPr>
          <w:rFonts w:eastAsiaTheme="minorEastAsia"/>
          <w:color w:val="000000" w:themeColor="dark1"/>
          <w:kern w:val="24"/>
        </w:rPr>
        <w:t>умеющий вести конструктивный диалог, достигать взаимопонимания, сотрудничать для достижения общих результатов</w:t>
      </w:r>
      <w:r>
        <w:rPr>
          <w:rFonts w:eastAsiaTheme="minorEastAsia"/>
          <w:color w:val="000000" w:themeColor="dark1"/>
          <w:kern w:val="24"/>
        </w:rPr>
        <w:t>;</w:t>
      </w:r>
    </w:p>
    <w:p w14:paraId="56D49EDD" w14:textId="77777777" w:rsidR="003E680B" w:rsidRPr="00BF5EB4" w:rsidRDefault="003E680B" w:rsidP="00A470AE">
      <w:pPr>
        <w:pStyle w:val="a9"/>
        <w:spacing w:before="0" w:beforeAutospacing="0" w:after="0" w:afterAutospacing="0" w:line="276" w:lineRule="auto"/>
        <w:ind w:firstLine="708"/>
        <w:jc w:val="both"/>
        <w:rPr>
          <w:rFonts w:eastAsiaTheme="minorEastAsia"/>
          <w:color w:val="000000" w:themeColor="dark1"/>
          <w:kern w:val="24"/>
        </w:rPr>
      </w:pPr>
      <w:r w:rsidRPr="00BF5EB4">
        <w:rPr>
          <w:rFonts w:eastAsiaTheme="minorEastAsia"/>
          <w:i/>
          <w:iCs/>
          <w:color w:val="000000" w:themeColor="dark1"/>
          <w:kern w:val="24"/>
        </w:rPr>
        <w:t>- ориентирующийся в мире профессий</w:t>
      </w:r>
      <w:r w:rsidRPr="00BF5EB4">
        <w:rPr>
          <w:rFonts w:eastAsiaTheme="minorEastAsia"/>
          <w:color w:val="000000" w:themeColor="dark1"/>
          <w:kern w:val="24"/>
        </w:rPr>
        <w:t>, понимающий значение профессиональной деятельности для человека в интересах устойчивого развития общества и природы</w:t>
      </w:r>
      <w:r>
        <w:rPr>
          <w:rFonts w:eastAsiaTheme="minorEastAsia"/>
          <w:color w:val="000000" w:themeColor="dark1"/>
          <w:kern w:val="24"/>
        </w:rPr>
        <w:t>;</w:t>
      </w:r>
    </w:p>
    <w:p w14:paraId="35DF5A14" w14:textId="77777777" w:rsidR="003E680B" w:rsidRPr="00BF5EB4" w:rsidRDefault="003E680B" w:rsidP="00A470AE">
      <w:pPr>
        <w:pStyle w:val="a9"/>
        <w:spacing w:before="0" w:beforeAutospacing="0" w:after="0" w:afterAutospacing="0" w:line="276" w:lineRule="auto"/>
        <w:ind w:firstLine="708"/>
        <w:jc w:val="both"/>
        <w:rPr>
          <w:rFonts w:eastAsiaTheme="minorEastAsia"/>
          <w:color w:val="000000" w:themeColor="dark1"/>
          <w:kern w:val="24"/>
        </w:rPr>
      </w:pPr>
      <w:r w:rsidRPr="00BF5EB4">
        <w:rPr>
          <w:rFonts w:eastAsiaTheme="minorEastAsia"/>
          <w:color w:val="000000" w:themeColor="dark1"/>
          <w:kern w:val="24"/>
        </w:rPr>
        <w:t xml:space="preserve">- </w:t>
      </w:r>
      <w:r w:rsidRPr="00BF5EB4">
        <w:rPr>
          <w:rFonts w:eastAsiaTheme="minorEastAsia"/>
          <w:i/>
          <w:color w:val="000000" w:themeColor="dark1"/>
          <w:kern w:val="24"/>
        </w:rPr>
        <w:t xml:space="preserve">эмоционально компетентный, </w:t>
      </w:r>
      <w:r w:rsidRPr="00BF5EB4">
        <w:rPr>
          <w:rFonts w:eastAsiaTheme="minorEastAsia"/>
          <w:color w:val="000000" w:themeColor="dark1"/>
          <w:kern w:val="24"/>
        </w:rPr>
        <w:t>стремящийся к интеллектуальному и эмоциональному равновесию, к личному благополучию и благополучию других, демонстрирующий сочувствие, участие и понимание нужд и чувств других людей, оказывающий помощь и прилагающий усилия для изменения к лучшему в жизни других и в окружающей среде</w:t>
      </w:r>
      <w:r>
        <w:rPr>
          <w:rFonts w:eastAsiaTheme="minorEastAsia"/>
          <w:color w:val="000000" w:themeColor="dark1"/>
          <w:kern w:val="24"/>
        </w:rPr>
        <w:t>.</w:t>
      </w:r>
    </w:p>
    <w:p w14:paraId="548F8A48" w14:textId="77777777" w:rsidR="003E680B" w:rsidRPr="003E680B" w:rsidRDefault="003E680B" w:rsidP="00A470AE">
      <w:pPr>
        <w:pStyle w:val="a9"/>
        <w:spacing w:before="0" w:beforeAutospacing="0" w:after="0" w:afterAutospacing="0" w:line="276" w:lineRule="auto"/>
        <w:ind w:firstLine="708"/>
        <w:jc w:val="both"/>
        <w:rPr>
          <w:rFonts w:eastAsiaTheme="minorEastAsia"/>
          <w:color w:val="000000" w:themeColor="dark1"/>
          <w:kern w:val="24"/>
        </w:rPr>
      </w:pPr>
      <w:r w:rsidRPr="003E680B">
        <w:rPr>
          <w:rFonts w:eastAsiaTheme="minorEastAsia"/>
          <w:color w:val="000000" w:themeColor="dark1"/>
          <w:kern w:val="24"/>
        </w:rPr>
        <w:t>В подростковом возрасте формируется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14:paraId="21B8BDE8" w14:textId="77777777" w:rsidR="003E680B" w:rsidRPr="00BF5EB4" w:rsidRDefault="003E680B" w:rsidP="00A470AE">
      <w:pPr>
        <w:pStyle w:val="a9"/>
        <w:spacing w:before="0" w:beforeAutospacing="0" w:after="0" w:afterAutospacing="0" w:line="276" w:lineRule="auto"/>
        <w:ind w:firstLine="708"/>
        <w:jc w:val="both"/>
      </w:pPr>
      <w:r w:rsidRPr="008054C9">
        <w:rPr>
          <w:rStyle w:val="CharAttribute484"/>
          <w:rFonts w:eastAsia="№Е"/>
        </w:rPr>
        <w:t>-</w:t>
      </w:r>
      <w:r w:rsidRPr="008054C9">
        <w:rPr>
          <w:rFonts w:eastAsiaTheme="minorEastAsia"/>
          <w:b/>
          <w:color w:val="000000" w:themeColor="dark1"/>
          <w:kern w:val="24"/>
        </w:rPr>
        <w:t xml:space="preserve"> </w:t>
      </w:r>
      <w:r w:rsidRPr="00BF5EB4">
        <w:rPr>
          <w:rFonts w:eastAsiaTheme="minorEastAsia"/>
          <w:i/>
          <w:iCs/>
          <w:color w:val="000000" w:themeColor="dark1"/>
          <w:kern w:val="24"/>
        </w:rPr>
        <w:t>умеющий учиться</w:t>
      </w:r>
      <w:r w:rsidRPr="00BF5EB4">
        <w:rPr>
          <w:rFonts w:eastAsiaTheme="minorEastAsia"/>
          <w:color w:val="000000" w:themeColor="dark1"/>
          <w:kern w:val="24"/>
        </w:rPr>
        <w:t>, осознающий важность образования и самообразования для жизни и деятельности, способный применять полученные знания на практике</w:t>
      </w:r>
      <w:r>
        <w:rPr>
          <w:rFonts w:eastAsiaTheme="minorEastAsia"/>
          <w:color w:val="000000" w:themeColor="dark1"/>
          <w:kern w:val="24"/>
        </w:rPr>
        <w:t>;</w:t>
      </w:r>
    </w:p>
    <w:p w14:paraId="475A2747" w14:textId="77777777" w:rsidR="003E680B" w:rsidRPr="00BF5EB4" w:rsidRDefault="003E680B" w:rsidP="00A470AE">
      <w:pPr>
        <w:pStyle w:val="a9"/>
        <w:spacing w:before="0" w:beforeAutospacing="0" w:after="0" w:afterAutospacing="0" w:line="276" w:lineRule="auto"/>
        <w:ind w:firstLine="708"/>
        <w:jc w:val="both"/>
      </w:pPr>
      <w:r w:rsidRPr="00BF5EB4">
        <w:rPr>
          <w:i/>
        </w:rPr>
        <w:lastRenderedPageBreak/>
        <w:t>-</w:t>
      </w:r>
      <w:r w:rsidRPr="00BF5EB4">
        <w:rPr>
          <w:rFonts w:eastAsiaTheme="minorEastAsia"/>
          <w:i/>
          <w:iCs/>
          <w:color w:val="000000" w:themeColor="dark1"/>
          <w:kern w:val="24"/>
        </w:rPr>
        <w:t xml:space="preserve"> активно и заинтересованно познающий мир</w:t>
      </w:r>
      <w:r w:rsidRPr="00BF5EB4">
        <w:rPr>
          <w:rFonts w:eastAsiaTheme="minorEastAsia"/>
          <w:color w:val="000000" w:themeColor="dark1"/>
          <w:kern w:val="24"/>
        </w:rPr>
        <w:t>, осознающий ценность труда, науки и творчества</w:t>
      </w:r>
      <w:r>
        <w:rPr>
          <w:rFonts w:eastAsiaTheme="minorEastAsia"/>
          <w:color w:val="000000" w:themeColor="dark1"/>
          <w:kern w:val="24"/>
        </w:rPr>
        <w:t>;</w:t>
      </w:r>
    </w:p>
    <w:p w14:paraId="68A198E5" w14:textId="77777777" w:rsidR="003E680B" w:rsidRPr="00BF5EB4" w:rsidRDefault="003E680B" w:rsidP="00A470AE">
      <w:pPr>
        <w:pStyle w:val="a9"/>
        <w:spacing w:before="0" w:beforeAutospacing="0" w:after="0" w:afterAutospacing="0" w:line="276" w:lineRule="auto"/>
        <w:ind w:firstLine="708"/>
        <w:jc w:val="both"/>
      </w:pPr>
      <w:r w:rsidRPr="00BF5EB4">
        <w:rPr>
          <w:i/>
        </w:rPr>
        <w:t xml:space="preserve">- </w:t>
      </w:r>
      <w:r w:rsidRPr="00BF5EB4">
        <w:rPr>
          <w:rFonts w:eastAsiaTheme="minorEastAsia"/>
          <w:i/>
          <w:iCs/>
          <w:color w:val="000000" w:themeColor="dark1"/>
          <w:kern w:val="24"/>
        </w:rPr>
        <w:t xml:space="preserve">способными к самоанализу, </w:t>
      </w:r>
      <w:r w:rsidRPr="00BF5EB4">
        <w:rPr>
          <w:rFonts w:eastAsiaTheme="minorEastAsia"/>
          <w:iCs/>
          <w:color w:val="000000" w:themeColor="dark1"/>
          <w:kern w:val="24"/>
        </w:rPr>
        <w:t>умеющими давать</w:t>
      </w:r>
      <w:r w:rsidRPr="00BF5EB4">
        <w:rPr>
          <w:rFonts w:eastAsiaTheme="minorEastAsia"/>
          <w:i/>
          <w:iCs/>
          <w:color w:val="000000" w:themeColor="dark1"/>
          <w:kern w:val="24"/>
        </w:rPr>
        <w:t xml:space="preserve"> </w:t>
      </w:r>
      <w:r w:rsidRPr="00BF5EB4">
        <w:rPr>
          <w:rFonts w:eastAsiaTheme="minorEastAsia"/>
          <w:color w:val="000000" w:themeColor="dark1"/>
          <w:kern w:val="24"/>
        </w:rPr>
        <w:t>осмысленную оценку собственному обучению и способны к конструктивному анализу своих сильных и слабых сторон, умеющих применять навыки критического мышления при рассмотрении сложных проблем</w:t>
      </w:r>
      <w:r>
        <w:rPr>
          <w:rFonts w:eastAsiaTheme="minorEastAsia"/>
          <w:color w:val="000000" w:themeColor="dark1"/>
          <w:kern w:val="24"/>
        </w:rPr>
        <w:t>;</w:t>
      </w:r>
    </w:p>
    <w:p w14:paraId="1A737BAF" w14:textId="77777777" w:rsidR="003E680B" w:rsidRPr="00BF5EB4" w:rsidRDefault="003E680B" w:rsidP="00A470AE">
      <w:pPr>
        <w:pStyle w:val="a9"/>
        <w:spacing w:before="0" w:beforeAutospacing="0" w:after="0" w:afterAutospacing="0" w:line="276" w:lineRule="auto"/>
        <w:ind w:firstLine="708"/>
        <w:jc w:val="both"/>
      </w:pPr>
      <w:r w:rsidRPr="00BF5EB4">
        <w:rPr>
          <w:i/>
        </w:rPr>
        <w:t xml:space="preserve">- способными к проведению исследований, </w:t>
      </w:r>
      <w:r w:rsidRPr="00BF5EB4">
        <w:t xml:space="preserve">где проявляется, развивается и поддерживается природная любознательность, </w:t>
      </w:r>
      <w:r w:rsidRPr="00BF5EB4">
        <w:rPr>
          <w:rFonts w:eastAsiaTheme="minorEastAsia"/>
          <w:color w:val="000000" w:themeColor="dark1"/>
          <w:kern w:val="24"/>
        </w:rPr>
        <w:t>приобретаются глубокие знания и развивается понимание по многим предметам</w:t>
      </w:r>
      <w:r>
        <w:rPr>
          <w:rFonts w:eastAsiaTheme="minorEastAsia"/>
          <w:color w:val="000000" w:themeColor="dark1"/>
          <w:kern w:val="24"/>
        </w:rPr>
        <w:t>.</w:t>
      </w:r>
    </w:p>
    <w:p w14:paraId="5B5CB107" w14:textId="77777777" w:rsidR="003E680B" w:rsidRPr="003E680B" w:rsidRDefault="003E680B" w:rsidP="00A470AE">
      <w:pPr>
        <w:pStyle w:val="a9"/>
        <w:spacing w:before="0" w:beforeAutospacing="0" w:after="0" w:afterAutospacing="0" w:line="276" w:lineRule="auto"/>
        <w:ind w:firstLine="708"/>
        <w:jc w:val="both"/>
        <w:rPr>
          <w:rStyle w:val="CharAttribute484"/>
          <w:rFonts w:eastAsia="№Е"/>
          <w:i w:val="0"/>
          <w:sz w:val="24"/>
        </w:rPr>
      </w:pPr>
      <w:r w:rsidRPr="003E680B">
        <w:rPr>
          <w:i/>
        </w:rPr>
        <w:t>Выделенные приоритеты</w:t>
      </w:r>
      <w:r w:rsidRPr="003E680B">
        <w:rPr>
          <w:rStyle w:val="CharAttribute484"/>
          <w:rFonts w:eastAsia="№Е"/>
          <w:i w:val="0"/>
          <w:sz w:val="24"/>
        </w:rPr>
        <w:t xml:space="preserve"> связаны с особенностями детей подросткового возраста, с их стремлением утвердить себя как личность в системе отношений, свойственных взрослому миру и глубокое личностное стремление к приобретению новых знаний</w:t>
      </w:r>
    </w:p>
    <w:p w14:paraId="0E004C30" w14:textId="77777777" w:rsidR="003E680B" w:rsidRPr="00BF5EB4" w:rsidRDefault="003E680B" w:rsidP="00A470AE">
      <w:pPr>
        <w:shd w:val="clear" w:color="auto" w:fill="FFFFFF"/>
        <w:spacing w:after="0"/>
        <w:ind w:firstLine="708"/>
        <w:jc w:val="both"/>
        <w:textAlignment w:val="baseline"/>
        <w:rPr>
          <w:sz w:val="24"/>
          <w:szCs w:val="24"/>
          <w:lang w:eastAsia="ru-RU"/>
        </w:rPr>
      </w:pPr>
      <w:r w:rsidRPr="00BF5EB4">
        <w:rPr>
          <w:color w:val="000000"/>
          <w:sz w:val="24"/>
          <w:szCs w:val="24"/>
          <w:lang w:eastAsia="ru-RU"/>
        </w:rPr>
        <w:t>Процессы глобализации, которыми характеризуется развитие современного мира, интенсивное развитие средств связи и коммуникаций неизбежно приводят к расширению социальных, в том числе межнациональных и кросс-культурных связей, к столкновению с различными социальными и культурными системами. Понимание неизбежности существования различий между системами, понимание того, что человек является частью обширной и сложной системы взаимных отношений в социуме, где сосуществуют различные культуры</w:t>
      </w:r>
      <w:r>
        <w:rPr>
          <w:color w:val="000000"/>
          <w:sz w:val="24"/>
          <w:szCs w:val="24"/>
          <w:lang w:eastAsia="ru-RU"/>
        </w:rPr>
        <w:t xml:space="preserve">, </w:t>
      </w:r>
      <w:r w:rsidRPr="00BF5EB4">
        <w:rPr>
          <w:color w:val="000000"/>
          <w:sz w:val="24"/>
          <w:szCs w:val="24"/>
          <w:lang w:eastAsia="ru-RU"/>
        </w:rPr>
        <w:t xml:space="preserve">является одним из условий личной эффективности в глобальном мире. В этой связи в процессе воспитания и социализации обучающихся необходимо особый акцент сделать на </w:t>
      </w:r>
      <w:r w:rsidRPr="00BF5EB4">
        <w:rPr>
          <w:b/>
          <w:color w:val="000000"/>
          <w:sz w:val="24"/>
          <w:szCs w:val="24"/>
          <w:lang w:eastAsia="ru-RU"/>
        </w:rPr>
        <w:t xml:space="preserve">межкультурном взаимодействии, </w:t>
      </w:r>
      <w:r w:rsidRPr="00BF5EB4">
        <w:rPr>
          <w:bCs/>
          <w:color w:val="000000"/>
          <w:sz w:val="24"/>
          <w:szCs w:val="24"/>
          <w:lang w:eastAsia="ru-RU"/>
        </w:rPr>
        <w:t>на знаниях и социальных практиках разных культур.</w:t>
      </w:r>
      <w:r w:rsidRPr="00BF5EB4">
        <w:rPr>
          <w:rFonts w:ascii="Arial" w:hAnsi="Arial" w:cs="Arial"/>
          <w:color w:val="333333"/>
          <w:sz w:val="24"/>
          <w:szCs w:val="24"/>
          <w:shd w:val="clear" w:color="auto" w:fill="FFFFFF"/>
        </w:rPr>
        <w:t xml:space="preserve"> </w:t>
      </w:r>
      <w:r w:rsidRPr="00BF5EB4">
        <w:rPr>
          <w:rStyle w:val="CharAttribute484"/>
          <w:rFonts w:eastAsia="№Е"/>
          <w:szCs w:val="24"/>
        </w:rPr>
        <w:t xml:space="preserve"> </w:t>
      </w:r>
      <w:r w:rsidRPr="00BF5EB4">
        <w:rPr>
          <w:sz w:val="24"/>
          <w:szCs w:val="24"/>
          <w:lang w:eastAsia="ru-RU"/>
        </w:rPr>
        <w:t>Интенсификация межкультурного вза</w:t>
      </w:r>
      <w:r w:rsidRPr="00BF5EB4">
        <w:rPr>
          <w:sz w:val="24"/>
          <w:szCs w:val="24"/>
          <w:lang w:eastAsia="ru-RU"/>
        </w:rPr>
        <w:softHyphen/>
        <w:t>имодействия породила не</w:t>
      </w:r>
      <w:r w:rsidRPr="00BF5EB4">
        <w:rPr>
          <w:sz w:val="24"/>
          <w:szCs w:val="24"/>
          <w:lang w:eastAsia="ru-RU"/>
        </w:rPr>
        <w:softHyphen/>
        <w:t xml:space="preserve">обходимость развития знаний, навыков и умений, обеспечивающих успешность в поликультурном пространстве. </w:t>
      </w:r>
    </w:p>
    <w:p w14:paraId="3C777D78" w14:textId="77777777" w:rsidR="003E680B" w:rsidRPr="00BF5EB4" w:rsidRDefault="003E680B" w:rsidP="00A470AE">
      <w:pPr>
        <w:shd w:val="clear" w:color="auto" w:fill="FFFFFF"/>
        <w:spacing w:after="0"/>
        <w:ind w:firstLine="708"/>
        <w:jc w:val="both"/>
        <w:textAlignment w:val="baseline"/>
        <w:rPr>
          <w:bCs/>
          <w:sz w:val="24"/>
          <w:szCs w:val="24"/>
          <w:lang w:eastAsia="ru-RU"/>
        </w:rPr>
      </w:pPr>
      <w:r w:rsidRPr="00BF5EB4">
        <w:rPr>
          <w:sz w:val="24"/>
          <w:szCs w:val="24"/>
          <w:lang w:eastAsia="ru-RU"/>
        </w:rPr>
        <w:t xml:space="preserve">В процессе получения основного общего образования важно не только получить знания, но и определиться с выбором будущей профессии. Выбор профессии всегда компромисс между желаниями, способностями и развитием рынка труда. </w:t>
      </w:r>
      <w:r w:rsidRPr="00BF5EB4">
        <w:rPr>
          <w:b/>
          <w:sz w:val="24"/>
          <w:szCs w:val="24"/>
          <w:lang w:eastAsia="ru-RU"/>
        </w:rPr>
        <w:t xml:space="preserve">Профориентационная программа </w:t>
      </w:r>
      <w:r w:rsidRPr="00BF5EB4">
        <w:rPr>
          <w:bCs/>
          <w:sz w:val="24"/>
          <w:szCs w:val="24"/>
          <w:lang w:eastAsia="ru-RU"/>
        </w:rPr>
        <w:t>направлена на</w:t>
      </w:r>
      <w:r w:rsidRPr="00BF5EB4">
        <w:rPr>
          <w:color w:val="000000"/>
          <w:sz w:val="24"/>
          <w:szCs w:val="24"/>
          <w:lang w:eastAsia="ru-RU"/>
        </w:rPr>
        <w:t xml:space="preserve"> формирование мотивов и ценностей в сфере трудовых отношений и выбора будущей профессии</w:t>
      </w:r>
      <w:r w:rsidRPr="00BF5EB4">
        <w:rPr>
          <w:bCs/>
          <w:sz w:val="24"/>
          <w:szCs w:val="24"/>
          <w:lang w:eastAsia="ru-RU"/>
        </w:rPr>
        <w:t xml:space="preserve">. </w:t>
      </w:r>
    </w:p>
    <w:p w14:paraId="4F1528A1" w14:textId="77777777" w:rsidR="003E680B" w:rsidRPr="00BF5EB4" w:rsidRDefault="003E680B" w:rsidP="00A470AE">
      <w:pPr>
        <w:shd w:val="clear" w:color="auto" w:fill="FFFFFF"/>
        <w:spacing w:after="0"/>
        <w:ind w:firstLine="708"/>
        <w:jc w:val="both"/>
        <w:textAlignment w:val="baseline"/>
        <w:rPr>
          <w:color w:val="000000"/>
          <w:sz w:val="24"/>
          <w:szCs w:val="24"/>
          <w:lang w:eastAsia="ru-RU"/>
        </w:rPr>
      </w:pPr>
      <w:r w:rsidRPr="00BF5EB4">
        <w:rPr>
          <w:b/>
          <w:bCs/>
          <w:color w:val="000000"/>
          <w:sz w:val="24"/>
          <w:szCs w:val="24"/>
          <w:lang w:eastAsia="ru-RU"/>
        </w:rPr>
        <w:t>Здоровый образ жизни</w:t>
      </w:r>
      <w:r w:rsidRPr="00BF5EB4">
        <w:rPr>
          <w:color w:val="000000"/>
          <w:sz w:val="24"/>
          <w:szCs w:val="24"/>
          <w:lang w:eastAsia="ru-RU"/>
        </w:rPr>
        <w:t xml:space="preserve"> неотъемлемый атрибут жизнедеятельности современного человека. Формирование ценностного отношения к здоровому образу жизни является одним из приоритетных направлений воспитания и социализации обучающихся в Международной Арктической школе.</w:t>
      </w:r>
    </w:p>
    <w:p w14:paraId="79C47FA0" w14:textId="77777777" w:rsidR="00544CC5" w:rsidRDefault="00ED2CAA">
      <w:pPr>
        <w:pStyle w:val="3"/>
        <w:spacing w:before="0" w:after="0"/>
        <w:ind w:firstLine="709"/>
        <w:jc w:val="center"/>
      </w:pPr>
      <w:bookmarkStart w:id="134" w:name="_Toc46422425"/>
      <w:r>
        <w:t>2.3.3. Содержание, виды деятельности и формы занятий с обучающимися</w:t>
      </w:r>
      <w:bookmarkEnd w:id="134"/>
    </w:p>
    <w:p w14:paraId="026126D9" w14:textId="77777777" w:rsidR="003E680B" w:rsidRDefault="003E680B" w:rsidP="00A470AE">
      <w:pPr>
        <w:spacing w:after="0"/>
        <w:ind w:firstLine="708"/>
        <w:jc w:val="both"/>
        <w:rPr>
          <w:color w:val="000000"/>
          <w:sz w:val="24"/>
          <w:szCs w:val="24"/>
          <w:lang w:eastAsia="ru-RU"/>
        </w:rPr>
      </w:pPr>
      <w:r w:rsidRPr="00BF5EB4">
        <w:rPr>
          <w:color w:val="000000"/>
          <w:sz w:val="24"/>
          <w:szCs w:val="24"/>
          <w:lang w:eastAsia="ru-RU"/>
        </w:rPr>
        <w:t>Содержание, формы и виды деятельности с обучающимися предусматривают</w:t>
      </w:r>
      <w:r w:rsidRPr="00BF5EB4">
        <w:rPr>
          <w:sz w:val="24"/>
          <w:szCs w:val="24"/>
          <w:lang w:eastAsia="ru-RU"/>
        </w:rPr>
        <w:t xml:space="preserve"> </w:t>
      </w:r>
      <w:r w:rsidRPr="00BF5EB4">
        <w:rPr>
          <w:color w:val="000000"/>
          <w:sz w:val="24"/>
          <w:szCs w:val="24"/>
          <w:lang w:eastAsia="ru-RU"/>
        </w:rPr>
        <w:t>формирование во внеурочной деятельности «ситуаций образцов»,</w:t>
      </w:r>
      <w:r w:rsidRPr="00BF5EB4">
        <w:rPr>
          <w:sz w:val="24"/>
          <w:szCs w:val="24"/>
          <w:lang w:eastAsia="ru-RU"/>
        </w:rPr>
        <w:t xml:space="preserve"> </w:t>
      </w:r>
      <w:r w:rsidRPr="00BF5EB4">
        <w:rPr>
          <w:color w:val="000000"/>
          <w:sz w:val="24"/>
          <w:szCs w:val="24"/>
          <w:lang w:eastAsia="ru-RU"/>
        </w:rPr>
        <w:t>рефлексию обучающихся по разным аспектам школьной жизни,</w:t>
      </w:r>
      <w:r w:rsidRPr="00BF5EB4">
        <w:rPr>
          <w:sz w:val="24"/>
          <w:szCs w:val="24"/>
          <w:lang w:eastAsia="ru-RU"/>
        </w:rPr>
        <w:t xml:space="preserve"> </w:t>
      </w:r>
      <w:r w:rsidRPr="00BF5EB4">
        <w:rPr>
          <w:color w:val="000000"/>
          <w:sz w:val="24"/>
          <w:szCs w:val="24"/>
          <w:lang w:eastAsia="ru-RU"/>
        </w:rPr>
        <w:t xml:space="preserve">формирование позитивного опыта взаимодействия с представителями различных культур, </w:t>
      </w:r>
      <w:r w:rsidRPr="00BF5EB4">
        <w:rPr>
          <w:sz w:val="24"/>
          <w:szCs w:val="24"/>
          <w:lang w:eastAsia="ru-RU"/>
        </w:rPr>
        <w:t>ф</w:t>
      </w:r>
      <w:r w:rsidRPr="00BF5EB4">
        <w:rPr>
          <w:color w:val="000000"/>
          <w:sz w:val="24"/>
          <w:szCs w:val="24"/>
          <w:lang w:eastAsia="ru-RU"/>
        </w:rPr>
        <w:t>ормирование патриотизма, ценностного, позитивного отноше</w:t>
      </w:r>
      <w:r>
        <w:rPr>
          <w:color w:val="000000"/>
          <w:sz w:val="24"/>
          <w:szCs w:val="24"/>
          <w:lang w:eastAsia="ru-RU"/>
        </w:rPr>
        <w:t xml:space="preserve">ния к Отечеству, к своей Родине. </w:t>
      </w:r>
    </w:p>
    <w:p w14:paraId="641C00E9" w14:textId="77777777" w:rsidR="003E680B" w:rsidRDefault="003E680B" w:rsidP="00A470AE">
      <w:pPr>
        <w:spacing w:after="0"/>
        <w:ind w:firstLine="708"/>
        <w:jc w:val="both"/>
        <w:rPr>
          <w:color w:val="000000"/>
          <w:sz w:val="24"/>
          <w:szCs w:val="24"/>
          <w:lang w:eastAsia="ru-RU"/>
        </w:rPr>
      </w:pPr>
      <w:r w:rsidRPr="00FB61D3">
        <w:rPr>
          <w:color w:val="000000"/>
          <w:sz w:val="24"/>
          <w:szCs w:val="24"/>
          <w:lang w:eastAsia="ru-RU"/>
        </w:rPr>
        <w:t xml:space="preserve">Программа воспитания и обучения реализуется через </w:t>
      </w:r>
      <w:r>
        <w:rPr>
          <w:color w:val="000000"/>
          <w:sz w:val="24"/>
          <w:szCs w:val="24"/>
          <w:lang w:eastAsia="ru-RU"/>
        </w:rPr>
        <w:t>8 направлений «Н</w:t>
      </w:r>
      <w:r w:rsidRPr="00FB61D3">
        <w:rPr>
          <w:color w:val="000000"/>
          <w:sz w:val="24"/>
          <w:szCs w:val="24"/>
          <w:lang w:eastAsia="ru-RU"/>
        </w:rPr>
        <w:t>аучно-техническое направление</w:t>
      </w:r>
      <w:r>
        <w:rPr>
          <w:color w:val="000000"/>
          <w:sz w:val="24"/>
          <w:szCs w:val="24"/>
          <w:lang w:eastAsia="ru-RU"/>
        </w:rPr>
        <w:t>», «И</w:t>
      </w:r>
      <w:r w:rsidRPr="00FB61D3">
        <w:rPr>
          <w:color w:val="000000"/>
          <w:sz w:val="24"/>
          <w:szCs w:val="24"/>
          <w:lang w:eastAsia="ru-RU"/>
        </w:rPr>
        <w:t>нформацио</w:t>
      </w:r>
      <w:r>
        <w:rPr>
          <w:color w:val="000000"/>
          <w:sz w:val="24"/>
          <w:szCs w:val="24"/>
          <w:lang w:eastAsia="ru-RU"/>
        </w:rPr>
        <w:t>нно-технологическое направление», «П</w:t>
      </w:r>
      <w:r w:rsidRPr="00FB61D3">
        <w:rPr>
          <w:color w:val="000000"/>
          <w:sz w:val="24"/>
          <w:szCs w:val="24"/>
          <w:lang w:eastAsia="ru-RU"/>
        </w:rPr>
        <w:t>роектн</w:t>
      </w:r>
      <w:r>
        <w:rPr>
          <w:color w:val="000000"/>
          <w:sz w:val="24"/>
          <w:szCs w:val="24"/>
          <w:lang w:eastAsia="ru-RU"/>
        </w:rPr>
        <w:t>о-исследовательское направление», «С</w:t>
      </w:r>
      <w:r w:rsidRPr="00FB61D3">
        <w:rPr>
          <w:color w:val="000000"/>
          <w:sz w:val="24"/>
          <w:szCs w:val="24"/>
          <w:lang w:eastAsia="ru-RU"/>
        </w:rPr>
        <w:t>оциал</w:t>
      </w:r>
      <w:r>
        <w:rPr>
          <w:color w:val="000000"/>
          <w:sz w:val="24"/>
          <w:szCs w:val="24"/>
          <w:lang w:eastAsia="ru-RU"/>
        </w:rPr>
        <w:t>ьно-коммуникативное направление», «К</w:t>
      </w:r>
      <w:r w:rsidRPr="00FB61D3">
        <w:rPr>
          <w:color w:val="000000"/>
          <w:sz w:val="24"/>
          <w:szCs w:val="24"/>
          <w:lang w:eastAsia="ru-RU"/>
        </w:rPr>
        <w:t>ультуроло</w:t>
      </w:r>
      <w:r>
        <w:rPr>
          <w:color w:val="000000"/>
          <w:sz w:val="24"/>
          <w:szCs w:val="24"/>
          <w:lang w:eastAsia="ru-RU"/>
        </w:rPr>
        <w:t>гическое направление», «Х</w:t>
      </w:r>
      <w:r w:rsidRPr="00FB61D3">
        <w:rPr>
          <w:color w:val="000000"/>
          <w:sz w:val="24"/>
          <w:szCs w:val="24"/>
          <w:lang w:eastAsia="ru-RU"/>
        </w:rPr>
        <w:t>удожест</w:t>
      </w:r>
      <w:r>
        <w:rPr>
          <w:color w:val="000000"/>
          <w:sz w:val="24"/>
          <w:szCs w:val="24"/>
          <w:lang w:eastAsia="ru-RU"/>
        </w:rPr>
        <w:t>венно-эстетическое направление», «Ф</w:t>
      </w:r>
      <w:r w:rsidRPr="00FB61D3">
        <w:rPr>
          <w:color w:val="000000"/>
          <w:sz w:val="24"/>
          <w:szCs w:val="24"/>
          <w:lang w:eastAsia="ru-RU"/>
        </w:rPr>
        <w:t>изкультурн</w:t>
      </w:r>
      <w:r>
        <w:rPr>
          <w:color w:val="000000"/>
          <w:sz w:val="24"/>
          <w:szCs w:val="24"/>
          <w:lang w:eastAsia="ru-RU"/>
        </w:rPr>
        <w:t>о-оздоровительное направление», «Профориентационное направление»,</w:t>
      </w:r>
      <w:r w:rsidRPr="00FB61D3">
        <w:rPr>
          <w:color w:val="000000"/>
          <w:sz w:val="24"/>
          <w:szCs w:val="24"/>
          <w:lang w:eastAsia="ru-RU"/>
        </w:rPr>
        <w:t xml:space="preserve"> каждое из которых подразумевает вариативность форм и видов деятельности.</w:t>
      </w:r>
    </w:p>
    <w:p w14:paraId="215BDFB0" w14:textId="77777777" w:rsidR="003E680B" w:rsidRPr="0070648A" w:rsidRDefault="003E680B" w:rsidP="00A470AE">
      <w:pPr>
        <w:spacing w:after="0"/>
        <w:ind w:firstLine="708"/>
        <w:jc w:val="both"/>
        <w:rPr>
          <w:sz w:val="24"/>
          <w:szCs w:val="24"/>
          <w:lang w:eastAsia="ru-RU"/>
        </w:rPr>
      </w:pPr>
      <w:r w:rsidRPr="0070648A">
        <w:rPr>
          <w:sz w:val="24"/>
          <w:szCs w:val="24"/>
          <w:lang w:eastAsia="ru-RU"/>
        </w:rPr>
        <w:t>Воспитательная деятельность будет развиваться и реализовываться по тематическим неделям, которые могут</w:t>
      </w:r>
      <w:r>
        <w:rPr>
          <w:sz w:val="24"/>
          <w:szCs w:val="24"/>
          <w:lang w:eastAsia="ru-RU"/>
        </w:rPr>
        <w:t xml:space="preserve"> быть</w:t>
      </w:r>
      <w:r w:rsidRPr="0070648A">
        <w:rPr>
          <w:sz w:val="24"/>
          <w:szCs w:val="24"/>
          <w:lang w:eastAsia="ru-RU"/>
        </w:rPr>
        <w:t xml:space="preserve"> синхронизированы с проводимыми в республике и в ГО «город Якутск» тематическим</w:t>
      </w:r>
      <w:r>
        <w:rPr>
          <w:sz w:val="24"/>
          <w:szCs w:val="24"/>
          <w:lang w:eastAsia="ru-RU"/>
        </w:rPr>
        <w:t>и</w:t>
      </w:r>
      <w:r w:rsidRPr="0070648A">
        <w:rPr>
          <w:sz w:val="24"/>
          <w:szCs w:val="24"/>
          <w:lang w:eastAsia="ru-RU"/>
        </w:rPr>
        <w:t xml:space="preserve"> мероприятиям</w:t>
      </w:r>
      <w:r>
        <w:rPr>
          <w:sz w:val="24"/>
          <w:szCs w:val="24"/>
          <w:lang w:eastAsia="ru-RU"/>
        </w:rPr>
        <w:t>и</w:t>
      </w:r>
      <w:r w:rsidRPr="0070648A">
        <w:rPr>
          <w:sz w:val="24"/>
          <w:szCs w:val="24"/>
          <w:lang w:eastAsia="ru-RU"/>
        </w:rPr>
        <w:t>.</w:t>
      </w:r>
    </w:p>
    <w:p w14:paraId="5CA122C6" w14:textId="77777777" w:rsidR="003E680B" w:rsidRPr="0070648A" w:rsidRDefault="003E680B" w:rsidP="00A470AE">
      <w:pPr>
        <w:spacing w:after="0"/>
        <w:ind w:firstLine="708"/>
        <w:jc w:val="both"/>
        <w:rPr>
          <w:sz w:val="24"/>
          <w:szCs w:val="24"/>
          <w:lang w:eastAsia="ru-RU"/>
        </w:rPr>
      </w:pPr>
      <w:r w:rsidRPr="0070648A">
        <w:rPr>
          <w:sz w:val="24"/>
          <w:szCs w:val="24"/>
          <w:lang w:eastAsia="ru-RU"/>
        </w:rPr>
        <w:lastRenderedPageBreak/>
        <w:t>Приоритетом мероприятий МАШ будет участие в республиканских и федеральных мероприятиях, которые повышают рейтинг республики, в общей системе показателей Минпросвещения, а также приоритетом будет охват в мероприятиях МАШ всех обучающихся, массовость участия. Девиз воспитательной работы в МАШ –</w:t>
      </w:r>
      <w:r>
        <w:rPr>
          <w:sz w:val="24"/>
          <w:szCs w:val="24"/>
          <w:lang w:eastAsia="ru-RU"/>
        </w:rPr>
        <w:t xml:space="preserve"> «У нас нет неталантливых детей, </w:t>
      </w:r>
      <w:r w:rsidRPr="0070648A">
        <w:rPr>
          <w:sz w:val="24"/>
          <w:szCs w:val="24"/>
          <w:lang w:eastAsia="ru-RU"/>
        </w:rPr>
        <w:t>и все могут проявить свои способности, как в МАШ, так и за ее пределами».</w:t>
      </w:r>
    </w:p>
    <w:p w14:paraId="2CBFFCD8" w14:textId="77777777" w:rsidR="003E680B" w:rsidRPr="0070648A" w:rsidRDefault="003E680B" w:rsidP="00A470AE">
      <w:pPr>
        <w:spacing w:after="0"/>
        <w:ind w:firstLine="851"/>
        <w:jc w:val="both"/>
        <w:rPr>
          <w:sz w:val="24"/>
          <w:szCs w:val="24"/>
        </w:rPr>
      </w:pPr>
      <w:r w:rsidRPr="0070648A">
        <w:rPr>
          <w:sz w:val="24"/>
          <w:szCs w:val="24"/>
          <w:lang w:eastAsia="ru-RU"/>
        </w:rPr>
        <w:t xml:space="preserve">В приложении 1 данной программы представлена подпрограмма </w:t>
      </w:r>
      <w:r w:rsidRPr="0070648A">
        <w:rPr>
          <w:sz w:val="24"/>
          <w:szCs w:val="24"/>
        </w:rPr>
        <w:t xml:space="preserve">«Развитие дополнительного образования детей, внеурочной деятельности в Международной Арктической школе» </w:t>
      </w:r>
      <w:r w:rsidRPr="0070648A">
        <w:rPr>
          <w:sz w:val="24"/>
          <w:szCs w:val="24"/>
          <w:lang w:eastAsia="ru-RU"/>
        </w:rPr>
        <w:t>по вопросам внеурочной деятельности и дополнительного образования детей.</w:t>
      </w:r>
    </w:p>
    <w:p w14:paraId="5C53A80F" w14:textId="77777777" w:rsidR="003E680B" w:rsidRPr="00341A7F" w:rsidRDefault="003E680B" w:rsidP="00F95E5C">
      <w:pPr>
        <w:pStyle w:val="aa"/>
        <w:numPr>
          <w:ilvl w:val="0"/>
          <w:numId w:val="197"/>
        </w:numPr>
        <w:jc w:val="both"/>
        <w:rPr>
          <w:b/>
          <w:color w:val="000000"/>
        </w:rPr>
      </w:pPr>
      <w:r w:rsidRPr="00341A7F">
        <w:rPr>
          <w:b/>
          <w:bCs/>
        </w:rPr>
        <w:t>Научно-техническое направление</w:t>
      </w:r>
    </w:p>
    <w:p w14:paraId="10632D21" w14:textId="77777777" w:rsidR="003E680B" w:rsidRDefault="003E680B" w:rsidP="00A470AE">
      <w:pPr>
        <w:spacing w:after="0"/>
        <w:ind w:firstLine="709"/>
        <w:jc w:val="both"/>
        <w:rPr>
          <w:sz w:val="24"/>
          <w:szCs w:val="24"/>
          <w:lang w:eastAsia="ru-RU"/>
        </w:rPr>
      </w:pPr>
      <w:r w:rsidRPr="008825EC">
        <w:rPr>
          <w:color w:val="000000"/>
          <w:sz w:val="24"/>
          <w:szCs w:val="24"/>
          <w:lang w:eastAsia="ru-RU"/>
        </w:rPr>
        <w:t xml:space="preserve">В современном обществе актуальной является задача формирования инновационной экономики, основным ресурсом которой являются инновационная деятельность, новые технологии производства и новое знание, что порождает необходимость воспитания нового поколения ученых, исследователей и рабочих для высокотехнологических отраслей. </w:t>
      </w:r>
      <w:r w:rsidRPr="00483DD0">
        <w:rPr>
          <w:sz w:val="24"/>
          <w:szCs w:val="24"/>
          <w:lang w:eastAsia="ru-RU"/>
        </w:rPr>
        <w:t xml:space="preserve">Создание современных условий для развития </w:t>
      </w:r>
      <w:r>
        <w:rPr>
          <w:sz w:val="24"/>
          <w:szCs w:val="24"/>
          <w:lang w:eastAsia="ru-RU"/>
        </w:rPr>
        <w:t>научно-</w:t>
      </w:r>
      <w:r w:rsidRPr="00483DD0">
        <w:rPr>
          <w:sz w:val="24"/>
          <w:szCs w:val="24"/>
          <w:lang w:eastAsia="ru-RU"/>
        </w:rPr>
        <w:t>технического творчества  детей становится особенно актуальным в связи с ускоряющимся внедрением в производство высоких технологий.</w:t>
      </w:r>
      <w:r>
        <w:rPr>
          <w:sz w:val="24"/>
          <w:szCs w:val="24"/>
          <w:lang w:eastAsia="ru-RU"/>
        </w:rPr>
        <w:t xml:space="preserve"> </w:t>
      </w:r>
      <w:r w:rsidRPr="008825EC">
        <w:rPr>
          <w:color w:val="000000"/>
          <w:sz w:val="24"/>
          <w:szCs w:val="24"/>
          <w:lang w:eastAsia="ru-RU"/>
        </w:rPr>
        <w:t xml:space="preserve">Привлечение </w:t>
      </w:r>
      <w:r>
        <w:rPr>
          <w:color w:val="000000"/>
          <w:sz w:val="24"/>
          <w:szCs w:val="24"/>
          <w:lang w:eastAsia="ru-RU"/>
        </w:rPr>
        <w:t xml:space="preserve">обучающихся Международной Арктической школы </w:t>
      </w:r>
      <w:r w:rsidRPr="008825EC">
        <w:rPr>
          <w:color w:val="000000"/>
          <w:sz w:val="24"/>
          <w:szCs w:val="24"/>
          <w:lang w:eastAsia="ru-RU"/>
        </w:rPr>
        <w:t>в научно-техническую сферу, повышение престижа научно-технических профессий – от рабочих до инженеров, от изобретателей до инноваторов –</w:t>
      </w:r>
      <w:r>
        <w:rPr>
          <w:color w:val="000000"/>
          <w:sz w:val="24"/>
          <w:szCs w:val="24"/>
          <w:lang w:eastAsia="ru-RU"/>
        </w:rPr>
        <w:t xml:space="preserve"> является приоритетным направлением воспитательной работы школы. </w:t>
      </w:r>
    </w:p>
    <w:p w14:paraId="47C7111F" w14:textId="77777777" w:rsidR="003E680B" w:rsidRPr="00483DD0" w:rsidRDefault="003E680B" w:rsidP="00A470AE">
      <w:pPr>
        <w:spacing w:after="0"/>
        <w:ind w:firstLine="709"/>
        <w:jc w:val="both"/>
        <w:rPr>
          <w:sz w:val="24"/>
          <w:szCs w:val="24"/>
          <w:lang w:eastAsia="ru-RU"/>
        </w:rPr>
      </w:pPr>
      <w:r>
        <w:rPr>
          <w:color w:val="000000"/>
          <w:sz w:val="24"/>
          <w:szCs w:val="24"/>
          <w:lang w:eastAsia="ru-RU"/>
        </w:rPr>
        <w:t>Научно-техническое направление предполагает формирование позитивного инновационного имиджа школы, ориентированного на развитие технопредпринимательства, инженерного дела в сфере высоких технологий.</w:t>
      </w:r>
    </w:p>
    <w:p w14:paraId="3AE8ACB3" w14:textId="77777777" w:rsidR="003E680B" w:rsidRPr="00A11B7F" w:rsidRDefault="003E680B" w:rsidP="003E680B">
      <w:pPr>
        <w:shd w:val="clear" w:color="auto" w:fill="FFFFFF"/>
        <w:spacing w:after="0" w:line="240" w:lineRule="auto"/>
        <w:ind w:firstLine="708"/>
        <w:jc w:val="both"/>
        <w:textAlignment w:val="baseline"/>
        <w:rPr>
          <w:b/>
          <w:bCs/>
          <w:i/>
          <w:sz w:val="24"/>
          <w:szCs w:val="24"/>
          <w:lang w:eastAsia="ru-RU"/>
        </w:rPr>
      </w:pPr>
      <w:r w:rsidRPr="00A11B7F">
        <w:rPr>
          <w:b/>
          <w:bCs/>
          <w:i/>
          <w:sz w:val="24"/>
          <w:szCs w:val="24"/>
          <w:lang w:eastAsia="ru-RU"/>
        </w:rPr>
        <w:t xml:space="preserve">Виды деятельности </w:t>
      </w:r>
    </w:p>
    <w:tbl>
      <w:tblPr>
        <w:tblStyle w:val="a6"/>
        <w:tblW w:w="0" w:type="auto"/>
        <w:tblLook w:val="04A0" w:firstRow="1" w:lastRow="0" w:firstColumn="1" w:lastColumn="0" w:noHBand="0" w:noVBand="1"/>
      </w:tblPr>
      <w:tblGrid>
        <w:gridCol w:w="5106"/>
        <w:gridCol w:w="5230"/>
      </w:tblGrid>
      <w:tr w:rsidR="003E680B" w:rsidRPr="00A470AE" w14:paraId="6EFD69BA" w14:textId="77777777" w:rsidTr="00A470AE">
        <w:tc>
          <w:tcPr>
            <w:tcW w:w="0" w:type="auto"/>
          </w:tcPr>
          <w:p w14:paraId="0B363216" w14:textId="77777777" w:rsidR="003E680B" w:rsidRPr="00A470AE" w:rsidRDefault="003E680B" w:rsidP="00A470AE">
            <w:pPr>
              <w:spacing w:after="0" w:line="240" w:lineRule="auto"/>
              <w:jc w:val="both"/>
              <w:rPr>
                <w:b/>
                <w:color w:val="000000"/>
                <w:sz w:val="20"/>
                <w:szCs w:val="20"/>
                <w:lang w:eastAsia="ru-RU"/>
              </w:rPr>
            </w:pPr>
            <w:r w:rsidRPr="00A470AE">
              <w:rPr>
                <w:b/>
                <w:color w:val="000000"/>
                <w:sz w:val="20"/>
                <w:szCs w:val="20"/>
                <w:lang w:eastAsia="ru-RU"/>
              </w:rPr>
              <w:t xml:space="preserve">Содержание </w:t>
            </w:r>
          </w:p>
        </w:tc>
        <w:tc>
          <w:tcPr>
            <w:tcW w:w="0" w:type="auto"/>
          </w:tcPr>
          <w:p w14:paraId="392C2E6A" w14:textId="77777777" w:rsidR="003E680B" w:rsidRPr="00A470AE" w:rsidRDefault="003E680B" w:rsidP="00A470AE">
            <w:pPr>
              <w:spacing w:after="0" w:line="240" w:lineRule="auto"/>
              <w:jc w:val="both"/>
              <w:rPr>
                <w:b/>
                <w:color w:val="000000"/>
                <w:sz w:val="20"/>
                <w:szCs w:val="20"/>
                <w:lang w:eastAsia="ru-RU"/>
              </w:rPr>
            </w:pPr>
            <w:r w:rsidRPr="00A470AE">
              <w:rPr>
                <w:b/>
                <w:color w:val="000000"/>
                <w:sz w:val="20"/>
                <w:szCs w:val="20"/>
                <w:lang w:eastAsia="ru-RU"/>
              </w:rPr>
              <w:t>Формы воспитательной деятельности</w:t>
            </w:r>
          </w:p>
        </w:tc>
      </w:tr>
      <w:tr w:rsidR="003E680B" w:rsidRPr="00A470AE" w14:paraId="728BD7E3" w14:textId="77777777" w:rsidTr="00A470AE">
        <w:tc>
          <w:tcPr>
            <w:tcW w:w="0" w:type="auto"/>
          </w:tcPr>
          <w:p w14:paraId="0ACE00E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Формирование у обучающихся современных компетенций и навыков в рамках реализации дополнительных общеразвивающих программ технической и естественнонаучной направленностей.</w:t>
            </w:r>
          </w:p>
        </w:tc>
        <w:tc>
          <w:tcPr>
            <w:tcW w:w="0" w:type="auto"/>
          </w:tcPr>
          <w:p w14:paraId="1C047867" w14:textId="77777777" w:rsidR="003E680B" w:rsidRPr="00A470AE" w:rsidRDefault="003E680B" w:rsidP="00A470AE">
            <w:pPr>
              <w:spacing w:after="0" w:line="240" w:lineRule="auto"/>
              <w:jc w:val="both"/>
              <w:rPr>
                <w:b/>
                <w:color w:val="000000"/>
                <w:sz w:val="20"/>
                <w:szCs w:val="20"/>
                <w:lang w:eastAsia="ru-RU"/>
              </w:rPr>
            </w:pPr>
            <w:r w:rsidRPr="00A470AE">
              <w:rPr>
                <w:color w:val="000000"/>
                <w:sz w:val="20"/>
                <w:szCs w:val="20"/>
                <w:lang w:eastAsia="ru-RU"/>
              </w:rPr>
              <w:t>Внедрение нового формата дополнительного образования детей, реализация дополнительных общеразвивающих программ по научно-техническому направлению: «Квадрокоптеры», «Моделирование», «Прототипирование», иные кружки.</w:t>
            </w:r>
          </w:p>
        </w:tc>
      </w:tr>
      <w:tr w:rsidR="003E680B" w:rsidRPr="00A470AE" w14:paraId="1728E438" w14:textId="77777777" w:rsidTr="00A470AE">
        <w:trPr>
          <w:trHeight w:val="839"/>
        </w:trPr>
        <w:tc>
          <w:tcPr>
            <w:tcW w:w="0" w:type="auto"/>
          </w:tcPr>
          <w:p w14:paraId="79E622D0"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Развитие предпрофессиональных (базовых) исследовательских и инженерно-конструкторских компетенций обучающихся, высокая готовность к решению системных практико-ориентированных задач.</w:t>
            </w:r>
          </w:p>
        </w:tc>
        <w:tc>
          <w:tcPr>
            <w:tcW w:w="0" w:type="auto"/>
          </w:tcPr>
          <w:p w14:paraId="0CD26F7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Применение проектных методик, технологии развития критического мышления, ТРИЗ-технологии (теории решения изобретательских задач), решения кейсов в практике обучения и воспитания.</w:t>
            </w:r>
          </w:p>
          <w:p w14:paraId="0009E87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Разработка и создание межпредметных проектов с использованием высокотехнологического оборудования школы.</w:t>
            </w:r>
          </w:p>
        </w:tc>
      </w:tr>
      <w:tr w:rsidR="003E680B" w:rsidRPr="00A470AE" w14:paraId="481A27BC" w14:textId="77777777" w:rsidTr="00A470AE">
        <w:tc>
          <w:tcPr>
            <w:tcW w:w="0" w:type="auto"/>
          </w:tcPr>
          <w:p w14:paraId="16C805E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Содействие повышению привлекательности науки, поддержка научно-технического творчества детей и технопредпринимательства, развитие системы исследовательских, научно-технических мероприятий в целях повышения мотивации детей к изобретательской и рационализаторской деятельности.</w:t>
            </w:r>
          </w:p>
        </w:tc>
        <w:tc>
          <w:tcPr>
            <w:tcW w:w="0" w:type="auto"/>
          </w:tcPr>
          <w:p w14:paraId="1297099D"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Организация и проведение мероприятий по выявлению и сопровождению одаренных детей в сфере научно-технического творчества: </w:t>
            </w:r>
          </w:p>
          <w:p w14:paraId="47589123"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 школьная выставка научно-технического творчества «Техносфера»; </w:t>
            </w:r>
          </w:p>
          <w:p w14:paraId="2BC4CFD7"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 соревнования по робототехнике; </w:t>
            </w:r>
          </w:p>
          <w:p w14:paraId="3866307D"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школьный чемпионат профессионального мастерства школьников «WorldSkills Russia Юниор»;</w:t>
            </w:r>
          </w:p>
          <w:p w14:paraId="435F0CE4"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проведение недели высоких технологий и технопредпринимательства;</w:t>
            </w:r>
          </w:p>
          <w:p w14:paraId="307E6CBB"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 проведение школьного этапа Всероссийского конкурса научно-технологических проектов «Большие вызовы». </w:t>
            </w:r>
          </w:p>
          <w:p w14:paraId="7D1E1CF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школьный этап республиканских конференций «Шаг в будущее», конкурса «Кванториада» и др.</w:t>
            </w:r>
          </w:p>
          <w:p w14:paraId="074A4A8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Организация участия обучающихся МАШ в различных научно-практических конференциях, выставках, фестивалях, чемпионатах, конкурсах в области научно-технического творчества республиканского, всероссийского, международного уровней</w:t>
            </w:r>
            <w:r w:rsidRPr="00A470AE">
              <w:rPr>
                <w:color w:val="FF6600"/>
                <w:sz w:val="20"/>
                <w:szCs w:val="20"/>
                <w:lang w:eastAsia="ru-RU"/>
              </w:rPr>
              <w:t xml:space="preserve">, </w:t>
            </w:r>
            <w:r w:rsidRPr="00A470AE">
              <w:rPr>
                <w:sz w:val="20"/>
                <w:szCs w:val="20"/>
                <w:lang w:eastAsia="ru-RU"/>
              </w:rPr>
              <w:t xml:space="preserve">в целом, по </w:t>
            </w:r>
            <w:r w:rsidRPr="00A470AE">
              <w:rPr>
                <w:sz w:val="20"/>
                <w:szCs w:val="20"/>
                <w:lang w:eastAsia="ru-RU"/>
              </w:rPr>
              <w:lastRenderedPageBreak/>
              <w:t>мере получения информации и заинтересованности школы в их проведении.</w:t>
            </w:r>
          </w:p>
        </w:tc>
      </w:tr>
      <w:tr w:rsidR="003E680B" w:rsidRPr="00A470AE" w14:paraId="0231E239" w14:textId="77777777" w:rsidTr="00A470AE">
        <w:tc>
          <w:tcPr>
            <w:tcW w:w="0" w:type="auto"/>
          </w:tcPr>
          <w:p w14:paraId="2E733974"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Создание системы научно-технического просвещения через привлечение детей к изучению и практическому применению наукоемких технологий.</w:t>
            </w:r>
          </w:p>
        </w:tc>
        <w:tc>
          <w:tcPr>
            <w:tcW w:w="0" w:type="auto"/>
          </w:tcPr>
          <w:p w14:paraId="156FEF0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Создание научного лектория МАШ по различным тематикам, а также проведение научных семинаров, научно-практических конференций,  консультаций, круглых столов, вебинаров, мастер-классов, тренингов в сфере научно-технического творчества.</w:t>
            </w:r>
          </w:p>
        </w:tc>
      </w:tr>
      <w:tr w:rsidR="003E680B" w:rsidRPr="00A470AE" w14:paraId="19A00E1C" w14:textId="77777777" w:rsidTr="00A470AE">
        <w:tc>
          <w:tcPr>
            <w:tcW w:w="0" w:type="auto"/>
          </w:tcPr>
          <w:p w14:paraId="4EC04FCA"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Разработка модели сетевого взаимодействия и сотрудничества с организациями дополнительного образования, профессиональными образовательными организациями, образовательными организациями высшего образования, промышленными предприятиями и бизнес-структурами в сфере научно-технического творчества.</w:t>
            </w:r>
          </w:p>
        </w:tc>
        <w:tc>
          <w:tcPr>
            <w:tcW w:w="0" w:type="auto"/>
          </w:tcPr>
          <w:p w14:paraId="42C1E33C"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Соглашение о сотрудничестве.</w:t>
            </w:r>
          </w:p>
          <w:p w14:paraId="23374007"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Проведение образовательных треков, модулей на базе ДНК СВФУ им. М.К. Аммосова, МАН РС (Я), РРЦ «Юные Якутяне», детского технопарка «Кванториум» и др. </w:t>
            </w:r>
          </w:p>
        </w:tc>
      </w:tr>
    </w:tbl>
    <w:p w14:paraId="2C49F92D" w14:textId="77777777" w:rsidR="003E680B" w:rsidRPr="00A90423" w:rsidRDefault="003E680B" w:rsidP="003E680B">
      <w:pPr>
        <w:spacing w:after="0" w:line="240" w:lineRule="auto"/>
        <w:jc w:val="both"/>
        <w:rPr>
          <w:color w:val="000000"/>
          <w:sz w:val="24"/>
          <w:szCs w:val="24"/>
          <w:lang w:eastAsia="ru-RU"/>
        </w:rPr>
      </w:pPr>
      <w:r w:rsidRPr="00A90423">
        <w:rPr>
          <w:color w:val="000000"/>
          <w:sz w:val="24"/>
          <w:szCs w:val="24"/>
          <w:lang w:eastAsia="ru-RU"/>
        </w:rPr>
        <w:t xml:space="preserve"> </w:t>
      </w:r>
    </w:p>
    <w:p w14:paraId="2CE9053F" w14:textId="77777777" w:rsidR="003E680B" w:rsidRPr="00341A7F" w:rsidRDefault="003E680B" w:rsidP="00A470AE">
      <w:pPr>
        <w:pStyle w:val="aa"/>
        <w:spacing w:line="276" w:lineRule="auto"/>
        <w:jc w:val="both"/>
        <w:rPr>
          <w:b/>
          <w:i/>
          <w:color w:val="000000"/>
        </w:rPr>
      </w:pPr>
      <w:r w:rsidRPr="00341A7F">
        <w:rPr>
          <w:b/>
          <w:i/>
          <w:color w:val="000000"/>
        </w:rPr>
        <w:t xml:space="preserve">Планируемые результаты: </w:t>
      </w:r>
    </w:p>
    <w:p w14:paraId="027B09D2" w14:textId="77777777" w:rsidR="003E680B" w:rsidRPr="005D223E" w:rsidRDefault="003E680B" w:rsidP="00F95E5C">
      <w:pPr>
        <w:pStyle w:val="aa"/>
        <w:numPr>
          <w:ilvl w:val="0"/>
          <w:numId w:val="193"/>
        </w:numPr>
        <w:spacing w:line="276" w:lineRule="auto"/>
        <w:jc w:val="both"/>
        <w:rPr>
          <w:color w:val="000000"/>
        </w:rPr>
      </w:pPr>
      <w:r>
        <w:rPr>
          <w:color w:val="000000"/>
        </w:rPr>
        <w:t>ф</w:t>
      </w:r>
      <w:r w:rsidRPr="0075688B">
        <w:rPr>
          <w:color w:val="000000"/>
        </w:rPr>
        <w:t xml:space="preserve">ормирование у обучающихся современных </w:t>
      </w:r>
      <w:r>
        <w:rPr>
          <w:color w:val="000000"/>
        </w:rPr>
        <w:t xml:space="preserve">естественнонаучных и технологических </w:t>
      </w:r>
      <w:r w:rsidRPr="0075688B">
        <w:rPr>
          <w:color w:val="000000"/>
        </w:rPr>
        <w:t>компетенций</w:t>
      </w:r>
      <w:r>
        <w:rPr>
          <w:color w:val="000000"/>
        </w:rPr>
        <w:t>;</w:t>
      </w:r>
    </w:p>
    <w:p w14:paraId="45347F27" w14:textId="77777777" w:rsidR="003E680B" w:rsidRPr="00285F51" w:rsidRDefault="003E680B" w:rsidP="00F95E5C">
      <w:pPr>
        <w:pStyle w:val="aa"/>
        <w:numPr>
          <w:ilvl w:val="0"/>
          <w:numId w:val="193"/>
        </w:numPr>
        <w:spacing w:line="276" w:lineRule="auto"/>
        <w:jc w:val="both"/>
        <w:rPr>
          <w:b/>
          <w:i/>
          <w:color w:val="000000"/>
        </w:rPr>
      </w:pPr>
      <w:r>
        <w:rPr>
          <w:color w:val="000000"/>
        </w:rPr>
        <w:t>формирование общих представлений</w:t>
      </w:r>
      <w:r w:rsidRPr="002236AC">
        <w:rPr>
          <w:color w:val="000000"/>
        </w:rPr>
        <w:t xml:space="preserve"> об особенностях деятельности учены</w:t>
      </w:r>
      <w:r>
        <w:rPr>
          <w:color w:val="000000"/>
        </w:rPr>
        <w:t>х-</w:t>
      </w:r>
      <w:r w:rsidRPr="002236AC">
        <w:rPr>
          <w:color w:val="000000"/>
        </w:rPr>
        <w:t>исследователей, инженеров-конструкторов и их роли в создании высокотехноло</w:t>
      </w:r>
      <w:r>
        <w:rPr>
          <w:color w:val="000000"/>
        </w:rPr>
        <w:t>гичных производств и продуктов;</w:t>
      </w:r>
    </w:p>
    <w:p w14:paraId="09FEC80D" w14:textId="77777777" w:rsidR="003E680B" w:rsidRPr="00172A97" w:rsidRDefault="003E680B" w:rsidP="00F95E5C">
      <w:pPr>
        <w:pStyle w:val="aa"/>
        <w:numPr>
          <w:ilvl w:val="0"/>
          <w:numId w:val="193"/>
        </w:numPr>
        <w:spacing w:line="276" w:lineRule="auto"/>
        <w:jc w:val="both"/>
        <w:rPr>
          <w:b/>
          <w:i/>
          <w:color w:val="000000"/>
        </w:rPr>
      </w:pPr>
      <w:r>
        <w:rPr>
          <w:color w:val="000000"/>
        </w:rPr>
        <w:t>появление личного</w:t>
      </w:r>
      <w:r w:rsidRPr="002236AC">
        <w:rPr>
          <w:color w:val="000000"/>
        </w:rPr>
        <w:t xml:space="preserve"> опыт</w:t>
      </w:r>
      <w:r>
        <w:rPr>
          <w:color w:val="000000"/>
        </w:rPr>
        <w:t xml:space="preserve">а и представления о научно-исследовательской, </w:t>
      </w:r>
      <w:r w:rsidRPr="002236AC">
        <w:rPr>
          <w:color w:val="000000"/>
        </w:rPr>
        <w:t xml:space="preserve"> инженерно-конструкторской деятельности в вы</w:t>
      </w:r>
      <w:r>
        <w:rPr>
          <w:color w:val="000000"/>
        </w:rPr>
        <w:t xml:space="preserve">сокотехнологичных производствах; </w:t>
      </w:r>
    </w:p>
    <w:p w14:paraId="0E4D4CC7" w14:textId="77777777" w:rsidR="003E680B" w:rsidRPr="00052520" w:rsidRDefault="003E680B" w:rsidP="00F95E5C">
      <w:pPr>
        <w:pStyle w:val="aa"/>
        <w:numPr>
          <w:ilvl w:val="0"/>
          <w:numId w:val="193"/>
        </w:numPr>
        <w:spacing w:line="276" w:lineRule="auto"/>
        <w:jc w:val="both"/>
        <w:rPr>
          <w:b/>
          <w:i/>
          <w:color w:val="000000"/>
        </w:rPr>
      </w:pPr>
      <w:r>
        <w:rPr>
          <w:color w:val="000000"/>
        </w:rPr>
        <w:t>формирование представлений</w:t>
      </w:r>
      <w:r w:rsidRPr="002236AC">
        <w:rPr>
          <w:color w:val="000000"/>
        </w:rPr>
        <w:t xml:space="preserve"> об управленческой и технопредпринимательской деятельностях для управления и создания высокотехноло</w:t>
      </w:r>
      <w:r>
        <w:rPr>
          <w:color w:val="000000"/>
        </w:rPr>
        <w:t>гичных производств</w:t>
      </w:r>
      <w:r w:rsidRPr="002236AC">
        <w:rPr>
          <w:color w:val="000000"/>
        </w:rPr>
        <w:t xml:space="preserve">.   </w:t>
      </w:r>
    </w:p>
    <w:p w14:paraId="46872EA8" w14:textId="77777777" w:rsidR="003E680B" w:rsidRDefault="003E680B" w:rsidP="003E680B">
      <w:pPr>
        <w:spacing w:after="0" w:line="240" w:lineRule="auto"/>
        <w:ind w:firstLine="708"/>
        <w:jc w:val="both"/>
        <w:rPr>
          <w:color w:val="000000"/>
          <w:sz w:val="24"/>
          <w:szCs w:val="24"/>
          <w:lang w:eastAsia="ru-RU"/>
        </w:rPr>
      </w:pPr>
    </w:p>
    <w:p w14:paraId="4B15BDFE" w14:textId="77777777" w:rsidR="003E680B" w:rsidRPr="00341A7F" w:rsidRDefault="003E680B" w:rsidP="00F95E5C">
      <w:pPr>
        <w:pStyle w:val="aa"/>
        <w:numPr>
          <w:ilvl w:val="0"/>
          <w:numId w:val="197"/>
        </w:numPr>
        <w:shd w:val="clear" w:color="auto" w:fill="FFFFFF"/>
        <w:jc w:val="both"/>
        <w:textAlignment w:val="baseline"/>
        <w:rPr>
          <w:b/>
          <w:bCs/>
        </w:rPr>
      </w:pPr>
      <w:r w:rsidRPr="00341A7F">
        <w:rPr>
          <w:b/>
          <w:bCs/>
        </w:rPr>
        <w:t>Информационно-технологическое направление</w:t>
      </w:r>
    </w:p>
    <w:p w14:paraId="1C26A6BF" w14:textId="77777777" w:rsidR="003E680B" w:rsidRPr="00A470AE" w:rsidRDefault="003E680B" w:rsidP="00A470AE">
      <w:pPr>
        <w:spacing w:after="0"/>
        <w:ind w:firstLine="709"/>
        <w:jc w:val="both"/>
        <w:rPr>
          <w:sz w:val="24"/>
          <w:szCs w:val="24"/>
          <w:lang w:eastAsia="ru-RU"/>
        </w:rPr>
      </w:pPr>
      <w:r w:rsidRPr="00A470AE">
        <w:rPr>
          <w:sz w:val="24"/>
          <w:szCs w:val="24"/>
          <w:lang w:eastAsia="ru-RU"/>
        </w:rPr>
        <w:t>Сегодня цифровую экономику невозможно представить без машинного обучения, обработки больших данных, искусственного интеллекта. Процесс обучения должно проходить по программам, развивающим универсальные способности и компетенции (метакомпетенции), которые обеспечивают формирование и реализацию человеком своих профессиональных знаний, умений, навыков и компетенций, востребованных современной экономикой, и формирующим у детей изобретательское, креативное, критическое и продуктовое мышление.</w:t>
      </w:r>
    </w:p>
    <w:p w14:paraId="11D7AF54" w14:textId="77777777" w:rsidR="003E680B" w:rsidRPr="00A11B7F" w:rsidRDefault="003E680B" w:rsidP="003E680B">
      <w:pPr>
        <w:shd w:val="clear" w:color="auto" w:fill="FFFFFF"/>
        <w:spacing w:after="0" w:line="240" w:lineRule="auto"/>
        <w:ind w:firstLine="708"/>
        <w:jc w:val="both"/>
        <w:textAlignment w:val="baseline"/>
        <w:rPr>
          <w:b/>
          <w:bCs/>
          <w:i/>
          <w:sz w:val="24"/>
          <w:szCs w:val="24"/>
          <w:lang w:eastAsia="ru-RU"/>
        </w:rPr>
      </w:pPr>
      <w:r w:rsidRPr="00A11B7F">
        <w:rPr>
          <w:b/>
          <w:bCs/>
          <w:i/>
          <w:sz w:val="24"/>
          <w:szCs w:val="24"/>
          <w:lang w:eastAsia="ru-RU"/>
        </w:rPr>
        <w:t xml:space="preserve">Виды деятельности </w:t>
      </w:r>
    </w:p>
    <w:tbl>
      <w:tblPr>
        <w:tblStyle w:val="a6"/>
        <w:tblW w:w="0" w:type="auto"/>
        <w:tblInd w:w="108" w:type="dxa"/>
        <w:tblLook w:val="04A0" w:firstRow="1" w:lastRow="0" w:firstColumn="1" w:lastColumn="0" w:noHBand="0" w:noVBand="1"/>
      </w:tblPr>
      <w:tblGrid>
        <w:gridCol w:w="4253"/>
        <w:gridCol w:w="5210"/>
      </w:tblGrid>
      <w:tr w:rsidR="003E680B" w:rsidRPr="00F1752F" w14:paraId="13BF7F0E" w14:textId="77777777" w:rsidTr="003E680B">
        <w:tc>
          <w:tcPr>
            <w:tcW w:w="4253" w:type="dxa"/>
          </w:tcPr>
          <w:p w14:paraId="1A6DD700"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Содержание </w:t>
            </w:r>
          </w:p>
        </w:tc>
        <w:tc>
          <w:tcPr>
            <w:tcW w:w="5210" w:type="dxa"/>
          </w:tcPr>
          <w:p w14:paraId="02DDD84C"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Формы воспитательной деятельности</w:t>
            </w:r>
          </w:p>
        </w:tc>
      </w:tr>
      <w:tr w:rsidR="003E680B" w:rsidRPr="00F1752F" w14:paraId="197DA3F0" w14:textId="77777777" w:rsidTr="003E680B">
        <w:tc>
          <w:tcPr>
            <w:tcW w:w="4253" w:type="dxa"/>
          </w:tcPr>
          <w:p w14:paraId="3479EC5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Формирование у обучающихся изобретательского, креативного, критического и продуктового мышления.</w:t>
            </w:r>
          </w:p>
        </w:tc>
        <w:tc>
          <w:tcPr>
            <w:tcW w:w="5210" w:type="dxa"/>
          </w:tcPr>
          <w:p w14:paraId="446CB58C"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Реализация дополнительных общеразвивающих программ по направлениям, релевантным сквозным цифровым технологиям («Графический дизайн», «Видеопроизводство»). </w:t>
            </w:r>
          </w:p>
        </w:tc>
      </w:tr>
      <w:tr w:rsidR="003E680B" w14:paraId="1F1EA7F2" w14:textId="77777777" w:rsidTr="003E680B">
        <w:tc>
          <w:tcPr>
            <w:tcW w:w="4253" w:type="dxa"/>
          </w:tcPr>
          <w:p w14:paraId="0406ED22"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Развитие современных компетенций у обучающихся, развитие навыков для инновационной деятельности, создания IT-стартапов.</w:t>
            </w:r>
          </w:p>
        </w:tc>
        <w:tc>
          <w:tcPr>
            <w:tcW w:w="5210" w:type="dxa"/>
          </w:tcPr>
          <w:p w14:paraId="18C3D4A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Проведение интерактивных занятий для разработки творческих (технологических) стартапов. </w:t>
            </w:r>
          </w:p>
          <w:p w14:paraId="2BC186A0"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Проведение IT- и ГИС-хакатонов, мероприятий по направлениям сквозных цифровых технологий. </w:t>
            </w:r>
          </w:p>
          <w:p w14:paraId="3A5662F2"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участия обучающихся в олимпиадах, конкурсах, хакатонах, в мероприятиях, направленных на развитие интеллектуальных и творческих способностей («Моя профессия IT», конкурсы по маркетингу, графическому дизайну, созданию сайтов и мобильных приложений, компьютерных игр, разработке компьютерных программ на арктическую тематику; конкурс по созданию картографических цифровых произведений (карт, ГИС, схем и др.).</w:t>
            </w:r>
          </w:p>
        </w:tc>
      </w:tr>
      <w:tr w:rsidR="003E680B" w14:paraId="39827FBD" w14:textId="77777777" w:rsidTr="003E680B">
        <w:tc>
          <w:tcPr>
            <w:tcW w:w="4253" w:type="dxa"/>
          </w:tcPr>
          <w:p w14:paraId="761DB412"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Создание условий, методов и технологий для использования возможностей информационных ресурсов, в первую очередь </w:t>
            </w:r>
            <w:r w:rsidRPr="00A470AE">
              <w:rPr>
                <w:color w:val="000000"/>
                <w:sz w:val="20"/>
                <w:szCs w:val="20"/>
                <w:lang w:eastAsia="ru-RU"/>
              </w:rPr>
              <w:lastRenderedPageBreak/>
              <w:t xml:space="preserve">информационно-телекоммуникационной сети «Интернет», в целях воспитания и социализации детей. </w:t>
            </w:r>
          </w:p>
        </w:tc>
        <w:tc>
          <w:tcPr>
            <w:tcW w:w="5210" w:type="dxa"/>
          </w:tcPr>
          <w:p w14:paraId="6C92097A"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 xml:space="preserve">Разработка и сопровождение перспективных методов, технологий и образовательных программ развития </w:t>
            </w:r>
            <w:r w:rsidRPr="00A470AE">
              <w:rPr>
                <w:color w:val="000000"/>
                <w:sz w:val="20"/>
                <w:szCs w:val="20"/>
                <w:lang w:eastAsia="ru-RU"/>
              </w:rPr>
              <w:lastRenderedPageBreak/>
              <w:t>компетенций, в том числе при участии (в сотрудничестве) вузов и представителей IT-сферы.</w:t>
            </w:r>
          </w:p>
        </w:tc>
      </w:tr>
      <w:tr w:rsidR="003E680B" w14:paraId="712973CC" w14:textId="77777777" w:rsidTr="003E680B">
        <w:tc>
          <w:tcPr>
            <w:tcW w:w="4253" w:type="dxa"/>
          </w:tcPr>
          <w:p w14:paraId="5E6B373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 xml:space="preserve">Информационное организационно-методическое оснащение воспитательной деятельности в соответствии с современными требованиями.  </w:t>
            </w:r>
          </w:p>
        </w:tc>
        <w:tc>
          <w:tcPr>
            <w:tcW w:w="5210" w:type="dxa"/>
          </w:tcPr>
          <w:p w14:paraId="52325D13"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Создание образовательного ресурса (контента) для расширения воспитательных возможностей информационных ресурсов.</w:t>
            </w:r>
          </w:p>
        </w:tc>
      </w:tr>
      <w:tr w:rsidR="003E680B" w14:paraId="1C2299B4" w14:textId="77777777" w:rsidTr="003E680B">
        <w:tc>
          <w:tcPr>
            <w:tcW w:w="4253" w:type="dxa"/>
          </w:tcPr>
          <w:p w14:paraId="5E4C4767"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Формирование у обучающихся современных компетенций в сфере информационных технологий, обучение основным принципам разработки и развития IT-проектов.</w:t>
            </w:r>
          </w:p>
        </w:tc>
        <w:tc>
          <w:tcPr>
            <w:tcW w:w="5210" w:type="dxa"/>
          </w:tcPr>
          <w:p w14:paraId="2F5C22A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Создание детского IT-акселератора в МАШ.</w:t>
            </w:r>
          </w:p>
          <w:p w14:paraId="7CA9E0D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Реализация международных проектов в IT-сфере.</w:t>
            </w:r>
          </w:p>
        </w:tc>
      </w:tr>
    </w:tbl>
    <w:p w14:paraId="766F57E4" w14:textId="77777777" w:rsidR="003E680B" w:rsidRPr="00344D66" w:rsidRDefault="003E680B" w:rsidP="003E680B">
      <w:pPr>
        <w:shd w:val="clear" w:color="auto" w:fill="FFFFFF"/>
        <w:spacing w:after="0" w:line="240" w:lineRule="auto"/>
        <w:jc w:val="both"/>
        <w:textAlignment w:val="baseline"/>
        <w:rPr>
          <w:rFonts w:eastAsiaTheme="minorEastAsia"/>
          <w:color w:val="000000" w:themeColor="text1"/>
          <w:kern w:val="24"/>
          <w:sz w:val="24"/>
          <w:szCs w:val="24"/>
          <w:highlight w:val="yellow"/>
        </w:rPr>
      </w:pPr>
    </w:p>
    <w:p w14:paraId="288BCD4D" w14:textId="77777777" w:rsidR="003E680B" w:rsidRDefault="003E680B" w:rsidP="00A470AE">
      <w:pPr>
        <w:pStyle w:val="aa"/>
        <w:shd w:val="clear" w:color="auto" w:fill="FFFFFF"/>
        <w:spacing w:line="276" w:lineRule="auto"/>
        <w:ind w:left="0"/>
        <w:jc w:val="both"/>
        <w:textAlignment w:val="baseline"/>
        <w:rPr>
          <w:b/>
          <w:bCs/>
          <w:i/>
        </w:rPr>
      </w:pPr>
      <w:r w:rsidRPr="00C11BBA">
        <w:rPr>
          <w:b/>
          <w:bCs/>
          <w:i/>
        </w:rPr>
        <w:t xml:space="preserve">Планируемые результаты: </w:t>
      </w:r>
    </w:p>
    <w:p w14:paraId="164FC609" w14:textId="77777777" w:rsidR="003E680B" w:rsidRPr="00C11BBA" w:rsidRDefault="003E680B" w:rsidP="00F95E5C">
      <w:pPr>
        <w:pStyle w:val="aa"/>
        <w:numPr>
          <w:ilvl w:val="0"/>
          <w:numId w:val="199"/>
        </w:numPr>
        <w:shd w:val="clear" w:color="auto" w:fill="FFFFFF"/>
        <w:spacing w:line="276" w:lineRule="auto"/>
        <w:ind w:left="0" w:firstLine="0"/>
        <w:jc w:val="both"/>
        <w:textAlignment w:val="baseline"/>
        <w:rPr>
          <w:b/>
          <w:bCs/>
          <w:i/>
        </w:rPr>
      </w:pPr>
      <w:r w:rsidRPr="00C11BBA">
        <w:rPr>
          <w:bCs/>
        </w:rPr>
        <w:t>формирование у обучающихся современных профессиональных и общекультурных компетенций;</w:t>
      </w:r>
    </w:p>
    <w:p w14:paraId="0D6D108E" w14:textId="77777777" w:rsidR="003E680B" w:rsidRPr="00C11BBA" w:rsidRDefault="003E680B" w:rsidP="00F95E5C">
      <w:pPr>
        <w:pStyle w:val="aa"/>
        <w:numPr>
          <w:ilvl w:val="0"/>
          <w:numId w:val="199"/>
        </w:numPr>
        <w:shd w:val="clear" w:color="auto" w:fill="FFFFFF"/>
        <w:spacing w:line="276" w:lineRule="auto"/>
        <w:ind w:left="0" w:firstLine="0"/>
        <w:jc w:val="both"/>
        <w:textAlignment w:val="baseline"/>
        <w:rPr>
          <w:b/>
          <w:bCs/>
          <w:i/>
        </w:rPr>
      </w:pPr>
      <w:r w:rsidRPr="00C11BBA">
        <w:rPr>
          <w:bCs/>
        </w:rPr>
        <w:t>формирование аналитического, логического и системного мышления;</w:t>
      </w:r>
    </w:p>
    <w:p w14:paraId="2C20BD6D" w14:textId="77777777" w:rsidR="003E680B" w:rsidRPr="00C11BBA" w:rsidRDefault="003E680B" w:rsidP="00F95E5C">
      <w:pPr>
        <w:pStyle w:val="aa"/>
        <w:numPr>
          <w:ilvl w:val="0"/>
          <w:numId w:val="199"/>
        </w:numPr>
        <w:shd w:val="clear" w:color="auto" w:fill="FFFFFF"/>
        <w:spacing w:line="276" w:lineRule="auto"/>
        <w:ind w:left="0" w:firstLine="0"/>
        <w:jc w:val="both"/>
        <w:textAlignment w:val="baseline"/>
        <w:rPr>
          <w:b/>
          <w:bCs/>
          <w:i/>
        </w:rPr>
      </w:pPr>
      <w:r w:rsidRPr="00C11BBA">
        <w:rPr>
          <w:bCs/>
        </w:rPr>
        <w:t>развитие IT-компетенций и навыков программирования;</w:t>
      </w:r>
    </w:p>
    <w:p w14:paraId="7F0FCE05" w14:textId="77777777" w:rsidR="003E680B" w:rsidRPr="00C11BBA" w:rsidRDefault="003E680B" w:rsidP="00F95E5C">
      <w:pPr>
        <w:pStyle w:val="aa"/>
        <w:numPr>
          <w:ilvl w:val="0"/>
          <w:numId w:val="199"/>
        </w:numPr>
        <w:shd w:val="clear" w:color="auto" w:fill="FFFFFF"/>
        <w:spacing w:line="276" w:lineRule="auto"/>
        <w:ind w:left="0" w:firstLine="0"/>
        <w:jc w:val="both"/>
        <w:textAlignment w:val="baseline"/>
        <w:rPr>
          <w:b/>
          <w:bCs/>
          <w:i/>
        </w:rPr>
      </w:pPr>
      <w:r w:rsidRPr="00C11BBA">
        <w:rPr>
          <w:bCs/>
        </w:rPr>
        <w:t xml:space="preserve">развитие навыков по развитию </w:t>
      </w:r>
      <w:r>
        <w:rPr>
          <w:bCs/>
          <w:lang w:val="en-US"/>
        </w:rPr>
        <w:t>IT</w:t>
      </w:r>
      <w:r w:rsidRPr="00C11BBA">
        <w:rPr>
          <w:bCs/>
        </w:rPr>
        <w:t>-</w:t>
      </w:r>
      <w:r>
        <w:rPr>
          <w:bCs/>
        </w:rPr>
        <w:t>стартапов</w:t>
      </w:r>
      <w:r w:rsidRPr="00C11BBA">
        <w:rPr>
          <w:bCs/>
        </w:rPr>
        <w:t>.</w:t>
      </w:r>
    </w:p>
    <w:p w14:paraId="1C5F8457" w14:textId="77777777" w:rsidR="003E680B" w:rsidRDefault="003E680B" w:rsidP="003E680B">
      <w:pPr>
        <w:pStyle w:val="aa"/>
        <w:shd w:val="clear" w:color="auto" w:fill="FFFFFF"/>
        <w:ind w:left="1068"/>
        <w:jc w:val="both"/>
        <w:textAlignment w:val="baseline"/>
        <w:rPr>
          <w:b/>
          <w:bCs/>
          <w:i/>
        </w:rPr>
      </w:pPr>
    </w:p>
    <w:p w14:paraId="1764AE16" w14:textId="77777777" w:rsidR="003E680B" w:rsidRPr="00AD63CF" w:rsidRDefault="003E680B" w:rsidP="00F95E5C">
      <w:pPr>
        <w:pStyle w:val="aa"/>
        <w:numPr>
          <w:ilvl w:val="0"/>
          <w:numId w:val="197"/>
        </w:numPr>
        <w:shd w:val="clear" w:color="auto" w:fill="FFFFFF"/>
        <w:jc w:val="both"/>
        <w:textAlignment w:val="baseline"/>
        <w:rPr>
          <w:b/>
          <w:bCs/>
        </w:rPr>
      </w:pPr>
      <w:r w:rsidRPr="00AD63CF">
        <w:rPr>
          <w:b/>
          <w:bCs/>
        </w:rPr>
        <w:t>Проектно-исследовательское направление</w:t>
      </w:r>
    </w:p>
    <w:p w14:paraId="0C77497A" w14:textId="77777777" w:rsidR="003E680B" w:rsidRDefault="003E680B" w:rsidP="00A470AE">
      <w:pPr>
        <w:shd w:val="clear" w:color="auto" w:fill="FFFFFF"/>
        <w:spacing w:after="0"/>
        <w:ind w:firstLine="709"/>
        <w:jc w:val="both"/>
        <w:textAlignment w:val="baseline"/>
        <w:rPr>
          <w:bCs/>
          <w:sz w:val="24"/>
          <w:szCs w:val="24"/>
          <w:lang w:eastAsia="ru-RU"/>
        </w:rPr>
      </w:pPr>
      <w:r>
        <w:rPr>
          <w:bCs/>
          <w:sz w:val="24"/>
          <w:szCs w:val="24"/>
          <w:lang w:eastAsia="ru-RU"/>
        </w:rPr>
        <w:t xml:space="preserve">Одним из приоритетных направлений воспитательной работы </w:t>
      </w:r>
      <w:r w:rsidRPr="00471445">
        <w:rPr>
          <w:bCs/>
          <w:sz w:val="24"/>
          <w:szCs w:val="24"/>
          <w:lang w:eastAsia="ru-RU"/>
        </w:rPr>
        <w:t xml:space="preserve">является </w:t>
      </w:r>
      <w:r>
        <w:rPr>
          <w:bCs/>
          <w:sz w:val="24"/>
          <w:szCs w:val="24"/>
          <w:lang w:eastAsia="ru-RU"/>
        </w:rPr>
        <w:t xml:space="preserve">проектно-исследовательское направление, т.е. </w:t>
      </w:r>
      <w:r w:rsidRPr="00471445">
        <w:rPr>
          <w:bCs/>
          <w:sz w:val="24"/>
          <w:szCs w:val="24"/>
          <w:lang w:eastAsia="ru-RU"/>
        </w:rPr>
        <w:t>процесс освоения норм исследовател</w:t>
      </w:r>
      <w:r>
        <w:rPr>
          <w:bCs/>
          <w:sz w:val="24"/>
          <w:szCs w:val="24"/>
          <w:lang w:eastAsia="ru-RU"/>
        </w:rPr>
        <w:t>ьской и проектной деятельности.</w:t>
      </w:r>
    </w:p>
    <w:p w14:paraId="574A8BBC" w14:textId="77777777" w:rsidR="003E680B" w:rsidRDefault="003E680B" w:rsidP="00A470AE">
      <w:pPr>
        <w:shd w:val="clear" w:color="auto" w:fill="FFFFFF"/>
        <w:spacing w:after="0"/>
        <w:ind w:firstLine="709"/>
        <w:jc w:val="both"/>
        <w:textAlignment w:val="baseline"/>
        <w:rPr>
          <w:bCs/>
          <w:sz w:val="24"/>
          <w:szCs w:val="24"/>
          <w:lang w:eastAsia="ru-RU"/>
        </w:rPr>
      </w:pPr>
      <w:r w:rsidRPr="00EF0301">
        <w:rPr>
          <w:bCs/>
          <w:sz w:val="24"/>
          <w:szCs w:val="24"/>
          <w:lang w:eastAsia="ru-RU"/>
        </w:rPr>
        <w:t xml:space="preserve">Исследовательская деятельность – это деятельность, результатом которой является получение нового знания теоретического или прикладного характера. Исследовательская деятельность направлена на выявление новых фактов, установление закономерностей, анализ свойств, обнаружение констант и др. Все это является новым знанием.  </w:t>
      </w:r>
    </w:p>
    <w:p w14:paraId="61DF90E6" w14:textId="77777777" w:rsidR="003E680B" w:rsidRDefault="003E680B" w:rsidP="00A470AE">
      <w:pPr>
        <w:shd w:val="clear" w:color="auto" w:fill="FFFFFF"/>
        <w:spacing w:after="0"/>
        <w:ind w:firstLine="709"/>
        <w:jc w:val="both"/>
        <w:textAlignment w:val="baseline"/>
        <w:rPr>
          <w:bCs/>
          <w:sz w:val="24"/>
          <w:szCs w:val="24"/>
          <w:lang w:eastAsia="ru-RU"/>
        </w:rPr>
      </w:pPr>
      <w:r w:rsidRPr="00EF0301">
        <w:rPr>
          <w:bCs/>
          <w:sz w:val="24"/>
          <w:szCs w:val="24"/>
          <w:lang w:eastAsia="ru-RU"/>
        </w:rPr>
        <w:t xml:space="preserve">Проект – это изменение (преобразование) сложившейся ситуации в желаемом направлении; проект – это действие, обеспечивающее качественное изменение функционирующей системы.  Если исследование – это умение извлекать новые знания из «ставшего», то в гуманитарных областях осуществляется реконструкция прошлого; в физике изучается мир с момента «большого взрыва»; в биологии – мир, сложившийся за последние </w:t>
      </w:r>
      <w:r>
        <w:rPr>
          <w:bCs/>
          <w:sz w:val="24"/>
          <w:szCs w:val="24"/>
          <w:lang w:eastAsia="ru-RU"/>
        </w:rPr>
        <w:t xml:space="preserve">4 млрд. лет, а </w:t>
      </w:r>
      <w:r w:rsidRPr="00EF0301">
        <w:rPr>
          <w:bCs/>
          <w:sz w:val="24"/>
          <w:szCs w:val="24"/>
          <w:lang w:eastAsia="ru-RU"/>
        </w:rPr>
        <w:t>проект – это умение работать с настоящим, преобразовывая его в «будущее» за счет контекстной проблематизации текущей ситуации. Проект создает «будущее». При этом реализацию проектных работ предваряе</w:t>
      </w:r>
      <w:r>
        <w:rPr>
          <w:bCs/>
          <w:sz w:val="24"/>
          <w:szCs w:val="24"/>
          <w:lang w:eastAsia="ru-RU"/>
        </w:rPr>
        <w:t>т представление об этом будущем,</w:t>
      </w:r>
      <w:r w:rsidRPr="00EF0301">
        <w:rPr>
          <w:bCs/>
          <w:sz w:val="24"/>
          <w:szCs w:val="24"/>
          <w:lang w:eastAsia="ru-RU"/>
        </w:rPr>
        <w:t xml:space="preserve"> точное планирование процесса создания продукта и реализации этого плана.</w:t>
      </w:r>
      <w:r w:rsidRPr="00194B9D">
        <w:t xml:space="preserve"> </w:t>
      </w:r>
      <w:r w:rsidRPr="00465A22">
        <w:rPr>
          <w:bCs/>
          <w:sz w:val="24"/>
          <w:szCs w:val="24"/>
          <w:lang w:eastAsia="ru-RU"/>
        </w:rPr>
        <w:t xml:space="preserve">Продукт проектной деятельности обладает определенными качествами – функциональными, потребительскими. </w:t>
      </w:r>
      <w:r w:rsidRPr="00194B9D">
        <w:rPr>
          <w:bCs/>
          <w:sz w:val="24"/>
          <w:szCs w:val="24"/>
          <w:lang w:eastAsia="ru-RU"/>
        </w:rPr>
        <w:t>«Проектный продукт» обладает еще одним качеством: он оказывает воздействие на социальную ситуацию, меняет ее.</w:t>
      </w:r>
    </w:p>
    <w:p w14:paraId="58C6AD15" w14:textId="77777777" w:rsidR="003E680B" w:rsidRDefault="003E680B" w:rsidP="00A470AE">
      <w:pPr>
        <w:shd w:val="clear" w:color="auto" w:fill="FFFFFF"/>
        <w:spacing w:after="0"/>
        <w:ind w:firstLine="709"/>
        <w:jc w:val="both"/>
        <w:textAlignment w:val="baseline"/>
        <w:rPr>
          <w:bCs/>
          <w:sz w:val="24"/>
          <w:szCs w:val="24"/>
          <w:lang w:eastAsia="ru-RU"/>
        </w:rPr>
      </w:pPr>
      <w:r w:rsidRPr="00DB2816">
        <w:rPr>
          <w:bCs/>
          <w:sz w:val="24"/>
          <w:szCs w:val="24"/>
          <w:lang w:eastAsia="ru-RU"/>
        </w:rPr>
        <w:t xml:space="preserve">В </w:t>
      </w:r>
      <w:r>
        <w:rPr>
          <w:bCs/>
          <w:sz w:val="24"/>
          <w:szCs w:val="24"/>
          <w:lang w:eastAsia="ru-RU"/>
        </w:rPr>
        <w:t xml:space="preserve">Международной Арктической школе создан простор </w:t>
      </w:r>
      <w:r w:rsidRPr="00194B9D">
        <w:rPr>
          <w:bCs/>
          <w:sz w:val="24"/>
          <w:szCs w:val="24"/>
          <w:lang w:eastAsia="ru-RU"/>
        </w:rPr>
        <w:t>для творческой фантазии обучающихся и совр</w:t>
      </w:r>
      <w:r>
        <w:rPr>
          <w:bCs/>
          <w:sz w:val="24"/>
          <w:szCs w:val="24"/>
          <w:lang w:eastAsia="ru-RU"/>
        </w:rPr>
        <w:t xml:space="preserve">еменные условия для реализации </w:t>
      </w:r>
      <w:r w:rsidRPr="00194B9D">
        <w:rPr>
          <w:bCs/>
          <w:sz w:val="24"/>
          <w:szCs w:val="24"/>
          <w:lang w:eastAsia="ru-RU"/>
        </w:rPr>
        <w:t>самых смелых и интересных проектов.</w:t>
      </w:r>
      <w:r>
        <w:rPr>
          <w:bCs/>
          <w:sz w:val="24"/>
          <w:szCs w:val="24"/>
          <w:lang w:eastAsia="ru-RU"/>
        </w:rPr>
        <w:t xml:space="preserve"> </w:t>
      </w:r>
      <w:r w:rsidRPr="00194B9D">
        <w:rPr>
          <w:bCs/>
          <w:sz w:val="24"/>
          <w:szCs w:val="24"/>
          <w:lang w:eastAsia="ru-RU"/>
        </w:rPr>
        <w:t xml:space="preserve">Обучающиеся Международной Арктической школы будут заниматься исследовательской работой, созданием собственных проектов, развивать </w:t>
      </w:r>
      <w:r>
        <w:rPr>
          <w:bCs/>
          <w:sz w:val="24"/>
          <w:szCs w:val="24"/>
          <w:lang w:eastAsia="ru-RU"/>
        </w:rPr>
        <w:t xml:space="preserve">творческие способности. </w:t>
      </w:r>
      <w:r w:rsidRPr="00194B9D">
        <w:rPr>
          <w:bCs/>
          <w:sz w:val="24"/>
          <w:szCs w:val="24"/>
          <w:lang w:eastAsia="ru-RU"/>
        </w:rPr>
        <w:t>Обучение будет основано на практике, в основе которой кейсовый и проектный технологии обучения, научные эксперименты.</w:t>
      </w:r>
    </w:p>
    <w:p w14:paraId="58EADD30" w14:textId="77777777" w:rsidR="003E680B" w:rsidRPr="00A11B7F" w:rsidRDefault="003E680B" w:rsidP="003E680B">
      <w:pPr>
        <w:shd w:val="clear" w:color="auto" w:fill="FFFFFF"/>
        <w:spacing w:after="0" w:line="240" w:lineRule="auto"/>
        <w:ind w:firstLine="708"/>
        <w:jc w:val="both"/>
        <w:textAlignment w:val="baseline"/>
        <w:rPr>
          <w:b/>
          <w:bCs/>
          <w:i/>
          <w:sz w:val="24"/>
          <w:szCs w:val="24"/>
          <w:lang w:eastAsia="ru-RU"/>
        </w:rPr>
      </w:pPr>
      <w:r w:rsidRPr="00A11B7F">
        <w:rPr>
          <w:b/>
          <w:bCs/>
          <w:i/>
          <w:sz w:val="24"/>
          <w:szCs w:val="24"/>
          <w:lang w:eastAsia="ru-RU"/>
        </w:rPr>
        <w:t xml:space="preserve">Виды деятельности </w:t>
      </w:r>
    </w:p>
    <w:tbl>
      <w:tblPr>
        <w:tblStyle w:val="a6"/>
        <w:tblW w:w="5000" w:type="pct"/>
        <w:tblLook w:val="04A0" w:firstRow="1" w:lastRow="0" w:firstColumn="1" w:lastColumn="0" w:noHBand="0" w:noVBand="1"/>
      </w:tblPr>
      <w:tblGrid>
        <w:gridCol w:w="5079"/>
        <w:gridCol w:w="5257"/>
      </w:tblGrid>
      <w:tr w:rsidR="003E680B" w:rsidRPr="00A470AE" w14:paraId="6690F2B7" w14:textId="77777777" w:rsidTr="00A470AE">
        <w:tc>
          <w:tcPr>
            <w:tcW w:w="2457" w:type="pct"/>
          </w:tcPr>
          <w:p w14:paraId="45345D1E" w14:textId="77777777" w:rsidR="003E680B" w:rsidRPr="00A470AE" w:rsidRDefault="003E680B" w:rsidP="00A470AE">
            <w:pPr>
              <w:spacing w:after="0" w:line="240" w:lineRule="auto"/>
              <w:jc w:val="both"/>
              <w:rPr>
                <w:b/>
                <w:color w:val="000000"/>
                <w:sz w:val="20"/>
                <w:szCs w:val="20"/>
                <w:lang w:eastAsia="ru-RU"/>
              </w:rPr>
            </w:pPr>
            <w:r w:rsidRPr="00A470AE">
              <w:rPr>
                <w:b/>
                <w:color w:val="000000"/>
                <w:sz w:val="20"/>
                <w:szCs w:val="20"/>
                <w:lang w:eastAsia="ru-RU"/>
              </w:rPr>
              <w:t xml:space="preserve">Содержание </w:t>
            </w:r>
          </w:p>
        </w:tc>
        <w:tc>
          <w:tcPr>
            <w:tcW w:w="2543" w:type="pct"/>
          </w:tcPr>
          <w:p w14:paraId="04E52A35" w14:textId="77777777" w:rsidR="003E680B" w:rsidRPr="00A470AE" w:rsidRDefault="003E680B" w:rsidP="00A470AE">
            <w:pPr>
              <w:spacing w:after="0" w:line="240" w:lineRule="auto"/>
              <w:jc w:val="both"/>
              <w:rPr>
                <w:b/>
                <w:color w:val="000000"/>
                <w:sz w:val="20"/>
                <w:szCs w:val="20"/>
                <w:lang w:eastAsia="ru-RU"/>
              </w:rPr>
            </w:pPr>
            <w:r w:rsidRPr="00A470AE">
              <w:rPr>
                <w:b/>
                <w:color w:val="000000"/>
                <w:sz w:val="20"/>
                <w:szCs w:val="20"/>
                <w:lang w:eastAsia="ru-RU"/>
              </w:rPr>
              <w:t>Формы воспитательной деятельности</w:t>
            </w:r>
          </w:p>
        </w:tc>
      </w:tr>
      <w:tr w:rsidR="003E680B" w:rsidRPr="00A470AE" w14:paraId="48F6B528" w14:textId="77777777" w:rsidTr="00A470AE">
        <w:tc>
          <w:tcPr>
            <w:tcW w:w="2457" w:type="pct"/>
          </w:tcPr>
          <w:p w14:paraId="61BC50E9" w14:textId="77777777" w:rsidR="003E680B" w:rsidRPr="00A470AE" w:rsidRDefault="003E680B" w:rsidP="00A470AE">
            <w:pPr>
              <w:spacing w:after="0" w:line="240" w:lineRule="auto"/>
              <w:jc w:val="both"/>
              <w:rPr>
                <w:b/>
                <w:color w:val="000000"/>
                <w:sz w:val="20"/>
                <w:szCs w:val="20"/>
                <w:lang w:eastAsia="ru-RU"/>
              </w:rPr>
            </w:pPr>
            <w:r w:rsidRPr="00A470AE">
              <w:rPr>
                <w:color w:val="000000"/>
                <w:sz w:val="20"/>
                <w:szCs w:val="20"/>
                <w:lang w:eastAsia="ru-RU"/>
              </w:rPr>
              <w:t>Развитие общекультурных компетенций, проектной деятельности, творческой, социальной самореализации детей.</w:t>
            </w:r>
          </w:p>
        </w:tc>
        <w:tc>
          <w:tcPr>
            <w:tcW w:w="2543" w:type="pct"/>
          </w:tcPr>
          <w:p w14:paraId="1078F33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Интеграция общего и дополнительного образования, урочной и внеурочной деятельности.</w:t>
            </w:r>
          </w:p>
          <w:p w14:paraId="0B16F5B3" w14:textId="77777777" w:rsidR="003E680B" w:rsidRPr="00A470AE" w:rsidRDefault="003E680B" w:rsidP="00A470AE">
            <w:pPr>
              <w:spacing w:after="0" w:line="240" w:lineRule="auto"/>
              <w:jc w:val="both"/>
              <w:rPr>
                <w:color w:val="000000"/>
                <w:sz w:val="20"/>
                <w:szCs w:val="20"/>
                <w:highlight w:val="yellow"/>
                <w:lang w:eastAsia="ru-RU"/>
              </w:rPr>
            </w:pPr>
            <w:r w:rsidRPr="00A470AE">
              <w:rPr>
                <w:color w:val="000000"/>
                <w:sz w:val="20"/>
                <w:szCs w:val="20"/>
                <w:lang w:eastAsia="ru-RU"/>
              </w:rPr>
              <w:t>Введение в практику преподавания методы организации исследований, разработки проектов, решения кейсов.</w:t>
            </w:r>
          </w:p>
          <w:p w14:paraId="0ADC856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Факультативные занятия, предполагающие углубленное изучение предметных областей, которые дают большие возможности для реализации учебно-исследовательской, проектной деятельности обучающихся.</w:t>
            </w:r>
          </w:p>
        </w:tc>
      </w:tr>
      <w:tr w:rsidR="003E680B" w:rsidRPr="00A470AE" w14:paraId="4E86D20D" w14:textId="77777777" w:rsidTr="00A470AE">
        <w:tc>
          <w:tcPr>
            <w:tcW w:w="2457" w:type="pct"/>
          </w:tcPr>
          <w:p w14:paraId="3B90993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Развитие системы исследовательских, проектных мероприятий, направленных на повышение мотивации обучающихся к творческой, изобретательской деятельности.</w:t>
            </w:r>
          </w:p>
        </w:tc>
        <w:tc>
          <w:tcPr>
            <w:tcW w:w="2543" w:type="pct"/>
          </w:tcPr>
          <w:p w14:paraId="3552E37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круглых столов, дискуссий, дебатов, интеллектуальных игр, публичных защит, конференций и др., экскурсии в учреждения науки и образования, сотрудничество с УНИО других школ.</w:t>
            </w:r>
          </w:p>
          <w:p w14:paraId="47EC47AF"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участия обучающихся в олимпиадах, конкурсах, конференциях, в том числе дистанционных, предметных неделях, интеллектуальных марафонах регионального, всероссийского, международного уровней. Организация системы наставничества.</w:t>
            </w:r>
          </w:p>
        </w:tc>
      </w:tr>
      <w:tr w:rsidR="003E680B" w:rsidRPr="00A470AE" w14:paraId="2C81B96E" w14:textId="77777777" w:rsidTr="00A470AE">
        <w:tc>
          <w:tcPr>
            <w:tcW w:w="2457" w:type="pct"/>
          </w:tcPr>
          <w:p w14:paraId="25350F8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p>
        </w:tc>
        <w:tc>
          <w:tcPr>
            <w:tcW w:w="2543" w:type="pct"/>
          </w:tcPr>
          <w:p w14:paraId="7FA13023"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Организация   практико-ориентированной среды для вовлечения детей в научно-исследовательскую и познавательную деятельность, организация интеллектуального досуга. </w:t>
            </w:r>
          </w:p>
          <w:p w14:paraId="65C0B23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участия обучающихся в мероприятиях, направленных на развитие интереса к научной (научно-исследовательской), инженерно-технической, изобретательской, творческой деятельности.</w:t>
            </w:r>
          </w:p>
        </w:tc>
      </w:tr>
      <w:tr w:rsidR="003E680B" w:rsidRPr="00A470AE" w14:paraId="1820CFD2" w14:textId="77777777" w:rsidTr="00A470AE">
        <w:tc>
          <w:tcPr>
            <w:tcW w:w="2457" w:type="pct"/>
          </w:tcPr>
          <w:p w14:paraId="07B37573"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Поддержка мотивации обучающихся к саморазвитию через развитие диалога между поколениями.</w:t>
            </w:r>
          </w:p>
        </w:tc>
        <w:tc>
          <w:tcPr>
            <w:tcW w:w="2543" w:type="pct"/>
          </w:tcPr>
          <w:p w14:paraId="0AAD7102"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Лекторий, мастер-классы и встречи с гостями: формат, где обучающиеся с помощью педагогов, приглашенных специалистов, видных деятелей науки, спорта и искусства, осваивают новые умения и навыки, получают новые знания и опыт.</w:t>
            </w:r>
          </w:p>
          <w:p w14:paraId="3AD4FDF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и проведение научных семинаров, научно-практических конференций,  консультаций, круглых столов, вебинаров по направлениям, мастер-классов, тренингов с учебными, научными и социальными организациями в ходе дополнительного образования.</w:t>
            </w:r>
          </w:p>
        </w:tc>
      </w:tr>
      <w:tr w:rsidR="003E680B" w:rsidRPr="00A470AE" w14:paraId="3F893A3F" w14:textId="77777777" w:rsidTr="00A470AE">
        <w:tc>
          <w:tcPr>
            <w:tcW w:w="2457" w:type="pct"/>
          </w:tcPr>
          <w:p w14:paraId="3DD156E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Углубленное изучение и закрепление учебного материала, овладение разносторонними методами познания, современной методикой научных исследований.</w:t>
            </w:r>
          </w:p>
        </w:tc>
        <w:tc>
          <w:tcPr>
            <w:tcW w:w="2543" w:type="pct"/>
          </w:tcPr>
          <w:p w14:paraId="22FF847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ученического научно-исследовательского общества (УНИО) в МАШ.</w:t>
            </w:r>
          </w:p>
        </w:tc>
      </w:tr>
      <w:tr w:rsidR="003E680B" w:rsidRPr="00A470AE" w14:paraId="4295B92B" w14:textId="77777777" w:rsidTr="00A470AE">
        <w:tc>
          <w:tcPr>
            <w:tcW w:w="2457" w:type="pct"/>
          </w:tcPr>
          <w:p w14:paraId="0E8C5024"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Игровые и эстетические формы погружения и прорабатывания предметных задач, решаемых обучающимися в рамках работы над инновационным проектом (события, в которых сопрягаются между собой отдых и содержательная работа).</w:t>
            </w:r>
          </w:p>
        </w:tc>
        <w:tc>
          <w:tcPr>
            <w:tcW w:w="2543" w:type="pct"/>
          </w:tcPr>
          <w:p w14:paraId="37EB32F8" w14:textId="77777777" w:rsidR="003E680B" w:rsidRPr="00A470AE" w:rsidRDefault="003E680B" w:rsidP="00A470AE">
            <w:pPr>
              <w:spacing w:after="0" w:line="240" w:lineRule="auto"/>
              <w:jc w:val="both"/>
              <w:rPr>
                <w:color w:val="000000"/>
                <w:sz w:val="20"/>
                <w:szCs w:val="20"/>
                <w:lang w:eastAsia="ru-RU"/>
              </w:rPr>
            </w:pPr>
            <w:r w:rsidRPr="00A470AE">
              <w:rPr>
                <w:b/>
                <w:color w:val="000000"/>
                <w:sz w:val="20"/>
                <w:szCs w:val="20"/>
                <w:lang w:val="en-US" w:eastAsia="ru-RU"/>
              </w:rPr>
              <w:t>Science</w:t>
            </w:r>
            <w:r w:rsidRPr="00A470AE">
              <w:rPr>
                <w:b/>
                <w:color w:val="000000"/>
                <w:sz w:val="20"/>
                <w:szCs w:val="20"/>
                <w:lang w:eastAsia="ru-RU"/>
              </w:rPr>
              <w:t>-</w:t>
            </w:r>
            <w:r w:rsidRPr="00A470AE">
              <w:rPr>
                <w:b/>
                <w:color w:val="000000"/>
                <w:sz w:val="20"/>
                <w:szCs w:val="20"/>
                <w:lang w:val="en-US" w:eastAsia="ru-RU"/>
              </w:rPr>
              <w:t>slam</w:t>
            </w:r>
            <w:r w:rsidRPr="00A470AE">
              <w:rPr>
                <w:b/>
                <w:color w:val="000000"/>
                <w:sz w:val="20"/>
                <w:szCs w:val="20"/>
                <w:lang w:eastAsia="ru-RU"/>
              </w:rPr>
              <w:t xml:space="preserve"> и </w:t>
            </w:r>
            <w:r w:rsidRPr="00A470AE">
              <w:rPr>
                <w:b/>
                <w:color w:val="000000"/>
                <w:sz w:val="20"/>
                <w:szCs w:val="20"/>
                <w:lang w:val="en-US" w:eastAsia="ru-RU"/>
              </w:rPr>
              <w:t>Science</w:t>
            </w:r>
            <w:r w:rsidRPr="00A470AE">
              <w:rPr>
                <w:b/>
                <w:color w:val="000000"/>
                <w:sz w:val="20"/>
                <w:szCs w:val="20"/>
                <w:lang w:eastAsia="ru-RU"/>
              </w:rPr>
              <w:t xml:space="preserve"> </w:t>
            </w:r>
            <w:r w:rsidRPr="00A470AE">
              <w:rPr>
                <w:b/>
                <w:color w:val="000000"/>
                <w:sz w:val="20"/>
                <w:szCs w:val="20"/>
                <w:lang w:val="en-US" w:eastAsia="ru-RU"/>
              </w:rPr>
              <w:t>Stand</w:t>
            </w:r>
            <w:r w:rsidRPr="00A470AE">
              <w:rPr>
                <w:b/>
                <w:color w:val="000000"/>
                <w:sz w:val="20"/>
                <w:szCs w:val="20"/>
                <w:lang w:eastAsia="ru-RU"/>
              </w:rPr>
              <w:t>-</w:t>
            </w:r>
            <w:r w:rsidRPr="00A470AE">
              <w:rPr>
                <w:b/>
                <w:color w:val="000000"/>
                <w:sz w:val="20"/>
                <w:szCs w:val="20"/>
                <w:lang w:val="en-US" w:eastAsia="ru-RU"/>
              </w:rPr>
              <w:t>Up</w:t>
            </w:r>
            <w:r w:rsidRPr="00A470AE">
              <w:rPr>
                <w:color w:val="000000"/>
                <w:sz w:val="20"/>
                <w:szCs w:val="20"/>
                <w:lang w:eastAsia="ru-RU"/>
              </w:rPr>
              <w:t xml:space="preserve"> – это молодёжный формат научных дискуссий. Событие требует подготовки индивидуальных участников и тематического конферанса. </w:t>
            </w:r>
          </w:p>
          <w:p w14:paraId="550F2F4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Цель события – попробовать себя в роли участника Научного Стэндапа с материалом своего исследовательского или проектного задания. За пять минут участнику необходимо будет увлечь зал своим рассказом и яркой презентацией.</w:t>
            </w:r>
          </w:p>
        </w:tc>
      </w:tr>
    </w:tbl>
    <w:p w14:paraId="04ED8290" w14:textId="77777777" w:rsidR="003E680B" w:rsidRDefault="003E680B" w:rsidP="003E680B">
      <w:pPr>
        <w:shd w:val="clear" w:color="auto" w:fill="FFFFFF"/>
        <w:spacing w:after="0" w:line="240" w:lineRule="auto"/>
        <w:jc w:val="both"/>
        <w:textAlignment w:val="baseline"/>
        <w:rPr>
          <w:b/>
          <w:bCs/>
          <w:i/>
          <w:sz w:val="24"/>
          <w:szCs w:val="24"/>
          <w:lang w:eastAsia="ru-RU"/>
        </w:rPr>
      </w:pPr>
    </w:p>
    <w:p w14:paraId="26B67CEB" w14:textId="77777777" w:rsidR="003E680B" w:rsidRDefault="003E680B" w:rsidP="00A470AE">
      <w:pPr>
        <w:shd w:val="clear" w:color="auto" w:fill="FFFFFF"/>
        <w:spacing w:after="0"/>
        <w:ind w:firstLine="708"/>
        <w:jc w:val="both"/>
        <w:textAlignment w:val="baseline"/>
        <w:rPr>
          <w:b/>
          <w:bCs/>
          <w:i/>
          <w:sz w:val="24"/>
          <w:szCs w:val="24"/>
          <w:lang w:eastAsia="ru-RU"/>
        </w:rPr>
      </w:pPr>
      <w:r w:rsidRPr="00D11C6B">
        <w:rPr>
          <w:b/>
          <w:bCs/>
          <w:i/>
          <w:sz w:val="24"/>
          <w:szCs w:val="24"/>
          <w:lang w:eastAsia="ru-RU"/>
        </w:rPr>
        <w:t>Планируемые результаты</w:t>
      </w:r>
    </w:p>
    <w:p w14:paraId="41E31C76" w14:textId="77777777" w:rsidR="003E680B" w:rsidRPr="00D11C6B" w:rsidRDefault="003E680B" w:rsidP="00F95E5C">
      <w:pPr>
        <w:pStyle w:val="aa"/>
        <w:numPr>
          <w:ilvl w:val="0"/>
          <w:numId w:val="200"/>
        </w:numPr>
        <w:shd w:val="clear" w:color="auto" w:fill="FFFFFF"/>
        <w:spacing w:line="276" w:lineRule="auto"/>
        <w:ind w:left="0"/>
        <w:jc w:val="both"/>
        <w:textAlignment w:val="baseline"/>
        <w:rPr>
          <w:bCs/>
        </w:rPr>
      </w:pPr>
      <w:r>
        <w:rPr>
          <w:bCs/>
        </w:rPr>
        <w:t>р</w:t>
      </w:r>
      <w:r w:rsidRPr="00C220B8">
        <w:rPr>
          <w:bCs/>
        </w:rPr>
        <w:t>азвитие общекультурных компетенций, проектной деятельности, творческой, социальной самореализации детей.</w:t>
      </w:r>
    </w:p>
    <w:p w14:paraId="40C7B395" w14:textId="77777777" w:rsidR="003E680B" w:rsidRDefault="003E680B" w:rsidP="00F95E5C">
      <w:pPr>
        <w:pStyle w:val="aa"/>
        <w:numPr>
          <w:ilvl w:val="0"/>
          <w:numId w:val="200"/>
        </w:numPr>
        <w:shd w:val="clear" w:color="auto" w:fill="FFFFFF"/>
        <w:spacing w:line="276" w:lineRule="auto"/>
        <w:ind w:left="0"/>
        <w:jc w:val="both"/>
        <w:textAlignment w:val="baseline"/>
        <w:rPr>
          <w:bCs/>
        </w:rPr>
      </w:pPr>
      <w:r w:rsidRPr="00FB60FE">
        <w:rPr>
          <w:bCs/>
        </w:rPr>
        <w:t>освоение норм исследовательской и проектной деятельности в ходе выполнения учебно-исследовательских работ и учебных проектов на материале современных научных открыт</w:t>
      </w:r>
      <w:r>
        <w:rPr>
          <w:bCs/>
        </w:rPr>
        <w:t>ий и технологических разработок;</w:t>
      </w:r>
    </w:p>
    <w:p w14:paraId="4841375E" w14:textId="77777777" w:rsidR="003E680B" w:rsidRDefault="003E680B" w:rsidP="00F95E5C">
      <w:pPr>
        <w:pStyle w:val="aa"/>
        <w:numPr>
          <w:ilvl w:val="0"/>
          <w:numId w:val="200"/>
        </w:numPr>
        <w:shd w:val="clear" w:color="auto" w:fill="FFFFFF"/>
        <w:spacing w:line="276" w:lineRule="auto"/>
        <w:ind w:left="0"/>
        <w:jc w:val="both"/>
        <w:textAlignment w:val="baseline"/>
        <w:rPr>
          <w:bCs/>
        </w:rPr>
      </w:pPr>
      <w:r w:rsidRPr="006065A6">
        <w:rPr>
          <w:bCs/>
        </w:rPr>
        <w:t>реальное решение заданий, обладающих научно</w:t>
      </w:r>
      <w:r>
        <w:rPr>
          <w:bCs/>
        </w:rPr>
        <w:t>й или технологической ценностью.</w:t>
      </w:r>
    </w:p>
    <w:p w14:paraId="08F5DBA1" w14:textId="77777777" w:rsidR="003E680B" w:rsidRDefault="003E680B" w:rsidP="003E680B">
      <w:pPr>
        <w:pStyle w:val="aa"/>
        <w:shd w:val="clear" w:color="auto" w:fill="FFFFFF"/>
        <w:jc w:val="both"/>
        <w:textAlignment w:val="baseline"/>
        <w:rPr>
          <w:bCs/>
        </w:rPr>
      </w:pPr>
    </w:p>
    <w:p w14:paraId="5AF77818" w14:textId="77777777" w:rsidR="003E680B" w:rsidRPr="00622E29" w:rsidRDefault="003E680B" w:rsidP="00F95E5C">
      <w:pPr>
        <w:pStyle w:val="aa"/>
        <w:numPr>
          <w:ilvl w:val="0"/>
          <w:numId w:val="197"/>
        </w:numPr>
        <w:shd w:val="clear" w:color="auto" w:fill="FFFFFF"/>
        <w:jc w:val="both"/>
        <w:textAlignment w:val="baseline"/>
        <w:rPr>
          <w:b/>
          <w:bCs/>
        </w:rPr>
      </w:pPr>
      <w:r w:rsidRPr="00622E29">
        <w:rPr>
          <w:b/>
          <w:bCs/>
        </w:rPr>
        <w:t>Социально-коммуникативное направление</w:t>
      </w:r>
    </w:p>
    <w:p w14:paraId="62C70AEE" w14:textId="77777777" w:rsidR="003E680B" w:rsidRDefault="003E680B" w:rsidP="00A470AE">
      <w:pPr>
        <w:shd w:val="clear" w:color="auto" w:fill="FFFFFF"/>
        <w:spacing w:after="0"/>
        <w:ind w:firstLine="709"/>
        <w:jc w:val="both"/>
        <w:textAlignment w:val="baseline"/>
        <w:rPr>
          <w:bCs/>
          <w:sz w:val="24"/>
          <w:szCs w:val="24"/>
          <w:lang w:eastAsia="ru-RU"/>
        </w:rPr>
      </w:pPr>
      <w:r>
        <w:rPr>
          <w:bCs/>
          <w:sz w:val="24"/>
          <w:szCs w:val="24"/>
          <w:lang w:eastAsia="ru-RU"/>
        </w:rPr>
        <w:t>Данное направление предполагает, прежде всего, осуществление деятельностных практик в социальной сфере в форме социальных проектов и участия в волонтерском движении.</w:t>
      </w:r>
    </w:p>
    <w:p w14:paraId="08FB40FA" w14:textId="77777777" w:rsidR="003E680B" w:rsidRDefault="003E680B" w:rsidP="00A470AE">
      <w:pPr>
        <w:shd w:val="clear" w:color="auto" w:fill="FFFFFF"/>
        <w:spacing w:after="0"/>
        <w:ind w:firstLine="709"/>
        <w:jc w:val="both"/>
        <w:textAlignment w:val="baseline"/>
        <w:rPr>
          <w:bCs/>
          <w:sz w:val="24"/>
          <w:szCs w:val="24"/>
          <w:lang w:eastAsia="ru-RU"/>
        </w:rPr>
      </w:pPr>
      <w:r>
        <w:rPr>
          <w:bCs/>
          <w:sz w:val="24"/>
          <w:szCs w:val="24"/>
          <w:lang w:eastAsia="ru-RU"/>
        </w:rPr>
        <w:t xml:space="preserve">Социально-коммуникативная деятельность в МАШ является обязательной частью индивидуальной образовательной программы каждого обучающегося. Каждый выпускник </w:t>
      </w:r>
      <w:r>
        <w:rPr>
          <w:bCs/>
          <w:sz w:val="24"/>
          <w:szCs w:val="24"/>
          <w:lang w:eastAsia="ru-RU"/>
        </w:rPr>
        <w:lastRenderedPageBreak/>
        <w:t>Международной Арктической школы должен обладать умением видеть вокруг себя социальные проблемы и иметь желание и волю лично участвовать в их разрешении.</w:t>
      </w:r>
    </w:p>
    <w:p w14:paraId="29F87B9B" w14:textId="77777777" w:rsidR="003E680B" w:rsidRDefault="003E680B" w:rsidP="00A470AE">
      <w:pPr>
        <w:shd w:val="clear" w:color="auto" w:fill="FFFFFF"/>
        <w:spacing w:after="0"/>
        <w:ind w:firstLine="709"/>
        <w:jc w:val="both"/>
        <w:textAlignment w:val="baseline"/>
        <w:rPr>
          <w:bCs/>
          <w:sz w:val="24"/>
          <w:szCs w:val="24"/>
          <w:lang w:eastAsia="ru-RU"/>
        </w:rPr>
      </w:pPr>
      <w:r>
        <w:rPr>
          <w:bCs/>
          <w:sz w:val="24"/>
          <w:szCs w:val="24"/>
          <w:lang w:eastAsia="ru-RU"/>
        </w:rPr>
        <w:t>Социально-ориентированная деятельность разворачивается в МАШ по трем основным направлениям:</w:t>
      </w:r>
    </w:p>
    <w:p w14:paraId="3CAAB968" w14:textId="77777777" w:rsidR="003E680B" w:rsidRPr="00A470AE" w:rsidRDefault="003E680B" w:rsidP="00A470AE">
      <w:pPr>
        <w:shd w:val="clear" w:color="auto" w:fill="FFFFFF"/>
        <w:spacing w:after="0"/>
        <w:ind w:firstLine="709"/>
        <w:jc w:val="both"/>
        <w:textAlignment w:val="baseline"/>
        <w:rPr>
          <w:bCs/>
          <w:sz w:val="24"/>
          <w:szCs w:val="24"/>
          <w:lang w:eastAsia="ru-RU"/>
        </w:rPr>
      </w:pPr>
      <w:r w:rsidRPr="00A470AE">
        <w:rPr>
          <w:bCs/>
          <w:sz w:val="24"/>
          <w:szCs w:val="24"/>
          <w:lang w:eastAsia="ru-RU"/>
        </w:rPr>
        <w:t>Участие в мероприятиях внешних по отношению к МАШ волонтерских движений;</w:t>
      </w:r>
    </w:p>
    <w:p w14:paraId="7C97AB49" w14:textId="77777777" w:rsidR="003E680B" w:rsidRPr="00A470AE" w:rsidRDefault="003E680B" w:rsidP="00A470AE">
      <w:pPr>
        <w:shd w:val="clear" w:color="auto" w:fill="FFFFFF"/>
        <w:spacing w:after="0"/>
        <w:ind w:firstLine="709"/>
        <w:jc w:val="both"/>
        <w:textAlignment w:val="baseline"/>
        <w:rPr>
          <w:bCs/>
          <w:sz w:val="24"/>
          <w:szCs w:val="24"/>
          <w:lang w:eastAsia="ru-RU"/>
        </w:rPr>
      </w:pPr>
      <w:r w:rsidRPr="00A470AE">
        <w:rPr>
          <w:bCs/>
          <w:sz w:val="24"/>
          <w:szCs w:val="24"/>
          <w:lang w:eastAsia="ru-RU"/>
        </w:rPr>
        <w:t>Организация социальных практик внутри школы или участие в них (оформление школы, консультации, прием иностранных школьников и др.);</w:t>
      </w:r>
    </w:p>
    <w:p w14:paraId="61930DEC" w14:textId="77777777" w:rsidR="003E680B" w:rsidRPr="00A470AE" w:rsidRDefault="003E680B" w:rsidP="00A470AE">
      <w:pPr>
        <w:shd w:val="clear" w:color="auto" w:fill="FFFFFF"/>
        <w:spacing w:after="0"/>
        <w:ind w:firstLine="709"/>
        <w:jc w:val="both"/>
        <w:textAlignment w:val="baseline"/>
        <w:rPr>
          <w:bCs/>
          <w:sz w:val="24"/>
          <w:szCs w:val="24"/>
          <w:lang w:eastAsia="ru-RU"/>
        </w:rPr>
      </w:pPr>
      <w:r w:rsidRPr="00A470AE">
        <w:rPr>
          <w:bCs/>
          <w:sz w:val="24"/>
          <w:szCs w:val="24"/>
          <w:lang w:eastAsia="ru-RU"/>
        </w:rPr>
        <w:t xml:space="preserve">Работа в рамках собственных социальных проектов. </w:t>
      </w:r>
    </w:p>
    <w:p w14:paraId="618A010E" w14:textId="77777777" w:rsidR="003E680B" w:rsidRDefault="003E680B" w:rsidP="00A470AE">
      <w:pPr>
        <w:shd w:val="clear" w:color="auto" w:fill="FFFFFF"/>
        <w:spacing w:after="0"/>
        <w:ind w:firstLine="709"/>
        <w:jc w:val="both"/>
        <w:textAlignment w:val="baseline"/>
        <w:rPr>
          <w:bCs/>
          <w:sz w:val="24"/>
          <w:szCs w:val="24"/>
          <w:lang w:eastAsia="ru-RU"/>
        </w:rPr>
      </w:pPr>
      <w:r>
        <w:rPr>
          <w:bCs/>
          <w:sz w:val="24"/>
          <w:szCs w:val="24"/>
          <w:lang w:eastAsia="ru-RU"/>
        </w:rPr>
        <w:t>Социальные проекты – это проекты групповые, организационно-деятельностные, социально-направленные (то есть имеют конкретного социального адресата и решают определенную социальную проблему). Социальные проекты осуществляются в проектной технологии.</w:t>
      </w:r>
    </w:p>
    <w:p w14:paraId="06576CA0" w14:textId="77777777" w:rsidR="003E680B" w:rsidRPr="00622E29" w:rsidRDefault="003E680B" w:rsidP="003E680B">
      <w:pPr>
        <w:shd w:val="clear" w:color="auto" w:fill="FFFFFF"/>
        <w:spacing w:after="0" w:line="240" w:lineRule="auto"/>
        <w:ind w:firstLine="708"/>
        <w:jc w:val="both"/>
        <w:textAlignment w:val="baseline"/>
        <w:rPr>
          <w:b/>
          <w:bCs/>
          <w:i/>
          <w:sz w:val="24"/>
          <w:szCs w:val="24"/>
          <w:lang w:eastAsia="ru-RU"/>
        </w:rPr>
      </w:pPr>
      <w:r w:rsidRPr="00622E29">
        <w:rPr>
          <w:b/>
          <w:bCs/>
          <w:i/>
          <w:sz w:val="24"/>
          <w:szCs w:val="24"/>
          <w:lang w:eastAsia="ru-RU"/>
        </w:rPr>
        <w:t xml:space="preserve">Виды деятельности </w:t>
      </w:r>
    </w:p>
    <w:tbl>
      <w:tblPr>
        <w:tblStyle w:val="a6"/>
        <w:tblW w:w="0" w:type="auto"/>
        <w:tblInd w:w="108" w:type="dxa"/>
        <w:tblLook w:val="04A0" w:firstRow="1" w:lastRow="0" w:firstColumn="1" w:lastColumn="0" w:noHBand="0" w:noVBand="1"/>
      </w:tblPr>
      <w:tblGrid>
        <w:gridCol w:w="2552"/>
        <w:gridCol w:w="6911"/>
      </w:tblGrid>
      <w:tr w:rsidR="003E680B" w14:paraId="17D5F0E4" w14:textId="77777777" w:rsidTr="003E680B">
        <w:tc>
          <w:tcPr>
            <w:tcW w:w="2552" w:type="dxa"/>
          </w:tcPr>
          <w:p w14:paraId="62EEF73C"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Содержание </w:t>
            </w:r>
          </w:p>
        </w:tc>
        <w:tc>
          <w:tcPr>
            <w:tcW w:w="6911" w:type="dxa"/>
          </w:tcPr>
          <w:p w14:paraId="048FB31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Формы воспитательной деятельности</w:t>
            </w:r>
          </w:p>
        </w:tc>
      </w:tr>
      <w:tr w:rsidR="003E680B" w14:paraId="4176E18C" w14:textId="77777777" w:rsidTr="003E680B">
        <w:tc>
          <w:tcPr>
            <w:tcW w:w="2552" w:type="dxa"/>
          </w:tcPr>
          <w:p w14:paraId="05872084"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Деятельность в рамках федерального проекта «Российское движение школьников»</w:t>
            </w:r>
          </w:p>
        </w:tc>
        <w:tc>
          <w:tcPr>
            <w:tcW w:w="6911" w:type="dxa"/>
          </w:tcPr>
          <w:p w14:paraId="2BF7189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Участие в мероприятиях, организуемых всероссийской организацией «Российское движение школьников»</w:t>
            </w:r>
          </w:p>
        </w:tc>
      </w:tr>
      <w:tr w:rsidR="003E680B" w14:paraId="0DB7BEB9" w14:textId="77777777" w:rsidTr="003E680B">
        <w:tc>
          <w:tcPr>
            <w:tcW w:w="2552" w:type="dxa"/>
          </w:tcPr>
          <w:p w14:paraId="08B7946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Развитие органов ученического самоуправления</w:t>
            </w:r>
          </w:p>
          <w:p w14:paraId="05C4CD0C" w14:textId="77777777" w:rsidR="003E680B" w:rsidRPr="00A470AE" w:rsidRDefault="003E680B" w:rsidP="00A470AE">
            <w:pPr>
              <w:spacing w:after="0" w:line="240" w:lineRule="auto"/>
              <w:jc w:val="both"/>
              <w:rPr>
                <w:color w:val="000000"/>
                <w:sz w:val="20"/>
                <w:szCs w:val="20"/>
                <w:lang w:eastAsia="ru-RU"/>
              </w:rPr>
            </w:pPr>
          </w:p>
        </w:tc>
        <w:tc>
          <w:tcPr>
            <w:tcW w:w="6911" w:type="dxa"/>
          </w:tcPr>
          <w:p w14:paraId="69FAFD7A"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Перспективное планирование  и деятельность: </w:t>
            </w:r>
          </w:p>
          <w:p w14:paraId="5CDB336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 первичной организации  РДШ </w:t>
            </w:r>
          </w:p>
          <w:p w14:paraId="604F901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 союза школьников </w:t>
            </w:r>
          </w:p>
          <w:p w14:paraId="6758B45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Выборные и отчётные конференции и заседания актива РДШ и совета школьников.  Деятельность всех органов      ученического      самоуправления: </w:t>
            </w:r>
          </w:p>
          <w:p w14:paraId="510BB84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совет класса;  </w:t>
            </w:r>
          </w:p>
          <w:p w14:paraId="49A9AF52"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совет школьников среднего (7-8 классы) звена;  совет школьников старшего (10 класс) звена.  Обучение актива Совета школьников,   членов классных органов ученического самоуправления. Организация и деятельность временных инициативных групп, советов дела при подготовке КТД. </w:t>
            </w:r>
          </w:p>
        </w:tc>
      </w:tr>
      <w:tr w:rsidR="003E680B" w14:paraId="46460AFE" w14:textId="77777777" w:rsidTr="003E680B">
        <w:tc>
          <w:tcPr>
            <w:tcW w:w="2552" w:type="dxa"/>
          </w:tcPr>
          <w:p w14:paraId="5D1C823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Деятельность органов ученического самоуправления в составе региональной общественной ассоциации  детских и молодёжных общественных объединений и организаций.  </w:t>
            </w:r>
          </w:p>
          <w:p w14:paraId="29BB7A7A" w14:textId="77777777" w:rsidR="003E680B" w:rsidRPr="00A470AE" w:rsidRDefault="003E680B" w:rsidP="00A470AE">
            <w:pPr>
              <w:spacing w:after="0" w:line="240" w:lineRule="auto"/>
              <w:jc w:val="both"/>
              <w:rPr>
                <w:color w:val="000000"/>
                <w:sz w:val="20"/>
                <w:szCs w:val="20"/>
                <w:lang w:eastAsia="ru-RU"/>
              </w:rPr>
            </w:pPr>
          </w:p>
        </w:tc>
        <w:tc>
          <w:tcPr>
            <w:tcW w:w="6911" w:type="dxa"/>
          </w:tcPr>
          <w:p w14:paraId="18566AA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Дни единых действий РДШ и участие в мероприятиях региональной общественной ассоциации  детских и молодёжных общественных объединений и организаций: «Ученик года», «Лидер XXI века», игра «Знай наших!», фестиваль патриотической песни «Никто не забыт и ничто не забыто!» и др.</w:t>
            </w:r>
          </w:p>
        </w:tc>
      </w:tr>
      <w:tr w:rsidR="003E680B" w14:paraId="6F7ACB4E" w14:textId="77777777" w:rsidTr="003E680B">
        <w:tc>
          <w:tcPr>
            <w:tcW w:w="2552" w:type="dxa"/>
          </w:tcPr>
          <w:p w14:paraId="08207DF4"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работы  по интересам</w:t>
            </w:r>
          </w:p>
        </w:tc>
        <w:tc>
          <w:tcPr>
            <w:tcW w:w="6911" w:type="dxa"/>
          </w:tcPr>
          <w:p w14:paraId="618CBEA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досуговой деятельности обучающихся разной направленности: вечера отдыха, спортивные праздники, фестивали, брейн-ринги, интеллектуальные конкурсы, КВН  Проведение встреч, круглых столов, дискуссий, конкурсов и викторин.</w:t>
            </w:r>
          </w:p>
        </w:tc>
      </w:tr>
      <w:tr w:rsidR="003E680B" w14:paraId="5FDDD3C6" w14:textId="77777777" w:rsidTr="003E680B">
        <w:tc>
          <w:tcPr>
            <w:tcW w:w="2552" w:type="dxa"/>
          </w:tcPr>
          <w:p w14:paraId="54D669D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Развитие школьного пресс-центра </w:t>
            </w:r>
          </w:p>
        </w:tc>
        <w:tc>
          <w:tcPr>
            <w:tcW w:w="6911" w:type="dxa"/>
          </w:tcPr>
          <w:p w14:paraId="40A75CB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Разработка и создание школьного блога на канале YouTube, выпуск газетных номеров и телевизионных сюжетов, информирующих об интересных событиях в школе, регионе и  мире.</w:t>
            </w:r>
          </w:p>
          <w:p w14:paraId="6F9C7267"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Обучение школьников умению создавать публицистические  материалы, имеющие большое воспитательное значение; обучение школьников умению выбирать  и снимать интересные и актуальные сюжеты, составлять и вести телерепортажи, имеющие большое воспитательное значение; проведение блиц-опросов.</w:t>
            </w:r>
          </w:p>
        </w:tc>
      </w:tr>
      <w:tr w:rsidR="003E680B" w14:paraId="4699ADC8" w14:textId="77777777" w:rsidTr="003E680B">
        <w:tc>
          <w:tcPr>
            <w:tcW w:w="2552" w:type="dxa"/>
          </w:tcPr>
          <w:p w14:paraId="5C12449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Развитие коллективного творчества</w:t>
            </w:r>
          </w:p>
        </w:tc>
        <w:tc>
          <w:tcPr>
            <w:tcW w:w="6911" w:type="dxa"/>
          </w:tcPr>
          <w:p w14:paraId="43DE6A1D"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Организация   общешкольных КТД и проектов: выездные школьные сборы, интерактивные игры, квесты.</w:t>
            </w:r>
          </w:p>
        </w:tc>
      </w:tr>
      <w:tr w:rsidR="003E680B" w14:paraId="54FD2FA1" w14:textId="77777777" w:rsidTr="003E680B">
        <w:tc>
          <w:tcPr>
            <w:tcW w:w="2552" w:type="dxa"/>
          </w:tcPr>
          <w:p w14:paraId="10ACA3E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Социальная и  благотворительная  деятельность</w:t>
            </w:r>
          </w:p>
        </w:tc>
        <w:tc>
          <w:tcPr>
            <w:tcW w:w="6911" w:type="dxa"/>
          </w:tcPr>
          <w:p w14:paraId="4A19A5DF"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Реализация социальных  и благотворительных проектов.</w:t>
            </w:r>
          </w:p>
        </w:tc>
      </w:tr>
      <w:tr w:rsidR="003E680B" w14:paraId="5A219807" w14:textId="77777777" w:rsidTr="003E680B">
        <w:tc>
          <w:tcPr>
            <w:tcW w:w="2552" w:type="dxa"/>
          </w:tcPr>
          <w:p w14:paraId="1019289B"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«Открытое интеллект-пространство» (технология open-space). Открытое пространство - технология, </w:t>
            </w:r>
            <w:r w:rsidRPr="00A470AE">
              <w:rPr>
                <w:color w:val="000000"/>
                <w:sz w:val="20"/>
                <w:szCs w:val="20"/>
                <w:lang w:eastAsia="ru-RU"/>
              </w:rPr>
              <w:lastRenderedPageBreak/>
              <w:t>которая помогает группе людей самоорганизоваться, открыть новые возможности коммуникации.</w:t>
            </w:r>
          </w:p>
        </w:tc>
        <w:tc>
          <w:tcPr>
            <w:tcW w:w="6911" w:type="dxa"/>
          </w:tcPr>
          <w:p w14:paraId="3037721D"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 xml:space="preserve">«ДД» – дискуссионный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 проблемы, касающиеся жизни </w:t>
            </w:r>
            <w:r w:rsidRPr="00A470AE">
              <w:rPr>
                <w:color w:val="000000"/>
                <w:sz w:val="20"/>
                <w:szCs w:val="20"/>
                <w:lang w:eastAsia="ru-RU"/>
              </w:rPr>
              <w:lastRenderedPageBreak/>
              <w:t>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w:t>
            </w:r>
          </w:p>
        </w:tc>
      </w:tr>
      <w:tr w:rsidR="003E680B" w14:paraId="0073C91B" w14:textId="77777777" w:rsidTr="003E680B">
        <w:tc>
          <w:tcPr>
            <w:tcW w:w="2552" w:type="dxa"/>
          </w:tcPr>
          <w:p w14:paraId="55D2280C"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Программа «Развитие социоэмоционального интеллекта»</w:t>
            </w:r>
          </w:p>
        </w:tc>
        <w:tc>
          <w:tcPr>
            <w:tcW w:w="6911" w:type="dxa"/>
          </w:tcPr>
          <w:p w14:paraId="7A57369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Программа направлена на развитие социальных и эмоциональных способностей, обеспечивающих развитие личностного потенциала подростка. Программа основана на интеграции модели эмоционального интеллекта и модели социального познания: </w:t>
            </w:r>
          </w:p>
          <w:p w14:paraId="7ED61DB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Раздел 1 «Восприятие эмоций своих и других людей»;</w:t>
            </w:r>
          </w:p>
          <w:p w14:paraId="773ECDD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Раздел 2 «Распознавание эмоций своих и других людей»;</w:t>
            </w:r>
          </w:p>
          <w:p w14:paraId="3F6AD11F"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Раздел 3 «Основы саморегуляции»;</w:t>
            </w:r>
          </w:p>
          <w:p w14:paraId="7FE57863"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Раздел 4 «Регуляция эмоций и поведенческих проявлений при взаимодействии».</w:t>
            </w:r>
          </w:p>
          <w:p w14:paraId="21485DE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w:t>
            </w:r>
            <w:r w:rsidRPr="00A470AE">
              <w:rPr>
                <w:color w:val="000000"/>
                <w:sz w:val="20"/>
                <w:szCs w:val="20"/>
                <w:lang w:eastAsia="ru-RU"/>
              </w:rPr>
              <w:tab/>
              <w:t>Тренинги для педагогического состава («Транзактный анализ в образовании», «Эмоциональная компетентность педагога»);</w:t>
            </w:r>
          </w:p>
          <w:p w14:paraId="7047758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w:t>
            </w:r>
            <w:r w:rsidRPr="00A470AE">
              <w:rPr>
                <w:color w:val="000000"/>
                <w:sz w:val="20"/>
                <w:szCs w:val="20"/>
                <w:lang w:eastAsia="ru-RU"/>
              </w:rPr>
              <w:tab/>
              <w:t>Родительский лекторий («Цифровое поколение – миф или реальность?», «Выученная беспомощность», «Эмоциональная компетентность и детско-родительские отношения», «Все сложно: о чем говорят наши эмоции»).</w:t>
            </w:r>
          </w:p>
        </w:tc>
      </w:tr>
      <w:tr w:rsidR="003E680B" w14:paraId="35AB5E2D" w14:textId="77777777" w:rsidTr="003E680B">
        <w:tc>
          <w:tcPr>
            <w:tcW w:w="2552" w:type="dxa"/>
          </w:tcPr>
          <w:p w14:paraId="74F6D25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Конкурс создателей социальной рекламы и антирекламы.</w:t>
            </w:r>
          </w:p>
        </w:tc>
        <w:tc>
          <w:tcPr>
            <w:tcW w:w="6911" w:type="dxa"/>
          </w:tcPr>
          <w:p w14:paraId="3BF15DE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Идея конкурса – 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рекламы, нуждается в скорейшем разрешении. Реклама должна быть ненавязчивой, остроумной, привлекающей к себе внимание и главное – социально ориентированной.</w:t>
            </w:r>
          </w:p>
        </w:tc>
      </w:tr>
      <w:tr w:rsidR="003E680B" w14:paraId="7794AA38" w14:textId="77777777" w:rsidTr="003E680B">
        <w:tc>
          <w:tcPr>
            <w:tcW w:w="2552" w:type="dxa"/>
          </w:tcPr>
          <w:p w14:paraId="0A48AB3C"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Проект «Открытая библиотека»</w:t>
            </w:r>
          </w:p>
        </w:tc>
        <w:tc>
          <w:tcPr>
            <w:tcW w:w="6911" w:type="dxa"/>
          </w:tcPr>
          <w:p w14:paraId="20DDC9D5"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Проект предполагает организацию в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tc>
      </w:tr>
      <w:tr w:rsidR="003E680B" w14:paraId="35F207FC" w14:textId="77777777" w:rsidTr="003E680B">
        <w:tc>
          <w:tcPr>
            <w:tcW w:w="2552" w:type="dxa"/>
          </w:tcPr>
          <w:p w14:paraId="1D532F3D"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Акция «Секретный друг»</w:t>
            </w:r>
          </w:p>
        </w:tc>
        <w:tc>
          <w:tcPr>
            <w:tcW w:w="6911" w:type="dxa"/>
          </w:tcPr>
          <w:p w14:paraId="1B480B9B"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Данная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w:t>
            </w:r>
          </w:p>
        </w:tc>
      </w:tr>
    </w:tbl>
    <w:p w14:paraId="21291DC0" w14:textId="77777777" w:rsidR="003E680B" w:rsidRDefault="003E680B" w:rsidP="003E680B">
      <w:pPr>
        <w:spacing w:after="0" w:line="240" w:lineRule="auto"/>
        <w:jc w:val="both"/>
        <w:rPr>
          <w:color w:val="000000"/>
          <w:sz w:val="24"/>
          <w:szCs w:val="24"/>
          <w:lang w:eastAsia="ru-RU"/>
        </w:rPr>
      </w:pPr>
    </w:p>
    <w:p w14:paraId="41670200" w14:textId="77777777" w:rsidR="003E680B" w:rsidRPr="00860A67" w:rsidRDefault="003E680B" w:rsidP="00A470AE">
      <w:pPr>
        <w:pStyle w:val="aa"/>
        <w:spacing w:line="276" w:lineRule="auto"/>
        <w:jc w:val="both"/>
        <w:rPr>
          <w:b/>
          <w:i/>
          <w:color w:val="000000"/>
        </w:rPr>
      </w:pPr>
      <w:r w:rsidRPr="00860A67">
        <w:rPr>
          <w:b/>
          <w:i/>
          <w:color w:val="000000"/>
        </w:rPr>
        <w:t xml:space="preserve">Планируемые результаты:  </w:t>
      </w:r>
    </w:p>
    <w:p w14:paraId="27C49D22" w14:textId="77777777" w:rsidR="003E680B" w:rsidRDefault="003E680B" w:rsidP="00F95E5C">
      <w:pPr>
        <w:pStyle w:val="aa"/>
        <w:numPr>
          <w:ilvl w:val="0"/>
          <w:numId w:val="193"/>
        </w:numPr>
        <w:spacing w:line="276" w:lineRule="auto"/>
        <w:jc w:val="both"/>
        <w:rPr>
          <w:color w:val="000000"/>
        </w:rPr>
      </w:pPr>
      <w:r w:rsidRPr="00860A67">
        <w:rPr>
          <w:color w:val="000000"/>
        </w:rPr>
        <w:lastRenderedPageBreak/>
        <w:t>приобретение обучающимися социального опыта,  самоуправления и демократических форм поведения, готовности и способности выражать и отстаивать свою общественную позицию, критически оценивать собственны</w:t>
      </w:r>
      <w:r>
        <w:rPr>
          <w:color w:val="000000"/>
        </w:rPr>
        <w:t>е намерения, мысли и поступки;</w:t>
      </w:r>
    </w:p>
    <w:p w14:paraId="3CCCE0BE" w14:textId="77777777" w:rsidR="003E680B" w:rsidRDefault="003E680B" w:rsidP="00F95E5C">
      <w:pPr>
        <w:pStyle w:val="aa"/>
        <w:numPr>
          <w:ilvl w:val="0"/>
          <w:numId w:val="193"/>
        </w:numPr>
        <w:spacing w:line="276" w:lineRule="auto"/>
        <w:jc w:val="both"/>
        <w:rPr>
          <w:color w:val="000000"/>
        </w:rPr>
      </w:pPr>
      <w:r w:rsidRPr="00860A67">
        <w:rPr>
          <w:color w:val="000000"/>
        </w:rPr>
        <w:t>формирование опыта межличностных отнош</w:t>
      </w:r>
      <w:r>
        <w:rPr>
          <w:color w:val="000000"/>
        </w:rPr>
        <w:t>ений и совместной деятельности;</w:t>
      </w:r>
    </w:p>
    <w:p w14:paraId="1AD6A621" w14:textId="77777777" w:rsidR="003E680B" w:rsidRDefault="003E680B" w:rsidP="00F95E5C">
      <w:pPr>
        <w:pStyle w:val="aa"/>
        <w:numPr>
          <w:ilvl w:val="0"/>
          <w:numId w:val="193"/>
        </w:numPr>
        <w:spacing w:line="276" w:lineRule="auto"/>
        <w:jc w:val="both"/>
        <w:rPr>
          <w:color w:val="000000"/>
        </w:rPr>
      </w:pPr>
      <w:r w:rsidRPr="00860A67">
        <w:rPr>
          <w:color w:val="000000"/>
        </w:rPr>
        <w:t>приобретение способности к самостоятельным поступкам и действиям, совершаемым на основе морального выбора, принятию ответственност</w:t>
      </w:r>
      <w:r>
        <w:rPr>
          <w:color w:val="000000"/>
        </w:rPr>
        <w:t>и за их результаты, целеустрем</w:t>
      </w:r>
      <w:r w:rsidRPr="00860A67">
        <w:rPr>
          <w:color w:val="000000"/>
        </w:rPr>
        <w:t>лённость и настойчи</w:t>
      </w:r>
      <w:r>
        <w:rPr>
          <w:color w:val="000000"/>
        </w:rPr>
        <w:t xml:space="preserve">вость в достижении результата; </w:t>
      </w:r>
    </w:p>
    <w:p w14:paraId="37AFEFF1" w14:textId="77777777" w:rsidR="003E680B" w:rsidRDefault="003E680B" w:rsidP="00F95E5C">
      <w:pPr>
        <w:pStyle w:val="aa"/>
        <w:numPr>
          <w:ilvl w:val="0"/>
          <w:numId w:val="193"/>
        </w:numPr>
        <w:spacing w:line="276" w:lineRule="auto"/>
        <w:jc w:val="both"/>
        <w:rPr>
          <w:color w:val="000000"/>
        </w:rPr>
      </w:pPr>
      <w:r w:rsidRPr="00860A67">
        <w:rPr>
          <w:color w:val="000000"/>
        </w:rPr>
        <w:t>приобретение опыта конструктивного социального пов</w:t>
      </w:r>
      <w:r>
        <w:rPr>
          <w:color w:val="000000"/>
        </w:rPr>
        <w:t>едения и знаний о нормах и пра</w:t>
      </w:r>
      <w:r w:rsidRPr="00860A67">
        <w:rPr>
          <w:color w:val="000000"/>
        </w:rPr>
        <w:t>вилах поведения в обществе</w:t>
      </w:r>
      <w:r>
        <w:rPr>
          <w:color w:val="000000"/>
        </w:rPr>
        <w:t xml:space="preserve">, социальных ролях человека;  </w:t>
      </w:r>
    </w:p>
    <w:p w14:paraId="7394D3FA" w14:textId="77777777" w:rsidR="003E680B" w:rsidRDefault="003E680B" w:rsidP="00F95E5C">
      <w:pPr>
        <w:pStyle w:val="aa"/>
        <w:numPr>
          <w:ilvl w:val="0"/>
          <w:numId w:val="193"/>
        </w:numPr>
        <w:spacing w:line="276" w:lineRule="auto"/>
        <w:jc w:val="both"/>
        <w:rPr>
          <w:color w:val="000000"/>
        </w:rPr>
      </w:pPr>
      <w:r w:rsidRPr="00860A67">
        <w:rPr>
          <w:color w:val="000000"/>
        </w:rPr>
        <w:t>формирование у обучающихся личностных качеств, необходимых для конструктивного, успешного и ответственного поведения в обществе с</w:t>
      </w:r>
      <w:r>
        <w:rPr>
          <w:color w:val="000000"/>
        </w:rPr>
        <w:t xml:space="preserve"> учетом правовых норм, установленных  законодательством РФ;</w:t>
      </w:r>
    </w:p>
    <w:p w14:paraId="2F951F73" w14:textId="77777777" w:rsidR="003E680B" w:rsidRPr="00306972" w:rsidRDefault="003E680B" w:rsidP="00F95E5C">
      <w:pPr>
        <w:pStyle w:val="aa"/>
        <w:numPr>
          <w:ilvl w:val="0"/>
          <w:numId w:val="193"/>
        </w:numPr>
        <w:spacing w:line="276" w:lineRule="auto"/>
        <w:jc w:val="both"/>
        <w:rPr>
          <w:color w:val="000000"/>
        </w:rPr>
      </w:pPr>
      <w:r w:rsidRPr="002D7667">
        <w:rPr>
          <w:bCs/>
        </w:rPr>
        <w:t>формирование языковых и коммуникативных компетенций, необходимых для межкультурного диалога и обеспечения условий для образования в течение всей жизни.</w:t>
      </w:r>
    </w:p>
    <w:p w14:paraId="06E43B8C" w14:textId="77777777" w:rsidR="003E680B" w:rsidRPr="00306972" w:rsidRDefault="003E680B" w:rsidP="003E680B">
      <w:pPr>
        <w:pStyle w:val="aa"/>
        <w:jc w:val="both"/>
        <w:rPr>
          <w:color w:val="000000"/>
        </w:rPr>
      </w:pPr>
    </w:p>
    <w:p w14:paraId="7CCD293F" w14:textId="77777777" w:rsidR="003E680B" w:rsidRPr="00622E29" w:rsidRDefault="003E680B" w:rsidP="00F95E5C">
      <w:pPr>
        <w:pStyle w:val="aa"/>
        <w:numPr>
          <w:ilvl w:val="0"/>
          <w:numId w:val="197"/>
        </w:numPr>
        <w:jc w:val="both"/>
        <w:rPr>
          <w:b/>
          <w:color w:val="000000"/>
        </w:rPr>
      </w:pPr>
      <w:r w:rsidRPr="00622E29">
        <w:rPr>
          <w:b/>
          <w:bCs/>
        </w:rPr>
        <w:t>Культурологическое направление</w:t>
      </w:r>
    </w:p>
    <w:p w14:paraId="65B44959" w14:textId="77777777" w:rsidR="003E680B" w:rsidRDefault="003E680B" w:rsidP="00A470AE">
      <w:pPr>
        <w:spacing w:after="0"/>
        <w:ind w:firstLine="709"/>
        <w:jc w:val="both"/>
        <w:rPr>
          <w:bCs/>
          <w:sz w:val="24"/>
          <w:szCs w:val="24"/>
          <w:lang w:eastAsia="ru-RU"/>
        </w:rPr>
      </w:pPr>
      <w:r w:rsidRPr="00F724B6">
        <w:rPr>
          <w:bCs/>
          <w:sz w:val="24"/>
          <w:szCs w:val="24"/>
          <w:lang w:eastAsia="ru-RU"/>
        </w:rPr>
        <w:t>Культурологическое направление</w:t>
      </w:r>
      <w:r>
        <w:rPr>
          <w:bCs/>
          <w:sz w:val="24"/>
          <w:szCs w:val="24"/>
          <w:lang w:eastAsia="ru-RU"/>
        </w:rPr>
        <w:t xml:space="preserve"> предполагает организацию событий и мероприятий, благодаря которым углубляются представления обучающихся о культуре РФ и других стран мира, в частности стран Арктики, нормах и характере функционирования больших и малых социальных групп, существование которых зафиксировано в истории человечества. Внутри данного направления осуществляется развертывание патриотического воспитания и воспитания по осознанию семейных ценностей.</w:t>
      </w:r>
    </w:p>
    <w:p w14:paraId="506ED816" w14:textId="77777777" w:rsidR="003E680B" w:rsidRPr="00622E29" w:rsidRDefault="003E680B" w:rsidP="003E680B">
      <w:pPr>
        <w:spacing w:after="0" w:line="240" w:lineRule="auto"/>
        <w:ind w:firstLine="708"/>
        <w:jc w:val="both"/>
        <w:rPr>
          <w:b/>
          <w:bCs/>
          <w:i/>
          <w:sz w:val="24"/>
          <w:szCs w:val="24"/>
          <w:lang w:eastAsia="ru-RU"/>
        </w:rPr>
      </w:pPr>
      <w:r w:rsidRPr="00622E29">
        <w:rPr>
          <w:b/>
          <w:bCs/>
          <w:i/>
          <w:sz w:val="24"/>
          <w:szCs w:val="24"/>
          <w:lang w:eastAsia="ru-RU"/>
        </w:rPr>
        <w:t>Виды деятельности</w:t>
      </w:r>
    </w:p>
    <w:tbl>
      <w:tblPr>
        <w:tblStyle w:val="a6"/>
        <w:tblW w:w="5000" w:type="pct"/>
        <w:tblLook w:val="04A0" w:firstRow="1" w:lastRow="0" w:firstColumn="1" w:lastColumn="0" w:noHBand="0" w:noVBand="1"/>
      </w:tblPr>
      <w:tblGrid>
        <w:gridCol w:w="4676"/>
        <w:gridCol w:w="5660"/>
      </w:tblGrid>
      <w:tr w:rsidR="003E680B" w14:paraId="4A0F23F3" w14:textId="77777777" w:rsidTr="00A470AE">
        <w:tc>
          <w:tcPr>
            <w:tcW w:w="2262" w:type="pct"/>
          </w:tcPr>
          <w:p w14:paraId="4764AE64"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Содержание</w:t>
            </w:r>
          </w:p>
        </w:tc>
        <w:tc>
          <w:tcPr>
            <w:tcW w:w="2738" w:type="pct"/>
          </w:tcPr>
          <w:p w14:paraId="7C830977"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Формы воспитательной деятельности</w:t>
            </w:r>
          </w:p>
        </w:tc>
      </w:tr>
      <w:tr w:rsidR="003E680B" w14:paraId="1205154E" w14:textId="77777777" w:rsidTr="00A470AE">
        <w:tc>
          <w:tcPr>
            <w:tcW w:w="2262" w:type="pct"/>
          </w:tcPr>
          <w:p w14:paraId="41E2F5B9"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Республики Саха (Якутия).</w:t>
            </w:r>
          </w:p>
        </w:tc>
        <w:tc>
          <w:tcPr>
            <w:tcW w:w="2738" w:type="pct"/>
          </w:tcPr>
          <w:p w14:paraId="3AF988E2"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Правовая декада «Я – человек, я – гражданин!»  Изучение Конституции Российской Федерации, государственной символики:  Герб, Флаг Российской Федерации, государственными символами Республики Саха (Якутия), предусмотренных планами внеурочной и воспитательной деятельности. Тематические  беседы, чтение книг, просмотр и обсуждение видеофильмов, презентаций на тематических классных часах и дискуссионных площадках.</w:t>
            </w:r>
          </w:p>
        </w:tc>
      </w:tr>
      <w:tr w:rsidR="003E680B" w14:paraId="47C5E30E" w14:textId="77777777" w:rsidTr="00A470AE">
        <w:tc>
          <w:tcPr>
            <w:tcW w:w="2262" w:type="pct"/>
          </w:tcPr>
          <w:p w14:paraId="680F049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Изучение героических страниц истории России, жизни замечательных людей, явивших примеры гражданского служения, исполнения патриотического долга.</w:t>
            </w:r>
          </w:p>
        </w:tc>
        <w:tc>
          <w:tcPr>
            <w:tcW w:w="2738" w:type="pct"/>
          </w:tcPr>
          <w:p w14:paraId="232FD1A0"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Встречи, дискуссии, викторины, экскурсии, тематический кинолекторий, путешествия по историческим и памятным местам, квесты, интерактивные,  сюжетно-ролевые игры гражданского и историко-патриотического содержания в рамках изучения основных и вариативных учебных дисциплин, занятий внеурочной деятельности.  Поисковая работа по сбору  материалов об  участниках ВОВ «Книга Памяти». </w:t>
            </w:r>
          </w:p>
          <w:p w14:paraId="7C89A683"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Всероссийская акция «Бессмертный полк».</w:t>
            </w:r>
          </w:p>
        </w:tc>
      </w:tr>
      <w:tr w:rsidR="003E680B" w14:paraId="464BA9FC" w14:textId="77777777" w:rsidTr="00A470AE">
        <w:tc>
          <w:tcPr>
            <w:tcW w:w="2262" w:type="pct"/>
          </w:tcPr>
          <w:p w14:paraId="0DA4667B"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Изучение  истории и культуры родного края народным творчеством, этнокультурными традициями, фольклором, особенностями быта народов России.  </w:t>
            </w:r>
          </w:p>
        </w:tc>
        <w:tc>
          <w:tcPr>
            <w:tcW w:w="2738" w:type="pct"/>
          </w:tcPr>
          <w:p w14:paraId="76FC40B7"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Беседы, сюжетно-ролевые игры, брейн-ринги,  просмотр кинофильмов, творческие конкурсы, фестивали национального творчества, этнокультурные праздники, познавательно- развлекательные мероприятия, экскурсии, путешествия, туристско-краеведческие экспедиции, изучение вариативных учебных дисциплин, занятия внеурочной деятельности.</w:t>
            </w:r>
          </w:p>
        </w:tc>
      </w:tr>
      <w:tr w:rsidR="003E680B" w14:paraId="5458759C" w14:textId="77777777" w:rsidTr="00A470AE">
        <w:tc>
          <w:tcPr>
            <w:tcW w:w="2262" w:type="pct"/>
          </w:tcPr>
          <w:p w14:paraId="5FC50BFA"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Знакомство с важнейшими событиями в истории нашей страны и республики, содержанием и значением государственных праздников.</w:t>
            </w:r>
          </w:p>
        </w:tc>
        <w:tc>
          <w:tcPr>
            <w:tcW w:w="2738" w:type="pct"/>
          </w:tcPr>
          <w:p w14:paraId="25695116"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Общешкольные мероприятия, тематические классные часы, встречи с участниками ВОВ, вооружённых сил, представителями поисковых отрядов,  экскурсии, кинолекторий, фотовыставки, презентации, участие в подготовке и проведении городских мероприятий, посвящённых государственным праздникам.</w:t>
            </w:r>
          </w:p>
        </w:tc>
      </w:tr>
      <w:tr w:rsidR="003E680B" w14:paraId="152C62B0" w14:textId="77777777" w:rsidTr="00A470AE">
        <w:tc>
          <w:tcPr>
            <w:tcW w:w="2262" w:type="pct"/>
          </w:tcPr>
          <w:p w14:paraId="60A4B97C"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Знакомство с деятельностью общественных организаций патриотической и гражданской </w:t>
            </w:r>
            <w:r w:rsidRPr="00A470AE">
              <w:rPr>
                <w:color w:val="000000"/>
                <w:sz w:val="20"/>
                <w:szCs w:val="20"/>
                <w:lang w:eastAsia="ru-RU"/>
              </w:rPr>
              <w:lastRenderedPageBreak/>
              <w:t>направленности, детско-юношеских движений, благотворительных организаций и  сообществ.  Совместная деятельность с городскими и региональными общественными организациями.</w:t>
            </w:r>
          </w:p>
        </w:tc>
        <w:tc>
          <w:tcPr>
            <w:tcW w:w="2738" w:type="pct"/>
          </w:tcPr>
          <w:p w14:paraId="2A6CC5C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Сотрудничество с общественными организациями РС (Я).</w:t>
            </w:r>
          </w:p>
          <w:p w14:paraId="29EB52AF"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Подготовка и проведение игр военно-патриотического содержания, конкурсов и спортивных соревнований, сюжетно-ролевых игр, встреч с ветеранами и военнослужащими, проектная деятельность.</w:t>
            </w:r>
          </w:p>
          <w:p w14:paraId="43CFC7AF"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Конкурсы, интерактивные игры на знание обучающимися конституционных прав и обязанностей.</w:t>
            </w:r>
          </w:p>
        </w:tc>
      </w:tr>
      <w:tr w:rsidR="003E680B" w14:paraId="2F99FD45" w14:textId="77777777" w:rsidTr="00A470AE">
        <w:tc>
          <w:tcPr>
            <w:tcW w:w="2262" w:type="pct"/>
          </w:tcPr>
          <w:p w14:paraId="62D2B2C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lastRenderedPageBreak/>
              <w:t>Повышение правовой культуры обучающихся.</w:t>
            </w:r>
          </w:p>
        </w:tc>
        <w:tc>
          <w:tcPr>
            <w:tcW w:w="2738" w:type="pct"/>
          </w:tcPr>
          <w:p w14:paraId="482283D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Изучение уровня правовой ответственности обучающихся через анкетирование. </w:t>
            </w:r>
          </w:p>
          <w:p w14:paraId="6F29BF3A"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Беседы и лекции для обучающихся о негативных последствиях проявлений экстремизма и терроризма и противодействии им.</w:t>
            </w:r>
          </w:p>
        </w:tc>
      </w:tr>
      <w:tr w:rsidR="003E680B" w14:paraId="4424BF91" w14:textId="77777777" w:rsidTr="00A470AE">
        <w:tc>
          <w:tcPr>
            <w:tcW w:w="2262" w:type="pct"/>
          </w:tcPr>
          <w:p w14:paraId="41961ACE"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Получение первоначального опыта межкультурной коммуникации с детьми и взрослыми — представителями разных поколений и  народов России, знакомство с особенностями их культуры и образа жизни.  </w:t>
            </w:r>
          </w:p>
        </w:tc>
        <w:tc>
          <w:tcPr>
            <w:tcW w:w="2738" w:type="pct"/>
          </w:tcPr>
          <w:p w14:paraId="368F2967"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Беседы, народные игры, организация и проведение национально-культурных праздников, культурный обмен со сверстниками разных регионов России; социальный проект «Словно радуги цвета мы едины навсегда». Конкурс детского самодеятельного  творчества «О подвигах, о доблести, о славе»  Туристические поездки в другие районы Якутии, а также регионы России. </w:t>
            </w:r>
          </w:p>
          <w:p w14:paraId="2D3422B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Организация дружеских связей с представителями разных национальностей арктических регионов.   </w:t>
            </w:r>
          </w:p>
        </w:tc>
      </w:tr>
      <w:tr w:rsidR="003E680B" w14:paraId="230911C2" w14:textId="77777777" w:rsidTr="00A470AE">
        <w:tc>
          <w:tcPr>
            <w:tcW w:w="2262" w:type="pct"/>
          </w:tcPr>
          <w:p w14:paraId="50D5E58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школе.</w:t>
            </w:r>
          </w:p>
        </w:tc>
        <w:tc>
          <w:tcPr>
            <w:tcW w:w="2738" w:type="pct"/>
          </w:tcPr>
          <w:p w14:paraId="38D373AA"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 xml:space="preserve">Организуется педагогами и семьями обучающихся.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обучающихся. </w:t>
            </w:r>
          </w:p>
        </w:tc>
      </w:tr>
      <w:tr w:rsidR="003E680B" w14:paraId="351050AA" w14:textId="77777777" w:rsidTr="00A470AE">
        <w:tc>
          <w:tcPr>
            <w:tcW w:w="2262" w:type="pct"/>
          </w:tcPr>
          <w:p w14:paraId="2DFB0084"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Программа «Развитие культурного интеллекта».</w:t>
            </w:r>
          </w:p>
        </w:tc>
        <w:tc>
          <w:tcPr>
            <w:tcW w:w="2738" w:type="pct"/>
          </w:tcPr>
          <w:p w14:paraId="114F94E8"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В контексте интенсификации межкультурного взаимодействия как одной из ключевых характеристик современного общества особую значимость приобретает знание личностных особенностей, обеспечивающих успешность в межкультурной коммуникации. Программа направлена на развитие таких способностей культурного интеллекта, метакогнитивной способности, умения выстраивать стратегии для приобретения культурного знания, способность и желание индивида приобретать знания других культур, а также способность осуществлять соответствующие вербальные и невербальные действия при коммуникации с людьми разных культур.</w:t>
            </w:r>
          </w:p>
        </w:tc>
      </w:tr>
      <w:tr w:rsidR="003E680B" w14:paraId="7F3F5EF5" w14:textId="77777777" w:rsidTr="00A470AE">
        <w:tc>
          <w:tcPr>
            <w:tcW w:w="2262" w:type="pct"/>
          </w:tcPr>
          <w:p w14:paraId="4DF34F1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Работа пресс-центра школы.</w:t>
            </w:r>
          </w:p>
        </w:tc>
        <w:tc>
          <w:tcPr>
            <w:tcW w:w="2738" w:type="pct"/>
          </w:tcPr>
          <w:p w14:paraId="0A2D19B1" w14:textId="77777777" w:rsidR="003E680B" w:rsidRPr="00A470AE" w:rsidRDefault="003E680B" w:rsidP="00A470AE">
            <w:pPr>
              <w:spacing w:after="0" w:line="240" w:lineRule="auto"/>
              <w:jc w:val="both"/>
              <w:rPr>
                <w:color w:val="000000"/>
                <w:sz w:val="20"/>
                <w:szCs w:val="20"/>
                <w:lang w:eastAsia="ru-RU"/>
              </w:rPr>
            </w:pPr>
            <w:r w:rsidRPr="00A470AE">
              <w:rPr>
                <w:color w:val="000000"/>
                <w:sz w:val="20"/>
                <w:szCs w:val="20"/>
                <w:lang w:eastAsia="ru-RU"/>
              </w:rPr>
              <w:t>Тематические выпуски газет и видеосюжетов из школьной жизни, о событиях в республике, стране, мире.</w:t>
            </w:r>
          </w:p>
        </w:tc>
      </w:tr>
    </w:tbl>
    <w:p w14:paraId="3D2ADE08" w14:textId="77777777" w:rsidR="003E680B" w:rsidRDefault="003E680B" w:rsidP="003E680B">
      <w:pPr>
        <w:spacing w:after="0" w:line="240" w:lineRule="auto"/>
        <w:ind w:firstLine="708"/>
        <w:jc w:val="both"/>
        <w:rPr>
          <w:bCs/>
          <w:sz w:val="24"/>
          <w:szCs w:val="24"/>
          <w:lang w:eastAsia="ru-RU"/>
        </w:rPr>
      </w:pPr>
    </w:p>
    <w:p w14:paraId="3094AAA7" w14:textId="77777777" w:rsidR="003E680B" w:rsidRPr="003D55B2" w:rsidRDefault="003E680B" w:rsidP="00A470AE">
      <w:pPr>
        <w:pStyle w:val="aa"/>
        <w:spacing w:line="276" w:lineRule="auto"/>
        <w:ind w:left="0"/>
        <w:jc w:val="both"/>
        <w:rPr>
          <w:b/>
          <w:bCs/>
          <w:i/>
        </w:rPr>
      </w:pPr>
      <w:r w:rsidRPr="003D55B2">
        <w:rPr>
          <w:b/>
          <w:bCs/>
          <w:i/>
        </w:rPr>
        <w:t xml:space="preserve">Планируемые результаты: </w:t>
      </w:r>
    </w:p>
    <w:p w14:paraId="5263A906" w14:textId="77777777" w:rsidR="003E680B" w:rsidRDefault="003E680B" w:rsidP="00F95E5C">
      <w:pPr>
        <w:pStyle w:val="aa"/>
        <w:numPr>
          <w:ilvl w:val="0"/>
          <w:numId w:val="198"/>
        </w:numPr>
        <w:spacing w:line="276" w:lineRule="auto"/>
        <w:ind w:left="0" w:firstLine="0"/>
        <w:jc w:val="both"/>
        <w:rPr>
          <w:bCs/>
        </w:rPr>
      </w:pPr>
      <w:r w:rsidRPr="00E239C2">
        <w:rPr>
          <w:bCs/>
        </w:rPr>
        <w:t>патриотизм, любовь обу</w:t>
      </w:r>
      <w:r>
        <w:rPr>
          <w:bCs/>
        </w:rPr>
        <w:t>чающихся  к  своему Отечеству;</w:t>
      </w:r>
    </w:p>
    <w:p w14:paraId="54583BA5" w14:textId="77777777" w:rsidR="003E680B" w:rsidRDefault="003E680B" w:rsidP="00F95E5C">
      <w:pPr>
        <w:pStyle w:val="aa"/>
        <w:numPr>
          <w:ilvl w:val="0"/>
          <w:numId w:val="198"/>
        </w:numPr>
        <w:spacing w:line="276" w:lineRule="auto"/>
        <w:ind w:left="0" w:firstLine="0"/>
        <w:jc w:val="both"/>
        <w:rPr>
          <w:bCs/>
        </w:rPr>
      </w:pPr>
      <w:r w:rsidRPr="00E239C2">
        <w:rPr>
          <w:bCs/>
        </w:rPr>
        <w:t>рост общественной активности обучающихся, активно</w:t>
      </w:r>
      <w:r>
        <w:rPr>
          <w:bCs/>
        </w:rPr>
        <w:t>е проявление  гражданской позиции;</w:t>
      </w:r>
    </w:p>
    <w:p w14:paraId="57F51B6E" w14:textId="77777777" w:rsidR="003E680B" w:rsidRDefault="003E680B" w:rsidP="00F95E5C">
      <w:pPr>
        <w:pStyle w:val="aa"/>
        <w:numPr>
          <w:ilvl w:val="0"/>
          <w:numId w:val="198"/>
        </w:numPr>
        <w:spacing w:line="276" w:lineRule="auto"/>
        <w:ind w:left="0" w:firstLine="0"/>
        <w:jc w:val="both"/>
        <w:rPr>
          <w:bCs/>
        </w:rPr>
      </w:pPr>
      <w:r w:rsidRPr="00E239C2">
        <w:rPr>
          <w:bCs/>
        </w:rPr>
        <w:t>сохранение исторической памяти и развитие интереса обучающихся</w:t>
      </w:r>
      <w:r>
        <w:rPr>
          <w:bCs/>
        </w:rPr>
        <w:t xml:space="preserve"> к истории Отечества;</w:t>
      </w:r>
    </w:p>
    <w:p w14:paraId="712A39C7" w14:textId="77777777" w:rsidR="003E680B" w:rsidRDefault="003E680B" w:rsidP="00F95E5C">
      <w:pPr>
        <w:pStyle w:val="aa"/>
        <w:numPr>
          <w:ilvl w:val="0"/>
          <w:numId w:val="198"/>
        </w:numPr>
        <w:spacing w:line="276" w:lineRule="auto"/>
        <w:ind w:left="0" w:firstLine="0"/>
        <w:jc w:val="both"/>
        <w:rPr>
          <w:bCs/>
        </w:rPr>
      </w:pPr>
      <w:r w:rsidRPr="00E239C2">
        <w:rPr>
          <w:bCs/>
        </w:rPr>
        <w:t>углубление знаний о событиях, ставших основой госу</w:t>
      </w:r>
      <w:r>
        <w:rPr>
          <w:bCs/>
        </w:rPr>
        <w:t>дарственных праздников России;</w:t>
      </w:r>
    </w:p>
    <w:p w14:paraId="7BF779EE" w14:textId="77777777" w:rsidR="003E680B" w:rsidRDefault="003E680B" w:rsidP="00F95E5C">
      <w:pPr>
        <w:pStyle w:val="aa"/>
        <w:numPr>
          <w:ilvl w:val="0"/>
          <w:numId w:val="198"/>
        </w:numPr>
        <w:spacing w:line="276" w:lineRule="auto"/>
        <w:ind w:left="0" w:firstLine="0"/>
        <w:jc w:val="both"/>
        <w:rPr>
          <w:bCs/>
        </w:rPr>
      </w:pPr>
      <w:r w:rsidRPr="00E239C2">
        <w:rPr>
          <w:bCs/>
        </w:rPr>
        <w:t>законопослушность и сознательно</w:t>
      </w:r>
      <w:r>
        <w:rPr>
          <w:bCs/>
        </w:rPr>
        <w:t xml:space="preserve"> поддерживаемый  правопорядок;</w:t>
      </w:r>
    </w:p>
    <w:p w14:paraId="600D9C5D" w14:textId="77777777" w:rsidR="003E680B" w:rsidRPr="00E239C2" w:rsidRDefault="003E680B" w:rsidP="00F95E5C">
      <w:pPr>
        <w:pStyle w:val="aa"/>
        <w:numPr>
          <w:ilvl w:val="0"/>
          <w:numId w:val="198"/>
        </w:numPr>
        <w:spacing w:line="276" w:lineRule="auto"/>
        <w:ind w:left="0" w:firstLine="0"/>
        <w:jc w:val="both"/>
        <w:rPr>
          <w:bCs/>
        </w:rPr>
      </w:pPr>
      <w:r w:rsidRPr="00E239C2">
        <w:rPr>
          <w:bCs/>
        </w:rPr>
        <w:t>негативное отношение  и готовность противодействова</w:t>
      </w:r>
      <w:r>
        <w:rPr>
          <w:bCs/>
        </w:rPr>
        <w:t>ть  проявлениям коррупции, экс</w:t>
      </w:r>
      <w:r w:rsidRPr="00E239C2">
        <w:rPr>
          <w:bCs/>
        </w:rPr>
        <w:t>тремизма и терроризма в обществе</w:t>
      </w:r>
      <w:r>
        <w:rPr>
          <w:bCs/>
        </w:rPr>
        <w:t>.</w:t>
      </w:r>
    </w:p>
    <w:p w14:paraId="05349433" w14:textId="77777777" w:rsidR="003E680B" w:rsidRDefault="003E680B" w:rsidP="003E680B">
      <w:pPr>
        <w:spacing w:after="0" w:line="240" w:lineRule="auto"/>
        <w:jc w:val="both"/>
        <w:rPr>
          <w:bCs/>
          <w:sz w:val="24"/>
          <w:szCs w:val="24"/>
          <w:lang w:eastAsia="ru-RU"/>
        </w:rPr>
      </w:pPr>
    </w:p>
    <w:p w14:paraId="4D261808" w14:textId="77777777" w:rsidR="003E680B" w:rsidRPr="00FE7E62" w:rsidRDefault="003E680B" w:rsidP="00F95E5C">
      <w:pPr>
        <w:pStyle w:val="aa"/>
        <w:numPr>
          <w:ilvl w:val="0"/>
          <w:numId w:val="197"/>
        </w:numPr>
        <w:shd w:val="clear" w:color="auto" w:fill="FFFFFF"/>
        <w:jc w:val="both"/>
        <w:textAlignment w:val="baseline"/>
        <w:rPr>
          <w:b/>
          <w:bCs/>
        </w:rPr>
      </w:pPr>
      <w:r w:rsidRPr="00FE7E62">
        <w:rPr>
          <w:b/>
          <w:bCs/>
        </w:rPr>
        <w:t>Художественно-эстетическое направление</w:t>
      </w:r>
    </w:p>
    <w:p w14:paraId="4974CAE4" w14:textId="77777777" w:rsidR="003E680B" w:rsidRDefault="003E680B" w:rsidP="00F95E5C">
      <w:pPr>
        <w:spacing w:after="0"/>
        <w:ind w:firstLine="709"/>
        <w:jc w:val="both"/>
        <w:rPr>
          <w:bCs/>
          <w:sz w:val="24"/>
          <w:szCs w:val="24"/>
          <w:lang w:eastAsia="ru-RU"/>
        </w:rPr>
      </w:pPr>
      <w:r w:rsidRPr="000F6B9A">
        <w:rPr>
          <w:bCs/>
          <w:sz w:val="24"/>
          <w:szCs w:val="24"/>
          <w:lang w:eastAsia="ru-RU"/>
        </w:rPr>
        <w:t>Художественно-эстетическое направление</w:t>
      </w:r>
      <w:r>
        <w:rPr>
          <w:bCs/>
          <w:sz w:val="24"/>
          <w:szCs w:val="24"/>
          <w:lang w:eastAsia="ru-RU"/>
        </w:rPr>
        <w:t xml:space="preserve"> ориентировано на воспитание у школьников эстетического чувства и возможность попробовать себя в роли творца (писателя, художника, актера, режиссера, куратора выставки и др.). В рамках художественно-эстетического воспитания проводятся выходы в учреждения культуры г. Якутска (театры, музеи, выставки, спектакли и др.), организуется школьный театр и студии (танцевальная, музыкальная, хоровая, оформительская и др.). В Международной Арктической школе будет апробироваться практика КТД – коллективных творческих дел, в которых принимают участие все. Именно такая практика позволит организовать </w:t>
      </w:r>
      <w:r>
        <w:rPr>
          <w:bCs/>
          <w:sz w:val="24"/>
          <w:szCs w:val="24"/>
          <w:lang w:eastAsia="ru-RU"/>
        </w:rPr>
        <w:lastRenderedPageBreak/>
        <w:t>события, в которых много составляющих, взаимодействующих между собой. Преимущества системы КТД связаны с заинтересованностью в деле и ответственностью за него всех участников.</w:t>
      </w:r>
    </w:p>
    <w:p w14:paraId="20985A75" w14:textId="77777777" w:rsidR="003E680B" w:rsidRPr="005D05ED" w:rsidRDefault="003E680B" w:rsidP="003E680B">
      <w:pPr>
        <w:shd w:val="clear" w:color="auto" w:fill="FFFFFF"/>
        <w:spacing w:after="0" w:line="240" w:lineRule="auto"/>
        <w:ind w:firstLine="708"/>
        <w:jc w:val="both"/>
        <w:textAlignment w:val="baseline"/>
        <w:rPr>
          <w:b/>
          <w:bCs/>
          <w:i/>
          <w:sz w:val="24"/>
          <w:szCs w:val="24"/>
          <w:lang w:eastAsia="ru-RU"/>
        </w:rPr>
      </w:pPr>
      <w:r w:rsidRPr="005D05ED">
        <w:rPr>
          <w:b/>
          <w:bCs/>
          <w:i/>
          <w:sz w:val="24"/>
          <w:szCs w:val="24"/>
          <w:lang w:eastAsia="ru-RU"/>
        </w:rPr>
        <w:t xml:space="preserve">Виды деятельности </w:t>
      </w:r>
    </w:p>
    <w:tbl>
      <w:tblPr>
        <w:tblStyle w:val="a6"/>
        <w:tblW w:w="0" w:type="auto"/>
        <w:tblInd w:w="108" w:type="dxa"/>
        <w:tblLook w:val="04A0" w:firstRow="1" w:lastRow="0" w:firstColumn="1" w:lastColumn="0" w:noHBand="0" w:noVBand="1"/>
      </w:tblPr>
      <w:tblGrid>
        <w:gridCol w:w="4253"/>
        <w:gridCol w:w="5210"/>
      </w:tblGrid>
      <w:tr w:rsidR="003E680B" w:rsidRPr="00F95E5C" w14:paraId="12B6C3E4" w14:textId="77777777" w:rsidTr="003E680B">
        <w:tc>
          <w:tcPr>
            <w:tcW w:w="4253" w:type="dxa"/>
          </w:tcPr>
          <w:p w14:paraId="0FD2F4E0"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Содержание</w:t>
            </w:r>
          </w:p>
        </w:tc>
        <w:tc>
          <w:tcPr>
            <w:tcW w:w="5210" w:type="dxa"/>
          </w:tcPr>
          <w:p w14:paraId="2B08FBF6"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Формы воспитательной деятельности</w:t>
            </w:r>
          </w:p>
        </w:tc>
      </w:tr>
      <w:tr w:rsidR="003E680B" w:rsidRPr="00F95E5C" w14:paraId="6AC0A5C4" w14:textId="77777777" w:rsidTr="003E680B">
        <w:tc>
          <w:tcPr>
            <w:tcW w:w="4253" w:type="dxa"/>
          </w:tcPr>
          <w:p w14:paraId="0885CC29"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Получение элементарных представлений об эстетических идеалах, о музыкальных, литературных художественных и исторических ценностях культуры России.</w:t>
            </w:r>
          </w:p>
        </w:tc>
        <w:tc>
          <w:tcPr>
            <w:tcW w:w="5210" w:type="dxa"/>
          </w:tcPr>
          <w:p w14:paraId="0FF5FB91"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Инвариантные и вариативные учебные дисциплины: встречи с представителями творческих профессий, экскурсии на художественные производства, знакомства с лучшими произведениями истории, литературы, музыки и искусства в музыкальных театрах, филармонии, картинной галерее, музеях, на выставках, по репродукциям, учебным фильмам.</w:t>
            </w:r>
          </w:p>
        </w:tc>
      </w:tr>
      <w:tr w:rsidR="003E680B" w:rsidRPr="00F95E5C" w14:paraId="3D23CCAE" w14:textId="77777777" w:rsidTr="003E680B">
        <w:tc>
          <w:tcPr>
            <w:tcW w:w="4253" w:type="dxa"/>
          </w:tcPr>
          <w:p w14:paraId="7BA443F7"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Формирование эстетических идеалов, ознакомление с традициями музыкальной, литературной художественной культуры родного края, с фольклором и народными художественными промыслами.</w:t>
            </w:r>
          </w:p>
        </w:tc>
        <w:tc>
          <w:tcPr>
            <w:tcW w:w="5210" w:type="dxa"/>
          </w:tcPr>
          <w:p w14:paraId="67D04CEB"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Система работы с  республиканскими научными библиотеками, посещение музейных выставок, литературных музеев, картинной галереи, концертов  исполнителей классической и  народной музыки, художественных мастерских, театрализованных народных ярмарок, фестивалей народного творчества, тематических выставок.  </w:t>
            </w:r>
          </w:p>
        </w:tc>
      </w:tr>
      <w:tr w:rsidR="003E680B" w:rsidRPr="00F95E5C" w14:paraId="1BE762D2" w14:textId="77777777" w:rsidTr="003E680B">
        <w:tc>
          <w:tcPr>
            <w:tcW w:w="4253" w:type="dxa"/>
          </w:tcPr>
          <w:p w14:paraId="21700BF9"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Расширение возможностей  творческого развития обучающихся.</w:t>
            </w:r>
          </w:p>
        </w:tc>
        <w:tc>
          <w:tcPr>
            <w:tcW w:w="5210" w:type="dxa"/>
          </w:tcPr>
          <w:p w14:paraId="62882459"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Система занятий внеурочной деятельности по разным направлениям творчества («ИЗО-студия», «Танцевальная студия»).</w:t>
            </w:r>
          </w:p>
        </w:tc>
      </w:tr>
      <w:tr w:rsidR="003E680B" w:rsidRPr="00F95E5C" w14:paraId="14241365" w14:textId="77777777" w:rsidTr="003E680B">
        <w:tc>
          <w:tcPr>
            <w:tcW w:w="4253" w:type="dxa"/>
          </w:tcPr>
          <w:p w14:paraId="16C6C8C4"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Совершенствование системы дополнительного образования школы.</w:t>
            </w:r>
          </w:p>
        </w:tc>
        <w:tc>
          <w:tcPr>
            <w:tcW w:w="5210" w:type="dxa"/>
          </w:tcPr>
          <w:p w14:paraId="6310BCB3"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Реализация дополнительных общеразвивающих программ по художественно-эстетическому направлению («Хор», «Вокал», «Инструмент», «Digital design», «Театральная студия»).</w:t>
            </w:r>
          </w:p>
        </w:tc>
      </w:tr>
      <w:tr w:rsidR="003E680B" w:rsidRPr="00F95E5C" w14:paraId="6BCF6FB7" w14:textId="77777777" w:rsidTr="003E680B">
        <w:tc>
          <w:tcPr>
            <w:tcW w:w="4253" w:type="dxa"/>
          </w:tcPr>
          <w:p w14:paraId="4708C08A"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Вовлечение  обучающихся в творческие конкурсы.</w:t>
            </w:r>
          </w:p>
        </w:tc>
        <w:tc>
          <w:tcPr>
            <w:tcW w:w="5210" w:type="dxa"/>
          </w:tcPr>
          <w:p w14:paraId="35CF4679"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Организация школьных и участие в городских, региональных,  всероссийских и международных творческих фестивалях и  конкурсах.</w:t>
            </w:r>
          </w:p>
        </w:tc>
      </w:tr>
      <w:tr w:rsidR="003E680B" w:rsidRPr="00F95E5C" w14:paraId="43954C79" w14:textId="77777777" w:rsidTr="003E680B">
        <w:tc>
          <w:tcPr>
            <w:tcW w:w="4253" w:type="dxa"/>
          </w:tcPr>
          <w:p w14:paraId="0FFD9E91"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Участие обучающихся  в  организации и реализации творческих проектов.</w:t>
            </w:r>
          </w:p>
        </w:tc>
        <w:tc>
          <w:tcPr>
            <w:tcW w:w="5210" w:type="dxa"/>
          </w:tcPr>
          <w:p w14:paraId="0FB8E77C"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Фестивали творчества, вечера отдыха, концертные программы благотворительных проектов, конкурсы талантов, литературные гостиные, проекты пресс-центра школы, выставки художественного и декоративно-прикладного творчества, фотовыставки,  художественное оформление  кабинетов, здания школы к праздникам.</w:t>
            </w:r>
          </w:p>
        </w:tc>
      </w:tr>
      <w:tr w:rsidR="003E680B" w:rsidRPr="00F95E5C" w14:paraId="420E40BD" w14:textId="77777777" w:rsidTr="003E680B">
        <w:tc>
          <w:tcPr>
            <w:tcW w:w="4253" w:type="dxa"/>
          </w:tcPr>
          <w:p w14:paraId="51A3A249"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Развитие новых направлений творческой деятельности обучающихся.</w:t>
            </w:r>
          </w:p>
        </w:tc>
        <w:tc>
          <w:tcPr>
            <w:tcW w:w="5210" w:type="dxa"/>
          </w:tcPr>
          <w:p w14:paraId="0D95ACAE"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Мониторинг потребностей обучающихся в новых видах творчества. Создание новых любительских объединений.</w:t>
            </w:r>
          </w:p>
        </w:tc>
      </w:tr>
    </w:tbl>
    <w:p w14:paraId="37D66EF9" w14:textId="77777777" w:rsidR="003E680B" w:rsidRPr="00F95E5C" w:rsidRDefault="003E680B" w:rsidP="00F95E5C">
      <w:pPr>
        <w:spacing w:after="0" w:line="240" w:lineRule="auto"/>
        <w:jc w:val="both"/>
        <w:rPr>
          <w:color w:val="000000"/>
          <w:sz w:val="20"/>
          <w:szCs w:val="20"/>
          <w:lang w:eastAsia="ru-RU"/>
        </w:rPr>
      </w:pPr>
    </w:p>
    <w:p w14:paraId="386C17E8" w14:textId="77777777" w:rsidR="003E680B" w:rsidRDefault="003E680B" w:rsidP="00F95E5C">
      <w:pPr>
        <w:shd w:val="clear" w:color="auto" w:fill="FFFFFF"/>
        <w:spacing w:after="0"/>
        <w:ind w:firstLine="348"/>
        <w:jc w:val="both"/>
        <w:textAlignment w:val="baseline"/>
        <w:rPr>
          <w:bCs/>
          <w:sz w:val="24"/>
          <w:szCs w:val="24"/>
          <w:lang w:eastAsia="ru-RU"/>
        </w:rPr>
      </w:pPr>
      <w:r w:rsidRPr="004D7CB3">
        <w:rPr>
          <w:b/>
          <w:bCs/>
          <w:i/>
          <w:sz w:val="24"/>
          <w:szCs w:val="24"/>
          <w:lang w:eastAsia="ru-RU"/>
        </w:rPr>
        <w:t>Планируемые результаты:</w:t>
      </w:r>
      <w:r>
        <w:rPr>
          <w:bCs/>
          <w:sz w:val="24"/>
          <w:szCs w:val="24"/>
          <w:lang w:eastAsia="ru-RU"/>
        </w:rPr>
        <w:t xml:space="preserve">  </w:t>
      </w:r>
    </w:p>
    <w:p w14:paraId="25DDE3C5" w14:textId="77777777" w:rsidR="003E680B" w:rsidRDefault="003E680B" w:rsidP="00F95E5C">
      <w:pPr>
        <w:pStyle w:val="aa"/>
        <w:numPr>
          <w:ilvl w:val="0"/>
          <w:numId w:val="194"/>
        </w:numPr>
        <w:shd w:val="clear" w:color="auto" w:fill="FFFFFF"/>
        <w:spacing w:line="276" w:lineRule="auto"/>
        <w:ind w:left="0" w:firstLine="0"/>
        <w:jc w:val="both"/>
        <w:textAlignment w:val="baseline"/>
        <w:rPr>
          <w:bCs/>
        </w:rPr>
      </w:pPr>
      <w:r w:rsidRPr="004D7CB3">
        <w:rPr>
          <w:bCs/>
        </w:rPr>
        <w:t>умение обучающихся  видеть красоту в окружающем</w:t>
      </w:r>
      <w:r>
        <w:rPr>
          <w:bCs/>
        </w:rPr>
        <w:t xml:space="preserve"> мире, красоту в поведении, поступках людей; </w:t>
      </w:r>
    </w:p>
    <w:p w14:paraId="4C77B0CA" w14:textId="77777777" w:rsidR="003E680B" w:rsidRDefault="003E680B" w:rsidP="00F95E5C">
      <w:pPr>
        <w:pStyle w:val="aa"/>
        <w:numPr>
          <w:ilvl w:val="0"/>
          <w:numId w:val="194"/>
        </w:numPr>
        <w:shd w:val="clear" w:color="auto" w:fill="FFFFFF"/>
        <w:spacing w:line="276" w:lineRule="auto"/>
        <w:ind w:left="0" w:firstLine="0"/>
        <w:jc w:val="both"/>
        <w:textAlignment w:val="baseline"/>
        <w:rPr>
          <w:bCs/>
        </w:rPr>
      </w:pPr>
      <w:r w:rsidRPr="004D7CB3">
        <w:rPr>
          <w:bCs/>
        </w:rPr>
        <w:t>представления об эстетических и художественных ц</w:t>
      </w:r>
      <w:r>
        <w:rPr>
          <w:bCs/>
        </w:rPr>
        <w:t>енностях отечественной культуры;</w:t>
      </w:r>
    </w:p>
    <w:p w14:paraId="26C62660" w14:textId="77777777" w:rsidR="003E680B" w:rsidRDefault="003E680B" w:rsidP="00F95E5C">
      <w:pPr>
        <w:pStyle w:val="aa"/>
        <w:numPr>
          <w:ilvl w:val="0"/>
          <w:numId w:val="194"/>
        </w:numPr>
        <w:shd w:val="clear" w:color="auto" w:fill="FFFFFF"/>
        <w:spacing w:line="276" w:lineRule="auto"/>
        <w:ind w:left="0" w:firstLine="0"/>
        <w:jc w:val="both"/>
        <w:textAlignment w:val="baseline"/>
        <w:rPr>
          <w:bCs/>
        </w:rPr>
      </w:pPr>
      <w:r w:rsidRPr="00DC1E81">
        <w:rPr>
          <w:bCs/>
        </w:rPr>
        <w:t>первоначальный опыт эмоционального постижения нар</w:t>
      </w:r>
      <w:r>
        <w:rPr>
          <w:bCs/>
        </w:rPr>
        <w:t>одного творчества, этнокультур</w:t>
      </w:r>
      <w:r w:rsidRPr="00DC1E81">
        <w:rPr>
          <w:bCs/>
        </w:rPr>
        <w:t>ных традиц</w:t>
      </w:r>
      <w:r>
        <w:rPr>
          <w:bCs/>
        </w:rPr>
        <w:t>ий, фольклора народов России;</w:t>
      </w:r>
    </w:p>
    <w:p w14:paraId="1ABB076B" w14:textId="77777777" w:rsidR="003E680B" w:rsidRDefault="003E680B" w:rsidP="00F95E5C">
      <w:pPr>
        <w:pStyle w:val="aa"/>
        <w:numPr>
          <w:ilvl w:val="0"/>
          <w:numId w:val="194"/>
        </w:numPr>
        <w:shd w:val="clear" w:color="auto" w:fill="FFFFFF"/>
        <w:spacing w:line="276" w:lineRule="auto"/>
        <w:ind w:left="0" w:firstLine="0"/>
        <w:jc w:val="both"/>
        <w:textAlignment w:val="baseline"/>
        <w:rPr>
          <w:bCs/>
        </w:rPr>
      </w:pPr>
      <w:r w:rsidRPr="00DC1E81">
        <w:rPr>
          <w:bCs/>
        </w:rPr>
        <w:t>опыт эстетических переживаний, наблюдений эстетических объект</w:t>
      </w:r>
      <w:r>
        <w:rPr>
          <w:bCs/>
        </w:rPr>
        <w:t>ов в природе и соци</w:t>
      </w:r>
      <w:r w:rsidRPr="00DC1E81">
        <w:rPr>
          <w:bCs/>
        </w:rPr>
        <w:t>уме, эстетического отношения к ок</w:t>
      </w:r>
      <w:r>
        <w:rPr>
          <w:bCs/>
        </w:rPr>
        <w:t xml:space="preserve">ружающему миру и самому себе; </w:t>
      </w:r>
    </w:p>
    <w:p w14:paraId="141865D8" w14:textId="77777777" w:rsidR="003E680B" w:rsidRDefault="003E680B" w:rsidP="00F95E5C">
      <w:pPr>
        <w:pStyle w:val="aa"/>
        <w:numPr>
          <w:ilvl w:val="0"/>
          <w:numId w:val="194"/>
        </w:numPr>
        <w:shd w:val="clear" w:color="auto" w:fill="FFFFFF"/>
        <w:spacing w:line="276" w:lineRule="auto"/>
        <w:ind w:left="0" w:firstLine="0"/>
        <w:jc w:val="both"/>
        <w:textAlignment w:val="baseline"/>
        <w:rPr>
          <w:bCs/>
        </w:rPr>
      </w:pPr>
      <w:r w:rsidRPr="00DC1E81">
        <w:rPr>
          <w:bCs/>
        </w:rPr>
        <w:t>опыт самореализации в различных видах творческой</w:t>
      </w:r>
      <w:r>
        <w:rPr>
          <w:bCs/>
        </w:rPr>
        <w:t xml:space="preserve"> деятельности, формирование по</w:t>
      </w:r>
      <w:r w:rsidRPr="00DC1E81">
        <w:rPr>
          <w:bCs/>
        </w:rPr>
        <w:t xml:space="preserve">требности и умения выражать себя </w:t>
      </w:r>
      <w:r>
        <w:rPr>
          <w:bCs/>
        </w:rPr>
        <w:t>в доступных видах творчества;</w:t>
      </w:r>
    </w:p>
    <w:p w14:paraId="0707DE5F" w14:textId="77777777" w:rsidR="003E680B" w:rsidRPr="004D7CB3" w:rsidRDefault="003E680B" w:rsidP="00F95E5C">
      <w:pPr>
        <w:pStyle w:val="aa"/>
        <w:numPr>
          <w:ilvl w:val="0"/>
          <w:numId w:val="194"/>
        </w:numPr>
        <w:shd w:val="clear" w:color="auto" w:fill="FFFFFF"/>
        <w:spacing w:line="276" w:lineRule="auto"/>
        <w:ind w:left="0" w:firstLine="0"/>
        <w:jc w:val="both"/>
        <w:textAlignment w:val="baseline"/>
        <w:rPr>
          <w:bCs/>
        </w:rPr>
      </w:pPr>
      <w:r w:rsidRPr="00DC1E81">
        <w:rPr>
          <w:bCs/>
        </w:rPr>
        <w:t>положительная мотивация к реализации творческих прое</w:t>
      </w:r>
      <w:r>
        <w:rPr>
          <w:bCs/>
        </w:rPr>
        <w:t>ктов, КТД  в пространстве обра</w:t>
      </w:r>
      <w:r w:rsidRPr="00DC1E81">
        <w:rPr>
          <w:bCs/>
        </w:rPr>
        <w:t>зовательного учреждения, семьи и социума</w:t>
      </w:r>
      <w:r>
        <w:rPr>
          <w:bCs/>
        </w:rPr>
        <w:t>.</w:t>
      </w:r>
      <w:r w:rsidRPr="00DC1E81">
        <w:rPr>
          <w:bCs/>
        </w:rPr>
        <w:t xml:space="preserve">   </w:t>
      </w:r>
    </w:p>
    <w:p w14:paraId="53EAA040" w14:textId="77777777" w:rsidR="003E680B" w:rsidRPr="000F6B9A" w:rsidRDefault="003E680B" w:rsidP="003E680B">
      <w:pPr>
        <w:shd w:val="clear" w:color="auto" w:fill="FFFFFF"/>
        <w:spacing w:after="0" w:line="240" w:lineRule="auto"/>
        <w:jc w:val="both"/>
        <w:textAlignment w:val="baseline"/>
        <w:rPr>
          <w:bCs/>
          <w:sz w:val="24"/>
          <w:szCs w:val="24"/>
          <w:lang w:eastAsia="ru-RU"/>
        </w:rPr>
      </w:pPr>
    </w:p>
    <w:p w14:paraId="6B12AADD" w14:textId="77777777" w:rsidR="003E680B" w:rsidRPr="00363A91" w:rsidRDefault="003E680B" w:rsidP="00F95E5C">
      <w:pPr>
        <w:pStyle w:val="aa"/>
        <w:numPr>
          <w:ilvl w:val="0"/>
          <w:numId w:val="197"/>
        </w:numPr>
        <w:jc w:val="both"/>
        <w:rPr>
          <w:b/>
          <w:bCs/>
        </w:rPr>
      </w:pPr>
      <w:r w:rsidRPr="00363A91">
        <w:rPr>
          <w:b/>
          <w:bCs/>
        </w:rPr>
        <w:t>Физкультурно-оздоровительное направление</w:t>
      </w:r>
    </w:p>
    <w:p w14:paraId="4631C48A" w14:textId="77777777" w:rsidR="003E680B" w:rsidRPr="00502028" w:rsidRDefault="003E680B" w:rsidP="00F95E5C">
      <w:pPr>
        <w:spacing w:after="0"/>
        <w:ind w:firstLine="709"/>
        <w:jc w:val="both"/>
        <w:rPr>
          <w:bCs/>
          <w:sz w:val="24"/>
          <w:szCs w:val="24"/>
          <w:lang w:eastAsia="ru-RU"/>
        </w:rPr>
      </w:pPr>
      <w:r w:rsidRPr="004D3D78">
        <w:rPr>
          <w:bCs/>
          <w:sz w:val="24"/>
          <w:szCs w:val="24"/>
          <w:lang w:eastAsia="ru-RU"/>
        </w:rPr>
        <w:t>Физкультурно-оздоровительное направление</w:t>
      </w:r>
      <w:r>
        <w:rPr>
          <w:bCs/>
          <w:sz w:val="24"/>
          <w:szCs w:val="24"/>
          <w:lang w:eastAsia="ru-RU"/>
        </w:rPr>
        <w:t xml:space="preserve"> предполагает физическое развитие обучающихся и существует в форме спортивных секций и клубов. Основной целью данного направления воспитательной работы является ф</w:t>
      </w:r>
      <w:r w:rsidRPr="00951313">
        <w:rPr>
          <w:bCs/>
          <w:sz w:val="24"/>
          <w:szCs w:val="24"/>
          <w:lang w:eastAsia="ru-RU"/>
        </w:rPr>
        <w:t>ормирование у обучающихся</w:t>
      </w:r>
      <w:r>
        <w:rPr>
          <w:bCs/>
          <w:sz w:val="24"/>
          <w:szCs w:val="24"/>
          <w:lang w:eastAsia="ru-RU"/>
        </w:rPr>
        <w:t xml:space="preserve">  </w:t>
      </w:r>
      <w:r w:rsidRPr="00951313">
        <w:rPr>
          <w:bCs/>
          <w:sz w:val="24"/>
          <w:szCs w:val="24"/>
          <w:lang w:eastAsia="ru-RU"/>
        </w:rPr>
        <w:t>ответственного отношения к здоровому образу жизни, сохранение и укрепление здоровья обучающихся, про</w:t>
      </w:r>
      <w:r>
        <w:rPr>
          <w:bCs/>
          <w:sz w:val="24"/>
          <w:szCs w:val="24"/>
          <w:lang w:eastAsia="ru-RU"/>
        </w:rPr>
        <w:t xml:space="preserve">паганда </w:t>
      </w:r>
      <w:r>
        <w:rPr>
          <w:bCs/>
          <w:sz w:val="24"/>
          <w:szCs w:val="24"/>
          <w:lang w:eastAsia="ru-RU"/>
        </w:rPr>
        <w:lastRenderedPageBreak/>
        <w:t>физической куль</w:t>
      </w:r>
      <w:r w:rsidRPr="00951313">
        <w:rPr>
          <w:bCs/>
          <w:sz w:val="24"/>
          <w:szCs w:val="24"/>
          <w:lang w:eastAsia="ru-RU"/>
        </w:rPr>
        <w:t>туры, спорта, туризма в семье.</w:t>
      </w:r>
      <w:r>
        <w:rPr>
          <w:bCs/>
          <w:sz w:val="24"/>
          <w:szCs w:val="24"/>
          <w:lang w:eastAsia="ru-RU"/>
        </w:rPr>
        <w:t xml:space="preserve"> </w:t>
      </w:r>
      <w:r w:rsidRPr="00502028">
        <w:rPr>
          <w:bCs/>
          <w:sz w:val="24"/>
          <w:szCs w:val="24"/>
          <w:lang w:eastAsia="ru-RU"/>
        </w:rPr>
        <w:t>Минимально одно направление будет в МАШ по базовому командному виду спорта и также туризм/спортивное ориентирование как обязательный на начальном уровне.</w:t>
      </w:r>
    </w:p>
    <w:p w14:paraId="7E4DBD78" w14:textId="77777777" w:rsidR="003E680B" w:rsidRPr="004D3D78" w:rsidRDefault="003E680B" w:rsidP="003E680B">
      <w:pPr>
        <w:spacing w:after="0" w:line="240" w:lineRule="auto"/>
        <w:ind w:firstLine="708"/>
        <w:jc w:val="both"/>
        <w:rPr>
          <w:bCs/>
          <w:sz w:val="24"/>
          <w:szCs w:val="24"/>
          <w:lang w:eastAsia="ru-RU"/>
        </w:rPr>
      </w:pPr>
    </w:p>
    <w:p w14:paraId="076A8E8C" w14:textId="77777777" w:rsidR="003E680B" w:rsidRPr="00905D81" w:rsidRDefault="003E680B" w:rsidP="003E680B">
      <w:pPr>
        <w:shd w:val="clear" w:color="auto" w:fill="FFFFFF"/>
        <w:spacing w:after="0" w:line="240" w:lineRule="auto"/>
        <w:ind w:firstLine="708"/>
        <w:jc w:val="both"/>
        <w:textAlignment w:val="baseline"/>
        <w:rPr>
          <w:b/>
          <w:bCs/>
          <w:i/>
          <w:sz w:val="24"/>
          <w:szCs w:val="24"/>
          <w:lang w:eastAsia="ru-RU"/>
        </w:rPr>
      </w:pPr>
      <w:r w:rsidRPr="00905D81">
        <w:rPr>
          <w:b/>
          <w:bCs/>
          <w:i/>
          <w:sz w:val="24"/>
          <w:szCs w:val="24"/>
          <w:lang w:eastAsia="ru-RU"/>
        </w:rPr>
        <w:t xml:space="preserve">Виды деятельности </w:t>
      </w:r>
    </w:p>
    <w:p w14:paraId="1DEB3E58" w14:textId="77777777" w:rsidR="003E680B" w:rsidRPr="002F05A4" w:rsidRDefault="003E680B" w:rsidP="003E680B">
      <w:pPr>
        <w:shd w:val="clear" w:color="auto" w:fill="FFFFFF"/>
        <w:spacing w:after="0" w:line="240" w:lineRule="auto"/>
        <w:ind w:firstLine="708"/>
        <w:jc w:val="both"/>
        <w:textAlignment w:val="baseline"/>
        <w:rPr>
          <w:bCs/>
          <w:sz w:val="24"/>
          <w:szCs w:val="24"/>
          <w:lang w:eastAsia="ru-RU"/>
        </w:rPr>
      </w:pPr>
    </w:p>
    <w:tbl>
      <w:tblPr>
        <w:tblStyle w:val="a6"/>
        <w:tblW w:w="0" w:type="auto"/>
        <w:tblInd w:w="108" w:type="dxa"/>
        <w:tblLook w:val="04A0" w:firstRow="1" w:lastRow="0" w:firstColumn="1" w:lastColumn="0" w:noHBand="0" w:noVBand="1"/>
      </w:tblPr>
      <w:tblGrid>
        <w:gridCol w:w="2552"/>
        <w:gridCol w:w="6911"/>
      </w:tblGrid>
      <w:tr w:rsidR="003E680B" w14:paraId="0C31B110" w14:textId="77777777" w:rsidTr="003E680B">
        <w:tc>
          <w:tcPr>
            <w:tcW w:w="2552" w:type="dxa"/>
          </w:tcPr>
          <w:p w14:paraId="64C37342"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Содержание</w:t>
            </w:r>
          </w:p>
        </w:tc>
        <w:tc>
          <w:tcPr>
            <w:tcW w:w="6911" w:type="dxa"/>
          </w:tcPr>
          <w:p w14:paraId="39299B25"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Формы воспитательной деятельности</w:t>
            </w:r>
          </w:p>
        </w:tc>
      </w:tr>
      <w:tr w:rsidR="003E680B" w14:paraId="6501064B" w14:textId="77777777" w:rsidTr="003E680B">
        <w:tc>
          <w:tcPr>
            <w:tcW w:w="2552" w:type="dxa"/>
          </w:tcPr>
          <w:p w14:paraId="69626563"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Санитарно-просветительская работа по формированию здорового образа жизни</w:t>
            </w:r>
          </w:p>
        </w:tc>
        <w:tc>
          <w:tcPr>
            <w:tcW w:w="6911" w:type="dxa"/>
          </w:tcPr>
          <w:p w14:paraId="7ED8781A"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Уроки здоровья. </w:t>
            </w:r>
          </w:p>
          <w:p w14:paraId="51848849"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Классные часы, беседы и общешкольные интерактивные мероприятия по пропаганде здорового образа жизни и формированию навыков ЗОЖ, гигиены и личной безопасности.  Просмотр учебных фильмов. </w:t>
            </w:r>
          </w:p>
          <w:p w14:paraId="646D48AF"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Выпуск газет, листовок.  </w:t>
            </w:r>
          </w:p>
          <w:p w14:paraId="4F8A5E8E"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Родительские собрания.   </w:t>
            </w:r>
          </w:p>
          <w:p w14:paraId="0A5A4688"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Дни здоровья.  </w:t>
            </w:r>
          </w:p>
          <w:p w14:paraId="445073D2"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Праздники спорта. </w:t>
            </w:r>
          </w:p>
          <w:p w14:paraId="5D7823C4"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Экскурсии в спортивные центры и детские спортивные школы.</w:t>
            </w:r>
          </w:p>
        </w:tc>
      </w:tr>
      <w:tr w:rsidR="003E680B" w14:paraId="69FCCB8D" w14:textId="77777777" w:rsidTr="003E680B">
        <w:tc>
          <w:tcPr>
            <w:tcW w:w="2552" w:type="dxa"/>
          </w:tcPr>
          <w:p w14:paraId="735B6141"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Пропаганда здорового образа жизни</w:t>
            </w:r>
          </w:p>
        </w:tc>
        <w:tc>
          <w:tcPr>
            <w:tcW w:w="6911" w:type="dxa"/>
          </w:tcPr>
          <w:p w14:paraId="13AEFE0A"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Организация спортивных секций («Плавание», «Фитнес», «Скалолазание», «Спортивное ориентирование/Туризм», командный вид спорта, индивидуальный вид спорта).</w:t>
            </w:r>
          </w:p>
          <w:p w14:paraId="3B549030"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Конкурс «Самый спортивный класс года».</w:t>
            </w:r>
          </w:p>
          <w:p w14:paraId="362C5103"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Акция  «Мы за здоровый образ жизни!».</w:t>
            </w:r>
          </w:p>
          <w:p w14:paraId="5D2CB62E"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Конкурсы плакатов и газет на тему  ЗОЖ. </w:t>
            </w:r>
          </w:p>
          <w:p w14:paraId="1755F79A"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Игра-путешествие по станциям «Если хочешь быть здоров - будь им!». </w:t>
            </w:r>
          </w:p>
          <w:p w14:paraId="58089035"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Демонстрация спортивных достижений обучающихся на сайте школы.</w:t>
            </w:r>
          </w:p>
          <w:p w14:paraId="5B91231C"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Популяризация спорта на школьных стендах. Оздоровительные медицинские мероприятия.</w:t>
            </w:r>
          </w:p>
        </w:tc>
      </w:tr>
      <w:tr w:rsidR="003E680B" w14:paraId="37EC19C6" w14:textId="77777777" w:rsidTr="003E680B">
        <w:tc>
          <w:tcPr>
            <w:tcW w:w="2552" w:type="dxa"/>
          </w:tcPr>
          <w:p w14:paraId="2219CD05"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Организация каникулярного отдыха</w:t>
            </w:r>
          </w:p>
        </w:tc>
        <w:tc>
          <w:tcPr>
            <w:tcW w:w="6911" w:type="dxa"/>
          </w:tcPr>
          <w:p w14:paraId="52DB08C4"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Загородные поездки, экскурсии, КТД, спортивные праздники, дни здоровья, «Весёлые старты», подвижные игры на улице, тренинги, практикумы, соревнования, конкурсы, интеллектуально-творческие игры, оздоровительные медицинские мероприятия.   </w:t>
            </w:r>
          </w:p>
        </w:tc>
      </w:tr>
    </w:tbl>
    <w:p w14:paraId="77A5A136" w14:textId="77777777" w:rsidR="003E680B" w:rsidRDefault="003E680B" w:rsidP="003E680B">
      <w:pPr>
        <w:spacing w:after="0" w:line="240" w:lineRule="auto"/>
        <w:ind w:firstLine="708"/>
        <w:jc w:val="both"/>
        <w:rPr>
          <w:bCs/>
          <w:sz w:val="24"/>
          <w:szCs w:val="24"/>
          <w:lang w:eastAsia="ru-RU"/>
        </w:rPr>
      </w:pPr>
    </w:p>
    <w:p w14:paraId="28267E1E" w14:textId="77777777" w:rsidR="003E680B" w:rsidRDefault="003E680B" w:rsidP="00F95E5C">
      <w:pPr>
        <w:pStyle w:val="aa"/>
        <w:spacing w:line="276" w:lineRule="auto"/>
        <w:ind w:left="0"/>
        <w:jc w:val="both"/>
        <w:rPr>
          <w:bCs/>
        </w:rPr>
      </w:pPr>
      <w:r w:rsidRPr="00844A67">
        <w:rPr>
          <w:b/>
          <w:bCs/>
          <w:i/>
        </w:rPr>
        <w:t>Планируемые результаты</w:t>
      </w:r>
      <w:r>
        <w:rPr>
          <w:bCs/>
        </w:rPr>
        <w:t xml:space="preserve">:  </w:t>
      </w:r>
    </w:p>
    <w:p w14:paraId="67C11525" w14:textId="77777777" w:rsidR="003E680B" w:rsidRDefault="003E680B" w:rsidP="00F95E5C">
      <w:pPr>
        <w:pStyle w:val="aa"/>
        <w:numPr>
          <w:ilvl w:val="0"/>
          <w:numId w:val="195"/>
        </w:numPr>
        <w:spacing w:line="276" w:lineRule="auto"/>
        <w:ind w:left="0" w:firstLine="0"/>
        <w:jc w:val="both"/>
        <w:rPr>
          <w:bCs/>
        </w:rPr>
      </w:pPr>
      <w:r w:rsidRPr="00844A67">
        <w:rPr>
          <w:bCs/>
        </w:rPr>
        <w:t>развитие воспитывающей среды, способствующей повышению уровня физического, психического и социа</w:t>
      </w:r>
      <w:r>
        <w:rPr>
          <w:bCs/>
        </w:rPr>
        <w:t xml:space="preserve">льного здоровья обучающихся;  </w:t>
      </w:r>
    </w:p>
    <w:p w14:paraId="75551AE2" w14:textId="77777777" w:rsidR="003E680B" w:rsidRDefault="003E680B" w:rsidP="00F95E5C">
      <w:pPr>
        <w:pStyle w:val="aa"/>
        <w:numPr>
          <w:ilvl w:val="0"/>
          <w:numId w:val="195"/>
        </w:numPr>
        <w:spacing w:line="276" w:lineRule="auto"/>
        <w:ind w:left="0" w:firstLine="0"/>
        <w:jc w:val="both"/>
        <w:rPr>
          <w:bCs/>
        </w:rPr>
      </w:pPr>
      <w:r w:rsidRPr="00844A67">
        <w:rPr>
          <w:bCs/>
        </w:rPr>
        <w:t>соблюдение оптимального режима учебного труда и активного отдыха обучающихся;</w:t>
      </w:r>
    </w:p>
    <w:p w14:paraId="5CF54643" w14:textId="77777777" w:rsidR="003E680B" w:rsidRDefault="003E680B" w:rsidP="00F95E5C">
      <w:pPr>
        <w:pStyle w:val="aa"/>
        <w:numPr>
          <w:ilvl w:val="0"/>
          <w:numId w:val="195"/>
        </w:numPr>
        <w:spacing w:line="276" w:lineRule="auto"/>
        <w:ind w:left="0" w:firstLine="0"/>
        <w:jc w:val="both"/>
        <w:rPr>
          <w:bCs/>
        </w:rPr>
      </w:pPr>
      <w:r w:rsidRPr="00242022">
        <w:rPr>
          <w:bCs/>
        </w:rPr>
        <w:t>ценностное отношение к своему здоровью, здоровью</w:t>
      </w:r>
      <w:r>
        <w:rPr>
          <w:bCs/>
        </w:rPr>
        <w:t xml:space="preserve"> близких и окружающих людей;  </w:t>
      </w:r>
    </w:p>
    <w:p w14:paraId="4895636A" w14:textId="77777777" w:rsidR="003E680B" w:rsidRDefault="003E680B" w:rsidP="00F95E5C">
      <w:pPr>
        <w:pStyle w:val="aa"/>
        <w:numPr>
          <w:ilvl w:val="0"/>
          <w:numId w:val="195"/>
        </w:numPr>
        <w:spacing w:line="276" w:lineRule="auto"/>
        <w:ind w:left="0" w:firstLine="0"/>
        <w:jc w:val="both"/>
        <w:rPr>
          <w:bCs/>
        </w:rPr>
      </w:pPr>
      <w:r w:rsidRPr="00242022">
        <w:rPr>
          <w:bCs/>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w:t>
      </w:r>
      <w:r>
        <w:rPr>
          <w:bCs/>
        </w:rPr>
        <w:t xml:space="preserve">охранении здоровья человека;  </w:t>
      </w:r>
    </w:p>
    <w:p w14:paraId="2613A2A4" w14:textId="77777777" w:rsidR="003E680B" w:rsidRDefault="003E680B" w:rsidP="00F95E5C">
      <w:pPr>
        <w:pStyle w:val="aa"/>
        <w:numPr>
          <w:ilvl w:val="0"/>
          <w:numId w:val="195"/>
        </w:numPr>
        <w:spacing w:line="276" w:lineRule="auto"/>
        <w:ind w:left="0" w:firstLine="0"/>
        <w:jc w:val="both"/>
        <w:rPr>
          <w:bCs/>
        </w:rPr>
      </w:pPr>
      <w:r w:rsidRPr="00242022">
        <w:rPr>
          <w:bCs/>
        </w:rPr>
        <w:t>первоначальный личный опыт здор</w:t>
      </w:r>
      <w:r>
        <w:rPr>
          <w:bCs/>
        </w:rPr>
        <w:t xml:space="preserve">овьесберегающей деятельности;  </w:t>
      </w:r>
    </w:p>
    <w:p w14:paraId="5A532BD8" w14:textId="77777777" w:rsidR="003E680B" w:rsidRDefault="003E680B" w:rsidP="00F95E5C">
      <w:pPr>
        <w:pStyle w:val="aa"/>
        <w:numPr>
          <w:ilvl w:val="0"/>
          <w:numId w:val="195"/>
        </w:numPr>
        <w:spacing w:line="276" w:lineRule="auto"/>
        <w:ind w:left="0" w:firstLine="0"/>
        <w:jc w:val="both"/>
        <w:rPr>
          <w:bCs/>
        </w:rPr>
      </w:pPr>
      <w:r w:rsidRPr="00242022">
        <w:rPr>
          <w:bCs/>
        </w:rPr>
        <w:t>первоначальные представления о роли физической кул</w:t>
      </w:r>
      <w:r>
        <w:rPr>
          <w:bCs/>
        </w:rPr>
        <w:t>ьтуры и спорта для здоровья че</w:t>
      </w:r>
      <w:r w:rsidRPr="00242022">
        <w:rPr>
          <w:bCs/>
        </w:rPr>
        <w:t>ловека, его образования, труда и</w:t>
      </w:r>
      <w:r>
        <w:rPr>
          <w:bCs/>
        </w:rPr>
        <w:t xml:space="preserve"> творчества; </w:t>
      </w:r>
    </w:p>
    <w:p w14:paraId="43C5D523" w14:textId="77777777" w:rsidR="003E680B" w:rsidRDefault="003E680B" w:rsidP="00F95E5C">
      <w:pPr>
        <w:pStyle w:val="aa"/>
        <w:numPr>
          <w:ilvl w:val="0"/>
          <w:numId w:val="195"/>
        </w:numPr>
        <w:spacing w:line="276" w:lineRule="auto"/>
        <w:ind w:left="0" w:firstLine="0"/>
        <w:jc w:val="both"/>
        <w:rPr>
          <w:bCs/>
        </w:rPr>
      </w:pPr>
      <w:r w:rsidRPr="00242022">
        <w:rPr>
          <w:bCs/>
        </w:rPr>
        <w:t xml:space="preserve">знания о возможном негативном влиянии компьютерных игр, телевидения, </w:t>
      </w:r>
      <w:r>
        <w:rPr>
          <w:bCs/>
        </w:rPr>
        <w:t>интернета на здоровье человека;</w:t>
      </w:r>
    </w:p>
    <w:p w14:paraId="178E6720" w14:textId="77777777" w:rsidR="003E680B" w:rsidRDefault="003E680B" w:rsidP="00F95E5C">
      <w:pPr>
        <w:pStyle w:val="aa"/>
        <w:numPr>
          <w:ilvl w:val="0"/>
          <w:numId w:val="195"/>
        </w:numPr>
        <w:spacing w:line="276" w:lineRule="auto"/>
        <w:ind w:left="0" w:firstLine="0"/>
        <w:jc w:val="both"/>
        <w:rPr>
          <w:bCs/>
        </w:rPr>
      </w:pPr>
      <w:r>
        <w:rPr>
          <w:bCs/>
        </w:rPr>
        <w:t xml:space="preserve">рост числа любителей спорта; </w:t>
      </w:r>
    </w:p>
    <w:p w14:paraId="4D16EE12" w14:textId="77777777" w:rsidR="003E680B" w:rsidRPr="00C116D7" w:rsidRDefault="003E680B" w:rsidP="00F95E5C">
      <w:pPr>
        <w:pStyle w:val="aa"/>
        <w:numPr>
          <w:ilvl w:val="0"/>
          <w:numId w:val="195"/>
        </w:numPr>
        <w:spacing w:line="276" w:lineRule="auto"/>
        <w:ind w:left="0" w:firstLine="0"/>
        <w:jc w:val="both"/>
        <w:rPr>
          <w:bCs/>
        </w:rPr>
      </w:pPr>
      <w:r w:rsidRPr="00C116D7">
        <w:rPr>
          <w:bCs/>
        </w:rPr>
        <w:t>убежденность в выборе здорового образа жизни.</w:t>
      </w:r>
    </w:p>
    <w:p w14:paraId="03B81244" w14:textId="77777777" w:rsidR="003E680B" w:rsidRPr="00C116D7" w:rsidRDefault="003E680B" w:rsidP="003E680B">
      <w:pPr>
        <w:pStyle w:val="aa"/>
        <w:ind w:left="1428"/>
        <w:jc w:val="both"/>
        <w:rPr>
          <w:bCs/>
        </w:rPr>
      </w:pPr>
    </w:p>
    <w:p w14:paraId="47A1797E" w14:textId="77777777" w:rsidR="003E680B" w:rsidRDefault="003E680B" w:rsidP="00F95E5C">
      <w:pPr>
        <w:pStyle w:val="aa"/>
        <w:numPr>
          <w:ilvl w:val="0"/>
          <w:numId w:val="197"/>
        </w:numPr>
        <w:jc w:val="both"/>
        <w:rPr>
          <w:b/>
          <w:bCs/>
        </w:rPr>
      </w:pPr>
      <w:r w:rsidRPr="00C116D7">
        <w:rPr>
          <w:b/>
          <w:bCs/>
        </w:rPr>
        <w:t>Профориентационное направление</w:t>
      </w:r>
    </w:p>
    <w:p w14:paraId="18BEB8DB"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диагностику профессиональных склонностей и профессионального потенциала обучающихся. Деятельность по этому направлению включает сотрудничество с предприятиями, организациями профессионального </w:t>
      </w:r>
      <w:r w:rsidRPr="00AF4523">
        <w:rPr>
          <w:color w:val="000000"/>
          <w:sz w:val="24"/>
          <w:szCs w:val="24"/>
          <w:lang w:eastAsia="ru-RU"/>
        </w:rPr>
        <w:lastRenderedPageBreak/>
        <w:t>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14:paraId="67C67A7B"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4455A11E"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w:t>
      </w:r>
    </w:p>
    <w:p w14:paraId="2412CCF9"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Экскурсия как форма организации профессиональной ориентации обучающихся представляет собой путешествие с познавательной целью.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004E3478"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 xml:space="preserve">Предметная неделя содержательно связана с каким-либо предметом или предметной областью («Неделя математики», «Неделя биологии», «Неделя истории» и др.). Предметная неделя может состоять из презентаций проектов и публичных отчетов, конкурсов знатоков по предмету/предметам, встреч с интересными людьми. </w:t>
      </w:r>
    </w:p>
    <w:p w14:paraId="533F820F"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 xml:space="preserve">Олимпиады по предметам в качестве формы организации профессиональной ориентации обучающихся предусматривают участие в них наиболее подготовленных. </w:t>
      </w:r>
    </w:p>
    <w:p w14:paraId="466D6892"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6E517936"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Программа «Профориентация школьников» направлена на определение профессиональных склонностей, выяснения потенциала обучаемости, путей дальнейшего развития, подбор вариантов дополнительного развития и подготовки</w:t>
      </w:r>
    </w:p>
    <w:p w14:paraId="46A3F418" w14:textId="77777777" w:rsidR="003E680B" w:rsidRPr="00AF4523" w:rsidRDefault="003E680B" w:rsidP="00F95E5C">
      <w:pPr>
        <w:spacing w:after="0"/>
        <w:ind w:firstLine="709"/>
        <w:jc w:val="both"/>
        <w:rPr>
          <w:color w:val="000000"/>
          <w:sz w:val="24"/>
          <w:szCs w:val="24"/>
          <w:lang w:eastAsia="ru-RU"/>
        </w:rPr>
      </w:pPr>
      <w:r w:rsidRPr="00AF4523">
        <w:rPr>
          <w:color w:val="000000"/>
          <w:sz w:val="24"/>
          <w:szCs w:val="24"/>
          <w:lang w:eastAsia="ru-RU"/>
        </w:rPr>
        <w:t>•</w:t>
      </w:r>
      <w:r w:rsidRPr="00AF4523">
        <w:rPr>
          <w:color w:val="000000"/>
          <w:sz w:val="24"/>
          <w:szCs w:val="24"/>
          <w:lang w:eastAsia="ru-RU"/>
        </w:rPr>
        <w:tab/>
        <w:t>Родительский лекторий «Как помочь подростку выбрать профессию»;</w:t>
      </w:r>
    </w:p>
    <w:p w14:paraId="1AD810B7" w14:textId="77777777" w:rsidR="003E680B" w:rsidRDefault="003E680B" w:rsidP="00F95E5C">
      <w:pPr>
        <w:spacing w:after="0"/>
        <w:ind w:firstLine="709"/>
        <w:jc w:val="both"/>
        <w:rPr>
          <w:color w:val="000000"/>
          <w:sz w:val="24"/>
          <w:szCs w:val="24"/>
          <w:lang w:eastAsia="ru-RU"/>
        </w:rPr>
      </w:pPr>
      <w:r w:rsidRPr="00AF4523">
        <w:rPr>
          <w:color w:val="000000"/>
          <w:sz w:val="24"/>
          <w:szCs w:val="24"/>
          <w:lang w:eastAsia="ru-RU"/>
        </w:rPr>
        <w:t>•</w:t>
      </w:r>
      <w:r w:rsidRPr="00AF4523">
        <w:rPr>
          <w:color w:val="000000"/>
          <w:sz w:val="24"/>
          <w:szCs w:val="24"/>
          <w:lang w:eastAsia="ru-RU"/>
        </w:rPr>
        <w:tab/>
        <w:t>Индивидуальные консультации (профориентация ребенка + профориентация для родителей).</w:t>
      </w:r>
    </w:p>
    <w:p w14:paraId="6E0607B5" w14:textId="77777777" w:rsidR="003E680B" w:rsidRPr="00B8271B" w:rsidRDefault="003E680B" w:rsidP="00F95E5C">
      <w:pPr>
        <w:spacing w:after="0"/>
        <w:ind w:firstLine="709"/>
        <w:jc w:val="both"/>
        <w:rPr>
          <w:sz w:val="24"/>
          <w:szCs w:val="24"/>
          <w:lang w:eastAsia="ru-RU"/>
        </w:rPr>
      </w:pPr>
      <w:r w:rsidRPr="00B8271B">
        <w:rPr>
          <w:sz w:val="24"/>
          <w:szCs w:val="24"/>
          <w:lang w:eastAsia="ru-RU"/>
        </w:rPr>
        <w:t>Также активно будут использоваться возможности программы «Билет в будущее», навигаторы профессий, созданные в республике и сконцентриров</w:t>
      </w:r>
      <w:r>
        <w:rPr>
          <w:sz w:val="24"/>
          <w:szCs w:val="24"/>
          <w:lang w:eastAsia="ru-RU"/>
        </w:rPr>
        <w:t>анные в мероприятиях РРЦ «Юные Я</w:t>
      </w:r>
      <w:r w:rsidRPr="00B8271B">
        <w:rPr>
          <w:sz w:val="24"/>
          <w:szCs w:val="24"/>
          <w:lang w:eastAsia="ru-RU"/>
        </w:rPr>
        <w:t>кутяне».</w:t>
      </w:r>
    </w:p>
    <w:p w14:paraId="786292AD" w14:textId="77777777" w:rsidR="003E680B" w:rsidRPr="00905D81" w:rsidRDefault="003E680B" w:rsidP="003E680B">
      <w:pPr>
        <w:shd w:val="clear" w:color="auto" w:fill="FFFFFF"/>
        <w:spacing w:after="0" w:line="240" w:lineRule="auto"/>
        <w:ind w:firstLine="708"/>
        <w:jc w:val="both"/>
        <w:textAlignment w:val="baseline"/>
        <w:rPr>
          <w:b/>
          <w:bCs/>
          <w:i/>
          <w:sz w:val="24"/>
          <w:szCs w:val="24"/>
          <w:lang w:eastAsia="ru-RU"/>
        </w:rPr>
      </w:pPr>
      <w:r w:rsidRPr="00905D81">
        <w:rPr>
          <w:b/>
          <w:bCs/>
          <w:i/>
          <w:sz w:val="24"/>
          <w:szCs w:val="24"/>
          <w:lang w:eastAsia="ru-RU"/>
        </w:rPr>
        <w:t xml:space="preserve">Виды деятельности </w:t>
      </w:r>
    </w:p>
    <w:tbl>
      <w:tblPr>
        <w:tblStyle w:val="a6"/>
        <w:tblW w:w="5000" w:type="pct"/>
        <w:tblLook w:val="04A0" w:firstRow="1" w:lastRow="0" w:firstColumn="1" w:lastColumn="0" w:noHBand="0" w:noVBand="1"/>
      </w:tblPr>
      <w:tblGrid>
        <w:gridCol w:w="4645"/>
        <w:gridCol w:w="5691"/>
      </w:tblGrid>
      <w:tr w:rsidR="003E680B" w14:paraId="6B4CC286" w14:textId="77777777" w:rsidTr="00F95E5C">
        <w:tc>
          <w:tcPr>
            <w:tcW w:w="2247" w:type="pct"/>
          </w:tcPr>
          <w:p w14:paraId="78A1F4A6"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Содержание</w:t>
            </w:r>
          </w:p>
        </w:tc>
        <w:tc>
          <w:tcPr>
            <w:tcW w:w="2753" w:type="pct"/>
          </w:tcPr>
          <w:p w14:paraId="7833839B"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Формы воспитательной деятельности</w:t>
            </w:r>
          </w:p>
        </w:tc>
      </w:tr>
      <w:tr w:rsidR="003E680B" w14:paraId="1FFF4C72" w14:textId="77777777" w:rsidTr="00F95E5C">
        <w:tc>
          <w:tcPr>
            <w:tcW w:w="2247" w:type="pct"/>
          </w:tcPr>
          <w:p w14:paraId="7ACF7A33"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Создание условий для положительной мотивации обучающихся к учёбе, воспитание потребности к приобретению навыков будущей профессии.</w:t>
            </w:r>
          </w:p>
        </w:tc>
        <w:tc>
          <w:tcPr>
            <w:tcW w:w="2753" w:type="pct"/>
          </w:tcPr>
          <w:p w14:paraId="048FE98C"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Диагностические исследования уровня учебной мотивации обучающихся, коррекционные занятия, профориентационная диагностика; тематические классные часы «Атлас новых профессий», «Все профессии важны, все профессии нужны», проф-экспресс «Я выбираю будущее», «ярмарки профессий», дни открытых дверей, экскурсии, предметные недели, олимпиады, конкурсы.</w:t>
            </w:r>
          </w:p>
        </w:tc>
      </w:tr>
      <w:tr w:rsidR="003E680B" w14:paraId="77BA399F" w14:textId="77777777" w:rsidTr="00F95E5C">
        <w:tc>
          <w:tcPr>
            <w:tcW w:w="2247" w:type="pct"/>
          </w:tcPr>
          <w:p w14:paraId="202467D0"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Профессиональные экспресс-пробы, осведомленность о тенденциях развития рынка труда, ориентация в профессиональном пространстве.</w:t>
            </w:r>
          </w:p>
        </w:tc>
        <w:tc>
          <w:tcPr>
            <w:tcW w:w="2753" w:type="pct"/>
          </w:tcPr>
          <w:p w14:paraId="2FAF6B75"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Федеральный проект «Билет в будущее»: участие в вебинарах,  выступления   работников ЦОПП РС (Я) перед обучающимися МАШ, прохождение профессиональных проб на базе организаций СПО РС (Я) и вузов республики. </w:t>
            </w:r>
          </w:p>
        </w:tc>
      </w:tr>
      <w:tr w:rsidR="003E680B" w14:paraId="57B3DD4E" w14:textId="77777777" w:rsidTr="00F95E5C">
        <w:tc>
          <w:tcPr>
            <w:tcW w:w="2247" w:type="pct"/>
          </w:tcPr>
          <w:p w14:paraId="3E418BF6"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Знакомство обучающихся с особенностями различных сфер профессиональной деятельности, социальных и финансовых составляющих различных профессий.</w:t>
            </w:r>
          </w:p>
        </w:tc>
        <w:tc>
          <w:tcPr>
            <w:tcW w:w="2753" w:type="pct"/>
          </w:tcPr>
          <w:p w14:paraId="73A3384D"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Встречи обучающихся  с представителями разных профессий, посещение предприятий, фирм, организаций РС (Я).</w:t>
            </w:r>
          </w:p>
        </w:tc>
      </w:tr>
      <w:tr w:rsidR="003E680B" w14:paraId="22A74515" w14:textId="77777777" w:rsidTr="00F95E5C">
        <w:tc>
          <w:tcPr>
            <w:tcW w:w="2247" w:type="pct"/>
          </w:tcPr>
          <w:p w14:paraId="2A3DD294"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 xml:space="preserve">Изучение профессиональной направленности обучающихся и развитие их собственных представлений о перспективах их </w:t>
            </w:r>
            <w:r w:rsidRPr="00F95E5C">
              <w:rPr>
                <w:color w:val="000000"/>
                <w:sz w:val="20"/>
                <w:szCs w:val="20"/>
                <w:lang w:eastAsia="ru-RU"/>
              </w:rPr>
              <w:lastRenderedPageBreak/>
              <w:t>профессионального образования и будущей профессиональной деятельности.</w:t>
            </w:r>
          </w:p>
        </w:tc>
        <w:tc>
          <w:tcPr>
            <w:tcW w:w="2753" w:type="pct"/>
          </w:tcPr>
          <w:p w14:paraId="20C4380E"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lastRenderedPageBreak/>
              <w:t>Психолого-педагогическое профориентационное тестирование и консультационная  помощь в их профессиональной ориентации.</w:t>
            </w:r>
          </w:p>
        </w:tc>
      </w:tr>
      <w:tr w:rsidR="003E680B" w14:paraId="12116A6B" w14:textId="77777777" w:rsidTr="00F95E5C">
        <w:tc>
          <w:tcPr>
            <w:tcW w:w="2247" w:type="pct"/>
          </w:tcPr>
          <w:p w14:paraId="061201DC"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Информирование школьников о возможностях получения разных профессий.</w:t>
            </w:r>
          </w:p>
        </w:tc>
        <w:tc>
          <w:tcPr>
            <w:tcW w:w="2753" w:type="pct"/>
          </w:tcPr>
          <w:p w14:paraId="7BDE167B"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Оформление стендов на базе школы; посещение   высших, средних и профессиональных учебных заведений РС (Я) в «Дни открытых дверей». Посещение республиканской выставки учебных заведений. Участие в «Ярмарке профессий».</w:t>
            </w:r>
          </w:p>
        </w:tc>
      </w:tr>
      <w:tr w:rsidR="003E680B" w14:paraId="20653120" w14:textId="77777777" w:rsidTr="00F95E5C">
        <w:tc>
          <w:tcPr>
            <w:tcW w:w="2247" w:type="pct"/>
          </w:tcPr>
          <w:p w14:paraId="412C368E"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Повышение мотивации обучающихся к получению представлений о разных профессиях.</w:t>
            </w:r>
          </w:p>
        </w:tc>
        <w:tc>
          <w:tcPr>
            <w:tcW w:w="2753" w:type="pct"/>
          </w:tcPr>
          <w:p w14:paraId="5835BB74" w14:textId="77777777" w:rsidR="003E680B" w:rsidRPr="00F95E5C" w:rsidRDefault="003E680B" w:rsidP="00F95E5C">
            <w:pPr>
              <w:spacing w:after="0" w:line="240" w:lineRule="auto"/>
              <w:jc w:val="both"/>
              <w:rPr>
                <w:color w:val="000000"/>
                <w:sz w:val="20"/>
                <w:szCs w:val="20"/>
                <w:lang w:eastAsia="ru-RU"/>
              </w:rPr>
            </w:pPr>
            <w:r w:rsidRPr="00F95E5C">
              <w:rPr>
                <w:color w:val="000000"/>
                <w:sz w:val="20"/>
                <w:szCs w:val="20"/>
                <w:lang w:eastAsia="ru-RU"/>
              </w:rPr>
              <w:t>Квесты, интерактивные игры.</w:t>
            </w:r>
          </w:p>
        </w:tc>
      </w:tr>
    </w:tbl>
    <w:p w14:paraId="651A6640" w14:textId="77777777" w:rsidR="003E680B" w:rsidRDefault="003E680B" w:rsidP="003E680B">
      <w:pPr>
        <w:spacing w:after="0" w:line="240" w:lineRule="auto"/>
        <w:ind w:firstLine="708"/>
        <w:jc w:val="both"/>
        <w:rPr>
          <w:color w:val="000000"/>
          <w:sz w:val="24"/>
          <w:szCs w:val="24"/>
          <w:lang w:eastAsia="ru-RU"/>
        </w:rPr>
      </w:pPr>
    </w:p>
    <w:p w14:paraId="40D185FC" w14:textId="77777777" w:rsidR="003E680B" w:rsidRDefault="003E680B" w:rsidP="00F95E5C">
      <w:pPr>
        <w:pStyle w:val="aa"/>
        <w:spacing w:line="276" w:lineRule="auto"/>
        <w:jc w:val="both"/>
        <w:rPr>
          <w:color w:val="000000"/>
        </w:rPr>
      </w:pPr>
      <w:r w:rsidRPr="003106EC">
        <w:rPr>
          <w:b/>
          <w:i/>
          <w:color w:val="000000"/>
        </w:rPr>
        <w:t>Планируемые результаты</w:t>
      </w:r>
      <w:r>
        <w:rPr>
          <w:color w:val="000000"/>
        </w:rPr>
        <w:t xml:space="preserve">: </w:t>
      </w:r>
    </w:p>
    <w:p w14:paraId="410DDB21" w14:textId="77777777" w:rsidR="003E680B" w:rsidRDefault="003E680B" w:rsidP="00F95E5C">
      <w:pPr>
        <w:pStyle w:val="aa"/>
        <w:numPr>
          <w:ilvl w:val="0"/>
          <w:numId w:val="196"/>
        </w:numPr>
        <w:spacing w:line="276" w:lineRule="auto"/>
        <w:jc w:val="both"/>
        <w:rPr>
          <w:color w:val="000000"/>
        </w:rPr>
      </w:pPr>
      <w:r w:rsidRPr="00FA77A9">
        <w:rPr>
          <w:color w:val="000000"/>
        </w:rPr>
        <w:t xml:space="preserve">готовность </w:t>
      </w:r>
      <w:r>
        <w:rPr>
          <w:color w:val="000000"/>
        </w:rPr>
        <w:t xml:space="preserve">обучающихся МАШ </w:t>
      </w:r>
      <w:r w:rsidRPr="00FA77A9">
        <w:rPr>
          <w:color w:val="000000"/>
        </w:rPr>
        <w:t>к выбору направления своей профессиональной деятельности в соответствии с личными интересами, индивидуальны</w:t>
      </w:r>
      <w:r>
        <w:rPr>
          <w:color w:val="000000"/>
        </w:rPr>
        <w:t>ми особенностями и способностя</w:t>
      </w:r>
      <w:r w:rsidRPr="00FA77A9">
        <w:rPr>
          <w:color w:val="000000"/>
        </w:rPr>
        <w:t>ми, с у</w:t>
      </w:r>
      <w:r>
        <w:rPr>
          <w:color w:val="000000"/>
        </w:rPr>
        <w:t>четом потребностей рынка труда;</w:t>
      </w:r>
    </w:p>
    <w:p w14:paraId="4B9C5EE0" w14:textId="77777777" w:rsidR="003E680B" w:rsidRDefault="003E680B" w:rsidP="00F95E5C">
      <w:pPr>
        <w:pStyle w:val="aa"/>
        <w:numPr>
          <w:ilvl w:val="0"/>
          <w:numId w:val="196"/>
        </w:numPr>
        <w:spacing w:line="276" w:lineRule="auto"/>
        <w:jc w:val="both"/>
        <w:rPr>
          <w:color w:val="000000"/>
        </w:rPr>
      </w:pPr>
      <w:r w:rsidRPr="00FA77A9">
        <w:rPr>
          <w:color w:val="000000"/>
        </w:rPr>
        <w:t xml:space="preserve">информированность </w:t>
      </w:r>
      <w:r>
        <w:rPr>
          <w:color w:val="000000"/>
        </w:rPr>
        <w:t>обучающихся о рынке профессий, об Атласе новых профессий;</w:t>
      </w:r>
    </w:p>
    <w:p w14:paraId="48F081B4" w14:textId="77777777" w:rsidR="003E680B" w:rsidRDefault="003E680B" w:rsidP="00F95E5C">
      <w:pPr>
        <w:pStyle w:val="aa"/>
        <w:numPr>
          <w:ilvl w:val="0"/>
          <w:numId w:val="196"/>
        </w:numPr>
        <w:spacing w:line="276" w:lineRule="auto"/>
        <w:jc w:val="both"/>
        <w:rPr>
          <w:color w:val="000000"/>
        </w:rPr>
      </w:pPr>
      <w:r w:rsidRPr="00FA77A9">
        <w:rPr>
          <w:color w:val="000000"/>
        </w:rPr>
        <w:t>знание условий обучения</w:t>
      </w:r>
      <w:r>
        <w:rPr>
          <w:color w:val="000000"/>
        </w:rPr>
        <w:t xml:space="preserve"> по конкретным специальностям;</w:t>
      </w:r>
    </w:p>
    <w:p w14:paraId="4DACB76C" w14:textId="77777777" w:rsidR="003E680B" w:rsidRPr="00FA77A9" w:rsidRDefault="003E680B" w:rsidP="00F95E5C">
      <w:pPr>
        <w:pStyle w:val="aa"/>
        <w:numPr>
          <w:ilvl w:val="0"/>
          <w:numId w:val="196"/>
        </w:numPr>
        <w:spacing w:line="276" w:lineRule="auto"/>
        <w:jc w:val="both"/>
        <w:rPr>
          <w:color w:val="000000"/>
        </w:rPr>
      </w:pPr>
      <w:r w:rsidRPr="00FA77A9">
        <w:rPr>
          <w:color w:val="000000"/>
        </w:rPr>
        <w:t>повышение учебной мотивации</w:t>
      </w:r>
      <w:r>
        <w:rPr>
          <w:color w:val="000000"/>
        </w:rPr>
        <w:t>.</w:t>
      </w:r>
    </w:p>
    <w:p w14:paraId="76058CB0" w14:textId="77777777" w:rsidR="00544CC5" w:rsidRDefault="00544CC5">
      <w:pPr>
        <w:spacing w:after="0"/>
        <w:ind w:firstLine="709"/>
        <w:jc w:val="both"/>
        <w:rPr>
          <w:b/>
          <w:sz w:val="24"/>
          <w:szCs w:val="24"/>
        </w:rPr>
      </w:pPr>
    </w:p>
    <w:p w14:paraId="4DF32FB4" w14:textId="77777777" w:rsidR="00544CC5" w:rsidRDefault="00ED2CAA" w:rsidP="00F95E5C">
      <w:pPr>
        <w:pStyle w:val="3"/>
        <w:widowControl w:val="0"/>
        <w:spacing w:before="0" w:after="0"/>
        <w:ind w:firstLine="709"/>
        <w:jc w:val="center"/>
        <w:rPr>
          <w:szCs w:val="24"/>
        </w:rPr>
      </w:pPr>
      <w:bookmarkStart w:id="135" w:name="_Toc46422426"/>
      <w:r>
        <w:t>2.3.</w:t>
      </w:r>
      <w:r w:rsidR="00F95E5C">
        <w:t>4</w:t>
      </w:r>
      <w:r>
        <w:t>. Основные формы организации педагогической поддержки</w:t>
      </w:r>
      <w:bookmarkEnd w:id="135"/>
    </w:p>
    <w:p w14:paraId="0579D84C" w14:textId="77777777" w:rsidR="00544CC5" w:rsidRDefault="00ED2CAA">
      <w:pPr>
        <w:widowControl w:val="0"/>
        <w:spacing w:after="0"/>
        <w:ind w:firstLine="709"/>
        <w:jc w:val="both"/>
        <w:rPr>
          <w:sz w:val="24"/>
          <w:szCs w:val="24"/>
        </w:rPr>
      </w:pPr>
      <w:r>
        <w:rPr>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2E6B8F29" w14:textId="77777777" w:rsidR="00544CC5" w:rsidRDefault="00ED2CAA">
      <w:pPr>
        <w:spacing w:after="0"/>
        <w:ind w:firstLine="709"/>
        <w:jc w:val="both"/>
        <w:rPr>
          <w:sz w:val="24"/>
          <w:szCs w:val="24"/>
        </w:rPr>
      </w:pPr>
      <w:r>
        <w:rPr>
          <w:sz w:val="24"/>
          <w:szCs w:val="24"/>
        </w:rPr>
        <w:t xml:space="preserve">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6F5FF088" w14:textId="77777777" w:rsidR="00544CC5" w:rsidRDefault="00ED2CAA">
      <w:pPr>
        <w:spacing w:after="0"/>
        <w:ind w:firstLine="709"/>
        <w:jc w:val="both"/>
        <w:rPr>
          <w:sz w:val="24"/>
          <w:szCs w:val="24"/>
        </w:rPr>
      </w:pPr>
      <w:r>
        <w:rPr>
          <w:sz w:val="24"/>
          <w:szCs w:val="24"/>
        </w:rPr>
        <w:t>1) эмоционально-волевой поддержки обучающегося;</w:t>
      </w:r>
    </w:p>
    <w:p w14:paraId="4E9B8D0A" w14:textId="77777777" w:rsidR="00544CC5" w:rsidRDefault="00ED2CAA">
      <w:pPr>
        <w:spacing w:after="0"/>
        <w:ind w:firstLine="709"/>
        <w:jc w:val="both"/>
        <w:rPr>
          <w:sz w:val="24"/>
          <w:szCs w:val="24"/>
        </w:rPr>
      </w:pPr>
      <w:r>
        <w:rPr>
          <w:sz w:val="24"/>
          <w:szCs w:val="24"/>
        </w:rPr>
        <w:t>2) информационной поддержки обучающегося;</w:t>
      </w:r>
    </w:p>
    <w:p w14:paraId="407E8762" w14:textId="77777777" w:rsidR="00544CC5" w:rsidRDefault="00ED2CAA">
      <w:pPr>
        <w:spacing w:after="0"/>
        <w:ind w:firstLine="709"/>
        <w:jc w:val="both"/>
        <w:rPr>
          <w:sz w:val="24"/>
          <w:szCs w:val="24"/>
        </w:rPr>
      </w:pPr>
      <w:r>
        <w:rPr>
          <w:sz w:val="24"/>
          <w:szCs w:val="24"/>
        </w:rPr>
        <w:t xml:space="preserve">3) интеллектуальной поддержки социализации. </w:t>
      </w:r>
    </w:p>
    <w:p w14:paraId="511C90C5" w14:textId="77777777" w:rsidR="00544CC5" w:rsidRDefault="00ED2CAA">
      <w:pPr>
        <w:spacing w:after="0"/>
        <w:ind w:firstLine="709"/>
        <w:jc w:val="both"/>
        <w:rPr>
          <w:sz w:val="24"/>
          <w:szCs w:val="24"/>
        </w:rPr>
      </w:pPr>
      <w:r>
        <w:rPr>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w:t>
      </w:r>
    </w:p>
    <w:p w14:paraId="4FEAAB0F" w14:textId="77777777" w:rsidR="00544CC5" w:rsidRDefault="00ED2CAA">
      <w:pPr>
        <w:spacing w:after="0"/>
        <w:ind w:firstLine="709"/>
        <w:jc w:val="both"/>
        <w:rPr>
          <w:sz w:val="24"/>
          <w:szCs w:val="24"/>
        </w:rPr>
      </w:pPr>
      <w:r>
        <w:rPr>
          <w:sz w:val="24"/>
          <w:szCs w:val="24"/>
        </w:rPr>
        <w:t xml:space="preserve">Основными формами организации педагогической поддержки обучающихся являются ситуационно-ролевые игры; тренинги. </w:t>
      </w:r>
    </w:p>
    <w:p w14:paraId="78B141F3" w14:textId="77777777" w:rsidR="00544CC5" w:rsidRDefault="00ED2CAA">
      <w:pPr>
        <w:spacing w:after="0"/>
        <w:ind w:firstLine="709"/>
        <w:jc w:val="both"/>
        <w:rPr>
          <w:b/>
          <w:sz w:val="24"/>
          <w:szCs w:val="24"/>
        </w:rPr>
      </w:pPr>
      <w:r>
        <w:rPr>
          <w:b/>
          <w:sz w:val="24"/>
          <w:szCs w:val="24"/>
        </w:rPr>
        <w:t>Формы участия специалистов и социальных партнеров по направлениям социального воспитания.</w:t>
      </w:r>
    </w:p>
    <w:p w14:paraId="433C0FDF" w14:textId="77777777" w:rsidR="00544CC5" w:rsidRDefault="00ED2CAA">
      <w:pPr>
        <w:spacing w:after="0"/>
        <w:ind w:firstLine="709"/>
        <w:jc w:val="both"/>
        <w:rPr>
          <w:sz w:val="24"/>
          <w:szCs w:val="24"/>
        </w:rPr>
      </w:pPr>
      <w:r>
        <w:rPr>
          <w:sz w:val="24"/>
          <w:szCs w:val="24"/>
        </w:rPr>
        <w:t>Родители обучающегося</w:t>
      </w:r>
      <w:r>
        <w:rPr>
          <w:b/>
          <w:sz w:val="24"/>
          <w:szCs w:val="24"/>
        </w:rPr>
        <w:t xml:space="preserve"> </w:t>
      </w:r>
      <w:r>
        <w:rPr>
          <w:sz w:val="24"/>
          <w:szCs w:val="24"/>
        </w:rPr>
        <w:t xml:space="preserve">(законные представители) одновременно выступают в многообразии позиций и социальных ролей: </w:t>
      </w:r>
    </w:p>
    <w:p w14:paraId="7239BCF1" w14:textId="77777777" w:rsidR="00544CC5" w:rsidRDefault="00ED2CAA" w:rsidP="00F95E5C">
      <w:pPr>
        <w:numPr>
          <w:ilvl w:val="0"/>
          <w:numId w:val="156"/>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как источник родительского запроса к школе, эксперт результатов деятельности образовательной организации;</w:t>
      </w:r>
    </w:p>
    <w:p w14:paraId="2C126F13" w14:textId="77777777" w:rsidR="00544CC5" w:rsidRDefault="00ED2CAA" w:rsidP="00F95E5C">
      <w:pPr>
        <w:numPr>
          <w:ilvl w:val="0"/>
          <w:numId w:val="156"/>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как обладатель и распорядитель ресурсов для воспитания и социализации;</w:t>
      </w:r>
    </w:p>
    <w:p w14:paraId="5A3BF9C0" w14:textId="77777777" w:rsidR="00544CC5" w:rsidRDefault="00ED2CAA" w:rsidP="00F95E5C">
      <w:pPr>
        <w:numPr>
          <w:ilvl w:val="0"/>
          <w:numId w:val="156"/>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непосредственный воспитатель.</w:t>
      </w:r>
    </w:p>
    <w:p w14:paraId="49E93063" w14:textId="77777777" w:rsidR="00544CC5" w:rsidRDefault="00ED2CAA">
      <w:pPr>
        <w:spacing w:after="0"/>
        <w:ind w:firstLine="709"/>
        <w:jc w:val="both"/>
        <w:rPr>
          <w:sz w:val="24"/>
          <w:szCs w:val="24"/>
        </w:rPr>
      </w:pPr>
      <w:r>
        <w:rPr>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11F2268D" w14:textId="77777777" w:rsidR="00544CC5" w:rsidRDefault="00ED2CAA" w:rsidP="00F95E5C">
      <w:pPr>
        <w:numPr>
          <w:ilvl w:val="0"/>
          <w:numId w:val="156"/>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ориентация на «партисипативность» (вовлечение</w:t>
      </w:r>
      <w:r>
        <w:rPr>
          <w:sz w:val="24"/>
          <w:szCs w:val="24"/>
        </w:rPr>
        <w:t xml:space="preserve"> родителей</w:t>
      </w:r>
      <w:r>
        <w:rPr>
          <w:color w:val="000000"/>
          <w:sz w:val="24"/>
          <w:szCs w:val="24"/>
        </w:rPr>
        <w:t>);</w:t>
      </w:r>
    </w:p>
    <w:p w14:paraId="11BDA7DF" w14:textId="77777777" w:rsidR="00544CC5" w:rsidRDefault="00ED2CAA" w:rsidP="00F95E5C">
      <w:pPr>
        <w:numPr>
          <w:ilvl w:val="0"/>
          <w:numId w:val="156"/>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недопустимость директивного навязывания родителям обучающихся взглядов, оценок, помощи в воспитании их детей;</w:t>
      </w:r>
    </w:p>
    <w:p w14:paraId="33DDD5C7" w14:textId="77777777" w:rsidR="00544CC5" w:rsidRDefault="00ED2CAA" w:rsidP="00F95E5C">
      <w:pPr>
        <w:numPr>
          <w:ilvl w:val="0"/>
          <w:numId w:val="156"/>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lastRenderedPageBreak/>
        <w:t>наличие границ сотрудничества педагогов с родителями и вероятность конфликта интересов семьи и школы, неэффективность тактики просто информирования педагогом родителей о недостатках в обучении или поведении их ребенка,</w:t>
      </w:r>
    </w:p>
    <w:p w14:paraId="605EFCDF" w14:textId="77777777" w:rsidR="00544CC5" w:rsidRDefault="00ED2CAA" w:rsidP="00F95E5C">
      <w:pPr>
        <w:numPr>
          <w:ilvl w:val="0"/>
          <w:numId w:val="156"/>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3717DF17" w14:textId="77777777" w:rsidR="00544CC5" w:rsidRDefault="00ED2CAA">
      <w:pPr>
        <w:spacing w:after="0"/>
        <w:ind w:firstLine="709"/>
        <w:jc w:val="both"/>
        <w:rPr>
          <w:sz w:val="24"/>
          <w:szCs w:val="24"/>
        </w:rPr>
      </w:pPr>
      <w:r>
        <w:rPr>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29D6344C" w14:textId="77777777" w:rsidR="00544CC5" w:rsidRDefault="00544CC5">
      <w:pPr>
        <w:spacing w:after="0"/>
        <w:ind w:firstLine="709"/>
        <w:jc w:val="both"/>
        <w:rPr>
          <w:sz w:val="24"/>
          <w:szCs w:val="24"/>
        </w:rPr>
      </w:pPr>
    </w:p>
    <w:p w14:paraId="19A11144" w14:textId="77777777" w:rsidR="00544CC5" w:rsidRDefault="00ED2CAA">
      <w:pPr>
        <w:pStyle w:val="3"/>
        <w:spacing w:before="0" w:after="0"/>
        <w:ind w:firstLine="709"/>
        <w:jc w:val="center"/>
      </w:pPr>
      <w:bookmarkStart w:id="136" w:name="_Toc46422427"/>
      <w:r>
        <w:t>2.3.</w:t>
      </w:r>
      <w:r w:rsidR="00F95E5C">
        <w:t>5.</w:t>
      </w:r>
      <w:r>
        <w:t xml:space="preserve">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136"/>
    </w:p>
    <w:p w14:paraId="53202662" w14:textId="77777777" w:rsidR="00544CC5" w:rsidRDefault="00544CC5">
      <w:pPr>
        <w:spacing w:after="0"/>
        <w:ind w:firstLine="709"/>
        <w:jc w:val="both"/>
        <w:rPr>
          <w:sz w:val="24"/>
          <w:szCs w:val="24"/>
        </w:rPr>
      </w:pPr>
    </w:p>
    <w:p w14:paraId="136D5EC9" w14:textId="77777777" w:rsidR="00A470AE" w:rsidRPr="00BF5EB4" w:rsidRDefault="00A470AE" w:rsidP="00F95E5C">
      <w:pPr>
        <w:spacing w:after="0"/>
        <w:ind w:firstLine="851"/>
        <w:jc w:val="both"/>
        <w:rPr>
          <w:sz w:val="24"/>
          <w:szCs w:val="24"/>
          <w:lang w:eastAsia="ru-RU"/>
        </w:rPr>
      </w:pPr>
      <w:r w:rsidRPr="00BF5EB4">
        <w:rPr>
          <w:color w:val="000000"/>
          <w:sz w:val="24"/>
          <w:szCs w:val="24"/>
          <w:lang w:eastAsia="ru-RU"/>
        </w:rPr>
        <w:t>Первый критерий – степень обеспечения в МАШ жизни и здоровья обучающихся, формирования здорового и безопасного образа жизни, выражается в следующих показателях: </w:t>
      </w:r>
    </w:p>
    <w:p w14:paraId="65DA0F0C" w14:textId="77777777" w:rsidR="00A470AE" w:rsidRPr="00BF5EB4" w:rsidRDefault="00A470AE" w:rsidP="00F95E5C">
      <w:pPr>
        <w:numPr>
          <w:ilvl w:val="0"/>
          <w:numId w:val="201"/>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уровень информированности педагогов о состоянии здоровья обучающихся, в том числе фиксация динамики здоровья обучающихся, о посещении спортивных секций, регулярности занятий физической культурой; </w:t>
      </w:r>
    </w:p>
    <w:p w14:paraId="79802AE1" w14:textId="77777777" w:rsidR="00A470AE" w:rsidRPr="00BF5EB4" w:rsidRDefault="00A470AE" w:rsidP="00F95E5C">
      <w:pPr>
        <w:numPr>
          <w:ilvl w:val="0"/>
          <w:numId w:val="201"/>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степень конкретности и измеримости задач по обеспечению жизни и здоровья обучающихся, уровень дифференциации работы исходя из состояния здоровья отдельных категорий обучающихся; </w:t>
      </w:r>
    </w:p>
    <w:p w14:paraId="44F9ECAE" w14:textId="77777777" w:rsidR="00A470AE" w:rsidRPr="00BF5EB4" w:rsidRDefault="00A470AE" w:rsidP="00F95E5C">
      <w:pPr>
        <w:numPr>
          <w:ilvl w:val="0"/>
          <w:numId w:val="201"/>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w:t>
      </w:r>
    </w:p>
    <w:p w14:paraId="42F99B43" w14:textId="77777777" w:rsidR="00A470AE" w:rsidRPr="00BF5EB4" w:rsidRDefault="00A470AE" w:rsidP="00F95E5C">
      <w:pPr>
        <w:numPr>
          <w:ilvl w:val="0"/>
          <w:numId w:val="201"/>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уровень безопасности для обучающихся среды образовательной организации, реалистичность количества и достаточность мероприятий; </w:t>
      </w:r>
    </w:p>
    <w:p w14:paraId="7CC64130" w14:textId="77777777" w:rsidR="00A470AE" w:rsidRPr="00BF5EB4" w:rsidRDefault="00A470AE" w:rsidP="00F95E5C">
      <w:pPr>
        <w:numPr>
          <w:ilvl w:val="0"/>
          <w:numId w:val="201"/>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согласованность мероприятий с медиками и родителями обучающихся, привлечение к организации мероприятий профильных организаций, родителей, общественности и др. </w:t>
      </w:r>
    </w:p>
    <w:p w14:paraId="5CBFC533" w14:textId="77777777" w:rsidR="00A470AE" w:rsidRPr="00BF5EB4" w:rsidRDefault="00A470AE" w:rsidP="00F95E5C">
      <w:pPr>
        <w:spacing w:after="0"/>
        <w:ind w:firstLine="851"/>
        <w:jc w:val="both"/>
        <w:rPr>
          <w:sz w:val="24"/>
          <w:szCs w:val="24"/>
          <w:lang w:eastAsia="ru-RU"/>
        </w:rPr>
      </w:pPr>
      <w:r w:rsidRPr="00BF5EB4">
        <w:rPr>
          <w:color w:val="000000"/>
          <w:sz w:val="24"/>
          <w:szCs w:val="24"/>
          <w:lang w:eastAsia="ru-RU"/>
        </w:rP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14:paraId="43FD0B9F" w14:textId="77777777" w:rsidR="00A470AE" w:rsidRPr="00BF5EB4" w:rsidRDefault="00A470AE" w:rsidP="00F95E5C">
      <w:pPr>
        <w:numPr>
          <w:ilvl w:val="0"/>
          <w:numId w:val="202"/>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уровень информированности педагогов, периодичность фиксации динамики о состоянии межличностных отношений в ученических коллективах; </w:t>
      </w:r>
    </w:p>
    <w:p w14:paraId="5DB3A149" w14:textId="77777777" w:rsidR="00A470AE" w:rsidRPr="00BF5EB4" w:rsidRDefault="00A470AE" w:rsidP="00F95E5C">
      <w:pPr>
        <w:numPr>
          <w:ilvl w:val="0"/>
          <w:numId w:val="202"/>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степень конкретности и измеримости задач по обеспечению в образовательной организации позитивных межличностных отношений обучающихся; </w:t>
      </w:r>
    </w:p>
    <w:p w14:paraId="4F3F5525" w14:textId="77777777" w:rsidR="00A470AE" w:rsidRPr="00BF5EB4" w:rsidRDefault="00A470AE" w:rsidP="00F95E5C">
      <w:pPr>
        <w:numPr>
          <w:ilvl w:val="0"/>
          <w:numId w:val="202"/>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состояние межличностных отношений обучающихся в ученических классах (позитивные, индифферентные, враждебные); </w:t>
      </w:r>
    </w:p>
    <w:p w14:paraId="4BB24E4C" w14:textId="77777777" w:rsidR="00A470AE" w:rsidRPr="00BF5EB4" w:rsidRDefault="00A470AE" w:rsidP="00F95E5C">
      <w:pPr>
        <w:numPr>
          <w:ilvl w:val="0"/>
          <w:numId w:val="202"/>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реалистичность количества и достаточность мероприятий; </w:t>
      </w:r>
    </w:p>
    <w:p w14:paraId="12729BFE" w14:textId="77777777" w:rsidR="00A470AE" w:rsidRPr="00BF5EB4" w:rsidRDefault="00A470AE" w:rsidP="00F95E5C">
      <w:pPr>
        <w:numPr>
          <w:ilvl w:val="0"/>
          <w:numId w:val="202"/>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согласованность мероприятий, обеспечивающих позитивные межличностные отношения обучающихся, с психологом. </w:t>
      </w:r>
    </w:p>
    <w:p w14:paraId="51D725B5" w14:textId="77777777" w:rsidR="00A470AE" w:rsidRPr="00BF5EB4" w:rsidRDefault="00A470AE" w:rsidP="00F95E5C">
      <w:pPr>
        <w:spacing w:after="0"/>
        <w:ind w:firstLine="851"/>
        <w:jc w:val="both"/>
        <w:rPr>
          <w:sz w:val="24"/>
          <w:szCs w:val="24"/>
          <w:lang w:eastAsia="ru-RU"/>
        </w:rPr>
      </w:pPr>
      <w:r w:rsidRPr="00BF5EB4">
        <w:rPr>
          <w:color w:val="000000"/>
          <w:sz w:val="24"/>
          <w:szCs w:val="24"/>
          <w:lang w:eastAsia="ru-RU"/>
        </w:rPr>
        <w:t>Третий критерий – степень содействия обучающимся в освоении программ общего и дополнительного образования выражается в следующих показателях: </w:t>
      </w:r>
    </w:p>
    <w:p w14:paraId="45CE60B4" w14:textId="77777777" w:rsidR="00A470AE" w:rsidRPr="00BF5EB4" w:rsidRDefault="00A470AE" w:rsidP="00F95E5C">
      <w:pPr>
        <w:numPr>
          <w:ilvl w:val="0"/>
          <w:numId w:val="203"/>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уровень информированности педагогов об особенностях содержания образования; </w:t>
      </w:r>
    </w:p>
    <w:p w14:paraId="1960ABF7" w14:textId="77777777" w:rsidR="00A470AE" w:rsidRPr="00BF5EB4" w:rsidRDefault="00A470AE" w:rsidP="00F95E5C">
      <w:pPr>
        <w:numPr>
          <w:ilvl w:val="0"/>
          <w:numId w:val="203"/>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lastRenderedPageBreak/>
        <w:t>степень конкретности и измеримости задач содействия обучающимся в освоении программ общего и дополнительного образования; </w:t>
      </w:r>
    </w:p>
    <w:p w14:paraId="2CB1DCA7" w14:textId="77777777" w:rsidR="00A470AE" w:rsidRPr="00BF5EB4" w:rsidRDefault="00A470AE" w:rsidP="00F95E5C">
      <w:pPr>
        <w:numPr>
          <w:ilvl w:val="0"/>
          <w:numId w:val="203"/>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реалистичность количества и достаточность мероприятий; </w:t>
      </w:r>
    </w:p>
    <w:p w14:paraId="3E6AB5CE" w14:textId="77777777" w:rsidR="00A470AE" w:rsidRPr="00BF5EB4" w:rsidRDefault="00A470AE" w:rsidP="00F95E5C">
      <w:pPr>
        <w:numPr>
          <w:ilvl w:val="0"/>
          <w:numId w:val="203"/>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вовлечение родителей. </w:t>
      </w:r>
    </w:p>
    <w:p w14:paraId="1ECD7016" w14:textId="77777777" w:rsidR="00A470AE" w:rsidRPr="00BF5EB4" w:rsidRDefault="00A470AE" w:rsidP="00F95E5C">
      <w:pPr>
        <w:spacing w:after="0"/>
        <w:ind w:firstLine="851"/>
        <w:jc w:val="both"/>
        <w:rPr>
          <w:sz w:val="24"/>
          <w:szCs w:val="24"/>
          <w:lang w:eastAsia="ru-RU"/>
        </w:rPr>
      </w:pPr>
      <w:r w:rsidRPr="00BF5EB4">
        <w:rPr>
          <w:color w:val="000000"/>
          <w:sz w:val="24"/>
          <w:szCs w:val="24"/>
          <w:lang w:eastAsia="ru-RU"/>
        </w:rPr>
        <w:t>Четвертый критерий – степень реализации задач воспитания компетентного гражданина России выражается в следующих показателях: </w:t>
      </w:r>
    </w:p>
    <w:p w14:paraId="4A51C413" w14:textId="77777777" w:rsidR="00A470AE" w:rsidRPr="00BF5EB4" w:rsidRDefault="00A470AE" w:rsidP="00F95E5C">
      <w:pPr>
        <w:numPr>
          <w:ilvl w:val="0"/>
          <w:numId w:val="204"/>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уровень информированности педагогов; </w:t>
      </w:r>
    </w:p>
    <w:p w14:paraId="3DDBDCB4" w14:textId="77777777" w:rsidR="00A470AE" w:rsidRPr="00BF5EB4" w:rsidRDefault="00A470AE" w:rsidP="00F95E5C">
      <w:pPr>
        <w:numPr>
          <w:ilvl w:val="0"/>
          <w:numId w:val="204"/>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степень конкретности и измеримости задач; при формулировке задач учтены возрастные особенности, традиции образовательной организации, специфика класса; </w:t>
      </w:r>
    </w:p>
    <w:p w14:paraId="36AEAA07" w14:textId="77777777" w:rsidR="00A470AE" w:rsidRPr="00BF5EB4" w:rsidRDefault="00A470AE" w:rsidP="00F95E5C">
      <w:pPr>
        <w:numPr>
          <w:ilvl w:val="0"/>
          <w:numId w:val="204"/>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14:paraId="65BD90B4" w14:textId="77777777" w:rsidR="00A470AE" w:rsidRPr="00BF5EB4" w:rsidRDefault="00A470AE" w:rsidP="00F95E5C">
      <w:pPr>
        <w:numPr>
          <w:ilvl w:val="0"/>
          <w:numId w:val="204"/>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реалистичность количества и достаточность мероприятий; </w:t>
      </w:r>
    </w:p>
    <w:p w14:paraId="34653224" w14:textId="77777777" w:rsidR="00A470AE" w:rsidRPr="00BF5EB4" w:rsidRDefault="00A470AE" w:rsidP="00F95E5C">
      <w:pPr>
        <w:numPr>
          <w:ilvl w:val="0"/>
          <w:numId w:val="204"/>
        </w:numPr>
        <w:spacing w:after="0"/>
        <w:ind w:left="0" w:firstLine="851"/>
        <w:jc w:val="both"/>
        <w:textAlignment w:val="baseline"/>
        <w:rPr>
          <w:rFonts w:ascii="Arial" w:hAnsi="Arial" w:cs="Arial"/>
          <w:color w:val="000000"/>
          <w:sz w:val="24"/>
          <w:szCs w:val="24"/>
          <w:lang w:eastAsia="ru-RU"/>
        </w:rPr>
      </w:pPr>
      <w:r w:rsidRPr="00BF5EB4">
        <w:rPr>
          <w:color w:val="000000"/>
          <w:sz w:val="24"/>
          <w:szCs w:val="24"/>
          <w:lang w:eastAsia="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2941665F" w14:textId="77777777" w:rsidR="00A470AE" w:rsidRPr="00BF5EB4" w:rsidRDefault="00A470AE" w:rsidP="00A470AE">
      <w:pPr>
        <w:pStyle w:val="3"/>
        <w:spacing w:before="0" w:after="0"/>
        <w:ind w:firstLine="709"/>
        <w:jc w:val="center"/>
      </w:pPr>
      <w:bookmarkStart w:id="137" w:name="_Toc46422428"/>
      <w:r>
        <w:t>2.3.</w:t>
      </w:r>
      <w:r w:rsidR="00F95E5C">
        <w:t>6</w:t>
      </w:r>
      <w:r w:rsidRPr="00BF5EB4">
        <w:t>. Планируемые результаты воспитания и социализации обучающихся</w:t>
      </w:r>
      <w:bookmarkEnd w:id="137"/>
    </w:p>
    <w:p w14:paraId="4D011571" w14:textId="77777777" w:rsidR="00A470AE" w:rsidRPr="00BF5EB4" w:rsidRDefault="00A470AE" w:rsidP="00F95E5C">
      <w:pPr>
        <w:spacing w:after="0"/>
        <w:ind w:firstLine="709"/>
      </w:pPr>
      <w:r w:rsidRPr="00BF5EB4">
        <w:rPr>
          <w:i/>
        </w:rPr>
        <w:t>Критическое мышление</w:t>
      </w:r>
      <w:r w:rsidRPr="00BF5EB4">
        <w:t xml:space="preserve"> - </w:t>
      </w:r>
      <w:r w:rsidRPr="00BF5EB4">
        <w:rPr>
          <w:rStyle w:val="20"/>
          <w:color w:val="000000" w:themeColor="text1"/>
        </w:rPr>
        <w:t>способность принимать обоснованные решения, на основе анализа и обобщения имеющейся информации</w:t>
      </w:r>
      <w:r>
        <w:t>.</w:t>
      </w:r>
    </w:p>
    <w:p w14:paraId="3DA05C1A" w14:textId="77777777" w:rsidR="00A470AE" w:rsidRPr="00BF5EB4" w:rsidRDefault="00A470AE" w:rsidP="00F95E5C">
      <w:pPr>
        <w:spacing w:after="0"/>
        <w:ind w:firstLine="709"/>
      </w:pPr>
      <w:r w:rsidRPr="00BF5EB4">
        <w:rPr>
          <w:i/>
        </w:rPr>
        <w:t>Ключевые индикаторы</w:t>
      </w:r>
      <w:r w:rsidRPr="00BF5EB4">
        <w:t>: рефлексивность (осознанность) и целеустремленность</w:t>
      </w:r>
    </w:p>
    <w:p w14:paraId="4BFA394C" w14:textId="77777777" w:rsidR="00A470AE" w:rsidRDefault="00A470AE" w:rsidP="00F95E5C">
      <w:pPr>
        <w:spacing w:after="0"/>
        <w:ind w:firstLine="709"/>
      </w:pPr>
      <w:r w:rsidRPr="00BF5EB4">
        <w:rPr>
          <w:i/>
        </w:rPr>
        <w:t>Умения</w:t>
      </w:r>
      <w:r w:rsidRPr="00BF5EB4">
        <w:t>:</w:t>
      </w:r>
    </w:p>
    <w:p w14:paraId="5974E902" w14:textId="77777777" w:rsidR="00A470AE" w:rsidRPr="00BF5EB4" w:rsidRDefault="00A470AE" w:rsidP="00F95E5C">
      <w:pPr>
        <w:spacing w:after="0"/>
        <w:ind w:firstLine="709"/>
      </w:pPr>
      <w:r w:rsidRPr="00BF5EB4">
        <w:t xml:space="preserve">- умение самостоятельно </w:t>
      </w:r>
      <w:r>
        <w:t>определять и формулировать цели;</w:t>
      </w:r>
    </w:p>
    <w:p w14:paraId="751BC7BE" w14:textId="77777777" w:rsidR="00A470AE" w:rsidRPr="00BF5EB4" w:rsidRDefault="00A470AE" w:rsidP="00F95E5C">
      <w:pPr>
        <w:spacing w:after="0"/>
        <w:ind w:firstLine="709"/>
      </w:pPr>
      <w:r w:rsidRPr="00BF5EB4">
        <w:t>-</w:t>
      </w:r>
      <w:r>
        <w:t xml:space="preserve"> </w:t>
      </w:r>
      <w:r w:rsidRPr="00BF5EB4">
        <w:t>умение самостоятельно планировать пути достижения целей</w:t>
      </w:r>
      <w:r>
        <w:t>;</w:t>
      </w:r>
    </w:p>
    <w:p w14:paraId="45CAB1F1" w14:textId="77777777" w:rsidR="00A470AE" w:rsidRPr="00BF5EB4" w:rsidRDefault="00A470AE" w:rsidP="00F95E5C">
      <w:pPr>
        <w:spacing w:after="0"/>
        <w:ind w:firstLine="709"/>
      </w:pPr>
      <w:r w:rsidRPr="00BF5EB4">
        <w:t>- умение соотносить свои действия с планируемыми результатами и осуществлять  контроль своей деятельности в процессе достижения результата</w:t>
      </w:r>
      <w:r>
        <w:t>.</w:t>
      </w:r>
    </w:p>
    <w:p w14:paraId="0C195660" w14:textId="77777777" w:rsidR="00A470AE" w:rsidRPr="00BF5EB4" w:rsidRDefault="00A470AE" w:rsidP="00F95E5C">
      <w:pPr>
        <w:spacing w:after="0"/>
        <w:ind w:firstLine="709"/>
        <w:rPr>
          <w:rStyle w:val="dash041e005f0431005f044b005f0447005f043d005f044b005f0439005f005fchar1char1"/>
        </w:rPr>
      </w:pPr>
      <w:r w:rsidRPr="00BF5EB4">
        <w:rPr>
          <w:i/>
        </w:rPr>
        <w:t>Дивергентное мышление</w:t>
      </w:r>
      <w:r>
        <w:rPr>
          <w:i/>
        </w:rPr>
        <w:t xml:space="preserve"> </w:t>
      </w:r>
      <w:r w:rsidRPr="00BF5EB4">
        <w:rPr>
          <w:i/>
        </w:rPr>
        <w:t xml:space="preserve">- </w:t>
      </w:r>
      <w:r w:rsidRPr="00BF5EB4">
        <w:rPr>
          <w:rStyle w:val="dash041e005f0431005f044b005f0447005f043d005f044b005f0439005f005fchar1char1"/>
        </w:rPr>
        <w:t>способность осуществлять разнонаправленный, самостоятельный, ориг</w:t>
      </w:r>
      <w:r>
        <w:rPr>
          <w:rStyle w:val="dash041e005f0431005f044b005f0447005f043d005f044b005f0439005f005fchar1char1"/>
        </w:rPr>
        <w:t>инальный поиск решений проблемы.</w:t>
      </w:r>
    </w:p>
    <w:p w14:paraId="431362F6" w14:textId="77777777" w:rsidR="00A470AE" w:rsidRPr="00BF5EB4" w:rsidRDefault="00A470AE" w:rsidP="00F95E5C">
      <w:pPr>
        <w:spacing w:after="0"/>
        <w:ind w:firstLine="709"/>
      </w:pPr>
      <w:r w:rsidRPr="00BF5EB4">
        <w:rPr>
          <w:i/>
        </w:rPr>
        <w:t>Ключевые индикаторы:</w:t>
      </w:r>
      <w:r w:rsidRPr="00BF5EB4">
        <w:t xml:space="preserve"> креативность и толерантность к неопределенности</w:t>
      </w:r>
      <w:r>
        <w:t>.</w:t>
      </w:r>
    </w:p>
    <w:p w14:paraId="59C85926" w14:textId="77777777" w:rsidR="00A470AE" w:rsidRDefault="00A470AE" w:rsidP="00F95E5C">
      <w:pPr>
        <w:spacing w:after="0"/>
        <w:ind w:firstLine="709"/>
      </w:pPr>
      <w:r w:rsidRPr="00BF5EB4">
        <w:rPr>
          <w:i/>
        </w:rPr>
        <w:t>Умения:</w:t>
      </w:r>
      <w:r w:rsidRPr="00BF5EB4">
        <w:t xml:space="preserve"> </w:t>
      </w:r>
    </w:p>
    <w:p w14:paraId="7610E237" w14:textId="77777777" w:rsidR="00A470AE" w:rsidRPr="00BF5EB4" w:rsidRDefault="00A470AE" w:rsidP="00F95E5C">
      <w:pPr>
        <w:spacing w:after="0"/>
        <w:ind w:firstLine="709"/>
      </w:pPr>
      <w:r w:rsidRPr="00BF5EB4">
        <w:t>- умение анализировать исходные данные и ставить вопросы</w:t>
      </w:r>
      <w:r>
        <w:t>;</w:t>
      </w:r>
    </w:p>
    <w:p w14:paraId="00C348E7" w14:textId="77777777" w:rsidR="00A470AE" w:rsidRDefault="00A470AE" w:rsidP="00F95E5C">
      <w:pPr>
        <w:spacing w:after="0"/>
        <w:ind w:firstLine="709"/>
      </w:pPr>
      <w:r w:rsidRPr="00BF5EB4">
        <w:rPr>
          <w:i/>
        </w:rPr>
        <w:t>-</w:t>
      </w:r>
      <w:r w:rsidRPr="00BF5EB4">
        <w:t xml:space="preserve"> умения генерировать различные пути решения проблемы</w:t>
      </w:r>
      <w:r>
        <w:t>;</w:t>
      </w:r>
    </w:p>
    <w:p w14:paraId="5ED06F34" w14:textId="77777777" w:rsidR="00A470AE" w:rsidRPr="00BF5EB4" w:rsidRDefault="00A470AE" w:rsidP="00F95E5C">
      <w:pPr>
        <w:spacing w:after="0"/>
        <w:ind w:firstLine="709"/>
      </w:pPr>
      <w:r w:rsidRPr="00BF5EB4">
        <w:rPr>
          <w:i/>
        </w:rPr>
        <w:t>-</w:t>
      </w:r>
      <w:r w:rsidRPr="00BF5EB4">
        <w:t xml:space="preserve"> умение системно подходить</w:t>
      </w:r>
      <w:r>
        <w:t xml:space="preserve"> к решению проблемы и находить </w:t>
      </w:r>
      <w:r w:rsidRPr="00BF5EB4">
        <w:t>пути ее воплощения</w:t>
      </w:r>
      <w:r>
        <w:t>.</w:t>
      </w:r>
    </w:p>
    <w:p w14:paraId="7D46FAF3" w14:textId="77777777" w:rsidR="00A470AE" w:rsidRPr="00BF5EB4" w:rsidRDefault="00A470AE" w:rsidP="00F95E5C">
      <w:pPr>
        <w:spacing w:after="0"/>
        <w:ind w:firstLine="709"/>
        <w:rPr>
          <w:color w:val="222222"/>
          <w:shd w:val="clear" w:color="auto" w:fill="FFFFFF"/>
        </w:rPr>
      </w:pPr>
      <w:r w:rsidRPr="00BF5EB4">
        <w:rPr>
          <w:i/>
        </w:rPr>
        <w:t xml:space="preserve">Социальный интеллект - </w:t>
      </w:r>
      <w:r w:rsidRPr="00BF5EB4">
        <w:rPr>
          <w:color w:val="000000"/>
        </w:rPr>
        <w:t xml:space="preserve">способность </w:t>
      </w:r>
      <w:r w:rsidRPr="00BF5EB4">
        <w:t xml:space="preserve">успешно строить социальные   взаимодействия, готовность творчески работать в команде, быть лидером, </w:t>
      </w:r>
      <w:r w:rsidRPr="00BF5EB4">
        <w:rPr>
          <w:color w:val="222222"/>
          <w:shd w:val="clear" w:color="auto" w:fill="FFFFFF"/>
        </w:rPr>
        <w:t>понимать поведение другого человека и своё собственное, а также действовать сообразно ситуации</w:t>
      </w:r>
    </w:p>
    <w:p w14:paraId="27163883" w14:textId="77777777" w:rsidR="00A470AE" w:rsidRPr="00BF5EB4" w:rsidRDefault="00A470AE" w:rsidP="00F95E5C">
      <w:pPr>
        <w:spacing w:after="0"/>
        <w:ind w:firstLine="709"/>
      </w:pPr>
      <w:r w:rsidRPr="00BF5EB4">
        <w:rPr>
          <w:i/>
        </w:rPr>
        <w:t xml:space="preserve">Ключевые индикаторы: </w:t>
      </w:r>
      <w:r w:rsidRPr="00BF5EB4">
        <w:t>сотрудничество и самоконтроль</w:t>
      </w:r>
    </w:p>
    <w:p w14:paraId="1A82B35D" w14:textId="77777777" w:rsidR="00A470AE" w:rsidRDefault="00A470AE" w:rsidP="00F95E5C">
      <w:pPr>
        <w:spacing w:after="0"/>
        <w:ind w:firstLine="709"/>
        <w:rPr>
          <w:i/>
        </w:rPr>
      </w:pPr>
      <w:r w:rsidRPr="00BF5EB4">
        <w:rPr>
          <w:i/>
        </w:rPr>
        <w:t xml:space="preserve">Умения: </w:t>
      </w:r>
    </w:p>
    <w:p w14:paraId="2327ABFD" w14:textId="77777777" w:rsidR="00A470AE" w:rsidRDefault="00A470AE" w:rsidP="00F95E5C">
      <w:pPr>
        <w:spacing w:after="0"/>
        <w:ind w:firstLine="709"/>
      </w:pPr>
      <w:r w:rsidRPr="00BF5EB4">
        <w:t>- умения воспринимать и распознавать свои и чужие эмоции</w:t>
      </w:r>
      <w:r>
        <w:t>;</w:t>
      </w:r>
    </w:p>
    <w:p w14:paraId="43FDBB0A" w14:textId="77777777" w:rsidR="00A470AE" w:rsidRPr="00BF5EB4" w:rsidRDefault="00A470AE" w:rsidP="00F95E5C">
      <w:pPr>
        <w:spacing w:after="0"/>
        <w:ind w:firstLine="709"/>
        <w:rPr>
          <w:rStyle w:val="dash041e005f0431005f044b005f0447005f043d005f044b005f0439005f005fchar1char1"/>
          <w:color w:val="222222"/>
          <w:shd w:val="clear" w:color="auto" w:fill="FFFFFF"/>
        </w:rPr>
      </w:pPr>
      <w:r w:rsidRPr="00BF5EB4">
        <w:rPr>
          <w:i/>
        </w:rPr>
        <w:t>-</w:t>
      </w:r>
      <w:r w:rsidRPr="00BF5EB4">
        <w:rPr>
          <w:rStyle w:val="dash041e005f0431005f044b005f0447005f043d005f044b005f0439005f005fchar1char1"/>
          <w:color w:val="222222"/>
          <w:shd w:val="clear" w:color="auto" w:fill="FFFFFF"/>
        </w:rPr>
        <w:t xml:space="preserve"> умения разрешать сложные межличностные ситуации</w:t>
      </w:r>
      <w:r>
        <w:rPr>
          <w:rStyle w:val="dash041e005f0431005f044b005f0447005f043d005f044b005f0439005f005fchar1char1"/>
          <w:color w:val="222222"/>
          <w:shd w:val="clear" w:color="auto" w:fill="FFFFFF"/>
        </w:rPr>
        <w:t>;</w:t>
      </w:r>
    </w:p>
    <w:p w14:paraId="77FD35F6" w14:textId="77777777" w:rsidR="00A470AE" w:rsidRPr="00BF5EB4" w:rsidRDefault="00A470AE" w:rsidP="00F95E5C">
      <w:pPr>
        <w:spacing w:after="0"/>
        <w:ind w:firstLine="709"/>
        <w:rPr>
          <w:color w:val="222222"/>
          <w:shd w:val="clear" w:color="auto" w:fill="FFFFFF"/>
        </w:rPr>
      </w:pPr>
      <w:r w:rsidRPr="00BF5EB4">
        <w:t>- умения устанавливать и поддерживать социальные взаимодействия</w:t>
      </w:r>
      <w:r>
        <w:t>.</w:t>
      </w:r>
    </w:p>
    <w:p w14:paraId="480C1B92" w14:textId="77777777" w:rsidR="00A470AE" w:rsidRPr="00BF5EB4" w:rsidRDefault="00A470AE" w:rsidP="00F95E5C">
      <w:pPr>
        <w:spacing w:after="0"/>
        <w:ind w:firstLine="709"/>
        <w:rPr>
          <w:color w:val="000000"/>
        </w:rPr>
      </w:pPr>
      <w:r w:rsidRPr="00BF5EB4">
        <w:rPr>
          <w:i/>
        </w:rPr>
        <w:t>Культурный интеллект - с</w:t>
      </w:r>
      <w:r w:rsidRPr="00BF5EB4">
        <w:rPr>
          <w:color w:val="000000"/>
        </w:rPr>
        <w:t>пособность эффективно функционировать и взаимодействовать в ситуациях культурного многообразия</w:t>
      </w:r>
    </w:p>
    <w:p w14:paraId="138A9DF6" w14:textId="77777777" w:rsidR="00A470AE" w:rsidRPr="00BF5EB4" w:rsidRDefault="00A470AE" w:rsidP="00F95E5C">
      <w:pPr>
        <w:spacing w:after="0"/>
        <w:ind w:firstLine="709"/>
      </w:pPr>
      <w:r w:rsidRPr="00BF5EB4">
        <w:rPr>
          <w:i/>
        </w:rPr>
        <w:t>Ключевые индикаторы:</w:t>
      </w:r>
      <w:r w:rsidRPr="00BF5EB4">
        <w:t xml:space="preserve"> патриотизм и открытость к миру</w:t>
      </w:r>
    </w:p>
    <w:p w14:paraId="47DAABC0" w14:textId="77777777" w:rsidR="00A470AE" w:rsidRDefault="00A470AE" w:rsidP="00F95E5C">
      <w:pPr>
        <w:spacing w:after="0"/>
        <w:ind w:firstLine="709"/>
        <w:rPr>
          <w:rStyle w:val="dash041e005f0431005f044b005f0447005f043d005f044b005f0439005f005fchar1char1"/>
          <w:color w:val="222222"/>
          <w:shd w:val="clear" w:color="auto" w:fill="FFFFFF"/>
        </w:rPr>
      </w:pPr>
      <w:r w:rsidRPr="00BF5EB4">
        <w:rPr>
          <w:i/>
        </w:rPr>
        <w:t>Умения:</w:t>
      </w:r>
      <w:r w:rsidRPr="00BF5EB4">
        <w:rPr>
          <w:rStyle w:val="dash041e005f0431005f044b005f0447005f043d005f044b005f0439005f005fchar1char1"/>
          <w:color w:val="222222"/>
          <w:shd w:val="clear" w:color="auto" w:fill="FFFFFF"/>
        </w:rPr>
        <w:t xml:space="preserve"> </w:t>
      </w:r>
    </w:p>
    <w:p w14:paraId="2AFBC63C" w14:textId="77777777" w:rsidR="00A470AE" w:rsidRPr="00BF5EB4" w:rsidRDefault="00A470AE" w:rsidP="00F95E5C">
      <w:pPr>
        <w:spacing w:after="0"/>
        <w:ind w:firstLine="709"/>
        <w:rPr>
          <w:rStyle w:val="dash041e005f0431005f044b005f0447005f043d005f044b005f0439005f005fchar1char1"/>
          <w:color w:val="222222"/>
          <w:shd w:val="clear" w:color="auto" w:fill="FFFFFF"/>
        </w:rPr>
      </w:pPr>
      <w:r w:rsidRPr="00BF5EB4">
        <w:rPr>
          <w:rStyle w:val="dash041e005f0431005f044b005f0447005f043d005f044b005f0439005f005fchar1char1"/>
          <w:color w:val="222222"/>
          <w:shd w:val="clear" w:color="auto" w:fill="FFFFFF"/>
        </w:rPr>
        <w:t>- владение полилингвальной компетентностью</w:t>
      </w:r>
      <w:r>
        <w:rPr>
          <w:rStyle w:val="dash041e005f0431005f044b005f0447005f043d005f044b005f0439005f005fchar1char1"/>
          <w:color w:val="222222"/>
          <w:shd w:val="clear" w:color="auto" w:fill="FFFFFF"/>
        </w:rPr>
        <w:t>;</w:t>
      </w:r>
    </w:p>
    <w:p w14:paraId="17F0AB57" w14:textId="77777777" w:rsidR="00A470AE" w:rsidRPr="00BF5EB4" w:rsidRDefault="00A470AE" w:rsidP="00F95E5C">
      <w:pPr>
        <w:spacing w:after="0"/>
        <w:ind w:firstLine="709"/>
        <w:rPr>
          <w:color w:val="222222"/>
          <w:shd w:val="clear" w:color="auto" w:fill="FFFFFF"/>
        </w:rPr>
      </w:pPr>
      <w:r w:rsidRPr="00BF5EB4">
        <w:rPr>
          <w:rStyle w:val="dash041e005f0431005f044b005f0447005f043d005f044b005f0439005f005fchar1char1"/>
          <w:color w:val="222222"/>
          <w:shd w:val="clear" w:color="auto" w:fill="FFFFFF"/>
        </w:rPr>
        <w:t xml:space="preserve">- умение организовывать межкультурную коммуникацию и совместную  </w:t>
      </w:r>
      <w:r w:rsidRPr="00BF5EB4">
        <w:rPr>
          <w:i/>
        </w:rPr>
        <w:t xml:space="preserve"> </w:t>
      </w:r>
      <w:r>
        <w:rPr>
          <w:rStyle w:val="dash041e005f0431005f044b005f0447005f043d005f044b005f0439005f005fchar1char1"/>
          <w:color w:val="222222"/>
          <w:shd w:val="clear" w:color="auto" w:fill="FFFFFF"/>
        </w:rPr>
        <w:t>деятельность;</w:t>
      </w:r>
    </w:p>
    <w:p w14:paraId="06E9DD49" w14:textId="77777777" w:rsidR="00A470AE" w:rsidRDefault="00A470AE" w:rsidP="00F95E5C">
      <w:pPr>
        <w:spacing w:after="0"/>
        <w:ind w:firstLine="709"/>
        <w:rPr>
          <w:color w:val="222222"/>
          <w:shd w:val="clear" w:color="auto" w:fill="FFFFFF"/>
        </w:rPr>
      </w:pPr>
      <w:r w:rsidRPr="00BF5EB4">
        <w:rPr>
          <w:color w:val="222222"/>
          <w:shd w:val="clear" w:color="auto" w:fill="FFFFFF"/>
        </w:rPr>
        <w:lastRenderedPageBreak/>
        <w:t>- умения преодолевать трудности, возникающие в процессе коммуникации с   представителями другой культуры</w:t>
      </w:r>
      <w:r>
        <w:rPr>
          <w:color w:val="222222"/>
          <w:shd w:val="clear" w:color="auto" w:fill="FFFFFF"/>
        </w:rPr>
        <w:t>.</w:t>
      </w:r>
    </w:p>
    <w:p w14:paraId="54DAE13B" w14:textId="77777777" w:rsidR="00544CC5" w:rsidRDefault="00544CC5">
      <w:pPr>
        <w:widowControl w:val="0"/>
        <w:pBdr>
          <w:top w:val="nil"/>
          <w:left w:val="nil"/>
          <w:bottom w:val="nil"/>
          <w:right w:val="nil"/>
          <w:between w:val="nil"/>
        </w:pBdr>
        <w:tabs>
          <w:tab w:val="left" w:pos="993"/>
        </w:tabs>
        <w:spacing w:after="0"/>
        <w:ind w:firstLine="709"/>
        <w:jc w:val="both"/>
        <w:rPr>
          <w:color w:val="000000"/>
          <w:sz w:val="24"/>
          <w:szCs w:val="24"/>
        </w:rPr>
      </w:pPr>
    </w:p>
    <w:p w14:paraId="6BFF789C" w14:textId="77777777" w:rsidR="00544CC5" w:rsidRDefault="00ED2CAA">
      <w:pPr>
        <w:pStyle w:val="2"/>
        <w:jc w:val="center"/>
        <w:rPr>
          <w:rFonts w:ascii="Calibri" w:eastAsia="Calibri" w:hAnsi="Calibri" w:cs="Calibri"/>
        </w:rPr>
      </w:pPr>
      <w:bookmarkStart w:id="138" w:name="_Toc46422429"/>
      <w:r>
        <w:t>2.4. Программа коррекционной работы</w:t>
      </w:r>
      <w:bookmarkEnd w:id="138"/>
    </w:p>
    <w:p w14:paraId="42C2F341" w14:textId="77777777" w:rsidR="00544CC5" w:rsidRDefault="00544CC5">
      <w:pPr>
        <w:spacing w:after="0"/>
        <w:ind w:firstLine="709"/>
        <w:jc w:val="both"/>
        <w:rPr>
          <w:sz w:val="24"/>
          <w:szCs w:val="24"/>
        </w:rPr>
      </w:pPr>
    </w:p>
    <w:p w14:paraId="4BFAE4BF" w14:textId="77777777" w:rsidR="00544CC5" w:rsidRDefault="00ED2CAA">
      <w:pPr>
        <w:spacing w:after="0"/>
        <w:ind w:firstLine="709"/>
        <w:jc w:val="both"/>
        <w:rPr>
          <w:sz w:val="24"/>
          <w:szCs w:val="24"/>
        </w:rPr>
      </w:pPr>
      <w:r>
        <w:rPr>
          <w:sz w:val="24"/>
          <w:szCs w:val="24"/>
        </w:rPr>
        <w:t>Программа коррекционной работы (ПКР) является неотъемлемым структурным компонентом основной образовательной программы, реализуемой школой. ПКР разрабатывается для обучающихся с ограниченными возможностями здоровья (далее – ОВЗ). Обучающийся с ОВЗ – физическое лицо, имеющее недостатки в физическом и(или) психологическом развитии, подтвержденные ПМП-комиссией и препятствующие получению образования без создания специальных условий.</w:t>
      </w:r>
    </w:p>
    <w:p w14:paraId="73264EF2" w14:textId="77777777" w:rsidR="00544CC5" w:rsidRDefault="00ED2CAA">
      <w:pPr>
        <w:spacing w:after="0"/>
        <w:ind w:firstLine="709"/>
        <w:jc w:val="both"/>
        <w:rPr>
          <w:sz w:val="24"/>
          <w:szCs w:val="24"/>
        </w:rPr>
      </w:pPr>
      <w:r>
        <w:rPr>
          <w:sz w:val="24"/>
          <w:szCs w:val="24"/>
        </w:rPr>
        <w:t>Адаптированная образовательная программа – образовательная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1FAF98C5" w14:textId="77777777" w:rsidR="00544CC5" w:rsidRDefault="00ED2CAA">
      <w:pPr>
        <w:spacing w:after="0"/>
        <w:ind w:firstLine="709"/>
        <w:jc w:val="both"/>
        <w:rPr>
          <w:sz w:val="24"/>
          <w:szCs w:val="24"/>
        </w:rPr>
      </w:pPr>
      <w:r>
        <w:rPr>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w:t>
      </w:r>
    </w:p>
    <w:p w14:paraId="2E8484F9" w14:textId="77777777" w:rsidR="00544CC5" w:rsidRDefault="00ED2CAA">
      <w:pPr>
        <w:spacing w:after="0"/>
        <w:ind w:firstLine="709"/>
        <w:jc w:val="both"/>
        <w:rPr>
          <w:sz w:val="24"/>
          <w:szCs w:val="24"/>
        </w:rPr>
      </w:pPr>
      <w:r>
        <w:rPr>
          <w:sz w:val="24"/>
          <w:szCs w:val="24"/>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 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2CEE2245" w14:textId="77777777" w:rsidR="00544CC5" w:rsidRDefault="00544CC5">
      <w:pPr>
        <w:spacing w:after="0"/>
        <w:ind w:firstLine="709"/>
        <w:jc w:val="both"/>
        <w:rPr>
          <w:sz w:val="24"/>
          <w:szCs w:val="24"/>
        </w:rPr>
      </w:pPr>
    </w:p>
    <w:p w14:paraId="46A5746D" w14:textId="77777777" w:rsidR="00544CC5" w:rsidRDefault="00ED2CAA">
      <w:pPr>
        <w:pStyle w:val="3"/>
        <w:spacing w:before="0" w:after="0"/>
        <w:ind w:firstLine="709"/>
        <w:jc w:val="center"/>
      </w:pPr>
      <w:r>
        <w:t xml:space="preserve"> </w:t>
      </w:r>
      <w:bookmarkStart w:id="139" w:name="_Toc46422430"/>
      <w:r>
        <w:t>2.4.1. Цели и задачи программы коррекционной работы с обучающимися при получении основного общего образования</w:t>
      </w:r>
      <w:bookmarkEnd w:id="139"/>
    </w:p>
    <w:p w14:paraId="54705EC0" w14:textId="77777777" w:rsidR="00544CC5" w:rsidRDefault="00544CC5">
      <w:pPr>
        <w:spacing w:after="0"/>
        <w:ind w:firstLine="709"/>
        <w:jc w:val="both"/>
        <w:rPr>
          <w:sz w:val="24"/>
          <w:szCs w:val="24"/>
        </w:rPr>
      </w:pPr>
    </w:p>
    <w:p w14:paraId="75EFCDD4" w14:textId="77777777" w:rsidR="00544CC5" w:rsidRDefault="00ED2CAA">
      <w:pPr>
        <w:spacing w:after="0"/>
        <w:ind w:firstLine="709"/>
        <w:jc w:val="both"/>
        <w:rPr>
          <w:sz w:val="24"/>
          <w:szCs w:val="24"/>
        </w:rPr>
      </w:pPr>
      <w:r>
        <w:rPr>
          <w:sz w:val="24"/>
          <w:szCs w:val="24"/>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14:paraId="0BB8354E" w14:textId="77777777" w:rsidR="00544CC5" w:rsidRDefault="00ED2CAA">
      <w:pPr>
        <w:spacing w:after="0"/>
        <w:ind w:firstLine="709"/>
        <w:jc w:val="both"/>
        <w:rPr>
          <w:sz w:val="24"/>
          <w:szCs w:val="24"/>
        </w:rPr>
      </w:pPr>
      <w:r>
        <w:rPr>
          <w:sz w:val="24"/>
          <w:szCs w:val="24"/>
        </w:rPr>
        <w:t>При составлении программы коррекционной работы могут быть выделены следующие цели:</w:t>
      </w:r>
    </w:p>
    <w:p w14:paraId="34E1AB68" w14:textId="77777777" w:rsidR="00544CC5" w:rsidRDefault="00ED2CAA">
      <w:pPr>
        <w:numPr>
          <w:ilvl w:val="0"/>
          <w:numId w:val="22"/>
        </w:numPr>
        <w:spacing w:after="0"/>
        <w:ind w:left="0" w:firstLine="709"/>
        <w:jc w:val="both"/>
        <w:rPr>
          <w:sz w:val="24"/>
          <w:szCs w:val="24"/>
        </w:rPr>
      </w:pPr>
      <w:r>
        <w:rPr>
          <w:sz w:val="24"/>
          <w:szCs w:val="24"/>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14:paraId="507985DA" w14:textId="77777777" w:rsidR="00544CC5" w:rsidRDefault="00ED2CAA">
      <w:pPr>
        <w:numPr>
          <w:ilvl w:val="0"/>
          <w:numId w:val="22"/>
        </w:numPr>
        <w:spacing w:after="0"/>
        <w:ind w:left="0" w:firstLine="709"/>
        <w:jc w:val="both"/>
        <w:rPr>
          <w:sz w:val="24"/>
          <w:szCs w:val="24"/>
        </w:rPr>
      </w:pPr>
      <w:r>
        <w:rPr>
          <w:sz w:val="24"/>
          <w:szCs w:val="24"/>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14:paraId="6110EA90" w14:textId="77777777" w:rsidR="00544CC5" w:rsidRDefault="00ED2CAA">
      <w:pPr>
        <w:numPr>
          <w:ilvl w:val="0"/>
          <w:numId w:val="22"/>
        </w:numPr>
        <w:spacing w:after="0"/>
        <w:ind w:left="0" w:firstLine="709"/>
        <w:jc w:val="both"/>
        <w:rPr>
          <w:sz w:val="24"/>
          <w:szCs w:val="24"/>
        </w:rPr>
      </w:pPr>
      <w:r>
        <w:rPr>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14:paraId="61038581" w14:textId="77777777" w:rsidR="00544CC5" w:rsidRDefault="00ED2CAA">
      <w:pPr>
        <w:numPr>
          <w:ilvl w:val="0"/>
          <w:numId w:val="22"/>
        </w:numPr>
        <w:spacing w:after="0"/>
        <w:ind w:left="0" w:firstLine="709"/>
        <w:jc w:val="both"/>
        <w:rPr>
          <w:sz w:val="24"/>
          <w:szCs w:val="24"/>
        </w:rPr>
      </w:pPr>
      <w:r>
        <w:rPr>
          <w:sz w:val="24"/>
          <w:szCs w:val="24"/>
        </w:rPr>
        <w:lastRenderedPageBreak/>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психолого-педагогического консилиума образовательной организации (ППк))</w:t>
      </w:r>
    </w:p>
    <w:p w14:paraId="5F2594FB" w14:textId="77777777" w:rsidR="00544CC5" w:rsidRDefault="00ED2CAA">
      <w:pPr>
        <w:numPr>
          <w:ilvl w:val="0"/>
          <w:numId w:val="22"/>
        </w:numPr>
        <w:spacing w:after="0"/>
        <w:ind w:left="0" w:firstLine="709"/>
        <w:jc w:val="both"/>
        <w:rPr>
          <w:sz w:val="24"/>
          <w:szCs w:val="24"/>
        </w:rPr>
      </w:pPr>
      <w:r>
        <w:rPr>
          <w:sz w:val="24"/>
          <w:szCs w:val="24"/>
        </w:rPr>
        <w:t>реализация комплексной системы мероприятий по социальной адаптации и профессиональной ориентации обучающихся с ОВЗ</w:t>
      </w:r>
    </w:p>
    <w:p w14:paraId="3FD14956" w14:textId="77777777" w:rsidR="00544CC5" w:rsidRDefault="00ED2CAA">
      <w:pPr>
        <w:numPr>
          <w:ilvl w:val="0"/>
          <w:numId w:val="22"/>
        </w:numPr>
        <w:spacing w:after="0"/>
        <w:ind w:left="0" w:firstLine="709"/>
        <w:jc w:val="both"/>
        <w:rPr>
          <w:sz w:val="24"/>
          <w:szCs w:val="24"/>
        </w:rPr>
      </w:pPr>
      <w:r>
        <w:rPr>
          <w:sz w:val="24"/>
          <w:szCs w:val="24"/>
        </w:rPr>
        <w:t>обеспечение сетевого взаимодействия специалистов разного профиля в комплексной работе с обучающимися с ОВЗ</w:t>
      </w:r>
    </w:p>
    <w:p w14:paraId="5AF72E26" w14:textId="77777777" w:rsidR="00544CC5" w:rsidRDefault="00ED2CAA">
      <w:pPr>
        <w:numPr>
          <w:ilvl w:val="0"/>
          <w:numId w:val="22"/>
        </w:numPr>
        <w:spacing w:after="0"/>
        <w:ind w:left="0" w:firstLine="709"/>
        <w:jc w:val="both"/>
        <w:rPr>
          <w:sz w:val="24"/>
          <w:szCs w:val="24"/>
        </w:rPr>
      </w:pPr>
      <w:r>
        <w:rPr>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14:paraId="57B253B3" w14:textId="77777777" w:rsidR="00544CC5" w:rsidRDefault="00ED2CAA">
      <w:pPr>
        <w:spacing w:after="0"/>
        <w:ind w:firstLine="709"/>
        <w:jc w:val="both"/>
        <w:rPr>
          <w:sz w:val="24"/>
          <w:szCs w:val="24"/>
        </w:rPr>
      </w:pPr>
      <w:r>
        <w:rPr>
          <w:sz w:val="24"/>
          <w:szCs w:val="24"/>
        </w:rPr>
        <w:t>В программе коррекционной работы должны быть отражены следующие дидактические принципы:</w:t>
      </w:r>
    </w:p>
    <w:p w14:paraId="6F41E971" w14:textId="77777777" w:rsidR="00544CC5" w:rsidRDefault="00ED2CAA" w:rsidP="00F95E5C">
      <w:pPr>
        <w:numPr>
          <w:ilvl w:val="0"/>
          <w:numId w:val="167"/>
        </w:numPr>
        <w:spacing w:after="0"/>
        <w:ind w:left="0" w:firstLine="709"/>
        <w:jc w:val="both"/>
        <w:rPr>
          <w:sz w:val="24"/>
          <w:szCs w:val="24"/>
        </w:rPr>
      </w:pPr>
      <w:r>
        <w:rPr>
          <w:sz w:val="24"/>
          <w:szCs w:val="24"/>
        </w:rPr>
        <w:t>принцип научности (отражение актуальных научных достижений на основе изложения фактов)</w:t>
      </w:r>
    </w:p>
    <w:p w14:paraId="4EA59813" w14:textId="77777777" w:rsidR="00544CC5" w:rsidRDefault="00ED2CAA" w:rsidP="00F95E5C">
      <w:pPr>
        <w:numPr>
          <w:ilvl w:val="0"/>
          <w:numId w:val="167"/>
        </w:numPr>
        <w:spacing w:after="0"/>
        <w:ind w:left="0" w:firstLine="709"/>
        <w:jc w:val="both"/>
        <w:rPr>
          <w:sz w:val="24"/>
          <w:szCs w:val="24"/>
        </w:rPr>
      </w:pPr>
      <w:r>
        <w:rPr>
          <w:sz w:val="24"/>
          <w:szCs w:val="24"/>
        </w:rPr>
        <w:t>принцип осознанности (понимание и использование знаний на практике, осмысленность действий)</w:t>
      </w:r>
    </w:p>
    <w:p w14:paraId="41C7ECD7" w14:textId="77777777" w:rsidR="00544CC5" w:rsidRDefault="00ED2CAA" w:rsidP="00F95E5C">
      <w:pPr>
        <w:numPr>
          <w:ilvl w:val="0"/>
          <w:numId w:val="167"/>
        </w:numPr>
        <w:spacing w:after="0"/>
        <w:ind w:left="0" w:firstLine="709"/>
        <w:jc w:val="both"/>
        <w:rPr>
          <w:sz w:val="24"/>
          <w:szCs w:val="24"/>
        </w:rPr>
      </w:pPr>
      <w:r>
        <w:rPr>
          <w:sz w:val="24"/>
          <w:szCs w:val="24"/>
        </w:rPr>
        <w:t>принцип междисциплинарности (целенаправленное усиление межпредметных связей при сохранении теоретической и практической целостности учебных действий)</w:t>
      </w:r>
    </w:p>
    <w:p w14:paraId="2DD5C913" w14:textId="77777777" w:rsidR="00544CC5" w:rsidRDefault="00ED2CAA" w:rsidP="00F95E5C">
      <w:pPr>
        <w:numPr>
          <w:ilvl w:val="0"/>
          <w:numId w:val="167"/>
        </w:numPr>
        <w:spacing w:after="0"/>
        <w:ind w:left="0" w:firstLine="709"/>
        <w:jc w:val="both"/>
        <w:rPr>
          <w:sz w:val="24"/>
          <w:szCs w:val="24"/>
        </w:rPr>
      </w:pPr>
      <w:r>
        <w:rPr>
          <w:sz w:val="24"/>
          <w:szCs w:val="24"/>
        </w:rPr>
        <w:t>принцип кросскультурности (формирование толерантного отношения и поведения вы мультикультурной среде)</w:t>
      </w:r>
    </w:p>
    <w:p w14:paraId="7D8FB6FD" w14:textId="77777777" w:rsidR="00544CC5" w:rsidRDefault="00ED2CAA">
      <w:pPr>
        <w:spacing w:after="0"/>
        <w:ind w:firstLine="709"/>
        <w:jc w:val="both"/>
        <w:rPr>
          <w:sz w:val="24"/>
          <w:szCs w:val="24"/>
        </w:rPr>
      </w:pPr>
      <w:r>
        <w:rPr>
          <w:sz w:val="24"/>
          <w:szCs w:val="24"/>
        </w:rPr>
        <w:t>Существующие дидактические принципы (научность, осознанность, междисциплинарность, кросскультурность) необходимо адаптировать с учетом категорий обучаемых школьников.</w:t>
      </w:r>
    </w:p>
    <w:p w14:paraId="0D6C06FE" w14:textId="77777777" w:rsidR="00544CC5" w:rsidRDefault="00ED2CAA">
      <w:pPr>
        <w:spacing w:after="0"/>
        <w:ind w:firstLine="709"/>
        <w:jc w:val="both"/>
        <w:rPr>
          <w:sz w:val="24"/>
          <w:szCs w:val="24"/>
        </w:rPr>
      </w:pPr>
      <w:r>
        <w:rPr>
          <w:sz w:val="24"/>
          <w:szCs w:val="24"/>
        </w:rPr>
        <w:t>При реализации коррекционной программы целесообразно опираться на специальные принципы, ориентированные на учет особенностей обучающихся с ОВЗ:</w:t>
      </w:r>
    </w:p>
    <w:p w14:paraId="0454F427" w14:textId="77777777" w:rsidR="00544CC5" w:rsidRDefault="00ED2CAA" w:rsidP="00F95E5C">
      <w:pPr>
        <w:numPr>
          <w:ilvl w:val="0"/>
          <w:numId w:val="180"/>
        </w:numPr>
        <w:spacing w:after="0"/>
        <w:ind w:left="0" w:firstLine="709"/>
        <w:jc w:val="both"/>
        <w:rPr>
          <w:sz w:val="24"/>
          <w:szCs w:val="24"/>
        </w:rPr>
      </w:pPr>
      <w:r>
        <w:rPr>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14:paraId="4A272048" w14:textId="77777777" w:rsidR="00544CC5" w:rsidRDefault="00ED2CAA" w:rsidP="00F95E5C">
      <w:pPr>
        <w:numPr>
          <w:ilvl w:val="0"/>
          <w:numId w:val="180"/>
        </w:numPr>
        <w:spacing w:after="0"/>
        <w:ind w:left="0" w:firstLine="709"/>
        <w:jc w:val="both"/>
        <w:rPr>
          <w:sz w:val="24"/>
          <w:szCs w:val="24"/>
        </w:rPr>
      </w:pPr>
      <w:r>
        <w:rPr>
          <w:sz w:val="24"/>
          <w:szCs w:val="24"/>
        </w:rPr>
        <w:t>принцип обходного пути – формирование новой функциональной системы в обход пострадавшего звена, опоры на сохранные анализаторы</w:t>
      </w:r>
    </w:p>
    <w:p w14:paraId="5A0E5920" w14:textId="77777777" w:rsidR="00544CC5" w:rsidRDefault="00ED2CAA" w:rsidP="00F95E5C">
      <w:pPr>
        <w:numPr>
          <w:ilvl w:val="0"/>
          <w:numId w:val="180"/>
        </w:numPr>
        <w:spacing w:after="0"/>
        <w:ind w:left="0" w:firstLine="709"/>
        <w:jc w:val="both"/>
        <w:rPr>
          <w:sz w:val="24"/>
          <w:szCs w:val="24"/>
        </w:rPr>
      </w:pPr>
      <w:r>
        <w:rPr>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14:paraId="737DFAD6" w14:textId="77777777" w:rsidR="00544CC5" w:rsidRDefault="00ED2CAA">
      <w:pPr>
        <w:spacing w:after="0"/>
        <w:ind w:firstLine="709"/>
        <w:jc w:val="both"/>
        <w:rPr>
          <w:sz w:val="24"/>
          <w:szCs w:val="24"/>
        </w:rPr>
      </w:pPr>
      <w:r>
        <w:rPr>
          <w:sz w:val="24"/>
          <w:szCs w:val="24"/>
        </w:rPr>
        <w:t>Задачи отражают содержание основных направлений коррекционной работы: диагностическое, коррекционно-развивающее, консультативное, информационно-просветительское.</w:t>
      </w:r>
    </w:p>
    <w:p w14:paraId="430CD841" w14:textId="77777777" w:rsidR="00544CC5" w:rsidRDefault="00544CC5">
      <w:pPr>
        <w:spacing w:after="0"/>
        <w:ind w:firstLine="709"/>
        <w:jc w:val="both"/>
        <w:rPr>
          <w:sz w:val="24"/>
          <w:szCs w:val="24"/>
        </w:rPr>
      </w:pPr>
    </w:p>
    <w:p w14:paraId="5ED120D6" w14:textId="77777777" w:rsidR="00544CC5" w:rsidRDefault="00ED2CAA">
      <w:pPr>
        <w:pStyle w:val="3"/>
        <w:spacing w:before="0" w:after="0"/>
        <w:ind w:firstLine="709"/>
        <w:jc w:val="center"/>
      </w:pPr>
      <w:bookmarkStart w:id="140" w:name="_Toc46422431"/>
      <w:r>
        <w:t>2.4.2. Перечень и содержание индивидуально ориентированных коррекционных направлений работы</w:t>
      </w:r>
      <w:bookmarkEnd w:id="140"/>
      <w:r>
        <w:t xml:space="preserve"> </w:t>
      </w:r>
    </w:p>
    <w:p w14:paraId="17E588D0" w14:textId="77777777" w:rsidR="00544CC5" w:rsidRDefault="00544CC5">
      <w:pPr>
        <w:spacing w:after="0"/>
        <w:ind w:firstLine="709"/>
        <w:jc w:val="both"/>
        <w:rPr>
          <w:sz w:val="24"/>
          <w:szCs w:val="24"/>
        </w:rPr>
      </w:pPr>
    </w:p>
    <w:p w14:paraId="5BBE4996" w14:textId="77777777" w:rsidR="00544CC5" w:rsidRDefault="00ED2CAA">
      <w:pPr>
        <w:spacing w:after="0"/>
        <w:ind w:firstLine="709"/>
        <w:jc w:val="both"/>
        <w:rPr>
          <w:sz w:val="24"/>
          <w:szCs w:val="24"/>
        </w:rPr>
      </w:pPr>
      <w:r>
        <w:rPr>
          <w:sz w:val="24"/>
          <w:szCs w:val="24"/>
        </w:rPr>
        <w:t>К основным направления коррекционной работы относятся: диагностическое, коррекционно-развивающее, консультативное, информационно-просветительское. Содержание данных направлений раскрывается через организацию учебно-урочной, внеурочной и внеучебной деятельности, что находит отражение в учебном плане адаптированной образовательной программы.</w:t>
      </w:r>
    </w:p>
    <w:p w14:paraId="2E19D7E9" w14:textId="77777777" w:rsidR="00544CC5" w:rsidRDefault="00ED2CAA">
      <w:pPr>
        <w:spacing w:after="0"/>
        <w:ind w:firstLine="709"/>
        <w:jc w:val="both"/>
        <w:rPr>
          <w:b/>
          <w:sz w:val="24"/>
          <w:szCs w:val="24"/>
        </w:rPr>
      </w:pPr>
      <w:r>
        <w:rPr>
          <w:b/>
          <w:sz w:val="24"/>
          <w:szCs w:val="24"/>
        </w:rPr>
        <w:t>Характеристика содержания направлений коррекционной работы</w:t>
      </w:r>
    </w:p>
    <w:p w14:paraId="307CC602" w14:textId="77777777" w:rsidR="00544CC5" w:rsidRDefault="00ED2CAA">
      <w:pPr>
        <w:spacing w:after="0"/>
        <w:ind w:firstLine="709"/>
        <w:jc w:val="both"/>
        <w:rPr>
          <w:sz w:val="24"/>
          <w:szCs w:val="24"/>
        </w:rPr>
      </w:pPr>
      <w:r>
        <w:rPr>
          <w:i/>
          <w:sz w:val="24"/>
          <w:szCs w:val="24"/>
        </w:rPr>
        <w:t>Диагностическая работа</w:t>
      </w:r>
      <w:r>
        <w:rPr>
          <w:sz w:val="24"/>
          <w:szCs w:val="24"/>
        </w:rPr>
        <w:t xml:space="preserve"> может включать в себя следующее:</w:t>
      </w:r>
    </w:p>
    <w:p w14:paraId="3DC515B1" w14:textId="77777777" w:rsidR="00544CC5" w:rsidRDefault="00ED2CAA">
      <w:pPr>
        <w:numPr>
          <w:ilvl w:val="0"/>
          <w:numId w:val="15"/>
        </w:numPr>
        <w:spacing w:after="0"/>
        <w:ind w:left="0" w:firstLine="709"/>
        <w:jc w:val="both"/>
        <w:rPr>
          <w:sz w:val="24"/>
          <w:szCs w:val="24"/>
        </w:rPr>
      </w:pPr>
      <w:r>
        <w:rPr>
          <w:sz w:val="24"/>
          <w:szCs w:val="24"/>
        </w:rPr>
        <w:lastRenderedPageBreak/>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14:paraId="4CDDEE68" w14:textId="77777777" w:rsidR="00544CC5" w:rsidRDefault="00ED2CAA">
      <w:pPr>
        <w:numPr>
          <w:ilvl w:val="0"/>
          <w:numId w:val="15"/>
        </w:numPr>
        <w:spacing w:after="0"/>
        <w:ind w:left="0" w:firstLine="709"/>
        <w:jc w:val="both"/>
        <w:rPr>
          <w:sz w:val="24"/>
          <w:szCs w:val="24"/>
        </w:rPr>
      </w:pPr>
      <w:r>
        <w:rPr>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14:paraId="790FF414" w14:textId="77777777" w:rsidR="00544CC5" w:rsidRDefault="00ED2CAA">
      <w:pPr>
        <w:numPr>
          <w:ilvl w:val="0"/>
          <w:numId w:val="15"/>
        </w:numPr>
        <w:spacing w:after="0"/>
        <w:ind w:left="0" w:firstLine="709"/>
        <w:jc w:val="both"/>
        <w:rPr>
          <w:sz w:val="24"/>
          <w:szCs w:val="24"/>
        </w:rPr>
      </w:pPr>
      <w:r>
        <w:rPr>
          <w:sz w:val="24"/>
          <w:szCs w:val="24"/>
        </w:rPr>
        <w:t>определение уровня актуального и зоны ближайшего развития обучающегося с ОВЗ, выявление его резервных возможностей</w:t>
      </w:r>
    </w:p>
    <w:p w14:paraId="74139D79" w14:textId="77777777" w:rsidR="00544CC5" w:rsidRDefault="00ED2CAA">
      <w:pPr>
        <w:numPr>
          <w:ilvl w:val="0"/>
          <w:numId w:val="15"/>
        </w:numPr>
        <w:spacing w:after="0"/>
        <w:ind w:left="0" w:firstLine="709"/>
        <w:jc w:val="both"/>
        <w:rPr>
          <w:sz w:val="24"/>
          <w:szCs w:val="24"/>
        </w:rPr>
      </w:pPr>
      <w:r>
        <w:rPr>
          <w:sz w:val="24"/>
          <w:szCs w:val="24"/>
        </w:rPr>
        <w:t>изучение развития эмоционально-волевой, познавательной, речевой сфер и личностных особенностей обучающихся</w:t>
      </w:r>
    </w:p>
    <w:p w14:paraId="2F8D0EB0" w14:textId="77777777" w:rsidR="00544CC5" w:rsidRDefault="00ED2CAA">
      <w:pPr>
        <w:numPr>
          <w:ilvl w:val="0"/>
          <w:numId w:val="15"/>
        </w:numPr>
        <w:spacing w:after="0"/>
        <w:ind w:left="0" w:firstLine="709"/>
        <w:jc w:val="both"/>
        <w:rPr>
          <w:sz w:val="24"/>
          <w:szCs w:val="24"/>
        </w:rPr>
      </w:pPr>
      <w:r>
        <w:rPr>
          <w:sz w:val="24"/>
          <w:szCs w:val="24"/>
        </w:rPr>
        <w:t>изучение социальной ситуации развития и условий семейного воспитания ребенка</w:t>
      </w:r>
    </w:p>
    <w:p w14:paraId="517946C9" w14:textId="77777777" w:rsidR="00544CC5" w:rsidRDefault="00ED2CAA">
      <w:pPr>
        <w:numPr>
          <w:ilvl w:val="0"/>
          <w:numId w:val="15"/>
        </w:numPr>
        <w:spacing w:after="0"/>
        <w:ind w:left="0" w:firstLine="709"/>
        <w:jc w:val="both"/>
        <w:rPr>
          <w:sz w:val="24"/>
          <w:szCs w:val="24"/>
        </w:rPr>
      </w:pPr>
      <w:r>
        <w:rPr>
          <w:sz w:val="24"/>
          <w:szCs w:val="24"/>
        </w:rPr>
        <w:t>изучение адаптивных возможностей и уровня социализации ребенка с ОВЗ</w:t>
      </w:r>
    </w:p>
    <w:p w14:paraId="349D667C" w14:textId="77777777" w:rsidR="00544CC5" w:rsidRDefault="00ED2CAA">
      <w:pPr>
        <w:numPr>
          <w:ilvl w:val="0"/>
          <w:numId w:val="15"/>
        </w:numPr>
        <w:spacing w:after="0"/>
        <w:ind w:left="0" w:firstLine="709"/>
        <w:jc w:val="both"/>
        <w:rPr>
          <w:sz w:val="24"/>
          <w:szCs w:val="24"/>
        </w:rPr>
      </w:pPr>
      <w:r>
        <w:rPr>
          <w:sz w:val="24"/>
          <w:szCs w:val="24"/>
        </w:rPr>
        <w:t>мониторинг динамики развития, успешности освоения образовательных программ основного общего образования</w:t>
      </w:r>
    </w:p>
    <w:p w14:paraId="1571783E" w14:textId="77777777" w:rsidR="00544CC5" w:rsidRDefault="00ED2CAA">
      <w:pPr>
        <w:spacing w:after="0"/>
        <w:ind w:firstLine="851"/>
        <w:jc w:val="both"/>
        <w:rPr>
          <w:sz w:val="24"/>
          <w:szCs w:val="24"/>
        </w:rPr>
      </w:pPr>
      <w:r>
        <w:rPr>
          <w:i/>
          <w:sz w:val="24"/>
          <w:szCs w:val="24"/>
        </w:rPr>
        <w:t>Коррекционно-развивающая работа</w:t>
      </w:r>
      <w:r>
        <w:rPr>
          <w:sz w:val="24"/>
          <w:szCs w:val="24"/>
        </w:rPr>
        <w:t xml:space="preserve"> может включать в себя следующее:</w:t>
      </w:r>
    </w:p>
    <w:p w14:paraId="3D1EAA28" w14:textId="77777777" w:rsidR="00544CC5" w:rsidRDefault="00ED2CAA">
      <w:pPr>
        <w:numPr>
          <w:ilvl w:val="0"/>
          <w:numId w:val="120"/>
        </w:numPr>
        <w:spacing w:after="0"/>
        <w:ind w:left="0" w:firstLine="851"/>
        <w:jc w:val="both"/>
        <w:rPr>
          <w:sz w:val="24"/>
          <w:szCs w:val="24"/>
        </w:rPr>
      </w:pPr>
      <w:r>
        <w:rPr>
          <w:sz w:val="24"/>
          <w:szCs w:val="24"/>
        </w:rPr>
        <w:t>разработку и реализацию индивидуально ориентированных коррекционных программ</w:t>
      </w:r>
    </w:p>
    <w:p w14:paraId="5C728CE2" w14:textId="77777777" w:rsidR="00544CC5" w:rsidRDefault="00ED2CAA">
      <w:pPr>
        <w:numPr>
          <w:ilvl w:val="0"/>
          <w:numId w:val="120"/>
        </w:numPr>
        <w:spacing w:after="0"/>
        <w:ind w:left="0" w:firstLine="851"/>
        <w:jc w:val="both"/>
        <w:rPr>
          <w:sz w:val="24"/>
          <w:szCs w:val="24"/>
        </w:rPr>
      </w:pPr>
      <w:r>
        <w:rPr>
          <w:sz w:val="24"/>
          <w:szCs w:val="24"/>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31939777" w14:textId="77777777" w:rsidR="00544CC5" w:rsidRDefault="00ED2CAA">
      <w:pPr>
        <w:numPr>
          <w:ilvl w:val="0"/>
          <w:numId w:val="120"/>
        </w:numPr>
        <w:spacing w:after="0"/>
        <w:ind w:left="0" w:firstLine="851"/>
        <w:jc w:val="both"/>
        <w:rPr>
          <w:sz w:val="24"/>
          <w:szCs w:val="24"/>
        </w:rPr>
      </w:pPr>
      <w:r>
        <w:rPr>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06267026" w14:textId="77777777" w:rsidR="00544CC5" w:rsidRDefault="00ED2CAA">
      <w:pPr>
        <w:numPr>
          <w:ilvl w:val="0"/>
          <w:numId w:val="120"/>
        </w:numPr>
        <w:spacing w:after="0"/>
        <w:ind w:left="0" w:firstLine="851"/>
        <w:jc w:val="both"/>
        <w:rPr>
          <w:sz w:val="24"/>
          <w:szCs w:val="24"/>
        </w:rPr>
      </w:pPr>
      <w:r>
        <w:rPr>
          <w:sz w:val="24"/>
          <w:szCs w:val="24"/>
        </w:rPr>
        <w:t>коррекцию и развитие высших психических функций, эмоционально-волевой, познавательной и коммуникативно-речевой сфер</w:t>
      </w:r>
    </w:p>
    <w:p w14:paraId="0BA912F6" w14:textId="77777777" w:rsidR="00544CC5" w:rsidRDefault="00ED2CAA">
      <w:pPr>
        <w:numPr>
          <w:ilvl w:val="0"/>
          <w:numId w:val="120"/>
        </w:numPr>
        <w:spacing w:after="0"/>
        <w:ind w:left="0" w:firstLine="851"/>
        <w:jc w:val="both"/>
        <w:rPr>
          <w:sz w:val="24"/>
          <w:szCs w:val="24"/>
        </w:rPr>
      </w:pPr>
      <w:r>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14:paraId="704920D6" w14:textId="77777777" w:rsidR="00544CC5" w:rsidRDefault="00ED2CAA">
      <w:pPr>
        <w:numPr>
          <w:ilvl w:val="0"/>
          <w:numId w:val="120"/>
        </w:numPr>
        <w:spacing w:after="0"/>
        <w:ind w:left="0" w:firstLine="851"/>
        <w:jc w:val="both"/>
        <w:rPr>
          <w:sz w:val="24"/>
          <w:szCs w:val="24"/>
        </w:rPr>
      </w:pPr>
      <w:r>
        <w:rPr>
          <w:sz w:val="24"/>
          <w:szCs w:val="24"/>
        </w:rPr>
        <w:t>формирование способов регуляции поведения и эмоциональных состояний</w:t>
      </w:r>
    </w:p>
    <w:p w14:paraId="407D97CB" w14:textId="77777777" w:rsidR="00544CC5" w:rsidRDefault="00ED2CAA">
      <w:pPr>
        <w:numPr>
          <w:ilvl w:val="0"/>
          <w:numId w:val="120"/>
        </w:numPr>
        <w:spacing w:after="0"/>
        <w:ind w:left="0" w:firstLine="851"/>
        <w:jc w:val="both"/>
        <w:rPr>
          <w:sz w:val="24"/>
          <w:szCs w:val="24"/>
        </w:rPr>
      </w:pPr>
      <w:r>
        <w:rPr>
          <w:sz w:val="24"/>
          <w:szCs w:val="24"/>
        </w:rPr>
        <w:t>развитие форм и навыков личностного общения в группе сверстников, коммуникативной компетенции</w:t>
      </w:r>
    </w:p>
    <w:p w14:paraId="2D352FDF" w14:textId="77777777" w:rsidR="00544CC5" w:rsidRDefault="00ED2CAA">
      <w:pPr>
        <w:numPr>
          <w:ilvl w:val="0"/>
          <w:numId w:val="120"/>
        </w:numPr>
        <w:spacing w:after="0"/>
        <w:ind w:left="0" w:firstLine="851"/>
        <w:jc w:val="both"/>
        <w:rPr>
          <w:sz w:val="24"/>
          <w:szCs w:val="24"/>
        </w:rPr>
      </w:pPr>
      <w:r>
        <w:rPr>
          <w:sz w:val="24"/>
          <w:szCs w:val="24"/>
        </w:rPr>
        <w:t>развитие компетенций, необходимых для продолжения образования и профессионального самоопределения</w:t>
      </w:r>
    </w:p>
    <w:p w14:paraId="6C7A51C7" w14:textId="77777777" w:rsidR="00544CC5" w:rsidRDefault="00ED2CAA">
      <w:pPr>
        <w:numPr>
          <w:ilvl w:val="0"/>
          <w:numId w:val="120"/>
        </w:numPr>
        <w:spacing w:after="0"/>
        <w:ind w:left="0" w:firstLine="851"/>
        <w:jc w:val="both"/>
        <w:rPr>
          <w:sz w:val="24"/>
          <w:szCs w:val="24"/>
        </w:rPr>
      </w:pPr>
      <w:r>
        <w:rPr>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2BA04258" w14:textId="77777777" w:rsidR="00544CC5" w:rsidRDefault="00ED2CAA">
      <w:pPr>
        <w:numPr>
          <w:ilvl w:val="0"/>
          <w:numId w:val="120"/>
        </w:numPr>
        <w:spacing w:after="0"/>
        <w:ind w:left="0" w:firstLine="851"/>
        <w:jc w:val="both"/>
        <w:rPr>
          <w:sz w:val="24"/>
          <w:szCs w:val="24"/>
        </w:rPr>
      </w:pPr>
      <w:r>
        <w:rPr>
          <w:sz w:val="24"/>
          <w:szCs w:val="24"/>
        </w:rPr>
        <w:t>социальную защиту ребенка в случаях неблагоприятных условий жизни при психотравмирующих обстоятельствах</w:t>
      </w:r>
    </w:p>
    <w:p w14:paraId="3E1DF7F8" w14:textId="77777777" w:rsidR="00544CC5" w:rsidRDefault="00ED2CAA">
      <w:pPr>
        <w:spacing w:after="0"/>
        <w:ind w:firstLine="851"/>
        <w:jc w:val="both"/>
        <w:rPr>
          <w:sz w:val="24"/>
          <w:szCs w:val="24"/>
        </w:rPr>
      </w:pPr>
      <w:r>
        <w:rPr>
          <w:sz w:val="24"/>
          <w:szCs w:val="24"/>
        </w:rPr>
        <w:t xml:space="preserve"> </w:t>
      </w:r>
      <w:r>
        <w:rPr>
          <w:i/>
          <w:sz w:val="24"/>
          <w:szCs w:val="24"/>
        </w:rPr>
        <w:t>Консультативная работа</w:t>
      </w:r>
      <w:r>
        <w:rPr>
          <w:sz w:val="24"/>
          <w:szCs w:val="24"/>
        </w:rPr>
        <w:t xml:space="preserve"> может включать в себя следующее:</w:t>
      </w:r>
    </w:p>
    <w:p w14:paraId="1EBEC24F" w14:textId="77777777" w:rsidR="00544CC5" w:rsidRDefault="00ED2CAA">
      <w:pPr>
        <w:numPr>
          <w:ilvl w:val="0"/>
          <w:numId w:val="95"/>
        </w:numPr>
        <w:spacing w:after="0"/>
        <w:ind w:left="0" w:firstLine="851"/>
        <w:jc w:val="both"/>
        <w:rPr>
          <w:sz w:val="24"/>
          <w:szCs w:val="24"/>
        </w:rPr>
      </w:pPr>
      <w:r>
        <w:rPr>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14:paraId="173102AE" w14:textId="77777777" w:rsidR="00544CC5" w:rsidRDefault="00ED2CAA">
      <w:pPr>
        <w:numPr>
          <w:ilvl w:val="0"/>
          <w:numId w:val="95"/>
        </w:numPr>
        <w:spacing w:after="0"/>
        <w:ind w:left="0" w:firstLine="851"/>
        <w:jc w:val="both"/>
        <w:rPr>
          <w:sz w:val="24"/>
          <w:szCs w:val="24"/>
        </w:rPr>
      </w:pPr>
      <w:r>
        <w:rPr>
          <w:sz w:val="24"/>
          <w:szCs w:val="24"/>
        </w:rPr>
        <w:t>консультирование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4E40869B" w14:textId="77777777" w:rsidR="00544CC5" w:rsidRDefault="00ED2CAA">
      <w:pPr>
        <w:numPr>
          <w:ilvl w:val="0"/>
          <w:numId w:val="99"/>
        </w:numPr>
        <w:spacing w:after="0"/>
        <w:ind w:left="0" w:firstLine="851"/>
        <w:jc w:val="both"/>
        <w:rPr>
          <w:sz w:val="24"/>
          <w:szCs w:val="24"/>
        </w:rPr>
      </w:pPr>
      <w:r>
        <w:rPr>
          <w:sz w:val="24"/>
          <w:szCs w:val="24"/>
        </w:rPr>
        <w:t>консультативную помощь семье в вопросах выбора стратегии воспитания и приемов обучения ребенка с ОВЗ</w:t>
      </w:r>
    </w:p>
    <w:p w14:paraId="1C78C765" w14:textId="77777777" w:rsidR="00544CC5" w:rsidRDefault="00ED2CAA">
      <w:pPr>
        <w:numPr>
          <w:ilvl w:val="0"/>
          <w:numId w:val="99"/>
        </w:numPr>
        <w:spacing w:after="0"/>
        <w:ind w:left="0" w:firstLine="851"/>
        <w:jc w:val="both"/>
        <w:rPr>
          <w:sz w:val="24"/>
          <w:szCs w:val="24"/>
        </w:rPr>
      </w:pPr>
      <w:r>
        <w:rPr>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6086346C" w14:textId="77777777" w:rsidR="00544CC5" w:rsidRDefault="00ED2CAA">
      <w:pPr>
        <w:spacing w:after="0"/>
        <w:ind w:firstLine="851"/>
        <w:jc w:val="both"/>
        <w:rPr>
          <w:sz w:val="24"/>
          <w:szCs w:val="24"/>
        </w:rPr>
      </w:pPr>
      <w:r>
        <w:rPr>
          <w:i/>
          <w:sz w:val="24"/>
          <w:szCs w:val="24"/>
        </w:rPr>
        <w:t>Информационно-просветительская работа</w:t>
      </w:r>
      <w:r>
        <w:rPr>
          <w:sz w:val="24"/>
          <w:szCs w:val="24"/>
        </w:rPr>
        <w:t xml:space="preserve"> может включать в себя следующее:</w:t>
      </w:r>
    </w:p>
    <w:p w14:paraId="1795FF0F" w14:textId="77777777" w:rsidR="00544CC5" w:rsidRDefault="00ED2CAA">
      <w:pPr>
        <w:numPr>
          <w:ilvl w:val="0"/>
          <w:numId w:val="86"/>
        </w:numPr>
        <w:spacing w:after="0"/>
        <w:ind w:left="0" w:firstLine="851"/>
        <w:jc w:val="both"/>
        <w:rPr>
          <w:sz w:val="24"/>
          <w:szCs w:val="24"/>
        </w:rPr>
      </w:pPr>
      <w:r>
        <w:rPr>
          <w:sz w:val="24"/>
          <w:szCs w:val="24"/>
        </w:rPr>
        <w:lastRenderedPageBreak/>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7066A489" w14:textId="77777777" w:rsidR="00544CC5" w:rsidRDefault="00ED2CAA">
      <w:pPr>
        <w:numPr>
          <w:ilvl w:val="0"/>
          <w:numId w:val="86"/>
        </w:numPr>
        <w:spacing w:after="0"/>
        <w:ind w:left="0" w:firstLine="851"/>
        <w:jc w:val="both"/>
        <w:rPr>
          <w:sz w:val="24"/>
          <w:szCs w:val="24"/>
        </w:rPr>
      </w:pPr>
      <w:r>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14:paraId="2CC2FD8D" w14:textId="77777777" w:rsidR="00544CC5" w:rsidRDefault="00ED2CAA">
      <w:pPr>
        <w:numPr>
          <w:ilvl w:val="0"/>
          <w:numId w:val="86"/>
        </w:numPr>
        <w:spacing w:after="0"/>
        <w:ind w:left="0" w:firstLine="851"/>
        <w:jc w:val="both"/>
        <w:rPr>
          <w:sz w:val="24"/>
          <w:szCs w:val="24"/>
        </w:rPr>
      </w:pPr>
      <w:r>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4F85E5B6" w14:textId="77777777" w:rsidR="00544CC5" w:rsidRDefault="00544CC5">
      <w:pPr>
        <w:spacing w:after="0"/>
        <w:ind w:left="851"/>
        <w:jc w:val="both"/>
        <w:rPr>
          <w:sz w:val="24"/>
          <w:szCs w:val="24"/>
        </w:rPr>
      </w:pPr>
    </w:p>
    <w:p w14:paraId="5ECA48A3" w14:textId="77777777" w:rsidR="00544CC5" w:rsidRDefault="00ED2CAA">
      <w:pPr>
        <w:pStyle w:val="3"/>
        <w:spacing w:before="0" w:after="0"/>
        <w:ind w:firstLine="851"/>
        <w:jc w:val="center"/>
      </w:pPr>
      <w:bookmarkStart w:id="141" w:name="_Toc46422432"/>
      <w:r>
        <w:t>2.4.3. Система комплексного психолого-медико-социального сопровождения и поддержки обучающихся с ограниченными возможностями здоровья</w:t>
      </w:r>
      <w:bookmarkEnd w:id="141"/>
    </w:p>
    <w:p w14:paraId="11518709" w14:textId="77777777" w:rsidR="00544CC5" w:rsidRDefault="00544CC5">
      <w:pPr>
        <w:spacing w:after="0"/>
        <w:ind w:firstLine="851"/>
        <w:jc w:val="both"/>
        <w:rPr>
          <w:sz w:val="24"/>
          <w:szCs w:val="24"/>
        </w:rPr>
      </w:pPr>
    </w:p>
    <w:p w14:paraId="7FB6145F" w14:textId="77777777" w:rsidR="00544CC5" w:rsidRDefault="00ED2CAA">
      <w:pPr>
        <w:spacing w:after="0"/>
        <w:ind w:firstLine="851"/>
        <w:jc w:val="both"/>
        <w:rPr>
          <w:sz w:val="24"/>
          <w:szCs w:val="24"/>
        </w:rPr>
      </w:pPr>
      <w:r>
        <w:rPr>
          <w:sz w:val="24"/>
          <w:szCs w:val="24"/>
        </w:rPr>
        <w:t>В программе коррекционной работы (ПКР) образовательной организации должны быть отражены основные требования, обозначенные в ФГОС ООО.</w:t>
      </w:r>
    </w:p>
    <w:p w14:paraId="073871E2" w14:textId="77777777" w:rsidR="00544CC5" w:rsidRDefault="00ED2CAA">
      <w:pPr>
        <w:spacing w:after="0"/>
        <w:ind w:firstLine="851"/>
        <w:jc w:val="both"/>
        <w:rPr>
          <w:sz w:val="24"/>
          <w:szCs w:val="24"/>
        </w:rPr>
      </w:pPr>
      <w:r>
        <w:rPr>
          <w:sz w:val="24"/>
          <w:szCs w:val="24"/>
        </w:rPr>
        <w:t>Составление программы коррекционной работы школы происходит поэтапно.</w:t>
      </w:r>
    </w:p>
    <w:p w14:paraId="1B7597D6" w14:textId="77777777" w:rsidR="00544CC5" w:rsidRDefault="00ED2CAA">
      <w:pPr>
        <w:spacing w:after="0"/>
        <w:ind w:firstLine="851"/>
        <w:jc w:val="both"/>
        <w:rPr>
          <w:sz w:val="24"/>
          <w:szCs w:val="24"/>
        </w:rPr>
      </w:pPr>
      <w:r>
        <w:rPr>
          <w:sz w:val="24"/>
          <w:szCs w:val="24"/>
        </w:rPr>
        <w:t>На подготовительном этапе определяется:</w:t>
      </w:r>
    </w:p>
    <w:p w14:paraId="094EB115" w14:textId="77777777" w:rsidR="00544CC5" w:rsidRDefault="00ED2CAA" w:rsidP="00F95E5C">
      <w:pPr>
        <w:numPr>
          <w:ilvl w:val="0"/>
          <w:numId w:val="158"/>
        </w:numPr>
        <w:spacing w:after="0"/>
        <w:ind w:left="0" w:firstLine="851"/>
        <w:jc w:val="both"/>
        <w:rPr>
          <w:sz w:val="24"/>
          <w:szCs w:val="24"/>
        </w:rPr>
      </w:pPr>
      <w:r>
        <w:rPr>
          <w:sz w:val="24"/>
          <w:szCs w:val="24"/>
        </w:rPr>
        <w:t>нормативно-правовое обеспечение коррекционной работы</w:t>
      </w:r>
    </w:p>
    <w:p w14:paraId="2AEC18EB" w14:textId="77777777" w:rsidR="00544CC5" w:rsidRDefault="00ED2CAA" w:rsidP="00F95E5C">
      <w:pPr>
        <w:numPr>
          <w:ilvl w:val="0"/>
          <w:numId w:val="158"/>
        </w:numPr>
        <w:spacing w:after="0"/>
        <w:ind w:left="0" w:firstLine="851"/>
        <w:jc w:val="both"/>
        <w:rPr>
          <w:sz w:val="24"/>
          <w:szCs w:val="24"/>
        </w:rPr>
      </w:pPr>
      <w:r>
        <w:rPr>
          <w:sz w:val="24"/>
          <w:szCs w:val="24"/>
        </w:rPr>
        <w:t>анализируется состав детей с ОВЗ в образовательной организации, их особые образовательные потребности</w:t>
      </w:r>
    </w:p>
    <w:p w14:paraId="3E84C23E" w14:textId="77777777" w:rsidR="00544CC5" w:rsidRDefault="00ED2CAA" w:rsidP="00F95E5C">
      <w:pPr>
        <w:numPr>
          <w:ilvl w:val="0"/>
          <w:numId w:val="158"/>
        </w:numPr>
        <w:spacing w:after="0"/>
        <w:ind w:left="0" w:firstLine="851"/>
        <w:jc w:val="both"/>
        <w:rPr>
          <w:sz w:val="24"/>
          <w:szCs w:val="24"/>
        </w:rPr>
      </w:pPr>
      <w:r>
        <w:rPr>
          <w:sz w:val="24"/>
          <w:szCs w:val="24"/>
        </w:rPr>
        <w:t>анализируются результаты обучения этих детей на предыдущем уровне образования</w:t>
      </w:r>
    </w:p>
    <w:p w14:paraId="061C9A52" w14:textId="77777777" w:rsidR="00544CC5" w:rsidRDefault="00ED2CAA" w:rsidP="00F95E5C">
      <w:pPr>
        <w:numPr>
          <w:ilvl w:val="0"/>
          <w:numId w:val="158"/>
        </w:numPr>
        <w:spacing w:after="0"/>
        <w:ind w:left="0" w:firstLine="851"/>
        <w:jc w:val="both"/>
        <w:rPr>
          <w:sz w:val="24"/>
          <w:szCs w:val="24"/>
        </w:rPr>
      </w:pPr>
      <w:r>
        <w:rPr>
          <w:sz w:val="24"/>
          <w:szCs w:val="24"/>
        </w:rPr>
        <w:t>создается (систематизируется, дополняется) фонд методических рекомендаций по обучению данных категорий учащихся с ОВЗ</w:t>
      </w:r>
    </w:p>
    <w:p w14:paraId="1258EE72" w14:textId="77777777" w:rsidR="00544CC5" w:rsidRDefault="00ED2CAA">
      <w:pPr>
        <w:spacing w:after="0"/>
        <w:ind w:firstLine="851"/>
        <w:jc w:val="both"/>
        <w:rPr>
          <w:sz w:val="24"/>
          <w:szCs w:val="24"/>
        </w:rPr>
      </w:pPr>
      <w:r>
        <w:rPr>
          <w:sz w:val="24"/>
          <w:szCs w:val="24"/>
        </w:rPr>
        <w:t>На основном этапе разрабатывается:</w:t>
      </w:r>
    </w:p>
    <w:p w14:paraId="78C036CB" w14:textId="77777777" w:rsidR="00544CC5" w:rsidRDefault="00ED2CAA">
      <w:pPr>
        <w:numPr>
          <w:ilvl w:val="0"/>
          <w:numId w:val="82"/>
        </w:numPr>
        <w:spacing w:after="0"/>
        <w:ind w:left="0" w:firstLine="851"/>
        <w:jc w:val="both"/>
        <w:rPr>
          <w:sz w:val="24"/>
          <w:szCs w:val="24"/>
        </w:rPr>
      </w:pPr>
      <w:r>
        <w:rPr>
          <w:sz w:val="24"/>
          <w:szCs w:val="24"/>
        </w:rPr>
        <w:t>общая стратегия обучения и воспитания учащихся с ОВЗ, организация и механизм реализации коррекционной работы;</w:t>
      </w:r>
    </w:p>
    <w:p w14:paraId="01031079" w14:textId="77777777" w:rsidR="00544CC5" w:rsidRDefault="00ED2CAA">
      <w:pPr>
        <w:numPr>
          <w:ilvl w:val="0"/>
          <w:numId w:val="82"/>
        </w:numPr>
        <w:spacing w:after="0"/>
        <w:ind w:left="0" w:firstLine="851"/>
        <w:jc w:val="both"/>
        <w:rPr>
          <w:sz w:val="24"/>
          <w:szCs w:val="24"/>
        </w:rPr>
      </w:pPr>
      <w:r>
        <w:rPr>
          <w:sz w:val="24"/>
          <w:szCs w:val="24"/>
        </w:rPr>
        <w:t>раскрывается содержания коррекционной деятельности</w:t>
      </w:r>
    </w:p>
    <w:p w14:paraId="6D9B95D8" w14:textId="77777777" w:rsidR="00544CC5" w:rsidRDefault="00ED2CAA">
      <w:pPr>
        <w:numPr>
          <w:ilvl w:val="0"/>
          <w:numId w:val="82"/>
        </w:numPr>
        <w:spacing w:after="0"/>
        <w:ind w:left="0" w:firstLine="851"/>
        <w:jc w:val="both"/>
        <w:rPr>
          <w:sz w:val="24"/>
          <w:szCs w:val="24"/>
        </w:rPr>
      </w:pPr>
      <w:r>
        <w:rPr>
          <w:sz w:val="24"/>
          <w:szCs w:val="24"/>
        </w:rPr>
        <w:t>описываются ожидаемые результаты коррекционной работы описываются специальные требования к условиям реализации ПКР.</w:t>
      </w:r>
    </w:p>
    <w:p w14:paraId="04D07FE7" w14:textId="77777777" w:rsidR="00544CC5" w:rsidRDefault="00ED2CAA">
      <w:pPr>
        <w:spacing w:after="0"/>
        <w:ind w:firstLine="851"/>
        <w:jc w:val="both"/>
        <w:rPr>
          <w:sz w:val="24"/>
          <w:szCs w:val="24"/>
        </w:rPr>
      </w:pPr>
      <w:r>
        <w:rPr>
          <w:sz w:val="24"/>
          <w:szCs w:val="24"/>
        </w:rPr>
        <w:t>Особенности содержания и ожидаемые результаты индивидуально-ориентированной работы могут быть представлены в рабочих коррекционных программах, которые прилагаются к ПКР.</w:t>
      </w:r>
    </w:p>
    <w:p w14:paraId="4DC7664F" w14:textId="77777777" w:rsidR="00544CC5" w:rsidRDefault="00ED2CAA">
      <w:pPr>
        <w:spacing w:after="0"/>
        <w:ind w:firstLine="851"/>
        <w:jc w:val="both"/>
        <w:rPr>
          <w:sz w:val="24"/>
          <w:szCs w:val="24"/>
        </w:rPr>
      </w:pPr>
      <w:r>
        <w:rPr>
          <w:sz w:val="24"/>
          <w:szCs w:val="24"/>
        </w:rPr>
        <w:t>На заключительном этапе осуществляется:</w:t>
      </w:r>
    </w:p>
    <w:p w14:paraId="75ACB0AC" w14:textId="77777777" w:rsidR="00544CC5" w:rsidRDefault="00ED2CAA">
      <w:pPr>
        <w:numPr>
          <w:ilvl w:val="0"/>
          <w:numId w:val="72"/>
        </w:numPr>
        <w:spacing w:after="0"/>
        <w:ind w:left="0" w:firstLine="851"/>
        <w:jc w:val="both"/>
        <w:rPr>
          <w:sz w:val="24"/>
          <w:szCs w:val="24"/>
        </w:rPr>
      </w:pPr>
      <w:r>
        <w:rPr>
          <w:sz w:val="24"/>
          <w:szCs w:val="24"/>
        </w:rPr>
        <w:t>внутренняя экспертиза программы, возможна ее доработка</w:t>
      </w:r>
    </w:p>
    <w:p w14:paraId="7D02BDBA" w14:textId="77777777" w:rsidR="00544CC5" w:rsidRDefault="00ED2CAA">
      <w:pPr>
        <w:numPr>
          <w:ilvl w:val="0"/>
          <w:numId w:val="72"/>
        </w:numPr>
        <w:spacing w:after="0"/>
        <w:ind w:left="0" w:firstLine="851"/>
        <w:jc w:val="both"/>
        <w:rPr>
          <w:sz w:val="24"/>
          <w:szCs w:val="24"/>
        </w:rPr>
      </w:pPr>
      <w:r>
        <w:rPr>
          <w:sz w:val="24"/>
          <w:szCs w:val="24"/>
        </w:rPr>
        <w:t>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w:t>
      </w:r>
    </w:p>
    <w:p w14:paraId="6D358386" w14:textId="77777777" w:rsidR="00544CC5" w:rsidRDefault="00ED2CAA">
      <w:pPr>
        <w:numPr>
          <w:ilvl w:val="0"/>
          <w:numId w:val="72"/>
        </w:numPr>
        <w:spacing w:after="0"/>
        <w:ind w:left="0" w:firstLine="851"/>
        <w:jc w:val="both"/>
        <w:rPr>
          <w:sz w:val="24"/>
          <w:szCs w:val="24"/>
        </w:rPr>
      </w:pPr>
      <w:r>
        <w:rPr>
          <w:sz w:val="24"/>
          <w:szCs w:val="24"/>
        </w:rPr>
        <w:t>принимается итоговое решение</w:t>
      </w:r>
    </w:p>
    <w:p w14:paraId="3903AEBB" w14:textId="77777777" w:rsidR="00544CC5" w:rsidRDefault="00ED2CAA">
      <w:pPr>
        <w:spacing w:after="0"/>
        <w:ind w:firstLine="851"/>
        <w:jc w:val="both"/>
        <w:rPr>
          <w:sz w:val="24"/>
          <w:szCs w:val="24"/>
        </w:rPr>
      </w:pPr>
      <w:r>
        <w:rPr>
          <w:sz w:val="24"/>
          <w:szCs w:val="24"/>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педагогами, работающими с учащимися с ОВЗ)</w:t>
      </w:r>
    </w:p>
    <w:p w14:paraId="5D5309EF" w14:textId="77777777" w:rsidR="00544CC5" w:rsidRDefault="00ED2CAA">
      <w:pPr>
        <w:spacing w:after="0"/>
        <w:ind w:firstLine="851"/>
        <w:jc w:val="both"/>
        <w:rPr>
          <w:sz w:val="24"/>
          <w:szCs w:val="24"/>
        </w:rPr>
      </w:pPr>
      <w:r>
        <w:rPr>
          <w:sz w:val="24"/>
          <w:szCs w:val="24"/>
        </w:rPr>
        <w:t>Одним из условий комплексного сопровождения и поддержки обучающихся является тесное взаимодействие специалистов образовательной организации, представителей администрации и родителей (законных представителей).</w:t>
      </w:r>
    </w:p>
    <w:p w14:paraId="55B0F309" w14:textId="77777777" w:rsidR="00544CC5" w:rsidRDefault="00ED2CAA">
      <w:pPr>
        <w:spacing w:after="0"/>
        <w:ind w:firstLine="851"/>
        <w:jc w:val="both"/>
        <w:rPr>
          <w:sz w:val="24"/>
          <w:szCs w:val="24"/>
        </w:rPr>
      </w:pPr>
      <w:r>
        <w:rPr>
          <w:sz w:val="24"/>
          <w:szCs w:val="24"/>
        </w:rPr>
        <w:lastRenderedPageBreak/>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В случае необходимости оказывает экстренную (неотложную) помощь (купирует приступ эпилепсии, делает инъекции (инсулин) и др.). Медицинский работник принимает участие в диагностике школьников с ОВЗ и в определении их индивидуального образовательного маршрута, проводит консультации педагогов и родителей, осуществляет взаимодействие с родителями детей с ОВЗ.</w:t>
      </w:r>
    </w:p>
    <w:p w14:paraId="0068789D" w14:textId="77777777" w:rsidR="00544CC5" w:rsidRDefault="00ED2CAA">
      <w:pPr>
        <w:spacing w:after="0"/>
        <w:ind w:firstLine="851"/>
        <w:jc w:val="both"/>
        <w:rPr>
          <w:sz w:val="24"/>
          <w:szCs w:val="24"/>
        </w:rPr>
      </w:pPr>
      <w:r>
        <w:rPr>
          <w:sz w:val="24"/>
          <w:szCs w:val="24"/>
        </w:rPr>
        <w:t xml:space="preserve">Социально-педагогическое сопровождение школьников с ОВЗ в общеобразовательной организации осуществляет социальный педагог.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 выявлении признаков семейного неблагополучия; оказывает социальную помощь и поддержку обучающимся и их семьям в разрешении конфликтов, проблем, трудных жизненных ситуаций, затрагивающих интересы учащихся с ОВЗ, участвует в проведении информационно-просветительской работе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p>
    <w:p w14:paraId="42E7D86E" w14:textId="77777777" w:rsidR="00544CC5" w:rsidRDefault="00ED2CAA">
      <w:pPr>
        <w:spacing w:after="0"/>
        <w:ind w:firstLine="851"/>
        <w:jc w:val="both"/>
        <w:rPr>
          <w:sz w:val="24"/>
          <w:szCs w:val="24"/>
        </w:rPr>
      </w:pPr>
      <w:r>
        <w:rPr>
          <w:sz w:val="24"/>
          <w:szCs w:val="24"/>
        </w:rPr>
        <w:t>Психологическое сопровождение обучающихся с ОВЗ осуществляется в рамках реализации основных направлений деятельности социально-психологической службы школы.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14:paraId="5366D30C" w14:textId="77777777" w:rsidR="00544CC5" w:rsidRDefault="00ED2CAA">
      <w:pPr>
        <w:spacing w:after="0"/>
        <w:ind w:firstLine="851"/>
        <w:jc w:val="both"/>
        <w:rPr>
          <w:sz w:val="24"/>
          <w:szCs w:val="24"/>
        </w:rPr>
      </w:pPr>
      <w:r>
        <w:rPr>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с ОВЗ,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2ABB487B" w14:textId="77777777" w:rsidR="00544CC5" w:rsidRDefault="00ED2CAA">
      <w:pPr>
        <w:spacing w:after="0"/>
        <w:ind w:firstLine="851"/>
        <w:jc w:val="both"/>
        <w:rPr>
          <w:sz w:val="24"/>
          <w:szCs w:val="24"/>
        </w:rPr>
      </w:pPr>
      <w:r>
        <w:rPr>
          <w:sz w:val="24"/>
          <w:szCs w:val="24"/>
        </w:rPr>
        <w:t>В образовательной организации создается психолого-педагогический консилиум, который является внутришкольной формой организации сопровождения детей с ОВЗ. Положение и регламент работы ППк утверждается локальным актом образовательной организации.</w:t>
      </w:r>
    </w:p>
    <w:p w14:paraId="6DD85758" w14:textId="77777777" w:rsidR="00544CC5" w:rsidRDefault="00ED2CAA">
      <w:pPr>
        <w:spacing w:after="0"/>
        <w:ind w:firstLine="851"/>
        <w:jc w:val="both"/>
        <w:rPr>
          <w:sz w:val="24"/>
          <w:szCs w:val="24"/>
        </w:rPr>
      </w:pPr>
      <w:r>
        <w:rPr>
          <w:sz w:val="24"/>
          <w:szCs w:val="24"/>
        </w:rPr>
        <w:t>Цель работы ППк:</w:t>
      </w:r>
    </w:p>
    <w:p w14:paraId="1F9BC1CF" w14:textId="77777777" w:rsidR="00544CC5" w:rsidRDefault="00ED2CAA" w:rsidP="00F95E5C">
      <w:pPr>
        <w:numPr>
          <w:ilvl w:val="0"/>
          <w:numId w:val="177"/>
        </w:numPr>
        <w:spacing w:after="0"/>
        <w:ind w:left="0" w:firstLine="851"/>
        <w:jc w:val="both"/>
        <w:rPr>
          <w:sz w:val="24"/>
          <w:szCs w:val="24"/>
        </w:rPr>
      </w:pPr>
      <w:r>
        <w:rPr>
          <w:sz w:val="24"/>
          <w:szCs w:val="24"/>
        </w:rPr>
        <w:t>оказания психолого-педагогической и социальной помощи обучающимся, испытывающим трудности в освоении основных образовательных программ, развитии и социальной адаптации</w:t>
      </w:r>
    </w:p>
    <w:p w14:paraId="3566D8F9" w14:textId="77777777" w:rsidR="00544CC5" w:rsidRDefault="00ED2CAA" w:rsidP="00F95E5C">
      <w:pPr>
        <w:numPr>
          <w:ilvl w:val="0"/>
          <w:numId w:val="177"/>
        </w:numPr>
        <w:spacing w:after="0"/>
        <w:ind w:left="0" w:firstLine="851"/>
        <w:jc w:val="both"/>
        <w:rPr>
          <w:sz w:val="24"/>
          <w:szCs w:val="24"/>
        </w:rPr>
      </w:pPr>
      <w:r>
        <w:rPr>
          <w:sz w:val="24"/>
          <w:szCs w:val="24"/>
        </w:rPr>
        <w:t>определение оптимального образовательного маршрута/индивидуального образовательного маршрута (для обучающихся с ОВЗ) и путей оказания психолого-педагогической и социальной помощи, исходя из возможностей школы</w:t>
      </w:r>
    </w:p>
    <w:p w14:paraId="459E99D4" w14:textId="77777777" w:rsidR="00544CC5" w:rsidRDefault="00ED2CAA" w:rsidP="00F95E5C">
      <w:pPr>
        <w:numPr>
          <w:ilvl w:val="0"/>
          <w:numId w:val="177"/>
        </w:numPr>
        <w:spacing w:after="0"/>
        <w:ind w:left="0" w:firstLine="851"/>
        <w:jc w:val="both"/>
        <w:rPr>
          <w:sz w:val="24"/>
          <w:szCs w:val="24"/>
        </w:rPr>
      </w:pPr>
      <w:r>
        <w:rPr>
          <w:sz w:val="24"/>
          <w:szCs w:val="24"/>
        </w:rPr>
        <w:t>мониторинг состояния и динамики развития обучающихся в процессе реализации коррекционно-развивающей деятельности и после завершения обучения</w:t>
      </w:r>
    </w:p>
    <w:p w14:paraId="70803DE4" w14:textId="77777777" w:rsidR="00544CC5" w:rsidRDefault="00ED2CAA" w:rsidP="00F95E5C">
      <w:pPr>
        <w:numPr>
          <w:ilvl w:val="0"/>
          <w:numId w:val="177"/>
        </w:numPr>
        <w:spacing w:after="0"/>
        <w:ind w:left="0" w:firstLine="851"/>
        <w:jc w:val="both"/>
        <w:rPr>
          <w:sz w:val="24"/>
          <w:szCs w:val="24"/>
        </w:rPr>
      </w:pPr>
      <w:r>
        <w:rPr>
          <w:sz w:val="24"/>
          <w:szCs w:val="24"/>
        </w:rPr>
        <w:lastRenderedPageBreak/>
        <w:t>ведение консультативной и информационно-просветительской работы по вопросам воспитания, обучения и коррекции нарушений развития детей с ОВЗ/инвалидностью и обучающихся, испытывающих трудности в освоении ООП, развитии и социальной адаптации</w:t>
      </w:r>
    </w:p>
    <w:p w14:paraId="02D358E8" w14:textId="77777777" w:rsidR="00544CC5" w:rsidRDefault="00ED2CAA" w:rsidP="00F95E5C">
      <w:pPr>
        <w:numPr>
          <w:ilvl w:val="0"/>
          <w:numId w:val="177"/>
        </w:numPr>
        <w:spacing w:after="0"/>
        <w:ind w:left="0" w:firstLine="851"/>
        <w:jc w:val="both"/>
        <w:rPr>
          <w:sz w:val="24"/>
          <w:szCs w:val="24"/>
        </w:rPr>
      </w:pPr>
      <w:r>
        <w:rPr>
          <w:sz w:val="24"/>
          <w:szCs w:val="24"/>
        </w:rPr>
        <w:t>подбор и проектирование программ коррекционно-развивающих курсов, логистика коррекционно-развивающей работы</w:t>
      </w:r>
    </w:p>
    <w:p w14:paraId="0106602D" w14:textId="77777777" w:rsidR="00544CC5" w:rsidRDefault="00ED2CAA">
      <w:pPr>
        <w:spacing w:after="0"/>
        <w:ind w:firstLine="851"/>
        <w:jc w:val="both"/>
        <w:rPr>
          <w:sz w:val="24"/>
          <w:szCs w:val="24"/>
        </w:rPr>
      </w:pPr>
      <w:r>
        <w:rPr>
          <w:sz w:val="24"/>
          <w:szCs w:val="24"/>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14:paraId="6CA4520C" w14:textId="77777777" w:rsidR="00544CC5" w:rsidRDefault="00ED2CAA">
      <w:pPr>
        <w:spacing w:after="0"/>
        <w:ind w:firstLine="851"/>
        <w:jc w:val="both"/>
        <w:rPr>
          <w:sz w:val="24"/>
          <w:szCs w:val="24"/>
        </w:rPr>
      </w:pPr>
      <w:r>
        <w:rPr>
          <w:sz w:val="24"/>
          <w:szCs w:val="24"/>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76EC93EE" w14:textId="77777777" w:rsidR="00544CC5" w:rsidRDefault="00544CC5">
      <w:pPr>
        <w:spacing w:after="0"/>
        <w:ind w:firstLine="851"/>
        <w:jc w:val="both"/>
        <w:rPr>
          <w:sz w:val="24"/>
          <w:szCs w:val="24"/>
        </w:rPr>
      </w:pPr>
    </w:p>
    <w:p w14:paraId="6CF40F1D" w14:textId="77777777" w:rsidR="00544CC5" w:rsidRDefault="00ED2CAA">
      <w:pPr>
        <w:pStyle w:val="3"/>
        <w:spacing w:before="0" w:after="0"/>
        <w:ind w:firstLine="851"/>
        <w:jc w:val="center"/>
      </w:pPr>
      <w:bookmarkStart w:id="142" w:name="_Toc46422433"/>
      <w:r>
        <w:t>2.4.4. Механизм взаимодействия организации, других образовательных организаций и институтов общества в единстве урочной, внеурочной и внешкольной деятельности</w:t>
      </w:r>
      <w:bookmarkEnd w:id="142"/>
    </w:p>
    <w:p w14:paraId="69F4BCE6" w14:textId="77777777" w:rsidR="00544CC5" w:rsidRDefault="00544CC5">
      <w:pPr>
        <w:spacing w:after="0"/>
        <w:ind w:firstLine="851"/>
        <w:jc w:val="both"/>
        <w:rPr>
          <w:sz w:val="24"/>
          <w:szCs w:val="24"/>
        </w:rPr>
      </w:pPr>
    </w:p>
    <w:p w14:paraId="6CFFBD03" w14:textId="77777777" w:rsidR="00544CC5" w:rsidRDefault="00ED2CAA">
      <w:pPr>
        <w:spacing w:after="0"/>
        <w:ind w:firstLine="851"/>
        <w:jc w:val="both"/>
        <w:rPr>
          <w:sz w:val="24"/>
          <w:szCs w:val="24"/>
        </w:rPr>
      </w:pPr>
      <w:r>
        <w:rPr>
          <w:sz w:val="24"/>
          <w:szCs w:val="24"/>
        </w:rPr>
        <w:t>Коррекционная работа должна проводиться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14:paraId="2A0306CA" w14:textId="77777777" w:rsidR="00544CC5" w:rsidRDefault="00ED2CAA">
      <w:pPr>
        <w:spacing w:after="0"/>
        <w:ind w:firstLine="851"/>
        <w:jc w:val="both"/>
        <w:rPr>
          <w:sz w:val="24"/>
          <w:szCs w:val="24"/>
        </w:rPr>
      </w:pPr>
      <w:r>
        <w:rPr>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14:paraId="51284009" w14:textId="77777777" w:rsidR="00544CC5" w:rsidRDefault="00ED2CAA">
      <w:pPr>
        <w:spacing w:after="0"/>
        <w:ind w:firstLine="851"/>
        <w:jc w:val="both"/>
        <w:rPr>
          <w:sz w:val="24"/>
          <w:szCs w:val="24"/>
        </w:rPr>
      </w:pPr>
      <w:r>
        <w:rPr>
          <w:sz w:val="24"/>
          <w:szCs w:val="24"/>
        </w:rPr>
        <w:t>При наличии нелинейного расписания в учебно-урочной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14:paraId="102D6C25" w14:textId="77777777" w:rsidR="00544CC5" w:rsidRDefault="00ED2CAA">
      <w:pPr>
        <w:spacing w:after="0"/>
        <w:ind w:firstLine="851"/>
        <w:jc w:val="both"/>
        <w:rPr>
          <w:sz w:val="24"/>
          <w:szCs w:val="24"/>
        </w:rPr>
      </w:pPr>
      <w:r>
        <w:rPr>
          <w:sz w:val="24"/>
          <w:szCs w:val="24"/>
        </w:rPr>
        <w:t>В учебной внеурочной деятельности коррекционные занятия проводятся специалистами  по специально- ориентированным коррекционным программам.</w:t>
      </w:r>
    </w:p>
    <w:p w14:paraId="399A76DF" w14:textId="77777777" w:rsidR="00544CC5" w:rsidRDefault="00ED2CAA">
      <w:pPr>
        <w:spacing w:after="0"/>
        <w:ind w:firstLine="851"/>
        <w:jc w:val="both"/>
        <w:rPr>
          <w:sz w:val="24"/>
          <w:szCs w:val="24"/>
        </w:rPr>
      </w:pPr>
      <w:r>
        <w:rPr>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14:paraId="75CF2206" w14:textId="77777777" w:rsidR="00544CC5" w:rsidRDefault="00ED2CAA">
      <w:pPr>
        <w:spacing w:after="0"/>
        <w:ind w:firstLine="851"/>
        <w:jc w:val="both"/>
        <w:rPr>
          <w:sz w:val="24"/>
          <w:szCs w:val="24"/>
        </w:rPr>
      </w:pPr>
      <w:r>
        <w:rPr>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14:paraId="2659384B" w14:textId="77777777" w:rsidR="00544CC5" w:rsidRDefault="00ED2CAA">
      <w:pPr>
        <w:spacing w:after="0"/>
        <w:ind w:firstLine="851"/>
        <w:jc w:val="both"/>
        <w:rPr>
          <w:sz w:val="24"/>
          <w:szCs w:val="24"/>
        </w:rPr>
      </w:pPr>
      <w:r>
        <w:rPr>
          <w:sz w:val="24"/>
          <w:szCs w:val="24"/>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14:paraId="47D14F51" w14:textId="77777777" w:rsidR="00544CC5" w:rsidRDefault="00ED2CAA">
      <w:pPr>
        <w:spacing w:after="0"/>
        <w:ind w:firstLine="851"/>
        <w:jc w:val="both"/>
        <w:rPr>
          <w:sz w:val="24"/>
          <w:szCs w:val="24"/>
        </w:rPr>
      </w:pPr>
      <w:r>
        <w:rPr>
          <w:sz w:val="24"/>
          <w:szCs w:val="24"/>
        </w:rPr>
        <w:lastRenderedPageBreak/>
        <w:t>Механизм реализации программы коррекционной работы раскрывается во взаимосвязи всех разрабатываемых рабочих коррекционных программ, а также во взаимодействии разных специалистов, реализующих коррекционные программы внутри образовательной организации; в сетевом взаимодействии с другими образовательными организациями.</w:t>
      </w:r>
    </w:p>
    <w:p w14:paraId="43DCA780" w14:textId="77777777" w:rsidR="00544CC5" w:rsidRDefault="00ED2CAA">
      <w:pPr>
        <w:spacing w:after="0"/>
        <w:ind w:firstLine="851"/>
        <w:jc w:val="both"/>
        <w:rPr>
          <w:sz w:val="24"/>
          <w:szCs w:val="24"/>
        </w:rPr>
      </w:pPr>
      <w:r>
        <w:rPr>
          <w:sz w:val="24"/>
          <w:szCs w:val="24"/>
        </w:rPr>
        <w:t>Взаимодействие включает в себя следующее:</w:t>
      </w:r>
    </w:p>
    <w:p w14:paraId="0312A183" w14:textId="77777777" w:rsidR="00544CC5" w:rsidRDefault="00ED2CAA">
      <w:pPr>
        <w:numPr>
          <w:ilvl w:val="0"/>
          <w:numId w:val="61"/>
        </w:numPr>
        <w:spacing w:after="0"/>
        <w:ind w:left="0" w:firstLine="851"/>
        <w:jc w:val="both"/>
        <w:rPr>
          <w:sz w:val="24"/>
          <w:szCs w:val="24"/>
        </w:rPr>
      </w:pPr>
      <w:r>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14:paraId="7CCAC10E" w14:textId="77777777" w:rsidR="00544CC5" w:rsidRDefault="00ED2CAA">
      <w:pPr>
        <w:numPr>
          <w:ilvl w:val="0"/>
          <w:numId w:val="61"/>
        </w:numPr>
        <w:spacing w:after="0"/>
        <w:ind w:left="0" w:firstLine="851"/>
        <w:jc w:val="both"/>
        <w:rPr>
          <w:sz w:val="24"/>
          <w:szCs w:val="24"/>
        </w:rPr>
      </w:pPr>
      <w:r>
        <w:rPr>
          <w:sz w:val="24"/>
          <w:szCs w:val="24"/>
        </w:rPr>
        <w:t>многоаспектный анализ личностного и познавательного развития обучающегося</w:t>
      </w:r>
    </w:p>
    <w:p w14:paraId="095D2536" w14:textId="77777777" w:rsidR="00544CC5" w:rsidRDefault="00ED2CAA">
      <w:pPr>
        <w:numPr>
          <w:ilvl w:val="0"/>
          <w:numId w:val="61"/>
        </w:numPr>
        <w:spacing w:after="0"/>
        <w:ind w:left="0" w:firstLine="851"/>
        <w:jc w:val="both"/>
        <w:rPr>
          <w:sz w:val="24"/>
          <w:szCs w:val="24"/>
        </w:rPr>
      </w:pPr>
      <w:r>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14:paraId="55693B0B" w14:textId="77777777" w:rsidR="00544CC5" w:rsidRDefault="00544CC5">
      <w:pPr>
        <w:spacing w:after="0"/>
        <w:ind w:left="851"/>
        <w:jc w:val="both"/>
        <w:rPr>
          <w:sz w:val="24"/>
          <w:szCs w:val="24"/>
        </w:rPr>
      </w:pPr>
    </w:p>
    <w:p w14:paraId="410AF834" w14:textId="77777777" w:rsidR="00544CC5" w:rsidRDefault="00ED2CAA">
      <w:pPr>
        <w:pStyle w:val="3"/>
        <w:spacing w:before="0" w:after="0"/>
        <w:ind w:firstLine="851"/>
      </w:pPr>
      <w:bookmarkStart w:id="143" w:name="_Toc46422434"/>
      <w:r>
        <w:t>2.4.5. Планируемые результаты коррекционной работы</w:t>
      </w:r>
      <w:bookmarkEnd w:id="143"/>
    </w:p>
    <w:p w14:paraId="5CE0A93F" w14:textId="77777777" w:rsidR="00544CC5" w:rsidRDefault="00544CC5">
      <w:pPr>
        <w:spacing w:after="0"/>
        <w:ind w:firstLine="851"/>
        <w:jc w:val="both"/>
        <w:rPr>
          <w:sz w:val="24"/>
          <w:szCs w:val="24"/>
        </w:rPr>
      </w:pPr>
    </w:p>
    <w:p w14:paraId="31C9C53B" w14:textId="77777777" w:rsidR="00544CC5" w:rsidRDefault="00ED2CAA">
      <w:pPr>
        <w:spacing w:after="0"/>
        <w:ind w:firstLine="851"/>
        <w:jc w:val="both"/>
        <w:rPr>
          <w:sz w:val="24"/>
          <w:szCs w:val="24"/>
        </w:rPr>
      </w:pPr>
      <w:r>
        <w:rPr>
          <w:sz w:val="24"/>
          <w:szCs w:val="24"/>
        </w:rPr>
        <w:t>Программа коррекционной работы предусматривает выполнение требований к результатам, определенным ФГОС ООО.</w:t>
      </w:r>
    </w:p>
    <w:p w14:paraId="24A03F21" w14:textId="77777777" w:rsidR="00544CC5" w:rsidRDefault="00ED2CAA">
      <w:pPr>
        <w:spacing w:after="0"/>
        <w:ind w:firstLine="851"/>
        <w:jc w:val="both"/>
        <w:rPr>
          <w:sz w:val="24"/>
          <w:szCs w:val="24"/>
        </w:rPr>
      </w:pPr>
      <w:r>
        <w:rPr>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32A28E89" w14:textId="77777777" w:rsidR="00544CC5" w:rsidRDefault="00ED2CAA">
      <w:pPr>
        <w:spacing w:after="0"/>
        <w:ind w:firstLine="851"/>
        <w:jc w:val="both"/>
        <w:rPr>
          <w:sz w:val="24"/>
          <w:szCs w:val="24"/>
        </w:rPr>
      </w:pPr>
      <w:r>
        <w:rPr>
          <w:sz w:val="24"/>
          <w:szCs w:val="24"/>
        </w:rPr>
        <w:t>В зависимости от формы организации коррекционной работы планируются разные группы результатов (личностные, метапредметные, предметные).</w:t>
      </w:r>
    </w:p>
    <w:p w14:paraId="2142E46E" w14:textId="77777777" w:rsidR="00544CC5" w:rsidRDefault="00ED2CAA">
      <w:pPr>
        <w:spacing w:after="0"/>
        <w:ind w:firstLine="851"/>
        <w:jc w:val="both"/>
        <w:rPr>
          <w:sz w:val="24"/>
          <w:szCs w:val="24"/>
        </w:rPr>
      </w:pPr>
      <w:r>
        <w:rPr>
          <w:sz w:val="24"/>
          <w:szCs w:val="24"/>
        </w:rPr>
        <w:t>В урочной деятельности отражаются предметные, метапредметные и личностные результаты.</w:t>
      </w:r>
    </w:p>
    <w:p w14:paraId="1E420E74" w14:textId="77777777" w:rsidR="00544CC5" w:rsidRDefault="00ED2CAA">
      <w:pPr>
        <w:spacing w:after="0"/>
        <w:ind w:firstLine="851"/>
        <w:jc w:val="both"/>
        <w:rPr>
          <w:sz w:val="24"/>
          <w:szCs w:val="24"/>
        </w:rPr>
      </w:pPr>
      <w:r>
        <w:rPr>
          <w:sz w:val="24"/>
          <w:szCs w:val="24"/>
        </w:rPr>
        <w:t xml:space="preserve"> Во внеурочной – личностные и метапредметные результаты.</w:t>
      </w:r>
    </w:p>
    <w:p w14:paraId="67313E59" w14:textId="77777777" w:rsidR="00544CC5" w:rsidRDefault="00ED2CAA">
      <w:pPr>
        <w:spacing w:after="0"/>
        <w:ind w:firstLine="851"/>
        <w:jc w:val="both"/>
        <w:rPr>
          <w:sz w:val="24"/>
          <w:szCs w:val="24"/>
        </w:rPr>
      </w:pPr>
      <w:r>
        <w:rPr>
          <w:sz w:val="24"/>
          <w:szCs w:val="24"/>
        </w:rPr>
        <w:t>Предметные результаты конкретизируются совместно с учителем-предметником, определяется возможность овладения содержанием ООП ООО (конкретных предметных областей, понятий, предметных действий) с учетом индивидуальных возможностей разных категорий детей с ОВЗ, описываются индивидуальные достижения по отдельным учебным предметам</w:t>
      </w:r>
    </w:p>
    <w:p w14:paraId="6731BDBD" w14:textId="77777777" w:rsidR="00544CC5" w:rsidRDefault="00ED2CAA">
      <w:pPr>
        <w:spacing w:after="0"/>
        <w:ind w:firstLine="851"/>
        <w:jc w:val="both"/>
        <w:rPr>
          <w:sz w:val="24"/>
          <w:szCs w:val="24"/>
        </w:rPr>
      </w:pPr>
      <w:r>
        <w:rPr>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14:paraId="7A48DA97" w14:textId="77777777" w:rsidR="00544CC5" w:rsidRDefault="00ED2CAA">
      <w:pPr>
        <w:spacing w:after="0"/>
        <w:ind w:firstLine="851"/>
        <w:jc w:val="both"/>
        <w:rPr>
          <w:sz w:val="24"/>
          <w:szCs w:val="24"/>
        </w:rPr>
      </w:pPr>
      <w:r>
        <w:rPr>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57F6D860" w14:textId="77777777" w:rsidR="00544CC5" w:rsidRDefault="00ED2CAA">
      <w:pPr>
        <w:spacing w:after="0"/>
        <w:ind w:firstLine="851"/>
        <w:jc w:val="both"/>
        <w:rPr>
          <w:sz w:val="24"/>
          <w:szCs w:val="24"/>
        </w:rPr>
      </w:pPr>
      <w:r>
        <w:rPr>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14:paraId="33D7CF17" w14:textId="77777777" w:rsidR="00544CC5" w:rsidRDefault="00ED2CAA">
      <w:pPr>
        <w:spacing w:after="0"/>
        <w:ind w:firstLine="851"/>
        <w:jc w:val="both"/>
        <w:rPr>
          <w:sz w:val="24"/>
          <w:szCs w:val="24"/>
        </w:rPr>
      </w:pPr>
      <w:r>
        <w:rPr>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793074A0" w14:textId="77777777" w:rsidR="00544CC5" w:rsidRDefault="00544CC5">
      <w:pPr>
        <w:spacing w:after="0"/>
        <w:ind w:firstLine="851"/>
        <w:rPr>
          <w:sz w:val="24"/>
          <w:szCs w:val="24"/>
        </w:rPr>
      </w:pPr>
    </w:p>
    <w:p w14:paraId="52F72512" w14:textId="77777777" w:rsidR="00544CC5" w:rsidRDefault="00544CC5">
      <w:pPr>
        <w:pBdr>
          <w:top w:val="nil"/>
          <w:left w:val="nil"/>
          <w:bottom w:val="nil"/>
          <w:right w:val="nil"/>
          <w:between w:val="nil"/>
        </w:pBdr>
        <w:spacing w:after="0"/>
        <w:ind w:firstLine="851"/>
        <w:jc w:val="both"/>
        <w:rPr>
          <w:sz w:val="24"/>
          <w:szCs w:val="24"/>
        </w:rPr>
      </w:pPr>
    </w:p>
    <w:p w14:paraId="6E56029F" w14:textId="77777777" w:rsidR="00544CC5" w:rsidRDefault="00544CC5">
      <w:pPr>
        <w:pBdr>
          <w:top w:val="nil"/>
          <w:left w:val="nil"/>
          <w:bottom w:val="nil"/>
          <w:right w:val="nil"/>
          <w:between w:val="nil"/>
        </w:pBdr>
        <w:tabs>
          <w:tab w:val="left" w:pos="993"/>
        </w:tabs>
        <w:spacing w:after="0"/>
        <w:ind w:firstLine="851"/>
        <w:jc w:val="both"/>
        <w:rPr>
          <w:sz w:val="24"/>
          <w:szCs w:val="24"/>
        </w:rPr>
      </w:pPr>
    </w:p>
    <w:p w14:paraId="74AF7ADB" w14:textId="77777777" w:rsidR="00544CC5" w:rsidRDefault="00ED2CAA">
      <w:pPr>
        <w:spacing w:after="0"/>
        <w:ind w:firstLine="851"/>
        <w:jc w:val="center"/>
        <w:rPr>
          <w:b/>
          <w:sz w:val="24"/>
          <w:szCs w:val="24"/>
        </w:rPr>
      </w:pPr>
      <w:bookmarkStart w:id="144" w:name="_heading=h.3ls5o66" w:colFirst="0" w:colLast="0"/>
      <w:bookmarkEnd w:id="144"/>
      <w:r>
        <w:br w:type="page"/>
      </w:r>
    </w:p>
    <w:p w14:paraId="0B090F62" w14:textId="77777777" w:rsidR="00544CC5" w:rsidRDefault="00ED2CAA">
      <w:pPr>
        <w:pStyle w:val="1"/>
        <w:ind w:firstLine="851"/>
        <w:rPr>
          <w:b w:val="0"/>
        </w:rPr>
      </w:pPr>
      <w:bookmarkStart w:id="145" w:name="_Toc46422435"/>
      <w:r>
        <w:lastRenderedPageBreak/>
        <w:t>3. Организационный раздел основной образовательной программы основного общего образования</w:t>
      </w:r>
      <w:bookmarkEnd w:id="145"/>
    </w:p>
    <w:p w14:paraId="759FE4C3" w14:textId="77777777" w:rsidR="00544CC5" w:rsidRDefault="00544CC5">
      <w:pPr>
        <w:spacing w:after="0"/>
        <w:ind w:firstLine="851"/>
        <w:rPr>
          <w:i/>
          <w:sz w:val="24"/>
          <w:szCs w:val="24"/>
        </w:rPr>
      </w:pPr>
    </w:p>
    <w:p w14:paraId="1217F598" w14:textId="77777777" w:rsidR="00544CC5" w:rsidRDefault="00ED2CAA">
      <w:pPr>
        <w:pStyle w:val="2"/>
        <w:ind w:firstLine="851"/>
        <w:jc w:val="center"/>
      </w:pPr>
      <w:bookmarkStart w:id="146" w:name="_Toc46422436"/>
      <w:r>
        <w:t>3.1. Учебный план основного общего образования</w:t>
      </w:r>
      <w:bookmarkEnd w:id="146"/>
    </w:p>
    <w:sdt>
      <w:sdtPr>
        <w:tag w:val="goog_rdk_69"/>
        <w:id w:val="589438064"/>
      </w:sdtPr>
      <w:sdtEndPr/>
      <w:sdtContent>
        <w:p w14:paraId="3C35794C" w14:textId="77777777" w:rsidR="00544CC5" w:rsidRDefault="003B2DB4">
          <w:pPr>
            <w:spacing w:after="0"/>
            <w:ind w:firstLine="851"/>
            <w:jc w:val="both"/>
            <w:rPr>
              <w:sz w:val="24"/>
              <w:szCs w:val="24"/>
            </w:rPr>
          </w:pPr>
        </w:p>
      </w:sdtContent>
    </w:sdt>
    <w:sdt>
      <w:sdtPr>
        <w:tag w:val="goog_rdk_70"/>
        <w:id w:val="1289170473"/>
      </w:sdtPr>
      <w:sdtEndPr/>
      <w:sdtContent>
        <w:p w14:paraId="6A7B3179" w14:textId="77777777" w:rsidR="00544CC5" w:rsidRDefault="00ED2CAA">
          <w:pPr>
            <w:spacing w:after="0"/>
            <w:ind w:firstLine="851"/>
            <w:jc w:val="both"/>
            <w:rPr>
              <w:sz w:val="24"/>
              <w:szCs w:val="24"/>
            </w:rPr>
          </w:pPr>
          <w:r>
            <w:rPr>
              <w:sz w:val="24"/>
              <w:szCs w:val="24"/>
            </w:rPr>
            <w:t>Учебный план ГАНОУ «Международная Арктическая школа» Республики Саха (Якутия) (далее-Школа) определяет общие рамки отбора учебного материала, формирования перечня результатов образования и организации образовательной деятельности.</w:t>
          </w:r>
        </w:p>
      </w:sdtContent>
    </w:sdt>
    <w:sdt>
      <w:sdtPr>
        <w:tag w:val="goog_rdk_71"/>
        <w:id w:val="514892868"/>
      </w:sdtPr>
      <w:sdtEndPr/>
      <w:sdtContent>
        <w:p w14:paraId="1325D922" w14:textId="77777777" w:rsidR="00544CC5" w:rsidRDefault="00ED2CAA">
          <w:pPr>
            <w:spacing w:after="0"/>
            <w:ind w:firstLine="851"/>
            <w:jc w:val="both"/>
            <w:rPr>
              <w:sz w:val="24"/>
              <w:szCs w:val="24"/>
            </w:rPr>
          </w:pPr>
          <w:r>
            <w:rPr>
              <w:sz w:val="24"/>
              <w:szCs w:val="24"/>
            </w:rPr>
            <w:t>Учебный план Школы состоит из двух частей: обязательной части и части, формируемой участниками образовательных отношений.</w:t>
          </w:r>
        </w:p>
      </w:sdtContent>
    </w:sdt>
    <w:sdt>
      <w:sdtPr>
        <w:tag w:val="goog_rdk_72"/>
        <w:id w:val="911815657"/>
      </w:sdtPr>
      <w:sdtEndPr/>
      <w:sdtContent>
        <w:p w14:paraId="2E07AF97" w14:textId="77777777" w:rsidR="00544CC5" w:rsidRDefault="00ED2CAA">
          <w:pPr>
            <w:spacing w:after="0"/>
            <w:ind w:firstLine="851"/>
            <w:jc w:val="both"/>
            <w:rPr>
              <w:sz w:val="24"/>
              <w:szCs w:val="24"/>
            </w:rPr>
          </w:pPr>
          <w:r>
            <w:rPr>
              <w:sz w:val="24"/>
              <w:szCs w:val="24"/>
            </w:rPr>
            <w:t>Обязательная часть учебного плана определена ФГОС ООО, утвержденного приказом Минобрнауки России от 17.12.2010 N 1897.</w:t>
          </w:r>
        </w:p>
      </w:sdtContent>
    </w:sdt>
    <w:sdt>
      <w:sdtPr>
        <w:tag w:val="goog_rdk_73"/>
        <w:id w:val="-1028410621"/>
      </w:sdtPr>
      <w:sdtEndPr/>
      <w:sdtContent>
        <w:p w14:paraId="77E7FD35" w14:textId="77777777" w:rsidR="00544CC5" w:rsidRDefault="00ED2CAA">
          <w:pPr>
            <w:spacing w:after="0"/>
            <w:ind w:firstLine="851"/>
            <w:jc w:val="both"/>
            <w:rPr>
              <w:sz w:val="24"/>
              <w:szCs w:val="24"/>
            </w:rPr>
          </w:pPr>
          <w:r>
            <w:rPr>
              <w:sz w:val="24"/>
              <w:szCs w:val="24"/>
            </w:rPr>
            <w:t>Соотношение обязательной части Учебного плана основного общего образования к части, формируемой участниками образовательных отношений в Школе составляет 80% к 20% соответственно.</w:t>
          </w:r>
        </w:p>
      </w:sdtContent>
    </w:sdt>
    <w:sdt>
      <w:sdtPr>
        <w:tag w:val="goog_rdk_74"/>
        <w:id w:val="-403455071"/>
      </w:sdtPr>
      <w:sdtEndPr/>
      <w:sdtContent>
        <w:p w14:paraId="19E9D3CA" w14:textId="77777777" w:rsidR="00544CC5" w:rsidRDefault="00ED2CAA">
          <w:pPr>
            <w:spacing w:after="0"/>
            <w:ind w:firstLine="851"/>
            <w:jc w:val="both"/>
            <w:rPr>
              <w:sz w:val="24"/>
              <w:szCs w:val="24"/>
            </w:rPr>
          </w:pPr>
          <w:r>
            <w:rPr>
              <w:sz w:val="24"/>
              <w:szCs w:val="24"/>
            </w:rPr>
            <w:t xml:space="preserve">Максимальное количество часов в 5, 6, 7, 8 и 9 классах составляет 29, 30, 32, 33 часа в неделю соответственно. Данная учебная нагрузка согласуется с утвержденными нормами ФГОС основного общего образования, утвержденного приказом Минобрнауки России от 17.12.2010 N 1897 и нормам Санитарно-эпидемиологических требований к условиям и организации обучения в общеобразовательных организациях (СанПиН 2.4.2.2821-10). </w:t>
          </w:r>
        </w:p>
      </w:sdtContent>
    </w:sdt>
    <w:sdt>
      <w:sdtPr>
        <w:tag w:val="goog_rdk_75"/>
        <w:id w:val="1464928342"/>
      </w:sdtPr>
      <w:sdtEndPr/>
      <w:sdtContent>
        <w:p w14:paraId="3A6EB7D6" w14:textId="77777777" w:rsidR="00544CC5" w:rsidRDefault="00ED2CAA">
          <w:pPr>
            <w:spacing w:after="0"/>
            <w:ind w:firstLine="851"/>
            <w:jc w:val="both"/>
            <w:rPr>
              <w:sz w:val="24"/>
              <w:szCs w:val="24"/>
            </w:rPr>
          </w:pPr>
          <w:r>
            <w:rPr>
              <w:sz w:val="24"/>
              <w:szCs w:val="24"/>
            </w:rPr>
            <w:t>Режим работы ГАНОУ «Международная Арктическая школа» Республики Саха (Якутия) для 5-9 классов - 5 дневная учебная неделя.</w:t>
          </w:r>
        </w:p>
      </w:sdtContent>
    </w:sdt>
    <w:sdt>
      <w:sdtPr>
        <w:tag w:val="goog_rdk_76"/>
        <w:id w:val="506870183"/>
      </w:sdtPr>
      <w:sdtEndPr/>
      <w:sdtContent>
        <w:p w14:paraId="448F6336" w14:textId="77777777" w:rsidR="00544CC5" w:rsidRDefault="00ED2CAA">
          <w:pPr>
            <w:spacing w:after="0"/>
            <w:ind w:firstLine="851"/>
            <w:jc w:val="both"/>
            <w:rPr>
              <w:sz w:val="24"/>
              <w:szCs w:val="24"/>
            </w:rPr>
          </w:pPr>
          <w:r>
            <w:rPr>
              <w:sz w:val="24"/>
              <w:szCs w:val="24"/>
            </w:rPr>
            <w:t>Продолжительность учебного года основного общего образования в Школе составляет 35 недель.</w:t>
          </w:r>
        </w:p>
      </w:sdtContent>
    </w:sdt>
    <w:sdt>
      <w:sdtPr>
        <w:tag w:val="goog_rdk_77"/>
        <w:id w:val="310451521"/>
      </w:sdtPr>
      <w:sdtEndPr/>
      <w:sdtContent>
        <w:p w14:paraId="4BDDD99F" w14:textId="77777777" w:rsidR="00544CC5" w:rsidRDefault="00ED2CAA">
          <w:pPr>
            <w:spacing w:after="0"/>
            <w:ind w:firstLine="851"/>
            <w:jc w:val="both"/>
            <w:rPr>
              <w:sz w:val="24"/>
              <w:szCs w:val="24"/>
            </w:rPr>
          </w:pPr>
          <w:r>
            <w:rPr>
              <w:sz w:val="24"/>
              <w:szCs w:val="24"/>
            </w:rPr>
            <w:t>Продолжительность каникул в течение учебного года составляет 30 календарных дней, летом – 12 недель.</w:t>
          </w:r>
        </w:p>
      </w:sdtContent>
    </w:sdt>
    <w:sdt>
      <w:sdtPr>
        <w:tag w:val="goog_rdk_78"/>
        <w:id w:val="-1873134211"/>
      </w:sdtPr>
      <w:sdtEndPr/>
      <w:sdtContent>
        <w:p w14:paraId="18F27BC9" w14:textId="77777777" w:rsidR="00544CC5" w:rsidRDefault="00ED2CAA">
          <w:pPr>
            <w:spacing w:after="0"/>
            <w:ind w:firstLine="851"/>
            <w:jc w:val="both"/>
            <w:rPr>
              <w:sz w:val="24"/>
              <w:szCs w:val="24"/>
            </w:rPr>
          </w:pPr>
          <w:r>
            <w:rPr>
              <w:sz w:val="24"/>
              <w:szCs w:val="24"/>
            </w:rPr>
            <w:t>Продолжительность урока в основной школе составляет 40 минут.</w:t>
          </w:r>
        </w:p>
      </w:sdtContent>
    </w:sdt>
    <w:sdt>
      <w:sdtPr>
        <w:tag w:val="goog_rdk_79"/>
        <w:id w:val="1092663295"/>
      </w:sdtPr>
      <w:sdtEndPr/>
      <w:sdtContent>
        <w:p w14:paraId="29838B63" w14:textId="77777777" w:rsidR="00544CC5" w:rsidRDefault="00ED2CAA">
          <w:pPr>
            <w:spacing w:after="0"/>
            <w:ind w:firstLine="851"/>
            <w:jc w:val="both"/>
            <w:rPr>
              <w:sz w:val="24"/>
              <w:szCs w:val="24"/>
            </w:rPr>
          </w:pPr>
          <w:r>
            <w:rPr>
              <w:sz w:val="24"/>
              <w:szCs w:val="24"/>
            </w:rPr>
            <w:t>Являясь Школой международного типа ГАНОУ «Международная Арктическая школа» Республики Саха (Якутия) обеспечивает изучение родного языка, литературы на родном языке и второго иностранного языка при углубленном изучении английского языка. Выбор языка изучения (помимо английского языка) в Школе носит заявительный характер и осуществляется родителями (законными представителями) с учетом мнения обучающегося и возможностей Школы в соответствии со ст. 14 Федерального закона от 29.12.2012 N 273-ФЗ "Об образовании в Российской Федерации". Данный вопрос также регулируется отдельным локальным нормативным актом Школы.</w:t>
          </w:r>
        </w:p>
      </w:sdtContent>
    </w:sdt>
    <w:sdt>
      <w:sdtPr>
        <w:tag w:val="goog_rdk_80"/>
        <w:id w:val="317007660"/>
      </w:sdtPr>
      <w:sdtEndPr/>
      <w:sdtContent>
        <w:p w14:paraId="368725BD" w14:textId="77777777" w:rsidR="00544CC5" w:rsidRDefault="00ED2CAA">
          <w:pPr>
            <w:spacing w:after="0"/>
            <w:ind w:firstLine="851"/>
            <w:jc w:val="both"/>
            <w:rPr>
              <w:sz w:val="24"/>
              <w:szCs w:val="24"/>
            </w:rPr>
          </w:pPr>
          <w:r>
            <w:rPr>
              <w:sz w:val="24"/>
              <w:szCs w:val="24"/>
            </w:rPr>
            <w:t>Деление по группам предусмотрено по предметам: иностранный язык (английский язык), второй иностранный язык (родной язык и родная литература), технология, информатика, физкультура в случае, если в классе более 20 учащихся. Деление на группы по физике и химии (во время проведения практических занятий) осуществляется с учетом норм по предельно допустимой наполняемости.</w:t>
          </w:r>
        </w:p>
      </w:sdtContent>
    </w:sdt>
    <w:sdt>
      <w:sdtPr>
        <w:tag w:val="goog_rdk_81"/>
        <w:id w:val="170462371"/>
      </w:sdtPr>
      <w:sdtEndPr/>
      <w:sdtContent>
        <w:p w14:paraId="79BF9627" w14:textId="77777777" w:rsidR="00544CC5" w:rsidRDefault="00ED2CAA">
          <w:pPr>
            <w:spacing w:after="0"/>
            <w:ind w:firstLine="851"/>
            <w:jc w:val="both"/>
            <w:rPr>
              <w:sz w:val="24"/>
              <w:szCs w:val="24"/>
            </w:rPr>
          </w:pPr>
          <w:r>
            <w:rPr>
              <w:sz w:val="24"/>
              <w:szCs w:val="24"/>
            </w:rPr>
            <w:t xml:space="preserve">В соответствии с примерной основной образовательной программой основного общего образования, одобренного решением федерального учебно-методического объединения по общему образованию (протокол от 08.04.2015 г. № 1/15) в Учебном плане Школы предусмотрено преподавание учебных предметов «Музыка» и «Изобразительное искусство» в рамках интегрированного учебного предмета «Искусство». </w:t>
          </w:r>
        </w:p>
      </w:sdtContent>
    </w:sdt>
    <w:sdt>
      <w:sdtPr>
        <w:tag w:val="goog_rdk_82"/>
        <w:id w:val="436796694"/>
      </w:sdtPr>
      <w:sdtEndPr/>
      <w:sdtContent>
        <w:p w14:paraId="45F055D9" w14:textId="77777777" w:rsidR="00544CC5" w:rsidRDefault="00ED2CAA">
          <w:pPr>
            <w:spacing w:after="0"/>
            <w:ind w:firstLine="851"/>
            <w:jc w:val="both"/>
            <w:rPr>
              <w:sz w:val="24"/>
              <w:szCs w:val="24"/>
            </w:rPr>
          </w:pPr>
          <w:r>
            <w:rPr>
              <w:sz w:val="24"/>
              <w:szCs w:val="24"/>
            </w:rPr>
            <w:t xml:space="preserve">В интересах детей с участием обучающихся и их семей предусмотрена разработка индивидуальных учебных планов в рамках которых формируется индивидуальная траектория </w:t>
          </w:r>
          <w:r>
            <w:rPr>
              <w:sz w:val="24"/>
              <w:szCs w:val="24"/>
            </w:rPr>
            <w:lastRenderedPageBreak/>
            <w:t>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sdtContent>
    </w:sdt>
    <w:p w14:paraId="301A2D17" w14:textId="77777777" w:rsidR="00544CC5" w:rsidRDefault="00ED2CAA">
      <w:pPr>
        <w:spacing w:after="0"/>
        <w:ind w:firstLine="851"/>
        <w:jc w:val="both"/>
        <w:rPr>
          <w:sz w:val="24"/>
          <w:szCs w:val="24"/>
        </w:rPr>
      </w:pPr>
      <w:r>
        <w:rPr>
          <w:sz w:val="24"/>
          <w:szCs w:val="24"/>
        </w:rPr>
        <w:t>В учебный план МАШ по образовательной программе основного общего образования входят следующие обязательные предметные области и учебные предметы:</w:t>
      </w:r>
    </w:p>
    <w:p w14:paraId="77409B3A" w14:textId="77777777" w:rsidR="00544CC5" w:rsidRDefault="00ED2CAA">
      <w:pPr>
        <w:spacing w:after="0"/>
        <w:ind w:firstLine="851"/>
        <w:jc w:val="both"/>
        <w:rPr>
          <w:sz w:val="24"/>
          <w:szCs w:val="24"/>
        </w:rPr>
      </w:pPr>
      <w:r>
        <w:rPr>
          <w:sz w:val="24"/>
          <w:szCs w:val="24"/>
        </w:rPr>
        <w:t>филология (русский язык, родной язык, литература, родная литература, иностранный язык, второй иностранный язык);</w:t>
      </w:r>
    </w:p>
    <w:p w14:paraId="048FF20A" w14:textId="77777777" w:rsidR="00544CC5" w:rsidRDefault="00ED2CAA">
      <w:pPr>
        <w:spacing w:after="0"/>
        <w:ind w:firstLine="851"/>
        <w:jc w:val="both"/>
        <w:rPr>
          <w:sz w:val="24"/>
          <w:szCs w:val="24"/>
        </w:rPr>
      </w:pPr>
      <w:r>
        <w:rPr>
          <w:sz w:val="24"/>
          <w:szCs w:val="24"/>
        </w:rPr>
        <w:t>общественно-научные предметы (история России, всеобщая история, обществознание, география);</w:t>
      </w:r>
    </w:p>
    <w:p w14:paraId="214527C0" w14:textId="77777777" w:rsidR="00544CC5" w:rsidRDefault="00ED2CAA">
      <w:pPr>
        <w:spacing w:after="0"/>
        <w:ind w:firstLine="851"/>
        <w:jc w:val="both"/>
        <w:rPr>
          <w:sz w:val="24"/>
          <w:szCs w:val="24"/>
        </w:rPr>
      </w:pPr>
      <w:r>
        <w:rPr>
          <w:sz w:val="24"/>
          <w:szCs w:val="24"/>
        </w:rPr>
        <w:t>математика и информатика (математика, алгебра, геометрия, информатика);</w:t>
      </w:r>
    </w:p>
    <w:p w14:paraId="7512BA7A" w14:textId="77777777" w:rsidR="00544CC5" w:rsidRDefault="00ED2CAA">
      <w:pPr>
        <w:spacing w:after="0"/>
        <w:ind w:firstLine="851"/>
        <w:jc w:val="both"/>
        <w:rPr>
          <w:sz w:val="24"/>
          <w:szCs w:val="24"/>
        </w:rPr>
      </w:pPr>
      <w:r>
        <w:rPr>
          <w:sz w:val="24"/>
          <w:szCs w:val="24"/>
        </w:rPr>
        <w:t>естественнонаучные предметы (физика, биология, химия);</w:t>
      </w:r>
    </w:p>
    <w:p w14:paraId="6A88D055" w14:textId="77777777" w:rsidR="00544CC5" w:rsidRDefault="00ED2CAA">
      <w:pPr>
        <w:spacing w:after="0"/>
        <w:ind w:firstLine="851"/>
        <w:jc w:val="both"/>
        <w:rPr>
          <w:sz w:val="24"/>
          <w:szCs w:val="24"/>
        </w:rPr>
      </w:pPr>
      <w:r>
        <w:rPr>
          <w:sz w:val="24"/>
          <w:szCs w:val="24"/>
        </w:rPr>
        <w:t>искусство (изобразительное искусство, музыка);</w:t>
      </w:r>
    </w:p>
    <w:p w14:paraId="1DAD2A04" w14:textId="77777777" w:rsidR="00544CC5" w:rsidRDefault="00ED2CAA">
      <w:pPr>
        <w:spacing w:after="0"/>
        <w:ind w:firstLine="851"/>
        <w:jc w:val="both"/>
        <w:rPr>
          <w:sz w:val="24"/>
          <w:szCs w:val="24"/>
        </w:rPr>
      </w:pPr>
      <w:r>
        <w:rPr>
          <w:sz w:val="24"/>
          <w:szCs w:val="24"/>
        </w:rPr>
        <w:t>технология (технология);</w:t>
      </w:r>
    </w:p>
    <w:p w14:paraId="1731ACD4" w14:textId="77777777" w:rsidR="00544CC5" w:rsidRDefault="00ED2CAA">
      <w:pPr>
        <w:spacing w:after="0"/>
        <w:ind w:firstLine="851"/>
        <w:jc w:val="both"/>
        <w:rPr>
          <w:sz w:val="24"/>
          <w:szCs w:val="24"/>
        </w:rPr>
      </w:pPr>
      <w:r>
        <w:rPr>
          <w:sz w:val="24"/>
          <w:szCs w:val="24"/>
        </w:rPr>
        <w:t>физическая культура и основы безопасности жизнедеятельности (физическая культура, основы безопасности жизнедеятельности).</w:t>
      </w:r>
    </w:p>
    <w:p w14:paraId="67BFFE88" w14:textId="77777777" w:rsidR="00544CC5" w:rsidRDefault="00544CC5">
      <w:pPr>
        <w:spacing w:after="0"/>
        <w:ind w:firstLine="851"/>
        <w:jc w:val="both"/>
        <w:rPr>
          <w:sz w:val="24"/>
          <w:szCs w:val="24"/>
        </w:rPr>
      </w:pPr>
    </w:p>
    <w:p w14:paraId="4B94861D" w14:textId="05FA2A62" w:rsidR="00544CC5" w:rsidRDefault="001742D4">
      <w:pPr>
        <w:spacing w:after="0" w:line="240" w:lineRule="auto"/>
        <w:ind w:firstLine="540"/>
        <w:jc w:val="center"/>
        <w:rPr>
          <w:b/>
          <w:sz w:val="24"/>
          <w:szCs w:val="24"/>
        </w:rPr>
      </w:pPr>
      <w:r>
        <w:rPr>
          <w:b/>
          <w:sz w:val="24"/>
          <w:szCs w:val="24"/>
        </w:rPr>
        <w:t>Примерный н</w:t>
      </w:r>
      <w:r w:rsidR="00ED2CAA">
        <w:rPr>
          <w:b/>
          <w:sz w:val="24"/>
          <w:szCs w:val="24"/>
        </w:rPr>
        <w:t>едельный учебный план 5-9 классов</w:t>
      </w:r>
    </w:p>
    <w:p w14:paraId="1BE9F728" w14:textId="77777777" w:rsidR="00544CC5" w:rsidRDefault="00544CC5">
      <w:pPr>
        <w:spacing w:after="0" w:line="240" w:lineRule="auto"/>
        <w:ind w:firstLine="540"/>
        <w:jc w:val="both"/>
        <w:rPr>
          <w:b/>
          <w:sz w:val="28"/>
          <w:szCs w:val="28"/>
        </w:rPr>
      </w:pPr>
    </w:p>
    <w:tbl>
      <w:tblPr>
        <w:tblStyle w:val="afffffff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3"/>
        <w:gridCol w:w="3224"/>
        <w:gridCol w:w="483"/>
        <w:gridCol w:w="511"/>
        <w:gridCol w:w="606"/>
        <w:gridCol w:w="700"/>
        <w:gridCol w:w="599"/>
        <w:gridCol w:w="680"/>
      </w:tblGrid>
      <w:tr w:rsidR="00544CC5" w14:paraId="3E9D0B54" w14:textId="77777777">
        <w:trPr>
          <w:trHeight w:val="312"/>
        </w:trPr>
        <w:tc>
          <w:tcPr>
            <w:tcW w:w="3653" w:type="dxa"/>
            <w:vMerge w:val="restart"/>
          </w:tcPr>
          <w:p w14:paraId="79BB6D3B" w14:textId="77777777" w:rsidR="00544CC5" w:rsidRDefault="00ED2CAA">
            <w:pPr>
              <w:spacing w:after="0" w:line="240" w:lineRule="auto"/>
              <w:jc w:val="center"/>
              <w:rPr>
                <w:b/>
                <w:color w:val="000000"/>
                <w:sz w:val="24"/>
                <w:szCs w:val="24"/>
              </w:rPr>
            </w:pPr>
            <w:r>
              <w:rPr>
                <w:b/>
                <w:sz w:val="24"/>
                <w:szCs w:val="24"/>
              </w:rPr>
              <w:t xml:space="preserve">Предметные области </w:t>
            </w:r>
          </w:p>
        </w:tc>
        <w:tc>
          <w:tcPr>
            <w:tcW w:w="3224" w:type="dxa"/>
            <w:vMerge w:val="restart"/>
          </w:tcPr>
          <w:p w14:paraId="265A5703" w14:textId="77777777" w:rsidR="00544CC5" w:rsidRDefault="00ED2CAA">
            <w:pPr>
              <w:spacing w:after="0" w:line="240" w:lineRule="auto"/>
              <w:jc w:val="center"/>
              <w:rPr>
                <w:b/>
                <w:color w:val="000000"/>
                <w:sz w:val="24"/>
                <w:szCs w:val="24"/>
              </w:rPr>
            </w:pPr>
            <w:r>
              <w:rPr>
                <w:b/>
                <w:color w:val="000000"/>
                <w:sz w:val="24"/>
                <w:szCs w:val="24"/>
              </w:rPr>
              <w:t>Учебные предметы</w:t>
            </w:r>
          </w:p>
        </w:tc>
        <w:tc>
          <w:tcPr>
            <w:tcW w:w="2899" w:type="dxa"/>
            <w:gridSpan w:val="5"/>
          </w:tcPr>
          <w:p w14:paraId="72C8DB30" w14:textId="77777777" w:rsidR="00544CC5" w:rsidRDefault="00ED2CAA">
            <w:pPr>
              <w:spacing w:after="0" w:line="240" w:lineRule="auto"/>
              <w:jc w:val="center"/>
              <w:rPr>
                <w:b/>
                <w:color w:val="000000"/>
                <w:sz w:val="24"/>
                <w:szCs w:val="24"/>
              </w:rPr>
            </w:pPr>
            <w:r>
              <w:rPr>
                <w:b/>
                <w:color w:val="000000"/>
                <w:sz w:val="24"/>
                <w:szCs w:val="24"/>
              </w:rPr>
              <w:t>Классы, кол-во часов в неделю</w:t>
            </w:r>
          </w:p>
        </w:tc>
        <w:tc>
          <w:tcPr>
            <w:tcW w:w="680" w:type="dxa"/>
            <w:vMerge w:val="restart"/>
          </w:tcPr>
          <w:p w14:paraId="1E8DBD1F" w14:textId="77777777" w:rsidR="00544CC5" w:rsidRDefault="00ED2CAA">
            <w:pPr>
              <w:spacing w:after="0" w:line="240" w:lineRule="auto"/>
              <w:jc w:val="center"/>
              <w:rPr>
                <w:b/>
                <w:color w:val="000000"/>
                <w:sz w:val="24"/>
                <w:szCs w:val="24"/>
              </w:rPr>
            </w:pPr>
            <w:r>
              <w:rPr>
                <w:b/>
                <w:color w:val="000000"/>
                <w:sz w:val="24"/>
                <w:szCs w:val="24"/>
              </w:rPr>
              <w:t>Всего</w:t>
            </w:r>
          </w:p>
        </w:tc>
      </w:tr>
      <w:tr w:rsidR="00544CC5" w14:paraId="5F4D6F06" w14:textId="77777777">
        <w:trPr>
          <w:trHeight w:val="312"/>
        </w:trPr>
        <w:tc>
          <w:tcPr>
            <w:tcW w:w="3653" w:type="dxa"/>
            <w:vMerge/>
          </w:tcPr>
          <w:p w14:paraId="29C870C8" w14:textId="77777777" w:rsidR="00544CC5" w:rsidRDefault="00544CC5">
            <w:pPr>
              <w:widowControl w:val="0"/>
              <w:pBdr>
                <w:top w:val="nil"/>
                <w:left w:val="nil"/>
                <w:bottom w:val="nil"/>
                <w:right w:val="nil"/>
                <w:between w:val="nil"/>
              </w:pBdr>
              <w:spacing w:after="0"/>
              <w:rPr>
                <w:b/>
                <w:color w:val="000000"/>
                <w:sz w:val="24"/>
                <w:szCs w:val="24"/>
              </w:rPr>
            </w:pPr>
          </w:p>
        </w:tc>
        <w:tc>
          <w:tcPr>
            <w:tcW w:w="3224" w:type="dxa"/>
            <w:vMerge/>
          </w:tcPr>
          <w:p w14:paraId="099B6547" w14:textId="77777777" w:rsidR="00544CC5" w:rsidRDefault="00544CC5">
            <w:pPr>
              <w:widowControl w:val="0"/>
              <w:pBdr>
                <w:top w:val="nil"/>
                <w:left w:val="nil"/>
                <w:bottom w:val="nil"/>
                <w:right w:val="nil"/>
                <w:between w:val="nil"/>
              </w:pBdr>
              <w:spacing w:after="0"/>
              <w:rPr>
                <w:b/>
                <w:color w:val="000000"/>
                <w:sz w:val="24"/>
                <w:szCs w:val="24"/>
              </w:rPr>
            </w:pPr>
          </w:p>
        </w:tc>
        <w:tc>
          <w:tcPr>
            <w:tcW w:w="483" w:type="dxa"/>
          </w:tcPr>
          <w:p w14:paraId="2989063F" w14:textId="77777777" w:rsidR="00544CC5" w:rsidRDefault="00ED2CAA">
            <w:pPr>
              <w:spacing w:after="0" w:line="240" w:lineRule="auto"/>
              <w:jc w:val="center"/>
              <w:rPr>
                <w:b/>
                <w:color w:val="000000"/>
                <w:sz w:val="24"/>
                <w:szCs w:val="24"/>
              </w:rPr>
            </w:pPr>
            <w:r>
              <w:rPr>
                <w:b/>
                <w:color w:val="000000"/>
                <w:sz w:val="24"/>
                <w:szCs w:val="24"/>
              </w:rPr>
              <w:t>V</w:t>
            </w:r>
          </w:p>
        </w:tc>
        <w:tc>
          <w:tcPr>
            <w:tcW w:w="511" w:type="dxa"/>
          </w:tcPr>
          <w:p w14:paraId="08C1743C" w14:textId="77777777" w:rsidR="00544CC5" w:rsidRDefault="00ED2CAA">
            <w:pPr>
              <w:spacing w:after="0" w:line="240" w:lineRule="auto"/>
              <w:jc w:val="center"/>
              <w:rPr>
                <w:b/>
                <w:color w:val="000000"/>
                <w:sz w:val="24"/>
                <w:szCs w:val="24"/>
              </w:rPr>
            </w:pPr>
            <w:r>
              <w:rPr>
                <w:b/>
                <w:color w:val="000000"/>
                <w:sz w:val="24"/>
                <w:szCs w:val="24"/>
              </w:rPr>
              <w:t>VI</w:t>
            </w:r>
          </w:p>
        </w:tc>
        <w:tc>
          <w:tcPr>
            <w:tcW w:w="606" w:type="dxa"/>
          </w:tcPr>
          <w:p w14:paraId="0094D102" w14:textId="77777777" w:rsidR="00544CC5" w:rsidRDefault="00ED2CAA">
            <w:pPr>
              <w:spacing w:after="0" w:line="240" w:lineRule="auto"/>
              <w:jc w:val="center"/>
              <w:rPr>
                <w:b/>
                <w:color w:val="000000"/>
                <w:sz w:val="24"/>
                <w:szCs w:val="24"/>
              </w:rPr>
            </w:pPr>
            <w:r>
              <w:rPr>
                <w:b/>
                <w:color w:val="000000"/>
                <w:sz w:val="24"/>
                <w:szCs w:val="24"/>
              </w:rPr>
              <w:t>VII</w:t>
            </w:r>
          </w:p>
        </w:tc>
        <w:tc>
          <w:tcPr>
            <w:tcW w:w="700" w:type="dxa"/>
          </w:tcPr>
          <w:p w14:paraId="6822D779" w14:textId="77777777" w:rsidR="00544CC5" w:rsidRDefault="00ED2CAA">
            <w:pPr>
              <w:spacing w:after="0" w:line="240" w:lineRule="auto"/>
              <w:jc w:val="center"/>
              <w:rPr>
                <w:b/>
                <w:color w:val="000000"/>
                <w:sz w:val="24"/>
                <w:szCs w:val="24"/>
              </w:rPr>
            </w:pPr>
            <w:r>
              <w:rPr>
                <w:b/>
                <w:color w:val="000000"/>
                <w:sz w:val="24"/>
                <w:szCs w:val="24"/>
              </w:rPr>
              <w:t>VIII</w:t>
            </w:r>
          </w:p>
        </w:tc>
        <w:tc>
          <w:tcPr>
            <w:tcW w:w="599" w:type="dxa"/>
          </w:tcPr>
          <w:p w14:paraId="1BB11B12" w14:textId="77777777" w:rsidR="00544CC5" w:rsidRDefault="00ED2CAA">
            <w:pPr>
              <w:spacing w:after="0" w:line="240" w:lineRule="auto"/>
              <w:jc w:val="center"/>
              <w:rPr>
                <w:b/>
                <w:color w:val="000000"/>
                <w:sz w:val="24"/>
                <w:szCs w:val="24"/>
              </w:rPr>
            </w:pPr>
            <w:r>
              <w:rPr>
                <w:b/>
                <w:color w:val="000000"/>
                <w:sz w:val="24"/>
                <w:szCs w:val="24"/>
              </w:rPr>
              <w:t>IX</w:t>
            </w:r>
          </w:p>
        </w:tc>
        <w:tc>
          <w:tcPr>
            <w:tcW w:w="680" w:type="dxa"/>
            <w:vMerge/>
          </w:tcPr>
          <w:p w14:paraId="746845DF" w14:textId="77777777" w:rsidR="00544CC5" w:rsidRDefault="00544CC5">
            <w:pPr>
              <w:widowControl w:val="0"/>
              <w:pBdr>
                <w:top w:val="nil"/>
                <w:left w:val="nil"/>
                <w:bottom w:val="nil"/>
                <w:right w:val="nil"/>
                <w:between w:val="nil"/>
              </w:pBdr>
              <w:spacing w:after="0"/>
              <w:rPr>
                <w:b/>
                <w:color w:val="000000"/>
                <w:sz w:val="24"/>
                <w:szCs w:val="24"/>
              </w:rPr>
            </w:pPr>
          </w:p>
        </w:tc>
      </w:tr>
      <w:tr w:rsidR="00544CC5" w14:paraId="6894D586" w14:textId="77777777">
        <w:trPr>
          <w:trHeight w:val="360"/>
        </w:trPr>
        <w:tc>
          <w:tcPr>
            <w:tcW w:w="3653" w:type="dxa"/>
            <w:vMerge w:val="restart"/>
          </w:tcPr>
          <w:p w14:paraId="38A9327D" w14:textId="77777777" w:rsidR="00544CC5" w:rsidRDefault="00ED2CAA">
            <w:pPr>
              <w:spacing w:after="0" w:line="240" w:lineRule="auto"/>
              <w:rPr>
                <w:color w:val="000000"/>
                <w:sz w:val="24"/>
                <w:szCs w:val="24"/>
              </w:rPr>
            </w:pPr>
            <w:r>
              <w:rPr>
                <w:sz w:val="24"/>
                <w:szCs w:val="24"/>
              </w:rPr>
              <w:t>Русский язык и литература</w:t>
            </w:r>
          </w:p>
        </w:tc>
        <w:tc>
          <w:tcPr>
            <w:tcW w:w="3224" w:type="dxa"/>
          </w:tcPr>
          <w:p w14:paraId="4E02C22C" w14:textId="77777777" w:rsidR="00544CC5" w:rsidRDefault="00ED2CAA">
            <w:pPr>
              <w:spacing w:after="0" w:line="240" w:lineRule="auto"/>
              <w:rPr>
                <w:color w:val="000000"/>
                <w:sz w:val="24"/>
                <w:szCs w:val="24"/>
              </w:rPr>
            </w:pPr>
            <w:r>
              <w:rPr>
                <w:color w:val="000000"/>
                <w:sz w:val="24"/>
                <w:szCs w:val="24"/>
              </w:rPr>
              <w:t>Русский язык</w:t>
            </w:r>
          </w:p>
        </w:tc>
        <w:tc>
          <w:tcPr>
            <w:tcW w:w="483" w:type="dxa"/>
          </w:tcPr>
          <w:p w14:paraId="5ADFE6E0" w14:textId="77777777" w:rsidR="00544CC5" w:rsidRDefault="00ED2CAA">
            <w:pPr>
              <w:spacing w:after="0" w:line="240" w:lineRule="auto"/>
              <w:jc w:val="center"/>
              <w:rPr>
                <w:color w:val="000000"/>
                <w:sz w:val="24"/>
                <w:szCs w:val="24"/>
              </w:rPr>
            </w:pPr>
            <w:r>
              <w:rPr>
                <w:color w:val="000000"/>
                <w:sz w:val="24"/>
                <w:szCs w:val="24"/>
              </w:rPr>
              <w:t>4</w:t>
            </w:r>
          </w:p>
        </w:tc>
        <w:tc>
          <w:tcPr>
            <w:tcW w:w="511" w:type="dxa"/>
          </w:tcPr>
          <w:p w14:paraId="5AA917DC" w14:textId="77777777" w:rsidR="00544CC5" w:rsidRDefault="00ED2CAA">
            <w:pPr>
              <w:spacing w:after="0" w:line="240" w:lineRule="auto"/>
              <w:jc w:val="center"/>
              <w:rPr>
                <w:color w:val="000000"/>
                <w:sz w:val="24"/>
                <w:szCs w:val="24"/>
              </w:rPr>
            </w:pPr>
            <w:r>
              <w:rPr>
                <w:color w:val="000000"/>
                <w:sz w:val="24"/>
                <w:szCs w:val="24"/>
              </w:rPr>
              <w:t>3</w:t>
            </w:r>
          </w:p>
        </w:tc>
        <w:tc>
          <w:tcPr>
            <w:tcW w:w="606" w:type="dxa"/>
          </w:tcPr>
          <w:p w14:paraId="24052FC3" w14:textId="77777777" w:rsidR="00544CC5" w:rsidRDefault="00ED2CAA">
            <w:pPr>
              <w:spacing w:after="0" w:line="240" w:lineRule="auto"/>
              <w:jc w:val="center"/>
              <w:rPr>
                <w:color w:val="000000"/>
                <w:sz w:val="24"/>
                <w:szCs w:val="24"/>
              </w:rPr>
            </w:pPr>
            <w:r>
              <w:rPr>
                <w:color w:val="000000"/>
                <w:sz w:val="24"/>
                <w:szCs w:val="24"/>
              </w:rPr>
              <w:t>3</w:t>
            </w:r>
          </w:p>
        </w:tc>
        <w:tc>
          <w:tcPr>
            <w:tcW w:w="700" w:type="dxa"/>
          </w:tcPr>
          <w:p w14:paraId="76060156" w14:textId="77777777" w:rsidR="00544CC5" w:rsidRDefault="00ED2CAA">
            <w:pPr>
              <w:spacing w:after="0" w:line="240" w:lineRule="auto"/>
              <w:jc w:val="center"/>
              <w:rPr>
                <w:color w:val="000000"/>
                <w:sz w:val="24"/>
                <w:szCs w:val="24"/>
              </w:rPr>
            </w:pPr>
            <w:r>
              <w:rPr>
                <w:color w:val="000000"/>
                <w:sz w:val="24"/>
                <w:szCs w:val="24"/>
              </w:rPr>
              <w:t>3</w:t>
            </w:r>
          </w:p>
        </w:tc>
        <w:tc>
          <w:tcPr>
            <w:tcW w:w="599" w:type="dxa"/>
          </w:tcPr>
          <w:p w14:paraId="5F6E349B" w14:textId="77777777" w:rsidR="00544CC5" w:rsidRDefault="00ED2CAA">
            <w:pPr>
              <w:spacing w:after="0" w:line="240" w:lineRule="auto"/>
              <w:jc w:val="center"/>
              <w:rPr>
                <w:color w:val="000000"/>
                <w:sz w:val="24"/>
                <w:szCs w:val="24"/>
              </w:rPr>
            </w:pPr>
            <w:r>
              <w:rPr>
                <w:color w:val="000000"/>
                <w:sz w:val="24"/>
                <w:szCs w:val="24"/>
              </w:rPr>
              <w:t>3</w:t>
            </w:r>
          </w:p>
        </w:tc>
        <w:tc>
          <w:tcPr>
            <w:tcW w:w="680" w:type="dxa"/>
          </w:tcPr>
          <w:p w14:paraId="21E4FB99" w14:textId="77777777" w:rsidR="00544CC5" w:rsidRDefault="00ED2CAA">
            <w:pPr>
              <w:spacing w:after="0" w:line="240" w:lineRule="auto"/>
              <w:jc w:val="center"/>
              <w:rPr>
                <w:color w:val="000000"/>
                <w:sz w:val="24"/>
                <w:szCs w:val="24"/>
              </w:rPr>
            </w:pPr>
            <w:r>
              <w:rPr>
                <w:color w:val="000000"/>
                <w:sz w:val="24"/>
                <w:szCs w:val="24"/>
              </w:rPr>
              <w:t>16</w:t>
            </w:r>
          </w:p>
        </w:tc>
      </w:tr>
      <w:tr w:rsidR="00544CC5" w14:paraId="26E60294" w14:textId="77777777">
        <w:trPr>
          <w:trHeight w:val="360"/>
        </w:trPr>
        <w:tc>
          <w:tcPr>
            <w:tcW w:w="3653" w:type="dxa"/>
            <w:vMerge/>
          </w:tcPr>
          <w:p w14:paraId="30D077AE"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488C2DAB" w14:textId="77777777" w:rsidR="00544CC5" w:rsidRDefault="00ED2CAA">
            <w:pPr>
              <w:spacing w:after="0" w:line="240" w:lineRule="auto"/>
              <w:rPr>
                <w:color w:val="000000"/>
                <w:sz w:val="24"/>
                <w:szCs w:val="24"/>
              </w:rPr>
            </w:pPr>
            <w:r>
              <w:rPr>
                <w:color w:val="000000"/>
                <w:sz w:val="24"/>
                <w:szCs w:val="24"/>
              </w:rPr>
              <w:t>Литература</w:t>
            </w:r>
          </w:p>
        </w:tc>
        <w:tc>
          <w:tcPr>
            <w:tcW w:w="483" w:type="dxa"/>
          </w:tcPr>
          <w:p w14:paraId="44C0E2B2" w14:textId="77777777" w:rsidR="00544CC5" w:rsidRDefault="00ED2CAA">
            <w:pPr>
              <w:spacing w:after="0" w:line="240" w:lineRule="auto"/>
              <w:jc w:val="center"/>
              <w:rPr>
                <w:color w:val="000000"/>
                <w:sz w:val="24"/>
                <w:szCs w:val="24"/>
              </w:rPr>
            </w:pPr>
            <w:r>
              <w:rPr>
                <w:color w:val="000000"/>
                <w:sz w:val="24"/>
                <w:szCs w:val="24"/>
              </w:rPr>
              <w:t>2</w:t>
            </w:r>
          </w:p>
        </w:tc>
        <w:tc>
          <w:tcPr>
            <w:tcW w:w="511" w:type="dxa"/>
          </w:tcPr>
          <w:p w14:paraId="36C59DE2" w14:textId="77777777" w:rsidR="00544CC5" w:rsidRDefault="00ED2CAA">
            <w:pPr>
              <w:spacing w:after="0" w:line="240" w:lineRule="auto"/>
              <w:jc w:val="center"/>
              <w:rPr>
                <w:color w:val="000000"/>
                <w:sz w:val="24"/>
                <w:szCs w:val="24"/>
              </w:rPr>
            </w:pPr>
            <w:r>
              <w:rPr>
                <w:color w:val="000000"/>
                <w:sz w:val="24"/>
                <w:szCs w:val="24"/>
              </w:rPr>
              <w:t>2</w:t>
            </w:r>
          </w:p>
        </w:tc>
        <w:tc>
          <w:tcPr>
            <w:tcW w:w="606" w:type="dxa"/>
          </w:tcPr>
          <w:p w14:paraId="5646AB0F" w14:textId="77777777" w:rsidR="00544CC5" w:rsidRDefault="00ED2CAA">
            <w:pPr>
              <w:spacing w:after="0" w:line="240" w:lineRule="auto"/>
              <w:jc w:val="center"/>
              <w:rPr>
                <w:color w:val="000000"/>
                <w:sz w:val="24"/>
                <w:szCs w:val="24"/>
              </w:rPr>
            </w:pPr>
            <w:r>
              <w:rPr>
                <w:color w:val="000000"/>
                <w:sz w:val="24"/>
                <w:szCs w:val="24"/>
              </w:rPr>
              <w:t>2</w:t>
            </w:r>
          </w:p>
        </w:tc>
        <w:tc>
          <w:tcPr>
            <w:tcW w:w="700" w:type="dxa"/>
          </w:tcPr>
          <w:p w14:paraId="701D54FC" w14:textId="77777777" w:rsidR="00544CC5" w:rsidRDefault="00ED2CAA">
            <w:pPr>
              <w:spacing w:after="0" w:line="240" w:lineRule="auto"/>
              <w:jc w:val="center"/>
              <w:rPr>
                <w:color w:val="000000"/>
                <w:sz w:val="24"/>
                <w:szCs w:val="24"/>
              </w:rPr>
            </w:pPr>
            <w:r>
              <w:rPr>
                <w:color w:val="000000"/>
                <w:sz w:val="24"/>
                <w:szCs w:val="24"/>
              </w:rPr>
              <w:t>2</w:t>
            </w:r>
          </w:p>
        </w:tc>
        <w:tc>
          <w:tcPr>
            <w:tcW w:w="599" w:type="dxa"/>
          </w:tcPr>
          <w:p w14:paraId="30522F06" w14:textId="77777777" w:rsidR="00544CC5" w:rsidRDefault="00ED2CAA">
            <w:pPr>
              <w:spacing w:after="0" w:line="240" w:lineRule="auto"/>
              <w:jc w:val="center"/>
              <w:rPr>
                <w:color w:val="000000"/>
                <w:sz w:val="24"/>
                <w:szCs w:val="24"/>
              </w:rPr>
            </w:pPr>
            <w:r>
              <w:rPr>
                <w:color w:val="000000"/>
                <w:sz w:val="24"/>
                <w:szCs w:val="24"/>
              </w:rPr>
              <w:t>2</w:t>
            </w:r>
          </w:p>
        </w:tc>
        <w:tc>
          <w:tcPr>
            <w:tcW w:w="680" w:type="dxa"/>
          </w:tcPr>
          <w:p w14:paraId="5BE2CD2C" w14:textId="77777777" w:rsidR="00544CC5" w:rsidRDefault="00ED2CAA">
            <w:pPr>
              <w:spacing w:after="0" w:line="240" w:lineRule="auto"/>
              <w:jc w:val="center"/>
              <w:rPr>
                <w:color w:val="000000"/>
                <w:sz w:val="24"/>
                <w:szCs w:val="24"/>
              </w:rPr>
            </w:pPr>
            <w:r>
              <w:rPr>
                <w:color w:val="000000"/>
                <w:sz w:val="24"/>
                <w:szCs w:val="24"/>
              </w:rPr>
              <w:t>10</w:t>
            </w:r>
          </w:p>
        </w:tc>
      </w:tr>
      <w:tr w:rsidR="00544CC5" w14:paraId="0FB2BB51" w14:textId="77777777">
        <w:trPr>
          <w:trHeight w:val="360"/>
        </w:trPr>
        <w:tc>
          <w:tcPr>
            <w:tcW w:w="3653" w:type="dxa"/>
          </w:tcPr>
          <w:p w14:paraId="60FDA954" w14:textId="77777777" w:rsidR="00544CC5" w:rsidRDefault="00ED2CAA">
            <w:pPr>
              <w:spacing w:after="0" w:line="240" w:lineRule="auto"/>
              <w:rPr>
                <w:sz w:val="24"/>
                <w:szCs w:val="24"/>
              </w:rPr>
            </w:pPr>
            <w:r>
              <w:rPr>
                <w:sz w:val="24"/>
                <w:szCs w:val="24"/>
              </w:rPr>
              <w:t>Иностранные языки</w:t>
            </w:r>
          </w:p>
        </w:tc>
        <w:tc>
          <w:tcPr>
            <w:tcW w:w="3224" w:type="dxa"/>
          </w:tcPr>
          <w:p w14:paraId="7E55D2E1" w14:textId="77777777" w:rsidR="00544CC5" w:rsidRDefault="00ED2CAA">
            <w:pPr>
              <w:spacing w:after="0" w:line="240" w:lineRule="auto"/>
              <w:rPr>
                <w:sz w:val="24"/>
                <w:szCs w:val="24"/>
              </w:rPr>
            </w:pPr>
            <w:r>
              <w:rPr>
                <w:sz w:val="24"/>
                <w:szCs w:val="24"/>
              </w:rPr>
              <w:t>Иностранный язык (английский)</w:t>
            </w:r>
          </w:p>
        </w:tc>
        <w:tc>
          <w:tcPr>
            <w:tcW w:w="483" w:type="dxa"/>
          </w:tcPr>
          <w:p w14:paraId="3D87FA00" w14:textId="77777777" w:rsidR="00544CC5" w:rsidRDefault="00ED2CAA">
            <w:pPr>
              <w:spacing w:after="0" w:line="240" w:lineRule="auto"/>
              <w:jc w:val="center"/>
              <w:rPr>
                <w:sz w:val="24"/>
                <w:szCs w:val="24"/>
              </w:rPr>
            </w:pPr>
            <w:r>
              <w:rPr>
                <w:sz w:val="24"/>
                <w:szCs w:val="24"/>
              </w:rPr>
              <w:t>3</w:t>
            </w:r>
          </w:p>
        </w:tc>
        <w:tc>
          <w:tcPr>
            <w:tcW w:w="511" w:type="dxa"/>
          </w:tcPr>
          <w:p w14:paraId="248E9A02" w14:textId="77777777" w:rsidR="00544CC5" w:rsidRDefault="00ED2CAA">
            <w:pPr>
              <w:spacing w:after="0" w:line="240" w:lineRule="auto"/>
              <w:jc w:val="center"/>
              <w:rPr>
                <w:sz w:val="24"/>
                <w:szCs w:val="24"/>
              </w:rPr>
            </w:pPr>
            <w:r>
              <w:rPr>
                <w:sz w:val="24"/>
                <w:szCs w:val="24"/>
              </w:rPr>
              <w:t>3</w:t>
            </w:r>
          </w:p>
        </w:tc>
        <w:tc>
          <w:tcPr>
            <w:tcW w:w="606" w:type="dxa"/>
          </w:tcPr>
          <w:p w14:paraId="0DB7078F" w14:textId="77777777" w:rsidR="00544CC5" w:rsidRDefault="00ED2CAA">
            <w:pPr>
              <w:spacing w:after="0" w:line="240" w:lineRule="auto"/>
              <w:jc w:val="center"/>
              <w:rPr>
                <w:sz w:val="24"/>
                <w:szCs w:val="24"/>
              </w:rPr>
            </w:pPr>
            <w:r>
              <w:rPr>
                <w:sz w:val="24"/>
                <w:szCs w:val="24"/>
              </w:rPr>
              <w:t>3</w:t>
            </w:r>
          </w:p>
        </w:tc>
        <w:tc>
          <w:tcPr>
            <w:tcW w:w="700" w:type="dxa"/>
          </w:tcPr>
          <w:p w14:paraId="41A9C1B4" w14:textId="77777777" w:rsidR="00544CC5" w:rsidRDefault="00ED2CAA">
            <w:pPr>
              <w:spacing w:after="0" w:line="240" w:lineRule="auto"/>
              <w:jc w:val="center"/>
              <w:rPr>
                <w:sz w:val="24"/>
                <w:szCs w:val="24"/>
              </w:rPr>
            </w:pPr>
            <w:r>
              <w:rPr>
                <w:sz w:val="24"/>
                <w:szCs w:val="24"/>
              </w:rPr>
              <w:t>3</w:t>
            </w:r>
          </w:p>
        </w:tc>
        <w:tc>
          <w:tcPr>
            <w:tcW w:w="599" w:type="dxa"/>
          </w:tcPr>
          <w:p w14:paraId="2878FE8B" w14:textId="77777777" w:rsidR="00544CC5" w:rsidRDefault="00ED2CAA">
            <w:pPr>
              <w:spacing w:after="0" w:line="240" w:lineRule="auto"/>
              <w:jc w:val="center"/>
              <w:rPr>
                <w:sz w:val="24"/>
                <w:szCs w:val="24"/>
              </w:rPr>
            </w:pPr>
            <w:r>
              <w:rPr>
                <w:sz w:val="24"/>
                <w:szCs w:val="24"/>
              </w:rPr>
              <w:t>3</w:t>
            </w:r>
          </w:p>
        </w:tc>
        <w:tc>
          <w:tcPr>
            <w:tcW w:w="680" w:type="dxa"/>
          </w:tcPr>
          <w:p w14:paraId="44C9E067" w14:textId="77777777" w:rsidR="00544CC5" w:rsidRDefault="00ED2CAA">
            <w:pPr>
              <w:spacing w:after="0" w:line="240" w:lineRule="auto"/>
              <w:jc w:val="center"/>
              <w:rPr>
                <w:sz w:val="24"/>
                <w:szCs w:val="24"/>
              </w:rPr>
            </w:pPr>
            <w:r>
              <w:rPr>
                <w:sz w:val="24"/>
                <w:szCs w:val="24"/>
              </w:rPr>
              <w:t>15</w:t>
            </w:r>
          </w:p>
        </w:tc>
      </w:tr>
      <w:tr w:rsidR="00544CC5" w14:paraId="6722C2C0" w14:textId="77777777">
        <w:trPr>
          <w:trHeight w:val="360"/>
        </w:trPr>
        <w:tc>
          <w:tcPr>
            <w:tcW w:w="3653" w:type="dxa"/>
            <w:vMerge w:val="restart"/>
          </w:tcPr>
          <w:p w14:paraId="56C8DB7B" w14:textId="77777777" w:rsidR="00544CC5" w:rsidRDefault="00ED2CAA">
            <w:pPr>
              <w:spacing w:after="0" w:line="240" w:lineRule="auto"/>
              <w:rPr>
                <w:color w:val="000000"/>
                <w:sz w:val="24"/>
                <w:szCs w:val="24"/>
              </w:rPr>
            </w:pPr>
            <w:r>
              <w:rPr>
                <w:sz w:val="24"/>
                <w:szCs w:val="24"/>
              </w:rPr>
              <w:t>Математика и информатика</w:t>
            </w:r>
          </w:p>
        </w:tc>
        <w:tc>
          <w:tcPr>
            <w:tcW w:w="3224" w:type="dxa"/>
          </w:tcPr>
          <w:p w14:paraId="7298DB57" w14:textId="77777777" w:rsidR="00544CC5" w:rsidRDefault="00ED2CAA">
            <w:pPr>
              <w:spacing w:after="0" w:line="240" w:lineRule="auto"/>
              <w:rPr>
                <w:color w:val="000000"/>
                <w:sz w:val="24"/>
                <w:szCs w:val="24"/>
              </w:rPr>
            </w:pPr>
            <w:r>
              <w:rPr>
                <w:color w:val="000000"/>
                <w:sz w:val="24"/>
                <w:szCs w:val="24"/>
              </w:rPr>
              <w:t>Математика</w:t>
            </w:r>
          </w:p>
        </w:tc>
        <w:tc>
          <w:tcPr>
            <w:tcW w:w="483" w:type="dxa"/>
          </w:tcPr>
          <w:p w14:paraId="6D239AC1" w14:textId="77777777" w:rsidR="00544CC5" w:rsidRDefault="00ED2CAA">
            <w:pPr>
              <w:spacing w:after="0" w:line="240" w:lineRule="auto"/>
              <w:jc w:val="center"/>
              <w:rPr>
                <w:color w:val="000000"/>
                <w:sz w:val="24"/>
                <w:szCs w:val="24"/>
              </w:rPr>
            </w:pPr>
            <w:r>
              <w:rPr>
                <w:color w:val="000000"/>
                <w:sz w:val="24"/>
                <w:szCs w:val="24"/>
              </w:rPr>
              <w:t>5</w:t>
            </w:r>
          </w:p>
        </w:tc>
        <w:tc>
          <w:tcPr>
            <w:tcW w:w="511" w:type="dxa"/>
          </w:tcPr>
          <w:p w14:paraId="09F4CB96" w14:textId="77777777" w:rsidR="00544CC5" w:rsidRDefault="00ED2CAA">
            <w:pPr>
              <w:spacing w:after="0" w:line="240" w:lineRule="auto"/>
              <w:jc w:val="center"/>
              <w:rPr>
                <w:color w:val="000000"/>
                <w:sz w:val="24"/>
                <w:szCs w:val="24"/>
              </w:rPr>
            </w:pPr>
            <w:r>
              <w:rPr>
                <w:color w:val="000000"/>
                <w:sz w:val="24"/>
                <w:szCs w:val="24"/>
              </w:rPr>
              <w:t>5</w:t>
            </w:r>
          </w:p>
        </w:tc>
        <w:tc>
          <w:tcPr>
            <w:tcW w:w="606" w:type="dxa"/>
          </w:tcPr>
          <w:p w14:paraId="0F32FB82" w14:textId="77777777" w:rsidR="00544CC5" w:rsidRDefault="00ED2CAA">
            <w:pPr>
              <w:spacing w:after="0" w:line="240" w:lineRule="auto"/>
              <w:jc w:val="center"/>
              <w:rPr>
                <w:color w:val="000000"/>
                <w:sz w:val="24"/>
                <w:szCs w:val="24"/>
              </w:rPr>
            </w:pPr>
            <w:r>
              <w:rPr>
                <w:color w:val="000000"/>
                <w:sz w:val="24"/>
                <w:szCs w:val="24"/>
              </w:rPr>
              <w:t>0</w:t>
            </w:r>
          </w:p>
        </w:tc>
        <w:tc>
          <w:tcPr>
            <w:tcW w:w="700" w:type="dxa"/>
          </w:tcPr>
          <w:p w14:paraId="31E75EAD" w14:textId="77777777" w:rsidR="00544CC5" w:rsidRDefault="00ED2CAA">
            <w:pPr>
              <w:spacing w:after="0" w:line="240" w:lineRule="auto"/>
              <w:jc w:val="center"/>
              <w:rPr>
                <w:color w:val="000000"/>
                <w:sz w:val="24"/>
                <w:szCs w:val="24"/>
              </w:rPr>
            </w:pPr>
            <w:r>
              <w:rPr>
                <w:color w:val="000000"/>
                <w:sz w:val="24"/>
                <w:szCs w:val="24"/>
              </w:rPr>
              <w:t>0</w:t>
            </w:r>
          </w:p>
        </w:tc>
        <w:tc>
          <w:tcPr>
            <w:tcW w:w="599" w:type="dxa"/>
          </w:tcPr>
          <w:p w14:paraId="1427F262" w14:textId="77777777" w:rsidR="00544CC5" w:rsidRDefault="00ED2CAA">
            <w:pPr>
              <w:spacing w:after="0" w:line="240" w:lineRule="auto"/>
              <w:jc w:val="center"/>
              <w:rPr>
                <w:color w:val="000000"/>
                <w:sz w:val="24"/>
                <w:szCs w:val="24"/>
              </w:rPr>
            </w:pPr>
            <w:r>
              <w:rPr>
                <w:color w:val="000000"/>
                <w:sz w:val="24"/>
                <w:szCs w:val="24"/>
              </w:rPr>
              <w:t>0</w:t>
            </w:r>
          </w:p>
        </w:tc>
        <w:tc>
          <w:tcPr>
            <w:tcW w:w="680" w:type="dxa"/>
          </w:tcPr>
          <w:p w14:paraId="5B8A63C7" w14:textId="77777777" w:rsidR="00544CC5" w:rsidRDefault="00ED2CAA">
            <w:pPr>
              <w:spacing w:after="0" w:line="240" w:lineRule="auto"/>
              <w:jc w:val="center"/>
              <w:rPr>
                <w:color w:val="000000"/>
                <w:sz w:val="24"/>
                <w:szCs w:val="24"/>
              </w:rPr>
            </w:pPr>
            <w:r>
              <w:rPr>
                <w:color w:val="000000"/>
                <w:sz w:val="24"/>
                <w:szCs w:val="24"/>
              </w:rPr>
              <w:t>10</w:t>
            </w:r>
          </w:p>
        </w:tc>
      </w:tr>
      <w:tr w:rsidR="00544CC5" w14:paraId="252D3CE7" w14:textId="77777777">
        <w:trPr>
          <w:trHeight w:val="360"/>
        </w:trPr>
        <w:tc>
          <w:tcPr>
            <w:tcW w:w="3653" w:type="dxa"/>
            <w:vMerge/>
          </w:tcPr>
          <w:p w14:paraId="3B962A73"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0AE74A6F" w14:textId="77777777" w:rsidR="00544CC5" w:rsidRDefault="00ED2CAA">
            <w:pPr>
              <w:spacing w:after="0" w:line="240" w:lineRule="auto"/>
              <w:rPr>
                <w:color w:val="000000"/>
                <w:sz w:val="24"/>
                <w:szCs w:val="24"/>
              </w:rPr>
            </w:pPr>
            <w:r>
              <w:rPr>
                <w:color w:val="000000"/>
                <w:sz w:val="24"/>
                <w:szCs w:val="24"/>
              </w:rPr>
              <w:t>Алгебра</w:t>
            </w:r>
          </w:p>
        </w:tc>
        <w:tc>
          <w:tcPr>
            <w:tcW w:w="483" w:type="dxa"/>
          </w:tcPr>
          <w:p w14:paraId="661F30D4" w14:textId="77777777" w:rsidR="00544CC5" w:rsidRDefault="00ED2CAA">
            <w:pPr>
              <w:spacing w:after="0" w:line="240" w:lineRule="auto"/>
              <w:jc w:val="center"/>
              <w:rPr>
                <w:color w:val="000000"/>
                <w:sz w:val="24"/>
                <w:szCs w:val="24"/>
              </w:rPr>
            </w:pPr>
            <w:r>
              <w:rPr>
                <w:color w:val="000000"/>
                <w:sz w:val="24"/>
                <w:szCs w:val="24"/>
              </w:rPr>
              <w:t>0</w:t>
            </w:r>
          </w:p>
        </w:tc>
        <w:tc>
          <w:tcPr>
            <w:tcW w:w="511" w:type="dxa"/>
          </w:tcPr>
          <w:p w14:paraId="55A1312C" w14:textId="77777777" w:rsidR="00544CC5" w:rsidRDefault="00ED2CAA">
            <w:pPr>
              <w:spacing w:after="0" w:line="240" w:lineRule="auto"/>
              <w:jc w:val="center"/>
              <w:rPr>
                <w:color w:val="000000"/>
                <w:sz w:val="24"/>
                <w:szCs w:val="24"/>
              </w:rPr>
            </w:pPr>
            <w:r>
              <w:rPr>
                <w:color w:val="000000"/>
                <w:sz w:val="24"/>
                <w:szCs w:val="24"/>
              </w:rPr>
              <w:t>0</w:t>
            </w:r>
          </w:p>
        </w:tc>
        <w:tc>
          <w:tcPr>
            <w:tcW w:w="606" w:type="dxa"/>
          </w:tcPr>
          <w:p w14:paraId="23E83E00" w14:textId="77777777" w:rsidR="00544CC5" w:rsidRDefault="00ED2CAA">
            <w:pPr>
              <w:spacing w:after="0" w:line="240" w:lineRule="auto"/>
              <w:jc w:val="center"/>
              <w:rPr>
                <w:color w:val="000000"/>
                <w:sz w:val="24"/>
                <w:szCs w:val="24"/>
              </w:rPr>
            </w:pPr>
            <w:r>
              <w:rPr>
                <w:color w:val="000000"/>
                <w:sz w:val="24"/>
                <w:szCs w:val="24"/>
              </w:rPr>
              <w:t>3</w:t>
            </w:r>
          </w:p>
        </w:tc>
        <w:tc>
          <w:tcPr>
            <w:tcW w:w="700" w:type="dxa"/>
          </w:tcPr>
          <w:p w14:paraId="1F9F57C0" w14:textId="77777777" w:rsidR="00544CC5" w:rsidRDefault="00ED2CAA">
            <w:pPr>
              <w:spacing w:after="0" w:line="240" w:lineRule="auto"/>
              <w:jc w:val="center"/>
              <w:rPr>
                <w:color w:val="000000"/>
                <w:sz w:val="24"/>
                <w:szCs w:val="24"/>
              </w:rPr>
            </w:pPr>
            <w:r>
              <w:rPr>
                <w:color w:val="000000"/>
                <w:sz w:val="24"/>
                <w:szCs w:val="24"/>
              </w:rPr>
              <w:t>3</w:t>
            </w:r>
          </w:p>
        </w:tc>
        <w:tc>
          <w:tcPr>
            <w:tcW w:w="599" w:type="dxa"/>
          </w:tcPr>
          <w:p w14:paraId="3EF61ABF" w14:textId="77777777" w:rsidR="00544CC5" w:rsidRDefault="00ED2CAA">
            <w:pPr>
              <w:spacing w:after="0" w:line="240" w:lineRule="auto"/>
              <w:jc w:val="center"/>
              <w:rPr>
                <w:color w:val="000000"/>
                <w:sz w:val="24"/>
                <w:szCs w:val="24"/>
              </w:rPr>
            </w:pPr>
            <w:r>
              <w:rPr>
                <w:color w:val="000000"/>
                <w:sz w:val="24"/>
                <w:szCs w:val="24"/>
              </w:rPr>
              <w:t>3</w:t>
            </w:r>
          </w:p>
        </w:tc>
        <w:tc>
          <w:tcPr>
            <w:tcW w:w="680" w:type="dxa"/>
          </w:tcPr>
          <w:p w14:paraId="026CDB7F" w14:textId="77777777" w:rsidR="00544CC5" w:rsidRDefault="00ED2CAA">
            <w:pPr>
              <w:spacing w:after="0" w:line="240" w:lineRule="auto"/>
              <w:jc w:val="center"/>
              <w:rPr>
                <w:color w:val="000000"/>
                <w:sz w:val="24"/>
                <w:szCs w:val="24"/>
              </w:rPr>
            </w:pPr>
            <w:r>
              <w:rPr>
                <w:color w:val="000000"/>
                <w:sz w:val="24"/>
                <w:szCs w:val="24"/>
              </w:rPr>
              <w:t>9</w:t>
            </w:r>
          </w:p>
        </w:tc>
      </w:tr>
      <w:tr w:rsidR="00544CC5" w14:paraId="4158E70B" w14:textId="77777777">
        <w:trPr>
          <w:trHeight w:val="360"/>
        </w:trPr>
        <w:tc>
          <w:tcPr>
            <w:tcW w:w="3653" w:type="dxa"/>
            <w:vMerge/>
          </w:tcPr>
          <w:p w14:paraId="53863260"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5E477027" w14:textId="77777777" w:rsidR="00544CC5" w:rsidRDefault="00ED2CAA">
            <w:pPr>
              <w:spacing w:after="0" w:line="240" w:lineRule="auto"/>
              <w:rPr>
                <w:color w:val="000000"/>
                <w:sz w:val="24"/>
                <w:szCs w:val="24"/>
              </w:rPr>
            </w:pPr>
            <w:r>
              <w:rPr>
                <w:color w:val="000000"/>
                <w:sz w:val="24"/>
                <w:szCs w:val="24"/>
              </w:rPr>
              <w:t>Геометрия</w:t>
            </w:r>
          </w:p>
        </w:tc>
        <w:tc>
          <w:tcPr>
            <w:tcW w:w="483" w:type="dxa"/>
          </w:tcPr>
          <w:p w14:paraId="75A67BDB" w14:textId="77777777" w:rsidR="00544CC5" w:rsidRDefault="00ED2CAA">
            <w:pPr>
              <w:spacing w:after="0" w:line="240" w:lineRule="auto"/>
              <w:jc w:val="center"/>
              <w:rPr>
                <w:color w:val="000000"/>
                <w:sz w:val="24"/>
                <w:szCs w:val="24"/>
              </w:rPr>
            </w:pPr>
            <w:r>
              <w:rPr>
                <w:color w:val="000000"/>
                <w:sz w:val="24"/>
                <w:szCs w:val="24"/>
              </w:rPr>
              <w:t>0</w:t>
            </w:r>
          </w:p>
        </w:tc>
        <w:tc>
          <w:tcPr>
            <w:tcW w:w="511" w:type="dxa"/>
          </w:tcPr>
          <w:p w14:paraId="0EEA6BC9" w14:textId="77777777" w:rsidR="00544CC5" w:rsidRDefault="00ED2CAA">
            <w:pPr>
              <w:spacing w:after="0" w:line="240" w:lineRule="auto"/>
              <w:jc w:val="center"/>
              <w:rPr>
                <w:color w:val="000000"/>
                <w:sz w:val="24"/>
                <w:szCs w:val="24"/>
              </w:rPr>
            </w:pPr>
            <w:r>
              <w:rPr>
                <w:color w:val="000000"/>
                <w:sz w:val="24"/>
                <w:szCs w:val="24"/>
              </w:rPr>
              <w:t>0</w:t>
            </w:r>
          </w:p>
        </w:tc>
        <w:tc>
          <w:tcPr>
            <w:tcW w:w="606" w:type="dxa"/>
          </w:tcPr>
          <w:p w14:paraId="5235AECC" w14:textId="77777777" w:rsidR="00544CC5" w:rsidRDefault="00ED2CAA">
            <w:pPr>
              <w:spacing w:after="0" w:line="240" w:lineRule="auto"/>
              <w:jc w:val="center"/>
              <w:rPr>
                <w:color w:val="000000"/>
                <w:sz w:val="24"/>
                <w:szCs w:val="24"/>
              </w:rPr>
            </w:pPr>
            <w:r>
              <w:rPr>
                <w:color w:val="000000"/>
                <w:sz w:val="24"/>
                <w:szCs w:val="24"/>
              </w:rPr>
              <w:t>2</w:t>
            </w:r>
          </w:p>
        </w:tc>
        <w:tc>
          <w:tcPr>
            <w:tcW w:w="700" w:type="dxa"/>
          </w:tcPr>
          <w:p w14:paraId="707FAB76" w14:textId="77777777" w:rsidR="00544CC5" w:rsidRDefault="00ED2CAA">
            <w:pPr>
              <w:spacing w:after="0" w:line="240" w:lineRule="auto"/>
              <w:jc w:val="center"/>
              <w:rPr>
                <w:color w:val="000000"/>
                <w:sz w:val="24"/>
                <w:szCs w:val="24"/>
              </w:rPr>
            </w:pPr>
            <w:r>
              <w:rPr>
                <w:color w:val="000000"/>
                <w:sz w:val="24"/>
                <w:szCs w:val="24"/>
              </w:rPr>
              <w:t>2</w:t>
            </w:r>
          </w:p>
        </w:tc>
        <w:tc>
          <w:tcPr>
            <w:tcW w:w="599" w:type="dxa"/>
          </w:tcPr>
          <w:p w14:paraId="6CE1C886" w14:textId="77777777" w:rsidR="00544CC5" w:rsidRDefault="00ED2CAA">
            <w:pPr>
              <w:spacing w:after="0" w:line="240" w:lineRule="auto"/>
              <w:jc w:val="center"/>
              <w:rPr>
                <w:color w:val="000000"/>
                <w:sz w:val="24"/>
                <w:szCs w:val="24"/>
              </w:rPr>
            </w:pPr>
            <w:r>
              <w:rPr>
                <w:color w:val="000000"/>
                <w:sz w:val="24"/>
                <w:szCs w:val="24"/>
              </w:rPr>
              <w:t>2</w:t>
            </w:r>
          </w:p>
        </w:tc>
        <w:tc>
          <w:tcPr>
            <w:tcW w:w="680" w:type="dxa"/>
          </w:tcPr>
          <w:p w14:paraId="2CD6A3DC" w14:textId="77777777" w:rsidR="00544CC5" w:rsidRDefault="00ED2CAA">
            <w:pPr>
              <w:spacing w:after="0" w:line="240" w:lineRule="auto"/>
              <w:jc w:val="center"/>
              <w:rPr>
                <w:color w:val="000000"/>
                <w:sz w:val="24"/>
                <w:szCs w:val="24"/>
              </w:rPr>
            </w:pPr>
            <w:r>
              <w:rPr>
                <w:color w:val="000000"/>
                <w:sz w:val="24"/>
                <w:szCs w:val="24"/>
              </w:rPr>
              <w:t>6</w:t>
            </w:r>
          </w:p>
        </w:tc>
      </w:tr>
      <w:tr w:rsidR="00544CC5" w14:paraId="37583FB8" w14:textId="77777777">
        <w:trPr>
          <w:trHeight w:val="360"/>
        </w:trPr>
        <w:tc>
          <w:tcPr>
            <w:tcW w:w="3653" w:type="dxa"/>
            <w:vMerge/>
          </w:tcPr>
          <w:p w14:paraId="0AA46CB6"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60EB422E" w14:textId="77777777" w:rsidR="00544CC5" w:rsidRDefault="00ED2CAA">
            <w:pPr>
              <w:spacing w:after="0" w:line="240" w:lineRule="auto"/>
              <w:rPr>
                <w:color w:val="000000"/>
                <w:sz w:val="24"/>
                <w:szCs w:val="24"/>
              </w:rPr>
            </w:pPr>
            <w:r>
              <w:rPr>
                <w:color w:val="000000"/>
                <w:sz w:val="24"/>
                <w:szCs w:val="24"/>
              </w:rPr>
              <w:t>Информатика</w:t>
            </w:r>
          </w:p>
        </w:tc>
        <w:tc>
          <w:tcPr>
            <w:tcW w:w="483" w:type="dxa"/>
          </w:tcPr>
          <w:p w14:paraId="3C56C42A" w14:textId="77777777" w:rsidR="00544CC5" w:rsidRDefault="00ED2CAA">
            <w:pPr>
              <w:spacing w:after="0" w:line="240" w:lineRule="auto"/>
              <w:jc w:val="center"/>
              <w:rPr>
                <w:color w:val="000000"/>
                <w:sz w:val="24"/>
                <w:szCs w:val="24"/>
              </w:rPr>
            </w:pPr>
            <w:r>
              <w:rPr>
                <w:color w:val="000000"/>
                <w:sz w:val="24"/>
                <w:szCs w:val="24"/>
              </w:rPr>
              <w:t>1</w:t>
            </w:r>
          </w:p>
        </w:tc>
        <w:tc>
          <w:tcPr>
            <w:tcW w:w="511" w:type="dxa"/>
          </w:tcPr>
          <w:p w14:paraId="67B056D9" w14:textId="77777777" w:rsidR="00544CC5" w:rsidRDefault="00ED2CAA">
            <w:pPr>
              <w:spacing w:after="0" w:line="240" w:lineRule="auto"/>
              <w:jc w:val="center"/>
              <w:rPr>
                <w:color w:val="000000"/>
                <w:sz w:val="24"/>
                <w:szCs w:val="24"/>
              </w:rPr>
            </w:pPr>
            <w:r>
              <w:rPr>
                <w:color w:val="000000"/>
                <w:sz w:val="24"/>
                <w:szCs w:val="24"/>
              </w:rPr>
              <w:t>1</w:t>
            </w:r>
          </w:p>
        </w:tc>
        <w:tc>
          <w:tcPr>
            <w:tcW w:w="606" w:type="dxa"/>
          </w:tcPr>
          <w:p w14:paraId="7300A9A1" w14:textId="77777777" w:rsidR="00544CC5" w:rsidRDefault="00ED2CAA">
            <w:pPr>
              <w:spacing w:after="0" w:line="240" w:lineRule="auto"/>
              <w:jc w:val="center"/>
              <w:rPr>
                <w:color w:val="000000"/>
                <w:sz w:val="24"/>
                <w:szCs w:val="24"/>
              </w:rPr>
            </w:pPr>
            <w:r>
              <w:rPr>
                <w:color w:val="000000"/>
                <w:sz w:val="24"/>
                <w:szCs w:val="24"/>
              </w:rPr>
              <w:t>1</w:t>
            </w:r>
          </w:p>
        </w:tc>
        <w:tc>
          <w:tcPr>
            <w:tcW w:w="700" w:type="dxa"/>
          </w:tcPr>
          <w:p w14:paraId="7B788DC8" w14:textId="77777777" w:rsidR="00544CC5" w:rsidRDefault="00ED2CAA">
            <w:pPr>
              <w:spacing w:after="0" w:line="240" w:lineRule="auto"/>
              <w:jc w:val="center"/>
              <w:rPr>
                <w:color w:val="000000"/>
                <w:sz w:val="24"/>
                <w:szCs w:val="24"/>
              </w:rPr>
            </w:pPr>
            <w:r>
              <w:rPr>
                <w:color w:val="000000"/>
                <w:sz w:val="24"/>
                <w:szCs w:val="24"/>
              </w:rPr>
              <w:t>1</w:t>
            </w:r>
          </w:p>
        </w:tc>
        <w:tc>
          <w:tcPr>
            <w:tcW w:w="599" w:type="dxa"/>
          </w:tcPr>
          <w:p w14:paraId="5AE41B14" w14:textId="77777777" w:rsidR="00544CC5" w:rsidRDefault="00ED2CAA">
            <w:pPr>
              <w:spacing w:after="0" w:line="240" w:lineRule="auto"/>
              <w:jc w:val="center"/>
              <w:rPr>
                <w:color w:val="000000"/>
                <w:sz w:val="24"/>
                <w:szCs w:val="24"/>
              </w:rPr>
            </w:pPr>
            <w:r>
              <w:rPr>
                <w:color w:val="000000"/>
                <w:sz w:val="24"/>
                <w:szCs w:val="24"/>
              </w:rPr>
              <w:t>1</w:t>
            </w:r>
          </w:p>
        </w:tc>
        <w:tc>
          <w:tcPr>
            <w:tcW w:w="680" w:type="dxa"/>
          </w:tcPr>
          <w:p w14:paraId="7BEFBDFB" w14:textId="77777777" w:rsidR="00544CC5" w:rsidRDefault="00ED2CAA">
            <w:pPr>
              <w:spacing w:after="0" w:line="240" w:lineRule="auto"/>
              <w:jc w:val="center"/>
              <w:rPr>
                <w:color w:val="000000"/>
                <w:sz w:val="24"/>
                <w:szCs w:val="24"/>
              </w:rPr>
            </w:pPr>
            <w:r>
              <w:rPr>
                <w:color w:val="000000"/>
                <w:sz w:val="24"/>
                <w:szCs w:val="24"/>
              </w:rPr>
              <w:t>5</w:t>
            </w:r>
          </w:p>
        </w:tc>
      </w:tr>
      <w:tr w:rsidR="00544CC5" w14:paraId="32D4304D" w14:textId="77777777">
        <w:trPr>
          <w:trHeight w:val="390"/>
        </w:trPr>
        <w:tc>
          <w:tcPr>
            <w:tcW w:w="3653" w:type="dxa"/>
            <w:vMerge w:val="restart"/>
          </w:tcPr>
          <w:p w14:paraId="4F91414C" w14:textId="77777777" w:rsidR="00544CC5" w:rsidRDefault="00ED2CAA">
            <w:pPr>
              <w:spacing w:after="0" w:line="240" w:lineRule="auto"/>
              <w:rPr>
                <w:color w:val="000000"/>
                <w:sz w:val="24"/>
                <w:szCs w:val="24"/>
              </w:rPr>
            </w:pPr>
            <w:r>
              <w:rPr>
                <w:sz w:val="24"/>
                <w:szCs w:val="24"/>
              </w:rPr>
              <w:t>Общественно-научные предметы</w:t>
            </w:r>
          </w:p>
        </w:tc>
        <w:tc>
          <w:tcPr>
            <w:tcW w:w="3224" w:type="dxa"/>
          </w:tcPr>
          <w:p w14:paraId="1282D714" w14:textId="77777777" w:rsidR="00544CC5" w:rsidRDefault="00ED2CAA">
            <w:pPr>
              <w:spacing w:after="0" w:line="240" w:lineRule="auto"/>
              <w:rPr>
                <w:color w:val="000000"/>
                <w:sz w:val="24"/>
                <w:szCs w:val="24"/>
              </w:rPr>
            </w:pPr>
            <w:r>
              <w:rPr>
                <w:color w:val="000000"/>
                <w:sz w:val="24"/>
                <w:szCs w:val="24"/>
              </w:rPr>
              <w:t>История России, всеобщая история</w:t>
            </w:r>
          </w:p>
        </w:tc>
        <w:tc>
          <w:tcPr>
            <w:tcW w:w="483" w:type="dxa"/>
          </w:tcPr>
          <w:p w14:paraId="4081E545" w14:textId="77777777" w:rsidR="00544CC5" w:rsidRDefault="00ED2CAA">
            <w:pPr>
              <w:spacing w:after="0" w:line="240" w:lineRule="auto"/>
              <w:jc w:val="center"/>
              <w:rPr>
                <w:color w:val="000000"/>
                <w:sz w:val="24"/>
                <w:szCs w:val="24"/>
              </w:rPr>
            </w:pPr>
            <w:r>
              <w:rPr>
                <w:color w:val="000000"/>
                <w:sz w:val="24"/>
                <w:szCs w:val="24"/>
              </w:rPr>
              <w:t>1</w:t>
            </w:r>
          </w:p>
        </w:tc>
        <w:tc>
          <w:tcPr>
            <w:tcW w:w="511" w:type="dxa"/>
          </w:tcPr>
          <w:p w14:paraId="52455B16" w14:textId="77777777" w:rsidR="00544CC5" w:rsidRDefault="00ED2CAA">
            <w:pPr>
              <w:spacing w:after="0" w:line="240" w:lineRule="auto"/>
              <w:jc w:val="center"/>
              <w:rPr>
                <w:color w:val="000000"/>
                <w:sz w:val="24"/>
                <w:szCs w:val="24"/>
              </w:rPr>
            </w:pPr>
            <w:r>
              <w:rPr>
                <w:color w:val="000000"/>
                <w:sz w:val="24"/>
                <w:szCs w:val="24"/>
              </w:rPr>
              <w:t>2</w:t>
            </w:r>
          </w:p>
        </w:tc>
        <w:tc>
          <w:tcPr>
            <w:tcW w:w="606" w:type="dxa"/>
          </w:tcPr>
          <w:p w14:paraId="49C43EB9" w14:textId="77777777" w:rsidR="00544CC5" w:rsidRDefault="00ED2CAA">
            <w:pPr>
              <w:spacing w:after="0" w:line="240" w:lineRule="auto"/>
              <w:jc w:val="center"/>
              <w:rPr>
                <w:color w:val="000000"/>
                <w:sz w:val="24"/>
                <w:szCs w:val="24"/>
              </w:rPr>
            </w:pPr>
            <w:r>
              <w:rPr>
                <w:color w:val="000000"/>
                <w:sz w:val="24"/>
                <w:szCs w:val="24"/>
              </w:rPr>
              <w:t>2</w:t>
            </w:r>
          </w:p>
        </w:tc>
        <w:tc>
          <w:tcPr>
            <w:tcW w:w="700" w:type="dxa"/>
          </w:tcPr>
          <w:p w14:paraId="08A70FFC" w14:textId="77777777" w:rsidR="00544CC5" w:rsidRDefault="00ED2CAA">
            <w:pPr>
              <w:spacing w:after="0" w:line="240" w:lineRule="auto"/>
              <w:jc w:val="center"/>
              <w:rPr>
                <w:color w:val="000000"/>
                <w:sz w:val="24"/>
                <w:szCs w:val="24"/>
              </w:rPr>
            </w:pPr>
            <w:r>
              <w:rPr>
                <w:color w:val="000000"/>
                <w:sz w:val="24"/>
                <w:szCs w:val="24"/>
              </w:rPr>
              <w:t>2</w:t>
            </w:r>
          </w:p>
        </w:tc>
        <w:tc>
          <w:tcPr>
            <w:tcW w:w="599" w:type="dxa"/>
          </w:tcPr>
          <w:p w14:paraId="0C1CE2AF" w14:textId="77777777" w:rsidR="00544CC5" w:rsidRDefault="00ED2CAA">
            <w:pPr>
              <w:spacing w:after="0" w:line="240" w:lineRule="auto"/>
              <w:jc w:val="center"/>
              <w:rPr>
                <w:color w:val="000000"/>
                <w:sz w:val="24"/>
                <w:szCs w:val="24"/>
              </w:rPr>
            </w:pPr>
            <w:r>
              <w:rPr>
                <w:color w:val="000000"/>
                <w:sz w:val="24"/>
                <w:szCs w:val="24"/>
              </w:rPr>
              <w:t>2</w:t>
            </w:r>
          </w:p>
        </w:tc>
        <w:tc>
          <w:tcPr>
            <w:tcW w:w="680" w:type="dxa"/>
          </w:tcPr>
          <w:p w14:paraId="4B310686" w14:textId="77777777" w:rsidR="00544CC5" w:rsidRDefault="00ED2CAA">
            <w:pPr>
              <w:spacing w:after="0" w:line="240" w:lineRule="auto"/>
              <w:jc w:val="center"/>
              <w:rPr>
                <w:color w:val="000000"/>
                <w:sz w:val="24"/>
                <w:szCs w:val="24"/>
              </w:rPr>
            </w:pPr>
            <w:r>
              <w:rPr>
                <w:color w:val="000000"/>
                <w:sz w:val="24"/>
                <w:szCs w:val="24"/>
              </w:rPr>
              <w:t>9</w:t>
            </w:r>
          </w:p>
        </w:tc>
      </w:tr>
      <w:tr w:rsidR="00544CC5" w14:paraId="277A5363" w14:textId="77777777">
        <w:trPr>
          <w:trHeight w:val="360"/>
        </w:trPr>
        <w:tc>
          <w:tcPr>
            <w:tcW w:w="3653" w:type="dxa"/>
            <w:vMerge/>
          </w:tcPr>
          <w:p w14:paraId="114DC9D9"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7045556F" w14:textId="77777777" w:rsidR="00544CC5" w:rsidRDefault="00ED2CAA">
            <w:pPr>
              <w:spacing w:after="0" w:line="240" w:lineRule="auto"/>
              <w:rPr>
                <w:color w:val="000000"/>
                <w:sz w:val="24"/>
                <w:szCs w:val="24"/>
              </w:rPr>
            </w:pPr>
            <w:r>
              <w:rPr>
                <w:color w:val="000000"/>
                <w:sz w:val="24"/>
                <w:szCs w:val="24"/>
              </w:rPr>
              <w:t>Обществознание</w:t>
            </w:r>
          </w:p>
        </w:tc>
        <w:tc>
          <w:tcPr>
            <w:tcW w:w="483" w:type="dxa"/>
          </w:tcPr>
          <w:p w14:paraId="2EEB67BB" w14:textId="77777777" w:rsidR="00544CC5" w:rsidRDefault="00ED2CAA">
            <w:pPr>
              <w:spacing w:after="0" w:line="240" w:lineRule="auto"/>
              <w:jc w:val="center"/>
              <w:rPr>
                <w:color w:val="000000"/>
                <w:sz w:val="24"/>
                <w:szCs w:val="24"/>
              </w:rPr>
            </w:pPr>
            <w:r>
              <w:rPr>
                <w:color w:val="000000"/>
                <w:sz w:val="24"/>
                <w:szCs w:val="24"/>
              </w:rPr>
              <w:t>0</w:t>
            </w:r>
          </w:p>
        </w:tc>
        <w:tc>
          <w:tcPr>
            <w:tcW w:w="511" w:type="dxa"/>
          </w:tcPr>
          <w:p w14:paraId="17F733B3" w14:textId="77777777" w:rsidR="00544CC5" w:rsidRDefault="00ED2CAA">
            <w:pPr>
              <w:spacing w:after="0" w:line="240" w:lineRule="auto"/>
              <w:jc w:val="center"/>
              <w:rPr>
                <w:color w:val="000000"/>
                <w:sz w:val="24"/>
                <w:szCs w:val="24"/>
              </w:rPr>
            </w:pPr>
            <w:r>
              <w:rPr>
                <w:color w:val="000000"/>
                <w:sz w:val="24"/>
                <w:szCs w:val="24"/>
              </w:rPr>
              <w:t>1</w:t>
            </w:r>
          </w:p>
        </w:tc>
        <w:tc>
          <w:tcPr>
            <w:tcW w:w="606" w:type="dxa"/>
          </w:tcPr>
          <w:p w14:paraId="01870770" w14:textId="77777777" w:rsidR="00544CC5" w:rsidRDefault="00ED2CAA">
            <w:pPr>
              <w:spacing w:after="0" w:line="240" w:lineRule="auto"/>
              <w:jc w:val="center"/>
              <w:rPr>
                <w:color w:val="000000"/>
                <w:sz w:val="24"/>
                <w:szCs w:val="24"/>
              </w:rPr>
            </w:pPr>
            <w:r>
              <w:rPr>
                <w:color w:val="000000"/>
                <w:sz w:val="24"/>
                <w:szCs w:val="24"/>
              </w:rPr>
              <w:t>1</w:t>
            </w:r>
          </w:p>
        </w:tc>
        <w:tc>
          <w:tcPr>
            <w:tcW w:w="700" w:type="dxa"/>
          </w:tcPr>
          <w:p w14:paraId="34350A03" w14:textId="77777777" w:rsidR="00544CC5" w:rsidRDefault="00ED2CAA">
            <w:pPr>
              <w:spacing w:after="0" w:line="240" w:lineRule="auto"/>
              <w:jc w:val="center"/>
              <w:rPr>
                <w:color w:val="000000"/>
                <w:sz w:val="24"/>
                <w:szCs w:val="24"/>
              </w:rPr>
            </w:pPr>
            <w:r>
              <w:rPr>
                <w:color w:val="000000"/>
                <w:sz w:val="24"/>
                <w:szCs w:val="24"/>
              </w:rPr>
              <w:t>1</w:t>
            </w:r>
          </w:p>
        </w:tc>
        <w:tc>
          <w:tcPr>
            <w:tcW w:w="599" w:type="dxa"/>
          </w:tcPr>
          <w:p w14:paraId="71CDE304" w14:textId="77777777" w:rsidR="00544CC5" w:rsidRDefault="00ED2CAA">
            <w:pPr>
              <w:spacing w:after="0" w:line="240" w:lineRule="auto"/>
              <w:jc w:val="center"/>
              <w:rPr>
                <w:color w:val="000000"/>
                <w:sz w:val="24"/>
                <w:szCs w:val="24"/>
              </w:rPr>
            </w:pPr>
            <w:r>
              <w:rPr>
                <w:color w:val="000000"/>
                <w:sz w:val="24"/>
                <w:szCs w:val="24"/>
              </w:rPr>
              <w:t>1</w:t>
            </w:r>
          </w:p>
        </w:tc>
        <w:tc>
          <w:tcPr>
            <w:tcW w:w="680" w:type="dxa"/>
          </w:tcPr>
          <w:p w14:paraId="028AF233" w14:textId="77777777" w:rsidR="00544CC5" w:rsidRDefault="00ED2CAA">
            <w:pPr>
              <w:spacing w:after="0" w:line="240" w:lineRule="auto"/>
              <w:jc w:val="center"/>
              <w:rPr>
                <w:color w:val="000000"/>
                <w:sz w:val="24"/>
                <w:szCs w:val="24"/>
              </w:rPr>
            </w:pPr>
            <w:r>
              <w:rPr>
                <w:color w:val="000000"/>
                <w:sz w:val="24"/>
                <w:szCs w:val="24"/>
              </w:rPr>
              <w:t>4</w:t>
            </w:r>
          </w:p>
        </w:tc>
      </w:tr>
      <w:tr w:rsidR="00544CC5" w14:paraId="1ECCB4BA" w14:textId="77777777">
        <w:trPr>
          <w:trHeight w:val="360"/>
        </w:trPr>
        <w:tc>
          <w:tcPr>
            <w:tcW w:w="3653" w:type="dxa"/>
            <w:vMerge/>
          </w:tcPr>
          <w:p w14:paraId="1ADDD409"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4B1C2A4C" w14:textId="77777777" w:rsidR="00544CC5" w:rsidRDefault="00ED2CAA">
            <w:pPr>
              <w:spacing w:after="0" w:line="240" w:lineRule="auto"/>
              <w:rPr>
                <w:color w:val="000000"/>
                <w:sz w:val="24"/>
                <w:szCs w:val="24"/>
              </w:rPr>
            </w:pPr>
            <w:r>
              <w:rPr>
                <w:color w:val="000000"/>
                <w:sz w:val="24"/>
                <w:szCs w:val="24"/>
              </w:rPr>
              <w:t>География</w:t>
            </w:r>
          </w:p>
        </w:tc>
        <w:tc>
          <w:tcPr>
            <w:tcW w:w="483" w:type="dxa"/>
          </w:tcPr>
          <w:p w14:paraId="128F74F6" w14:textId="77777777" w:rsidR="00544CC5" w:rsidRDefault="00ED2CAA">
            <w:pPr>
              <w:spacing w:after="0" w:line="240" w:lineRule="auto"/>
              <w:jc w:val="center"/>
              <w:rPr>
                <w:color w:val="000000"/>
                <w:sz w:val="24"/>
                <w:szCs w:val="24"/>
              </w:rPr>
            </w:pPr>
            <w:r>
              <w:rPr>
                <w:color w:val="000000"/>
                <w:sz w:val="24"/>
                <w:szCs w:val="24"/>
              </w:rPr>
              <w:t>0</w:t>
            </w:r>
          </w:p>
        </w:tc>
        <w:tc>
          <w:tcPr>
            <w:tcW w:w="511" w:type="dxa"/>
          </w:tcPr>
          <w:p w14:paraId="2486C28F" w14:textId="77777777" w:rsidR="00544CC5" w:rsidRDefault="00ED2CAA">
            <w:pPr>
              <w:spacing w:after="0" w:line="240" w:lineRule="auto"/>
              <w:jc w:val="center"/>
              <w:rPr>
                <w:color w:val="000000"/>
                <w:sz w:val="24"/>
                <w:szCs w:val="24"/>
              </w:rPr>
            </w:pPr>
            <w:r>
              <w:rPr>
                <w:color w:val="000000"/>
                <w:sz w:val="24"/>
                <w:szCs w:val="24"/>
              </w:rPr>
              <w:t>1</w:t>
            </w:r>
          </w:p>
        </w:tc>
        <w:tc>
          <w:tcPr>
            <w:tcW w:w="606" w:type="dxa"/>
          </w:tcPr>
          <w:p w14:paraId="60E29C79" w14:textId="77777777" w:rsidR="00544CC5" w:rsidRDefault="00ED2CAA">
            <w:pPr>
              <w:spacing w:after="0" w:line="240" w:lineRule="auto"/>
              <w:jc w:val="center"/>
              <w:rPr>
                <w:color w:val="000000"/>
                <w:sz w:val="24"/>
                <w:szCs w:val="24"/>
              </w:rPr>
            </w:pPr>
            <w:r>
              <w:rPr>
                <w:color w:val="000000"/>
                <w:sz w:val="24"/>
                <w:szCs w:val="24"/>
              </w:rPr>
              <w:t>2</w:t>
            </w:r>
          </w:p>
        </w:tc>
        <w:tc>
          <w:tcPr>
            <w:tcW w:w="700" w:type="dxa"/>
          </w:tcPr>
          <w:p w14:paraId="7099B475" w14:textId="77777777" w:rsidR="00544CC5" w:rsidRDefault="00ED2CAA">
            <w:pPr>
              <w:spacing w:after="0" w:line="240" w:lineRule="auto"/>
              <w:jc w:val="center"/>
              <w:rPr>
                <w:color w:val="000000"/>
                <w:sz w:val="24"/>
                <w:szCs w:val="24"/>
              </w:rPr>
            </w:pPr>
            <w:r>
              <w:rPr>
                <w:color w:val="000000"/>
                <w:sz w:val="24"/>
                <w:szCs w:val="24"/>
              </w:rPr>
              <w:t>2</w:t>
            </w:r>
          </w:p>
        </w:tc>
        <w:tc>
          <w:tcPr>
            <w:tcW w:w="599" w:type="dxa"/>
          </w:tcPr>
          <w:p w14:paraId="53ACD8ED" w14:textId="77777777" w:rsidR="00544CC5" w:rsidRDefault="00ED2CAA">
            <w:pPr>
              <w:spacing w:after="0" w:line="240" w:lineRule="auto"/>
              <w:jc w:val="center"/>
              <w:rPr>
                <w:color w:val="000000"/>
                <w:sz w:val="24"/>
                <w:szCs w:val="24"/>
              </w:rPr>
            </w:pPr>
            <w:r>
              <w:rPr>
                <w:color w:val="000000"/>
                <w:sz w:val="24"/>
                <w:szCs w:val="24"/>
              </w:rPr>
              <w:t>2</w:t>
            </w:r>
          </w:p>
        </w:tc>
        <w:tc>
          <w:tcPr>
            <w:tcW w:w="680" w:type="dxa"/>
          </w:tcPr>
          <w:p w14:paraId="290ACFA5" w14:textId="77777777" w:rsidR="00544CC5" w:rsidRDefault="00ED2CAA">
            <w:pPr>
              <w:spacing w:after="0" w:line="240" w:lineRule="auto"/>
              <w:jc w:val="center"/>
              <w:rPr>
                <w:color w:val="000000"/>
                <w:sz w:val="24"/>
                <w:szCs w:val="24"/>
              </w:rPr>
            </w:pPr>
            <w:r>
              <w:rPr>
                <w:color w:val="000000"/>
                <w:sz w:val="24"/>
                <w:szCs w:val="24"/>
              </w:rPr>
              <w:t>7</w:t>
            </w:r>
          </w:p>
        </w:tc>
      </w:tr>
      <w:tr w:rsidR="00544CC5" w14:paraId="34CEA5C2" w14:textId="77777777">
        <w:trPr>
          <w:trHeight w:val="360"/>
        </w:trPr>
        <w:tc>
          <w:tcPr>
            <w:tcW w:w="3653" w:type="dxa"/>
            <w:vMerge w:val="restart"/>
          </w:tcPr>
          <w:p w14:paraId="2E3DF77F" w14:textId="77777777" w:rsidR="00544CC5" w:rsidRDefault="00ED2CAA">
            <w:pPr>
              <w:spacing w:after="0" w:line="240" w:lineRule="auto"/>
              <w:rPr>
                <w:color w:val="000000"/>
                <w:sz w:val="24"/>
                <w:szCs w:val="24"/>
              </w:rPr>
            </w:pPr>
            <w:r>
              <w:rPr>
                <w:sz w:val="24"/>
                <w:szCs w:val="24"/>
              </w:rPr>
              <w:t>Естественнонаучные предметы</w:t>
            </w:r>
          </w:p>
        </w:tc>
        <w:tc>
          <w:tcPr>
            <w:tcW w:w="3224" w:type="dxa"/>
          </w:tcPr>
          <w:p w14:paraId="1A4C9842" w14:textId="77777777" w:rsidR="00544CC5" w:rsidRDefault="00ED2CAA">
            <w:pPr>
              <w:spacing w:after="0" w:line="240" w:lineRule="auto"/>
              <w:rPr>
                <w:color w:val="000000"/>
                <w:sz w:val="24"/>
                <w:szCs w:val="24"/>
              </w:rPr>
            </w:pPr>
            <w:r>
              <w:rPr>
                <w:color w:val="000000"/>
                <w:sz w:val="24"/>
                <w:szCs w:val="24"/>
              </w:rPr>
              <w:t>Физика</w:t>
            </w:r>
          </w:p>
        </w:tc>
        <w:tc>
          <w:tcPr>
            <w:tcW w:w="483" w:type="dxa"/>
          </w:tcPr>
          <w:p w14:paraId="0779DCA5" w14:textId="77777777" w:rsidR="00544CC5" w:rsidRDefault="00ED2CAA">
            <w:pPr>
              <w:spacing w:after="0" w:line="240" w:lineRule="auto"/>
              <w:jc w:val="center"/>
              <w:rPr>
                <w:color w:val="000000"/>
                <w:sz w:val="24"/>
                <w:szCs w:val="24"/>
              </w:rPr>
            </w:pPr>
            <w:r>
              <w:rPr>
                <w:color w:val="000000"/>
                <w:sz w:val="24"/>
                <w:szCs w:val="24"/>
              </w:rPr>
              <w:t>0</w:t>
            </w:r>
          </w:p>
        </w:tc>
        <w:tc>
          <w:tcPr>
            <w:tcW w:w="511" w:type="dxa"/>
          </w:tcPr>
          <w:p w14:paraId="6912500D" w14:textId="77777777" w:rsidR="00544CC5" w:rsidRDefault="00ED2CAA">
            <w:pPr>
              <w:spacing w:after="0" w:line="240" w:lineRule="auto"/>
              <w:jc w:val="center"/>
              <w:rPr>
                <w:color w:val="000000"/>
                <w:sz w:val="24"/>
                <w:szCs w:val="24"/>
              </w:rPr>
            </w:pPr>
            <w:r>
              <w:rPr>
                <w:color w:val="000000"/>
                <w:sz w:val="24"/>
                <w:szCs w:val="24"/>
              </w:rPr>
              <w:t>0</w:t>
            </w:r>
          </w:p>
        </w:tc>
        <w:tc>
          <w:tcPr>
            <w:tcW w:w="606" w:type="dxa"/>
          </w:tcPr>
          <w:p w14:paraId="7E95DFB5" w14:textId="77777777" w:rsidR="00544CC5" w:rsidRDefault="00ED2CAA">
            <w:pPr>
              <w:spacing w:after="0" w:line="240" w:lineRule="auto"/>
              <w:jc w:val="center"/>
              <w:rPr>
                <w:color w:val="000000"/>
                <w:sz w:val="24"/>
                <w:szCs w:val="24"/>
              </w:rPr>
            </w:pPr>
            <w:r>
              <w:rPr>
                <w:color w:val="000000"/>
                <w:sz w:val="24"/>
                <w:szCs w:val="24"/>
              </w:rPr>
              <w:t>1</w:t>
            </w:r>
          </w:p>
        </w:tc>
        <w:tc>
          <w:tcPr>
            <w:tcW w:w="700" w:type="dxa"/>
          </w:tcPr>
          <w:p w14:paraId="56B40C8D" w14:textId="77777777" w:rsidR="00544CC5" w:rsidRDefault="00ED2CAA">
            <w:pPr>
              <w:spacing w:after="0" w:line="240" w:lineRule="auto"/>
              <w:jc w:val="center"/>
              <w:rPr>
                <w:color w:val="000000"/>
                <w:sz w:val="24"/>
                <w:szCs w:val="24"/>
              </w:rPr>
            </w:pPr>
            <w:r>
              <w:rPr>
                <w:color w:val="000000"/>
                <w:sz w:val="24"/>
                <w:szCs w:val="24"/>
              </w:rPr>
              <w:t>1</w:t>
            </w:r>
          </w:p>
        </w:tc>
        <w:tc>
          <w:tcPr>
            <w:tcW w:w="599" w:type="dxa"/>
          </w:tcPr>
          <w:p w14:paraId="54526958" w14:textId="77777777" w:rsidR="00544CC5" w:rsidRDefault="00ED2CAA">
            <w:pPr>
              <w:spacing w:after="0" w:line="240" w:lineRule="auto"/>
              <w:jc w:val="center"/>
              <w:rPr>
                <w:color w:val="000000"/>
                <w:sz w:val="24"/>
                <w:szCs w:val="24"/>
              </w:rPr>
            </w:pPr>
            <w:r>
              <w:rPr>
                <w:color w:val="000000"/>
                <w:sz w:val="24"/>
                <w:szCs w:val="24"/>
              </w:rPr>
              <w:t>2</w:t>
            </w:r>
          </w:p>
        </w:tc>
        <w:tc>
          <w:tcPr>
            <w:tcW w:w="680" w:type="dxa"/>
          </w:tcPr>
          <w:p w14:paraId="78A032ED" w14:textId="77777777" w:rsidR="00544CC5" w:rsidRDefault="00ED2CAA">
            <w:pPr>
              <w:spacing w:after="0" w:line="240" w:lineRule="auto"/>
              <w:jc w:val="center"/>
              <w:rPr>
                <w:color w:val="000000"/>
                <w:sz w:val="24"/>
                <w:szCs w:val="24"/>
              </w:rPr>
            </w:pPr>
            <w:r>
              <w:rPr>
                <w:color w:val="000000"/>
                <w:sz w:val="24"/>
                <w:szCs w:val="24"/>
              </w:rPr>
              <w:t>4</w:t>
            </w:r>
          </w:p>
        </w:tc>
      </w:tr>
      <w:tr w:rsidR="00544CC5" w14:paraId="2B11FFE1" w14:textId="77777777">
        <w:trPr>
          <w:trHeight w:val="360"/>
        </w:trPr>
        <w:tc>
          <w:tcPr>
            <w:tcW w:w="3653" w:type="dxa"/>
            <w:vMerge/>
          </w:tcPr>
          <w:p w14:paraId="76B9E076"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53E4F8AA" w14:textId="77777777" w:rsidR="00544CC5" w:rsidRDefault="00ED2CAA">
            <w:pPr>
              <w:spacing w:after="0" w:line="240" w:lineRule="auto"/>
              <w:rPr>
                <w:color w:val="000000"/>
                <w:sz w:val="24"/>
                <w:szCs w:val="24"/>
              </w:rPr>
            </w:pPr>
            <w:r>
              <w:rPr>
                <w:color w:val="000000"/>
                <w:sz w:val="24"/>
                <w:szCs w:val="24"/>
              </w:rPr>
              <w:t>Химия</w:t>
            </w:r>
          </w:p>
        </w:tc>
        <w:tc>
          <w:tcPr>
            <w:tcW w:w="483" w:type="dxa"/>
          </w:tcPr>
          <w:p w14:paraId="12247DE2" w14:textId="77777777" w:rsidR="00544CC5" w:rsidRDefault="00ED2CAA">
            <w:pPr>
              <w:spacing w:after="0" w:line="240" w:lineRule="auto"/>
              <w:jc w:val="center"/>
              <w:rPr>
                <w:color w:val="000000"/>
                <w:sz w:val="24"/>
                <w:szCs w:val="24"/>
              </w:rPr>
            </w:pPr>
            <w:r>
              <w:rPr>
                <w:color w:val="000000"/>
                <w:sz w:val="24"/>
                <w:szCs w:val="24"/>
              </w:rPr>
              <w:t>0</w:t>
            </w:r>
          </w:p>
        </w:tc>
        <w:tc>
          <w:tcPr>
            <w:tcW w:w="511" w:type="dxa"/>
          </w:tcPr>
          <w:p w14:paraId="1CFDFEB3" w14:textId="77777777" w:rsidR="00544CC5" w:rsidRDefault="00ED2CAA">
            <w:pPr>
              <w:spacing w:after="0" w:line="240" w:lineRule="auto"/>
              <w:jc w:val="center"/>
              <w:rPr>
                <w:color w:val="000000"/>
                <w:sz w:val="24"/>
                <w:szCs w:val="24"/>
              </w:rPr>
            </w:pPr>
            <w:r>
              <w:rPr>
                <w:color w:val="000000"/>
                <w:sz w:val="24"/>
                <w:szCs w:val="24"/>
              </w:rPr>
              <w:t>0</w:t>
            </w:r>
          </w:p>
        </w:tc>
        <w:tc>
          <w:tcPr>
            <w:tcW w:w="606" w:type="dxa"/>
          </w:tcPr>
          <w:p w14:paraId="5720EA53" w14:textId="77777777" w:rsidR="00544CC5" w:rsidRDefault="00ED2CAA">
            <w:pPr>
              <w:spacing w:after="0" w:line="240" w:lineRule="auto"/>
              <w:jc w:val="center"/>
              <w:rPr>
                <w:color w:val="000000"/>
                <w:sz w:val="24"/>
                <w:szCs w:val="24"/>
              </w:rPr>
            </w:pPr>
            <w:r>
              <w:rPr>
                <w:color w:val="000000"/>
                <w:sz w:val="24"/>
                <w:szCs w:val="24"/>
              </w:rPr>
              <w:t>0</w:t>
            </w:r>
          </w:p>
        </w:tc>
        <w:tc>
          <w:tcPr>
            <w:tcW w:w="700" w:type="dxa"/>
          </w:tcPr>
          <w:p w14:paraId="24CA4F11" w14:textId="77777777" w:rsidR="00544CC5" w:rsidRDefault="00ED2CAA">
            <w:pPr>
              <w:spacing w:after="0" w:line="240" w:lineRule="auto"/>
              <w:jc w:val="center"/>
              <w:rPr>
                <w:color w:val="000000"/>
                <w:sz w:val="24"/>
                <w:szCs w:val="24"/>
              </w:rPr>
            </w:pPr>
            <w:r>
              <w:rPr>
                <w:color w:val="000000"/>
                <w:sz w:val="24"/>
                <w:szCs w:val="24"/>
              </w:rPr>
              <w:t>1</w:t>
            </w:r>
          </w:p>
        </w:tc>
        <w:tc>
          <w:tcPr>
            <w:tcW w:w="599" w:type="dxa"/>
          </w:tcPr>
          <w:p w14:paraId="0047FBA6" w14:textId="77777777" w:rsidR="00544CC5" w:rsidRDefault="00ED2CAA">
            <w:pPr>
              <w:spacing w:after="0" w:line="240" w:lineRule="auto"/>
              <w:jc w:val="center"/>
              <w:rPr>
                <w:color w:val="000000"/>
                <w:sz w:val="24"/>
                <w:szCs w:val="24"/>
              </w:rPr>
            </w:pPr>
            <w:r>
              <w:rPr>
                <w:color w:val="000000"/>
                <w:sz w:val="24"/>
                <w:szCs w:val="24"/>
              </w:rPr>
              <w:t>1</w:t>
            </w:r>
          </w:p>
        </w:tc>
        <w:tc>
          <w:tcPr>
            <w:tcW w:w="680" w:type="dxa"/>
          </w:tcPr>
          <w:p w14:paraId="648DB2D2" w14:textId="77777777" w:rsidR="00544CC5" w:rsidRDefault="00ED2CAA">
            <w:pPr>
              <w:spacing w:after="0" w:line="240" w:lineRule="auto"/>
              <w:jc w:val="center"/>
              <w:rPr>
                <w:color w:val="000000"/>
                <w:sz w:val="24"/>
                <w:szCs w:val="24"/>
              </w:rPr>
            </w:pPr>
            <w:r>
              <w:rPr>
                <w:color w:val="000000"/>
                <w:sz w:val="24"/>
                <w:szCs w:val="24"/>
              </w:rPr>
              <w:t>2</w:t>
            </w:r>
          </w:p>
        </w:tc>
      </w:tr>
      <w:tr w:rsidR="00544CC5" w14:paraId="7D0210D6" w14:textId="77777777">
        <w:trPr>
          <w:trHeight w:val="360"/>
        </w:trPr>
        <w:tc>
          <w:tcPr>
            <w:tcW w:w="3653" w:type="dxa"/>
            <w:vMerge/>
          </w:tcPr>
          <w:p w14:paraId="6C921794"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3B9F757D" w14:textId="77777777" w:rsidR="00544CC5" w:rsidRDefault="00ED2CAA">
            <w:pPr>
              <w:spacing w:after="0" w:line="240" w:lineRule="auto"/>
              <w:rPr>
                <w:color w:val="000000"/>
                <w:sz w:val="24"/>
                <w:szCs w:val="24"/>
              </w:rPr>
            </w:pPr>
            <w:r>
              <w:rPr>
                <w:color w:val="000000"/>
                <w:sz w:val="24"/>
                <w:szCs w:val="24"/>
              </w:rPr>
              <w:t>Биология</w:t>
            </w:r>
          </w:p>
        </w:tc>
        <w:tc>
          <w:tcPr>
            <w:tcW w:w="483" w:type="dxa"/>
          </w:tcPr>
          <w:p w14:paraId="6F6B0576" w14:textId="77777777" w:rsidR="00544CC5" w:rsidRDefault="00ED2CAA">
            <w:pPr>
              <w:spacing w:after="0" w:line="240" w:lineRule="auto"/>
              <w:jc w:val="center"/>
              <w:rPr>
                <w:color w:val="000000"/>
                <w:sz w:val="24"/>
                <w:szCs w:val="24"/>
              </w:rPr>
            </w:pPr>
            <w:r>
              <w:rPr>
                <w:color w:val="000000"/>
                <w:sz w:val="24"/>
                <w:szCs w:val="24"/>
              </w:rPr>
              <w:t>1</w:t>
            </w:r>
          </w:p>
        </w:tc>
        <w:tc>
          <w:tcPr>
            <w:tcW w:w="511" w:type="dxa"/>
          </w:tcPr>
          <w:p w14:paraId="77BD83E3" w14:textId="77777777" w:rsidR="00544CC5" w:rsidRDefault="00ED2CAA">
            <w:pPr>
              <w:spacing w:after="0" w:line="240" w:lineRule="auto"/>
              <w:jc w:val="center"/>
              <w:rPr>
                <w:color w:val="000000"/>
                <w:sz w:val="24"/>
                <w:szCs w:val="24"/>
              </w:rPr>
            </w:pPr>
            <w:r>
              <w:rPr>
                <w:color w:val="000000"/>
                <w:sz w:val="24"/>
                <w:szCs w:val="24"/>
              </w:rPr>
              <w:t>1</w:t>
            </w:r>
          </w:p>
        </w:tc>
        <w:tc>
          <w:tcPr>
            <w:tcW w:w="606" w:type="dxa"/>
          </w:tcPr>
          <w:p w14:paraId="3C799DC4" w14:textId="77777777" w:rsidR="00544CC5" w:rsidRDefault="00ED2CAA">
            <w:pPr>
              <w:spacing w:after="0" w:line="240" w:lineRule="auto"/>
              <w:jc w:val="center"/>
              <w:rPr>
                <w:color w:val="000000"/>
                <w:sz w:val="24"/>
                <w:szCs w:val="24"/>
              </w:rPr>
            </w:pPr>
            <w:r>
              <w:rPr>
                <w:color w:val="000000"/>
                <w:sz w:val="24"/>
                <w:szCs w:val="24"/>
              </w:rPr>
              <w:t>1</w:t>
            </w:r>
          </w:p>
        </w:tc>
        <w:tc>
          <w:tcPr>
            <w:tcW w:w="700" w:type="dxa"/>
          </w:tcPr>
          <w:p w14:paraId="20A63D40" w14:textId="77777777" w:rsidR="00544CC5" w:rsidRDefault="00ED2CAA">
            <w:pPr>
              <w:spacing w:after="0" w:line="240" w:lineRule="auto"/>
              <w:jc w:val="center"/>
              <w:rPr>
                <w:color w:val="000000"/>
                <w:sz w:val="24"/>
                <w:szCs w:val="24"/>
              </w:rPr>
            </w:pPr>
            <w:r>
              <w:rPr>
                <w:color w:val="000000"/>
                <w:sz w:val="24"/>
                <w:szCs w:val="24"/>
              </w:rPr>
              <w:t>1</w:t>
            </w:r>
          </w:p>
        </w:tc>
        <w:tc>
          <w:tcPr>
            <w:tcW w:w="599" w:type="dxa"/>
          </w:tcPr>
          <w:p w14:paraId="248879F2" w14:textId="77777777" w:rsidR="00544CC5" w:rsidRDefault="00ED2CAA">
            <w:pPr>
              <w:spacing w:after="0" w:line="240" w:lineRule="auto"/>
              <w:jc w:val="center"/>
              <w:rPr>
                <w:color w:val="000000"/>
                <w:sz w:val="24"/>
                <w:szCs w:val="24"/>
              </w:rPr>
            </w:pPr>
            <w:r>
              <w:rPr>
                <w:color w:val="000000"/>
                <w:sz w:val="24"/>
                <w:szCs w:val="24"/>
              </w:rPr>
              <w:t>1</w:t>
            </w:r>
          </w:p>
        </w:tc>
        <w:tc>
          <w:tcPr>
            <w:tcW w:w="680" w:type="dxa"/>
          </w:tcPr>
          <w:p w14:paraId="22BB0D83" w14:textId="77777777" w:rsidR="00544CC5" w:rsidRDefault="00ED2CAA">
            <w:pPr>
              <w:spacing w:after="0" w:line="240" w:lineRule="auto"/>
              <w:jc w:val="center"/>
              <w:rPr>
                <w:color w:val="000000"/>
                <w:sz w:val="24"/>
                <w:szCs w:val="24"/>
              </w:rPr>
            </w:pPr>
            <w:r>
              <w:rPr>
                <w:color w:val="000000"/>
                <w:sz w:val="24"/>
                <w:szCs w:val="24"/>
              </w:rPr>
              <w:t>5</w:t>
            </w:r>
          </w:p>
        </w:tc>
      </w:tr>
      <w:tr w:rsidR="00544CC5" w14:paraId="490EEF61" w14:textId="77777777">
        <w:trPr>
          <w:trHeight w:val="360"/>
        </w:trPr>
        <w:tc>
          <w:tcPr>
            <w:tcW w:w="3653" w:type="dxa"/>
            <w:vMerge w:val="restart"/>
          </w:tcPr>
          <w:p w14:paraId="534CCF10" w14:textId="77777777" w:rsidR="00544CC5" w:rsidRDefault="00ED2CAA">
            <w:pPr>
              <w:spacing w:after="0" w:line="240" w:lineRule="auto"/>
              <w:rPr>
                <w:color w:val="000000"/>
                <w:sz w:val="24"/>
                <w:szCs w:val="24"/>
              </w:rPr>
            </w:pPr>
            <w:r>
              <w:rPr>
                <w:sz w:val="24"/>
                <w:szCs w:val="24"/>
              </w:rPr>
              <w:t>Искусство</w:t>
            </w:r>
          </w:p>
        </w:tc>
        <w:tc>
          <w:tcPr>
            <w:tcW w:w="3224" w:type="dxa"/>
          </w:tcPr>
          <w:p w14:paraId="44B07340" w14:textId="77777777" w:rsidR="00544CC5" w:rsidRDefault="00ED2CAA">
            <w:pPr>
              <w:spacing w:after="0" w:line="240" w:lineRule="auto"/>
              <w:rPr>
                <w:color w:val="000000"/>
                <w:sz w:val="24"/>
                <w:szCs w:val="24"/>
              </w:rPr>
            </w:pPr>
            <w:r>
              <w:rPr>
                <w:color w:val="000000"/>
                <w:sz w:val="24"/>
                <w:szCs w:val="24"/>
              </w:rPr>
              <w:t>Музыка</w:t>
            </w:r>
          </w:p>
        </w:tc>
        <w:tc>
          <w:tcPr>
            <w:tcW w:w="483" w:type="dxa"/>
          </w:tcPr>
          <w:p w14:paraId="4042414E" w14:textId="77777777" w:rsidR="00544CC5" w:rsidRDefault="00ED2CAA">
            <w:pPr>
              <w:spacing w:after="0" w:line="240" w:lineRule="auto"/>
              <w:jc w:val="center"/>
              <w:rPr>
                <w:color w:val="000000"/>
                <w:sz w:val="24"/>
                <w:szCs w:val="24"/>
              </w:rPr>
            </w:pPr>
            <w:r>
              <w:rPr>
                <w:color w:val="000000"/>
                <w:sz w:val="24"/>
                <w:szCs w:val="24"/>
              </w:rPr>
              <w:t>1</w:t>
            </w:r>
          </w:p>
        </w:tc>
        <w:tc>
          <w:tcPr>
            <w:tcW w:w="511" w:type="dxa"/>
          </w:tcPr>
          <w:p w14:paraId="48D02C1F" w14:textId="77777777" w:rsidR="00544CC5" w:rsidRDefault="00ED2CAA">
            <w:pPr>
              <w:spacing w:after="0" w:line="240" w:lineRule="auto"/>
              <w:jc w:val="center"/>
              <w:rPr>
                <w:color w:val="000000"/>
                <w:sz w:val="24"/>
                <w:szCs w:val="24"/>
              </w:rPr>
            </w:pPr>
            <w:r>
              <w:rPr>
                <w:color w:val="000000"/>
                <w:sz w:val="24"/>
                <w:szCs w:val="24"/>
              </w:rPr>
              <w:t>1</w:t>
            </w:r>
          </w:p>
        </w:tc>
        <w:tc>
          <w:tcPr>
            <w:tcW w:w="606" w:type="dxa"/>
          </w:tcPr>
          <w:p w14:paraId="7539727B" w14:textId="77777777" w:rsidR="00544CC5" w:rsidRDefault="00ED2CAA">
            <w:pPr>
              <w:spacing w:after="0" w:line="240" w:lineRule="auto"/>
              <w:jc w:val="center"/>
              <w:rPr>
                <w:color w:val="000000"/>
                <w:sz w:val="24"/>
                <w:szCs w:val="24"/>
              </w:rPr>
            </w:pPr>
            <w:r>
              <w:rPr>
                <w:color w:val="000000"/>
                <w:sz w:val="24"/>
                <w:szCs w:val="24"/>
              </w:rPr>
              <w:t>1</w:t>
            </w:r>
          </w:p>
        </w:tc>
        <w:tc>
          <w:tcPr>
            <w:tcW w:w="700" w:type="dxa"/>
          </w:tcPr>
          <w:p w14:paraId="37E9D4FE" w14:textId="77777777" w:rsidR="00544CC5" w:rsidRDefault="00ED2CAA">
            <w:pPr>
              <w:spacing w:after="0" w:line="240" w:lineRule="auto"/>
              <w:jc w:val="center"/>
              <w:rPr>
                <w:color w:val="000000"/>
                <w:sz w:val="24"/>
                <w:szCs w:val="24"/>
              </w:rPr>
            </w:pPr>
            <w:r>
              <w:rPr>
                <w:color w:val="000000"/>
                <w:sz w:val="24"/>
                <w:szCs w:val="24"/>
              </w:rPr>
              <w:t>1</w:t>
            </w:r>
          </w:p>
        </w:tc>
        <w:tc>
          <w:tcPr>
            <w:tcW w:w="599" w:type="dxa"/>
          </w:tcPr>
          <w:p w14:paraId="209CD4F0" w14:textId="77777777" w:rsidR="00544CC5" w:rsidRDefault="00ED2CAA">
            <w:pPr>
              <w:spacing w:after="0" w:line="240" w:lineRule="auto"/>
              <w:jc w:val="center"/>
              <w:rPr>
                <w:color w:val="000000"/>
                <w:sz w:val="24"/>
                <w:szCs w:val="24"/>
              </w:rPr>
            </w:pPr>
            <w:r>
              <w:rPr>
                <w:color w:val="000000"/>
                <w:sz w:val="24"/>
                <w:szCs w:val="24"/>
              </w:rPr>
              <w:t>0</w:t>
            </w:r>
          </w:p>
        </w:tc>
        <w:tc>
          <w:tcPr>
            <w:tcW w:w="680" w:type="dxa"/>
          </w:tcPr>
          <w:p w14:paraId="3BA1CBA9" w14:textId="77777777" w:rsidR="00544CC5" w:rsidRDefault="00ED2CAA">
            <w:pPr>
              <w:spacing w:after="0" w:line="240" w:lineRule="auto"/>
              <w:jc w:val="center"/>
              <w:rPr>
                <w:color w:val="000000"/>
                <w:sz w:val="24"/>
                <w:szCs w:val="24"/>
              </w:rPr>
            </w:pPr>
            <w:r>
              <w:rPr>
                <w:color w:val="000000"/>
                <w:sz w:val="24"/>
                <w:szCs w:val="24"/>
              </w:rPr>
              <w:t>4</w:t>
            </w:r>
          </w:p>
        </w:tc>
      </w:tr>
      <w:tr w:rsidR="00544CC5" w14:paraId="4EEFB175" w14:textId="77777777">
        <w:trPr>
          <w:trHeight w:val="450"/>
        </w:trPr>
        <w:tc>
          <w:tcPr>
            <w:tcW w:w="3653" w:type="dxa"/>
            <w:vMerge/>
          </w:tcPr>
          <w:p w14:paraId="5D024609"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3B45B364" w14:textId="77777777" w:rsidR="00544CC5" w:rsidRDefault="00ED2CAA">
            <w:pPr>
              <w:spacing w:after="0" w:line="240" w:lineRule="auto"/>
              <w:rPr>
                <w:color w:val="000000"/>
                <w:sz w:val="24"/>
                <w:szCs w:val="24"/>
              </w:rPr>
            </w:pPr>
            <w:r>
              <w:rPr>
                <w:color w:val="000000"/>
                <w:sz w:val="24"/>
                <w:szCs w:val="24"/>
              </w:rPr>
              <w:t>Изобразительное искусство</w:t>
            </w:r>
          </w:p>
        </w:tc>
        <w:tc>
          <w:tcPr>
            <w:tcW w:w="483" w:type="dxa"/>
          </w:tcPr>
          <w:p w14:paraId="7BFFE149" w14:textId="77777777" w:rsidR="00544CC5" w:rsidRDefault="00ED2CAA">
            <w:pPr>
              <w:spacing w:after="0" w:line="240" w:lineRule="auto"/>
              <w:jc w:val="center"/>
              <w:rPr>
                <w:color w:val="000000"/>
                <w:sz w:val="24"/>
                <w:szCs w:val="24"/>
              </w:rPr>
            </w:pPr>
            <w:r>
              <w:rPr>
                <w:color w:val="000000"/>
                <w:sz w:val="24"/>
                <w:szCs w:val="24"/>
              </w:rPr>
              <w:t>1</w:t>
            </w:r>
          </w:p>
        </w:tc>
        <w:tc>
          <w:tcPr>
            <w:tcW w:w="511" w:type="dxa"/>
          </w:tcPr>
          <w:p w14:paraId="2272A52F" w14:textId="77777777" w:rsidR="00544CC5" w:rsidRDefault="00ED2CAA">
            <w:pPr>
              <w:spacing w:after="0" w:line="240" w:lineRule="auto"/>
              <w:jc w:val="center"/>
              <w:rPr>
                <w:color w:val="000000"/>
                <w:sz w:val="24"/>
                <w:szCs w:val="24"/>
              </w:rPr>
            </w:pPr>
            <w:r>
              <w:rPr>
                <w:color w:val="000000"/>
                <w:sz w:val="24"/>
                <w:szCs w:val="24"/>
              </w:rPr>
              <w:t>1</w:t>
            </w:r>
          </w:p>
        </w:tc>
        <w:tc>
          <w:tcPr>
            <w:tcW w:w="606" w:type="dxa"/>
          </w:tcPr>
          <w:p w14:paraId="2337B2B3" w14:textId="77777777" w:rsidR="00544CC5" w:rsidRDefault="00ED2CAA">
            <w:pPr>
              <w:spacing w:after="0" w:line="240" w:lineRule="auto"/>
              <w:jc w:val="center"/>
              <w:rPr>
                <w:color w:val="000000"/>
                <w:sz w:val="24"/>
                <w:szCs w:val="24"/>
              </w:rPr>
            </w:pPr>
            <w:r>
              <w:rPr>
                <w:color w:val="000000"/>
                <w:sz w:val="24"/>
                <w:szCs w:val="24"/>
              </w:rPr>
              <w:t>1</w:t>
            </w:r>
          </w:p>
        </w:tc>
        <w:tc>
          <w:tcPr>
            <w:tcW w:w="700" w:type="dxa"/>
          </w:tcPr>
          <w:p w14:paraId="2ACF4077" w14:textId="77777777" w:rsidR="00544CC5" w:rsidRDefault="00ED2CAA">
            <w:pPr>
              <w:spacing w:after="0" w:line="240" w:lineRule="auto"/>
              <w:jc w:val="center"/>
              <w:rPr>
                <w:color w:val="000000"/>
                <w:sz w:val="24"/>
                <w:szCs w:val="24"/>
              </w:rPr>
            </w:pPr>
            <w:r>
              <w:rPr>
                <w:color w:val="000000"/>
                <w:sz w:val="24"/>
                <w:szCs w:val="24"/>
              </w:rPr>
              <w:t>0</w:t>
            </w:r>
          </w:p>
        </w:tc>
        <w:tc>
          <w:tcPr>
            <w:tcW w:w="599" w:type="dxa"/>
          </w:tcPr>
          <w:p w14:paraId="6BE8DAFD" w14:textId="77777777" w:rsidR="00544CC5" w:rsidRDefault="00ED2CAA">
            <w:pPr>
              <w:spacing w:after="0" w:line="240" w:lineRule="auto"/>
              <w:jc w:val="center"/>
              <w:rPr>
                <w:color w:val="000000"/>
                <w:sz w:val="24"/>
                <w:szCs w:val="24"/>
              </w:rPr>
            </w:pPr>
            <w:r>
              <w:rPr>
                <w:color w:val="000000"/>
                <w:sz w:val="24"/>
                <w:szCs w:val="24"/>
              </w:rPr>
              <w:t>0</w:t>
            </w:r>
          </w:p>
        </w:tc>
        <w:tc>
          <w:tcPr>
            <w:tcW w:w="680" w:type="dxa"/>
          </w:tcPr>
          <w:p w14:paraId="5F25F9DE" w14:textId="77777777" w:rsidR="00544CC5" w:rsidRDefault="00ED2CAA">
            <w:pPr>
              <w:spacing w:after="0" w:line="240" w:lineRule="auto"/>
              <w:jc w:val="center"/>
              <w:rPr>
                <w:color w:val="000000"/>
                <w:sz w:val="24"/>
                <w:szCs w:val="24"/>
              </w:rPr>
            </w:pPr>
            <w:r>
              <w:rPr>
                <w:color w:val="000000"/>
                <w:sz w:val="24"/>
                <w:szCs w:val="24"/>
              </w:rPr>
              <w:t>3</w:t>
            </w:r>
          </w:p>
        </w:tc>
      </w:tr>
      <w:tr w:rsidR="00544CC5" w14:paraId="378078C4" w14:textId="77777777">
        <w:trPr>
          <w:trHeight w:val="360"/>
        </w:trPr>
        <w:tc>
          <w:tcPr>
            <w:tcW w:w="3653" w:type="dxa"/>
          </w:tcPr>
          <w:p w14:paraId="5C77C05A" w14:textId="77777777" w:rsidR="00544CC5" w:rsidRDefault="00ED2CAA">
            <w:pPr>
              <w:spacing w:after="0" w:line="240" w:lineRule="auto"/>
              <w:rPr>
                <w:color w:val="000000"/>
                <w:sz w:val="24"/>
                <w:szCs w:val="24"/>
              </w:rPr>
            </w:pPr>
            <w:r>
              <w:rPr>
                <w:sz w:val="24"/>
                <w:szCs w:val="24"/>
              </w:rPr>
              <w:t>Технология</w:t>
            </w:r>
          </w:p>
        </w:tc>
        <w:tc>
          <w:tcPr>
            <w:tcW w:w="3224" w:type="dxa"/>
          </w:tcPr>
          <w:p w14:paraId="791B1748" w14:textId="77777777" w:rsidR="00544CC5" w:rsidRDefault="00ED2CAA">
            <w:pPr>
              <w:spacing w:after="0" w:line="240" w:lineRule="auto"/>
              <w:rPr>
                <w:color w:val="000000"/>
                <w:sz w:val="24"/>
                <w:szCs w:val="24"/>
              </w:rPr>
            </w:pPr>
            <w:r>
              <w:rPr>
                <w:color w:val="000000"/>
                <w:sz w:val="24"/>
                <w:szCs w:val="24"/>
              </w:rPr>
              <w:t>Технология</w:t>
            </w:r>
          </w:p>
        </w:tc>
        <w:tc>
          <w:tcPr>
            <w:tcW w:w="483" w:type="dxa"/>
          </w:tcPr>
          <w:p w14:paraId="1F591627" w14:textId="77777777" w:rsidR="00544CC5" w:rsidRDefault="00ED2CAA">
            <w:pPr>
              <w:spacing w:after="0" w:line="240" w:lineRule="auto"/>
              <w:jc w:val="center"/>
              <w:rPr>
                <w:color w:val="000000"/>
                <w:sz w:val="24"/>
                <w:szCs w:val="24"/>
              </w:rPr>
            </w:pPr>
            <w:r>
              <w:rPr>
                <w:color w:val="000000"/>
                <w:sz w:val="24"/>
                <w:szCs w:val="24"/>
              </w:rPr>
              <w:t>2</w:t>
            </w:r>
          </w:p>
        </w:tc>
        <w:tc>
          <w:tcPr>
            <w:tcW w:w="511" w:type="dxa"/>
          </w:tcPr>
          <w:p w14:paraId="37B38659" w14:textId="77777777" w:rsidR="00544CC5" w:rsidRDefault="00ED2CAA">
            <w:pPr>
              <w:spacing w:after="0" w:line="240" w:lineRule="auto"/>
              <w:jc w:val="center"/>
              <w:rPr>
                <w:color w:val="000000"/>
                <w:sz w:val="24"/>
                <w:szCs w:val="24"/>
              </w:rPr>
            </w:pPr>
            <w:r>
              <w:rPr>
                <w:color w:val="000000"/>
                <w:sz w:val="24"/>
                <w:szCs w:val="24"/>
              </w:rPr>
              <w:t>2</w:t>
            </w:r>
          </w:p>
        </w:tc>
        <w:tc>
          <w:tcPr>
            <w:tcW w:w="606" w:type="dxa"/>
          </w:tcPr>
          <w:p w14:paraId="7D35D64D" w14:textId="77777777" w:rsidR="00544CC5" w:rsidRDefault="00ED2CAA">
            <w:pPr>
              <w:spacing w:after="0" w:line="240" w:lineRule="auto"/>
              <w:jc w:val="center"/>
              <w:rPr>
                <w:color w:val="000000"/>
                <w:sz w:val="24"/>
                <w:szCs w:val="24"/>
              </w:rPr>
            </w:pPr>
            <w:r>
              <w:rPr>
                <w:color w:val="000000"/>
                <w:sz w:val="24"/>
                <w:szCs w:val="24"/>
              </w:rPr>
              <w:t>1</w:t>
            </w:r>
          </w:p>
        </w:tc>
        <w:tc>
          <w:tcPr>
            <w:tcW w:w="700" w:type="dxa"/>
          </w:tcPr>
          <w:p w14:paraId="156B3D3D" w14:textId="77777777" w:rsidR="00544CC5" w:rsidRDefault="00ED2CAA">
            <w:pPr>
              <w:spacing w:after="0" w:line="240" w:lineRule="auto"/>
              <w:jc w:val="center"/>
              <w:rPr>
                <w:color w:val="000000"/>
                <w:sz w:val="24"/>
                <w:szCs w:val="24"/>
              </w:rPr>
            </w:pPr>
            <w:r>
              <w:rPr>
                <w:color w:val="000000"/>
                <w:sz w:val="24"/>
                <w:szCs w:val="24"/>
              </w:rPr>
              <w:t>1</w:t>
            </w:r>
          </w:p>
        </w:tc>
        <w:tc>
          <w:tcPr>
            <w:tcW w:w="599" w:type="dxa"/>
          </w:tcPr>
          <w:p w14:paraId="4E190AFA" w14:textId="77777777" w:rsidR="00544CC5" w:rsidRDefault="00ED2CAA">
            <w:pPr>
              <w:spacing w:after="0" w:line="240" w:lineRule="auto"/>
              <w:jc w:val="center"/>
              <w:rPr>
                <w:color w:val="000000"/>
                <w:sz w:val="24"/>
                <w:szCs w:val="24"/>
              </w:rPr>
            </w:pPr>
            <w:r>
              <w:rPr>
                <w:color w:val="000000"/>
                <w:sz w:val="24"/>
                <w:szCs w:val="24"/>
              </w:rPr>
              <w:t>0</w:t>
            </w:r>
          </w:p>
        </w:tc>
        <w:tc>
          <w:tcPr>
            <w:tcW w:w="680" w:type="dxa"/>
          </w:tcPr>
          <w:p w14:paraId="31C6ED0A" w14:textId="77777777" w:rsidR="00544CC5" w:rsidRDefault="00ED2CAA">
            <w:pPr>
              <w:spacing w:after="0" w:line="240" w:lineRule="auto"/>
              <w:jc w:val="center"/>
              <w:rPr>
                <w:color w:val="000000"/>
                <w:sz w:val="24"/>
                <w:szCs w:val="24"/>
              </w:rPr>
            </w:pPr>
            <w:r>
              <w:rPr>
                <w:color w:val="000000"/>
                <w:sz w:val="24"/>
                <w:szCs w:val="24"/>
              </w:rPr>
              <w:t>6</w:t>
            </w:r>
          </w:p>
        </w:tc>
      </w:tr>
      <w:tr w:rsidR="00544CC5" w14:paraId="06E029B2" w14:textId="77777777">
        <w:trPr>
          <w:trHeight w:val="624"/>
        </w:trPr>
        <w:tc>
          <w:tcPr>
            <w:tcW w:w="3653" w:type="dxa"/>
            <w:vMerge w:val="restart"/>
          </w:tcPr>
          <w:p w14:paraId="56A5D2C4" w14:textId="77777777" w:rsidR="00544CC5" w:rsidRDefault="00ED2CAA">
            <w:pPr>
              <w:spacing w:after="0" w:line="240" w:lineRule="auto"/>
              <w:rPr>
                <w:color w:val="000000"/>
                <w:sz w:val="24"/>
                <w:szCs w:val="24"/>
              </w:rPr>
            </w:pPr>
            <w:r>
              <w:rPr>
                <w:sz w:val="24"/>
                <w:szCs w:val="24"/>
              </w:rPr>
              <w:t>Физическая культура и основы безопасности жизнедеятельности</w:t>
            </w:r>
          </w:p>
        </w:tc>
        <w:tc>
          <w:tcPr>
            <w:tcW w:w="3224" w:type="dxa"/>
          </w:tcPr>
          <w:p w14:paraId="329381B2" w14:textId="77777777" w:rsidR="00544CC5" w:rsidRDefault="00ED2CAA">
            <w:pPr>
              <w:spacing w:after="0" w:line="240" w:lineRule="auto"/>
              <w:rPr>
                <w:color w:val="000000"/>
                <w:sz w:val="24"/>
                <w:szCs w:val="24"/>
              </w:rPr>
            </w:pPr>
            <w:r>
              <w:rPr>
                <w:color w:val="000000"/>
                <w:sz w:val="24"/>
                <w:szCs w:val="24"/>
              </w:rPr>
              <w:t>Основы безопасности жизнедеятельности</w:t>
            </w:r>
          </w:p>
        </w:tc>
        <w:tc>
          <w:tcPr>
            <w:tcW w:w="483" w:type="dxa"/>
          </w:tcPr>
          <w:p w14:paraId="5FE350FF" w14:textId="77777777" w:rsidR="00544CC5" w:rsidRDefault="00ED2CAA">
            <w:pPr>
              <w:spacing w:after="0" w:line="240" w:lineRule="auto"/>
              <w:jc w:val="center"/>
              <w:rPr>
                <w:color w:val="000000"/>
                <w:sz w:val="24"/>
                <w:szCs w:val="24"/>
              </w:rPr>
            </w:pPr>
            <w:r>
              <w:rPr>
                <w:color w:val="000000"/>
                <w:sz w:val="24"/>
                <w:szCs w:val="24"/>
              </w:rPr>
              <w:t>0</w:t>
            </w:r>
          </w:p>
        </w:tc>
        <w:tc>
          <w:tcPr>
            <w:tcW w:w="511" w:type="dxa"/>
          </w:tcPr>
          <w:p w14:paraId="2EA71D7B" w14:textId="77777777" w:rsidR="00544CC5" w:rsidRDefault="00ED2CAA">
            <w:pPr>
              <w:spacing w:after="0" w:line="240" w:lineRule="auto"/>
              <w:jc w:val="center"/>
              <w:rPr>
                <w:color w:val="000000"/>
                <w:sz w:val="24"/>
                <w:szCs w:val="24"/>
              </w:rPr>
            </w:pPr>
            <w:r>
              <w:rPr>
                <w:color w:val="000000"/>
                <w:sz w:val="24"/>
                <w:szCs w:val="24"/>
              </w:rPr>
              <w:t>0</w:t>
            </w:r>
          </w:p>
        </w:tc>
        <w:tc>
          <w:tcPr>
            <w:tcW w:w="606" w:type="dxa"/>
          </w:tcPr>
          <w:p w14:paraId="5C22BF2A" w14:textId="77777777" w:rsidR="00544CC5" w:rsidRDefault="00ED2CAA">
            <w:pPr>
              <w:spacing w:after="0" w:line="240" w:lineRule="auto"/>
              <w:jc w:val="center"/>
              <w:rPr>
                <w:color w:val="000000"/>
                <w:sz w:val="24"/>
                <w:szCs w:val="24"/>
              </w:rPr>
            </w:pPr>
            <w:r>
              <w:rPr>
                <w:color w:val="000000"/>
                <w:sz w:val="24"/>
                <w:szCs w:val="24"/>
              </w:rPr>
              <w:t>0</w:t>
            </w:r>
          </w:p>
        </w:tc>
        <w:tc>
          <w:tcPr>
            <w:tcW w:w="700" w:type="dxa"/>
          </w:tcPr>
          <w:p w14:paraId="3C0C9309" w14:textId="77777777" w:rsidR="00544CC5" w:rsidRDefault="00ED2CAA">
            <w:pPr>
              <w:spacing w:after="0" w:line="240" w:lineRule="auto"/>
              <w:jc w:val="center"/>
              <w:rPr>
                <w:color w:val="000000"/>
                <w:sz w:val="24"/>
                <w:szCs w:val="24"/>
              </w:rPr>
            </w:pPr>
            <w:r>
              <w:rPr>
                <w:color w:val="000000"/>
                <w:sz w:val="24"/>
                <w:szCs w:val="24"/>
              </w:rPr>
              <w:t>0</w:t>
            </w:r>
          </w:p>
        </w:tc>
        <w:tc>
          <w:tcPr>
            <w:tcW w:w="599" w:type="dxa"/>
          </w:tcPr>
          <w:p w14:paraId="4971A5DF" w14:textId="77777777" w:rsidR="00544CC5" w:rsidRDefault="00ED2CAA">
            <w:pPr>
              <w:spacing w:after="0" w:line="240" w:lineRule="auto"/>
              <w:jc w:val="center"/>
              <w:rPr>
                <w:color w:val="000000"/>
                <w:sz w:val="24"/>
                <w:szCs w:val="24"/>
              </w:rPr>
            </w:pPr>
            <w:r>
              <w:rPr>
                <w:color w:val="000000"/>
                <w:sz w:val="24"/>
                <w:szCs w:val="24"/>
              </w:rPr>
              <w:t>1</w:t>
            </w:r>
          </w:p>
        </w:tc>
        <w:tc>
          <w:tcPr>
            <w:tcW w:w="680" w:type="dxa"/>
          </w:tcPr>
          <w:p w14:paraId="27F5418B" w14:textId="77777777" w:rsidR="00544CC5" w:rsidRDefault="00ED2CAA">
            <w:pPr>
              <w:spacing w:after="0" w:line="240" w:lineRule="auto"/>
              <w:jc w:val="center"/>
              <w:rPr>
                <w:color w:val="000000"/>
                <w:sz w:val="24"/>
                <w:szCs w:val="24"/>
              </w:rPr>
            </w:pPr>
            <w:r>
              <w:rPr>
                <w:color w:val="000000"/>
                <w:sz w:val="24"/>
                <w:szCs w:val="24"/>
              </w:rPr>
              <w:t>1</w:t>
            </w:r>
          </w:p>
        </w:tc>
      </w:tr>
      <w:tr w:rsidR="00544CC5" w14:paraId="50D60223" w14:textId="77777777">
        <w:trPr>
          <w:trHeight w:val="360"/>
        </w:trPr>
        <w:tc>
          <w:tcPr>
            <w:tcW w:w="3653" w:type="dxa"/>
            <w:vMerge/>
          </w:tcPr>
          <w:p w14:paraId="60AC4DFB"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4D38787D" w14:textId="77777777" w:rsidR="00544CC5" w:rsidRDefault="00ED2CAA">
            <w:pPr>
              <w:spacing w:after="0" w:line="240" w:lineRule="auto"/>
              <w:rPr>
                <w:color w:val="000000"/>
                <w:sz w:val="24"/>
                <w:szCs w:val="24"/>
              </w:rPr>
            </w:pPr>
            <w:r>
              <w:rPr>
                <w:color w:val="000000"/>
                <w:sz w:val="24"/>
                <w:szCs w:val="24"/>
              </w:rPr>
              <w:t>Физическая культура</w:t>
            </w:r>
          </w:p>
        </w:tc>
        <w:tc>
          <w:tcPr>
            <w:tcW w:w="483" w:type="dxa"/>
          </w:tcPr>
          <w:p w14:paraId="0A73393E" w14:textId="77777777" w:rsidR="00544CC5" w:rsidRDefault="00ED2CAA">
            <w:pPr>
              <w:spacing w:after="0" w:line="240" w:lineRule="auto"/>
              <w:jc w:val="center"/>
              <w:rPr>
                <w:color w:val="000000"/>
                <w:sz w:val="24"/>
                <w:szCs w:val="24"/>
              </w:rPr>
            </w:pPr>
            <w:r>
              <w:rPr>
                <w:color w:val="000000"/>
                <w:sz w:val="24"/>
                <w:szCs w:val="24"/>
              </w:rPr>
              <w:t>2</w:t>
            </w:r>
          </w:p>
        </w:tc>
        <w:tc>
          <w:tcPr>
            <w:tcW w:w="511" w:type="dxa"/>
          </w:tcPr>
          <w:p w14:paraId="0167AD3C" w14:textId="77777777" w:rsidR="00544CC5" w:rsidRDefault="00ED2CAA">
            <w:pPr>
              <w:spacing w:after="0" w:line="240" w:lineRule="auto"/>
              <w:jc w:val="center"/>
              <w:rPr>
                <w:color w:val="000000"/>
                <w:sz w:val="24"/>
                <w:szCs w:val="24"/>
              </w:rPr>
            </w:pPr>
            <w:r>
              <w:rPr>
                <w:color w:val="000000"/>
                <w:sz w:val="24"/>
                <w:szCs w:val="24"/>
              </w:rPr>
              <w:t>2</w:t>
            </w:r>
          </w:p>
        </w:tc>
        <w:tc>
          <w:tcPr>
            <w:tcW w:w="606" w:type="dxa"/>
          </w:tcPr>
          <w:p w14:paraId="016D82A2" w14:textId="77777777" w:rsidR="00544CC5" w:rsidRDefault="00ED2CAA">
            <w:pPr>
              <w:spacing w:after="0" w:line="240" w:lineRule="auto"/>
              <w:jc w:val="center"/>
              <w:rPr>
                <w:color w:val="000000"/>
                <w:sz w:val="24"/>
                <w:szCs w:val="24"/>
              </w:rPr>
            </w:pPr>
            <w:r>
              <w:rPr>
                <w:color w:val="000000"/>
                <w:sz w:val="24"/>
                <w:szCs w:val="24"/>
              </w:rPr>
              <w:t>2</w:t>
            </w:r>
          </w:p>
        </w:tc>
        <w:tc>
          <w:tcPr>
            <w:tcW w:w="700" w:type="dxa"/>
          </w:tcPr>
          <w:p w14:paraId="61393E4B" w14:textId="77777777" w:rsidR="00544CC5" w:rsidRDefault="00ED2CAA">
            <w:pPr>
              <w:spacing w:after="0" w:line="240" w:lineRule="auto"/>
              <w:jc w:val="center"/>
              <w:rPr>
                <w:color w:val="000000"/>
                <w:sz w:val="24"/>
                <w:szCs w:val="24"/>
              </w:rPr>
            </w:pPr>
            <w:r>
              <w:rPr>
                <w:color w:val="000000"/>
                <w:sz w:val="24"/>
                <w:szCs w:val="24"/>
              </w:rPr>
              <w:t>2</w:t>
            </w:r>
          </w:p>
        </w:tc>
        <w:tc>
          <w:tcPr>
            <w:tcW w:w="599" w:type="dxa"/>
          </w:tcPr>
          <w:p w14:paraId="6C17A67C" w14:textId="77777777" w:rsidR="00544CC5" w:rsidRDefault="00ED2CAA">
            <w:pPr>
              <w:spacing w:after="0" w:line="240" w:lineRule="auto"/>
              <w:jc w:val="center"/>
              <w:rPr>
                <w:color w:val="000000"/>
                <w:sz w:val="24"/>
                <w:szCs w:val="24"/>
              </w:rPr>
            </w:pPr>
            <w:r>
              <w:rPr>
                <w:color w:val="000000"/>
                <w:sz w:val="24"/>
                <w:szCs w:val="24"/>
              </w:rPr>
              <w:t>2</w:t>
            </w:r>
          </w:p>
        </w:tc>
        <w:tc>
          <w:tcPr>
            <w:tcW w:w="680" w:type="dxa"/>
          </w:tcPr>
          <w:p w14:paraId="625ACF77" w14:textId="77777777" w:rsidR="00544CC5" w:rsidRDefault="00ED2CAA">
            <w:pPr>
              <w:spacing w:after="0" w:line="240" w:lineRule="auto"/>
              <w:jc w:val="center"/>
              <w:rPr>
                <w:color w:val="000000"/>
                <w:sz w:val="24"/>
                <w:szCs w:val="24"/>
              </w:rPr>
            </w:pPr>
            <w:r>
              <w:rPr>
                <w:color w:val="000000"/>
                <w:sz w:val="24"/>
                <w:szCs w:val="24"/>
              </w:rPr>
              <w:t>10</w:t>
            </w:r>
          </w:p>
        </w:tc>
      </w:tr>
      <w:tr w:rsidR="00544CC5" w14:paraId="3CDF5337" w14:textId="77777777">
        <w:trPr>
          <w:trHeight w:val="360"/>
        </w:trPr>
        <w:tc>
          <w:tcPr>
            <w:tcW w:w="6877" w:type="dxa"/>
            <w:gridSpan w:val="2"/>
          </w:tcPr>
          <w:p w14:paraId="3D1CE6DC" w14:textId="77777777" w:rsidR="00544CC5" w:rsidRDefault="00ED2CAA">
            <w:pPr>
              <w:spacing w:after="0" w:line="240" w:lineRule="auto"/>
              <w:jc w:val="center"/>
              <w:rPr>
                <w:b/>
                <w:color w:val="000000"/>
                <w:sz w:val="24"/>
                <w:szCs w:val="24"/>
              </w:rPr>
            </w:pPr>
            <w:r>
              <w:rPr>
                <w:b/>
                <w:color w:val="000000"/>
                <w:sz w:val="24"/>
                <w:szCs w:val="24"/>
              </w:rPr>
              <w:t>ИТОГО часов обязательной части</w:t>
            </w:r>
          </w:p>
        </w:tc>
        <w:tc>
          <w:tcPr>
            <w:tcW w:w="483" w:type="dxa"/>
          </w:tcPr>
          <w:p w14:paraId="18D16037" w14:textId="77777777" w:rsidR="00544CC5" w:rsidRDefault="00ED2CAA">
            <w:pPr>
              <w:spacing w:after="0" w:line="240" w:lineRule="auto"/>
              <w:jc w:val="center"/>
              <w:rPr>
                <w:b/>
                <w:color w:val="000000"/>
                <w:sz w:val="24"/>
                <w:szCs w:val="24"/>
              </w:rPr>
            </w:pPr>
            <w:r>
              <w:rPr>
                <w:b/>
                <w:color w:val="000000"/>
                <w:sz w:val="24"/>
                <w:szCs w:val="24"/>
              </w:rPr>
              <w:t>23</w:t>
            </w:r>
          </w:p>
        </w:tc>
        <w:tc>
          <w:tcPr>
            <w:tcW w:w="511" w:type="dxa"/>
          </w:tcPr>
          <w:p w14:paraId="3364CCBD" w14:textId="77777777" w:rsidR="00544CC5" w:rsidRDefault="00ED2CAA">
            <w:pPr>
              <w:spacing w:after="0" w:line="240" w:lineRule="auto"/>
              <w:jc w:val="center"/>
              <w:rPr>
                <w:b/>
                <w:color w:val="000000"/>
                <w:sz w:val="24"/>
                <w:szCs w:val="24"/>
              </w:rPr>
            </w:pPr>
            <w:r>
              <w:rPr>
                <w:b/>
                <w:color w:val="000000"/>
                <w:sz w:val="24"/>
                <w:szCs w:val="24"/>
              </w:rPr>
              <w:t>25</w:t>
            </w:r>
          </w:p>
        </w:tc>
        <w:tc>
          <w:tcPr>
            <w:tcW w:w="606" w:type="dxa"/>
          </w:tcPr>
          <w:p w14:paraId="3D0F2F53" w14:textId="77777777" w:rsidR="00544CC5" w:rsidRDefault="00ED2CAA">
            <w:pPr>
              <w:spacing w:after="0" w:line="240" w:lineRule="auto"/>
              <w:jc w:val="center"/>
              <w:rPr>
                <w:b/>
                <w:color w:val="000000"/>
                <w:sz w:val="24"/>
                <w:szCs w:val="24"/>
              </w:rPr>
            </w:pPr>
            <w:r>
              <w:rPr>
                <w:b/>
                <w:color w:val="000000"/>
                <w:sz w:val="24"/>
                <w:szCs w:val="24"/>
              </w:rPr>
              <w:t>26</w:t>
            </w:r>
          </w:p>
        </w:tc>
        <w:tc>
          <w:tcPr>
            <w:tcW w:w="700" w:type="dxa"/>
          </w:tcPr>
          <w:p w14:paraId="0A9753A1" w14:textId="77777777" w:rsidR="00544CC5" w:rsidRDefault="00ED2CAA">
            <w:pPr>
              <w:spacing w:after="0" w:line="240" w:lineRule="auto"/>
              <w:jc w:val="center"/>
              <w:rPr>
                <w:b/>
                <w:color w:val="000000"/>
                <w:sz w:val="24"/>
                <w:szCs w:val="24"/>
              </w:rPr>
            </w:pPr>
            <w:r>
              <w:rPr>
                <w:b/>
                <w:color w:val="000000"/>
                <w:sz w:val="24"/>
                <w:szCs w:val="24"/>
              </w:rPr>
              <w:t>26</w:t>
            </w:r>
          </w:p>
        </w:tc>
        <w:tc>
          <w:tcPr>
            <w:tcW w:w="599" w:type="dxa"/>
          </w:tcPr>
          <w:p w14:paraId="6A6FFE1C" w14:textId="77777777" w:rsidR="00544CC5" w:rsidRDefault="00ED2CAA">
            <w:pPr>
              <w:spacing w:after="0" w:line="240" w:lineRule="auto"/>
              <w:jc w:val="center"/>
              <w:rPr>
                <w:color w:val="000000"/>
                <w:sz w:val="24"/>
                <w:szCs w:val="24"/>
              </w:rPr>
            </w:pPr>
            <w:r>
              <w:rPr>
                <w:color w:val="000000"/>
                <w:sz w:val="24"/>
                <w:szCs w:val="24"/>
              </w:rPr>
              <w:t>26</w:t>
            </w:r>
          </w:p>
        </w:tc>
        <w:tc>
          <w:tcPr>
            <w:tcW w:w="680" w:type="dxa"/>
          </w:tcPr>
          <w:p w14:paraId="657461F8" w14:textId="77777777" w:rsidR="00544CC5" w:rsidRDefault="00ED2CAA">
            <w:pPr>
              <w:spacing w:after="0" w:line="240" w:lineRule="auto"/>
              <w:jc w:val="center"/>
              <w:rPr>
                <w:color w:val="000000"/>
                <w:sz w:val="24"/>
                <w:szCs w:val="24"/>
              </w:rPr>
            </w:pPr>
            <w:r>
              <w:rPr>
                <w:color w:val="000000"/>
                <w:sz w:val="24"/>
                <w:szCs w:val="24"/>
              </w:rPr>
              <w:t>126</w:t>
            </w:r>
          </w:p>
        </w:tc>
      </w:tr>
      <w:tr w:rsidR="00544CC5" w14:paraId="2E6DFD0F" w14:textId="77777777">
        <w:trPr>
          <w:trHeight w:val="405"/>
        </w:trPr>
        <w:tc>
          <w:tcPr>
            <w:tcW w:w="6877" w:type="dxa"/>
            <w:gridSpan w:val="2"/>
          </w:tcPr>
          <w:p w14:paraId="5E8842F0" w14:textId="77777777" w:rsidR="00544CC5" w:rsidRDefault="00ED2CAA">
            <w:pPr>
              <w:spacing w:after="0" w:line="240" w:lineRule="auto"/>
              <w:rPr>
                <w:b/>
                <w:color w:val="000000"/>
                <w:sz w:val="24"/>
                <w:szCs w:val="24"/>
              </w:rPr>
            </w:pPr>
            <w:r>
              <w:rPr>
                <w:b/>
                <w:color w:val="000000"/>
                <w:sz w:val="24"/>
                <w:szCs w:val="24"/>
              </w:rPr>
              <w:lastRenderedPageBreak/>
              <w:t>Часть, формируемая участниками образовательных отношений</w:t>
            </w:r>
          </w:p>
        </w:tc>
        <w:tc>
          <w:tcPr>
            <w:tcW w:w="483" w:type="dxa"/>
          </w:tcPr>
          <w:p w14:paraId="2C7CE8D9" w14:textId="77777777" w:rsidR="00544CC5" w:rsidRDefault="00ED2CAA">
            <w:pPr>
              <w:spacing w:after="0" w:line="240" w:lineRule="auto"/>
              <w:rPr>
                <w:color w:val="000000"/>
                <w:sz w:val="24"/>
                <w:szCs w:val="24"/>
              </w:rPr>
            </w:pPr>
            <w:r>
              <w:rPr>
                <w:color w:val="000000"/>
                <w:sz w:val="24"/>
                <w:szCs w:val="24"/>
              </w:rPr>
              <w:t> </w:t>
            </w:r>
          </w:p>
        </w:tc>
        <w:tc>
          <w:tcPr>
            <w:tcW w:w="511" w:type="dxa"/>
          </w:tcPr>
          <w:p w14:paraId="4EFDA9BE" w14:textId="77777777" w:rsidR="00544CC5" w:rsidRDefault="00ED2CAA">
            <w:pPr>
              <w:spacing w:after="0" w:line="240" w:lineRule="auto"/>
              <w:rPr>
                <w:color w:val="000000"/>
                <w:sz w:val="24"/>
                <w:szCs w:val="24"/>
              </w:rPr>
            </w:pPr>
            <w:r>
              <w:rPr>
                <w:color w:val="000000"/>
                <w:sz w:val="24"/>
                <w:szCs w:val="24"/>
              </w:rPr>
              <w:t> </w:t>
            </w:r>
          </w:p>
        </w:tc>
        <w:tc>
          <w:tcPr>
            <w:tcW w:w="606" w:type="dxa"/>
          </w:tcPr>
          <w:p w14:paraId="7465C0DA" w14:textId="77777777" w:rsidR="00544CC5" w:rsidRDefault="00ED2CAA">
            <w:pPr>
              <w:spacing w:after="0" w:line="240" w:lineRule="auto"/>
              <w:rPr>
                <w:color w:val="000000"/>
                <w:sz w:val="24"/>
                <w:szCs w:val="24"/>
              </w:rPr>
            </w:pPr>
            <w:r>
              <w:rPr>
                <w:color w:val="000000"/>
                <w:sz w:val="24"/>
                <w:szCs w:val="24"/>
              </w:rPr>
              <w:t> </w:t>
            </w:r>
          </w:p>
        </w:tc>
        <w:tc>
          <w:tcPr>
            <w:tcW w:w="700" w:type="dxa"/>
          </w:tcPr>
          <w:p w14:paraId="7EA45B6F" w14:textId="77777777" w:rsidR="00544CC5" w:rsidRDefault="00ED2CAA">
            <w:pPr>
              <w:spacing w:after="0" w:line="240" w:lineRule="auto"/>
              <w:rPr>
                <w:color w:val="000000"/>
                <w:sz w:val="24"/>
                <w:szCs w:val="24"/>
              </w:rPr>
            </w:pPr>
            <w:r>
              <w:rPr>
                <w:color w:val="000000"/>
                <w:sz w:val="24"/>
                <w:szCs w:val="24"/>
              </w:rPr>
              <w:t> </w:t>
            </w:r>
          </w:p>
        </w:tc>
        <w:tc>
          <w:tcPr>
            <w:tcW w:w="599" w:type="dxa"/>
          </w:tcPr>
          <w:p w14:paraId="0254B56D" w14:textId="77777777" w:rsidR="00544CC5" w:rsidRDefault="00ED2CAA">
            <w:pPr>
              <w:spacing w:after="0" w:line="240" w:lineRule="auto"/>
              <w:rPr>
                <w:color w:val="000000"/>
                <w:sz w:val="24"/>
                <w:szCs w:val="24"/>
              </w:rPr>
            </w:pPr>
            <w:r>
              <w:rPr>
                <w:color w:val="000000"/>
                <w:sz w:val="24"/>
                <w:szCs w:val="24"/>
              </w:rPr>
              <w:t> </w:t>
            </w:r>
          </w:p>
        </w:tc>
        <w:tc>
          <w:tcPr>
            <w:tcW w:w="680" w:type="dxa"/>
          </w:tcPr>
          <w:p w14:paraId="06C0D312" w14:textId="77777777" w:rsidR="00544CC5" w:rsidRDefault="00ED2CAA">
            <w:pPr>
              <w:spacing w:after="0" w:line="240" w:lineRule="auto"/>
              <w:jc w:val="center"/>
              <w:rPr>
                <w:color w:val="000000"/>
                <w:sz w:val="24"/>
                <w:szCs w:val="24"/>
              </w:rPr>
            </w:pPr>
            <w:r>
              <w:rPr>
                <w:color w:val="000000"/>
                <w:sz w:val="24"/>
                <w:szCs w:val="24"/>
              </w:rPr>
              <w:t>0</w:t>
            </w:r>
          </w:p>
        </w:tc>
      </w:tr>
      <w:tr w:rsidR="00544CC5" w14:paraId="56F56547" w14:textId="77777777">
        <w:trPr>
          <w:trHeight w:val="405"/>
        </w:trPr>
        <w:tc>
          <w:tcPr>
            <w:tcW w:w="3653" w:type="dxa"/>
            <w:vMerge w:val="restart"/>
          </w:tcPr>
          <w:p w14:paraId="4C91F6AA" w14:textId="77777777" w:rsidR="00544CC5" w:rsidRDefault="00544CC5">
            <w:pPr>
              <w:spacing w:after="0" w:line="240" w:lineRule="auto"/>
              <w:rPr>
                <w:color w:val="000000"/>
                <w:sz w:val="24"/>
                <w:szCs w:val="24"/>
              </w:rPr>
            </w:pPr>
          </w:p>
        </w:tc>
        <w:tc>
          <w:tcPr>
            <w:tcW w:w="3224" w:type="dxa"/>
          </w:tcPr>
          <w:p w14:paraId="16B0BAA1" w14:textId="77777777" w:rsidR="00544CC5" w:rsidRDefault="00ED2CAA">
            <w:pPr>
              <w:spacing w:after="0" w:line="240" w:lineRule="auto"/>
              <w:rPr>
                <w:color w:val="000000"/>
                <w:sz w:val="24"/>
                <w:szCs w:val="24"/>
              </w:rPr>
            </w:pPr>
            <w:r>
              <w:rPr>
                <w:color w:val="000000"/>
                <w:sz w:val="24"/>
                <w:szCs w:val="24"/>
              </w:rPr>
              <w:t>Русский язык</w:t>
            </w:r>
          </w:p>
        </w:tc>
        <w:tc>
          <w:tcPr>
            <w:tcW w:w="483" w:type="dxa"/>
          </w:tcPr>
          <w:p w14:paraId="14F46CA3" w14:textId="77777777" w:rsidR="00544CC5" w:rsidRDefault="00ED2CAA">
            <w:pPr>
              <w:spacing w:after="0" w:line="240" w:lineRule="auto"/>
              <w:jc w:val="right"/>
              <w:rPr>
                <w:color w:val="000000"/>
                <w:sz w:val="24"/>
                <w:szCs w:val="24"/>
              </w:rPr>
            </w:pPr>
            <w:r>
              <w:rPr>
                <w:color w:val="000000"/>
                <w:sz w:val="24"/>
                <w:szCs w:val="24"/>
              </w:rPr>
              <w:t>1</w:t>
            </w:r>
          </w:p>
        </w:tc>
        <w:tc>
          <w:tcPr>
            <w:tcW w:w="511" w:type="dxa"/>
          </w:tcPr>
          <w:p w14:paraId="7FF85AE4" w14:textId="77777777" w:rsidR="00544CC5" w:rsidRDefault="00ED2CAA">
            <w:pPr>
              <w:spacing w:after="0" w:line="240" w:lineRule="auto"/>
              <w:jc w:val="right"/>
              <w:rPr>
                <w:color w:val="000000"/>
                <w:sz w:val="24"/>
                <w:szCs w:val="24"/>
              </w:rPr>
            </w:pPr>
            <w:r>
              <w:rPr>
                <w:color w:val="000000"/>
                <w:sz w:val="24"/>
                <w:szCs w:val="24"/>
              </w:rPr>
              <w:t>1</w:t>
            </w:r>
          </w:p>
        </w:tc>
        <w:tc>
          <w:tcPr>
            <w:tcW w:w="606" w:type="dxa"/>
          </w:tcPr>
          <w:p w14:paraId="75C3C713" w14:textId="77777777" w:rsidR="00544CC5" w:rsidRDefault="00ED2CAA">
            <w:pPr>
              <w:spacing w:after="0" w:line="240" w:lineRule="auto"/>
              <w:jc w:val="right"/>
              <w:rPr>
                <w:color w:val="000000"/>
                <w:sz w:val="24"/>
                <w:szCs w:val="24"/>
              </w:rPr>
            </w:pPr>
            <w:r>
              <w:rPr>
                <w:color w:val="000000"/>
                <w:sz w:val="24"/>
                <w:szCs w:val="24"/>
              </w:rPr>
              <w:t>1</w:t>
            </w:r>
          </w:p>
        </w:tc>
        <w:tc>
          <w:tcPr>
            <w:tcW w:w="700" w:type="dxa"/>
          </w:tcPr>
          <w:p w14:paraId="72B9139E" w14:textId="77777777" w:rsidR="00544CC5" w:rsidRDefault="00ED2CAA">
            <w:pPr>
              <w:spacing w:after="0" w:line="240" w:lineRule="auto"/>
              <w:jc w:val="right"/>
              <w:rPr>
                <w:color w:val="000000"/>
                <w:sz w:val="24"/>
                <w:szCs w:val="24"/>
              </w:rPr>
            </w:pPr>
            <w:r>
              <w:rPr>
                <w:color w:val="000000"/>
                <w:sz w:val="24"/>
                <w:szCs w:val="24"/>
              </w:rPr>
              <w:t>0</w:t>
            </w:r>
          </w:p>
        </w:tc>
        <w:tc>
          <w:tcPr>
            <w:tcW w:w="599" w:type="dxa"/>
          </w:tcPr>
          <w:p w14:paraId="41328E02" w14:textId="77777777" w:rsidR="00544CC5" w:rsidRDefault="00ED2CAA">
            <w:pPr>
              <w:spacing w:after="0" w:line="240" w:lineRule="auto"/>
              <w:jc w:val="right"/>
              <w:rPr>
                <w:color w:val="000000"/>
                <w:sz w:val="24"/>
                <w:szCs w:val="24"/>
              </w:rPr>
            </w:pPr>
            <w:r>
              <w:rPr>
                <w:color w:val="000000"/>
                <w:sz w:val="24"/>
                <w:szCs w:val="24"/>
              </w:rPr>
              <w:t>0</w:t>
            </w:r>
          </w:p>
        </w:tc>
        <w:tc>
          <w:tcPr>
            <w:tcW w:w="680" w:type="dxa"/>
          </w:tcPr>
          <w:p w14:paraId="4B7EB513" w14:textId="77777777" w:rsidR="00544CC5" w:rsidRDefault="00ED2CAA">
            <w:pPr>
              <w:spacing w:after="0" w:line="240" w:lineRule="auto"/>
              <w:jc w:val="center"/>
              <w:rPr>
                <w:color w:val="000000"/>
                <w:sz w:val="24"/>
                <w:szCs w:val="24"/>
              </w:rPr>
            </w:pPr>
            <w:r>
              <w:rPr>
                <w:color w:val="000000"/>
                <w:sz w:val="24"/>
                <w:szCs w:val="24"/>
              </w:rPr>
              <w:t>3</w:t>
            </w:r>
          </w:p>
        </w:tc>
      </w:tr>
      <w:tr w:rsidR="00544CC5" w14:paraId="6DA580D8" w14:textId="77777777">
        <w:trPr>
          <w:trHeight w:val="405"/>
        </w:trPr>
        <w:tc>
          <w:tcPr>
            <w:tcW w:w="3653" w:type="dxa"/>
            <w:vMerge/>
          </w:tcPr>
          <w:p w14:paraId="1F3B4AA8"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40ABDE28" w14:textId="77777777" w:rsidR="00544CC5" w:rsidRDefault="00ED2CAA">
            <w:pPr>
              <w:spacing w:after="0" w:line="240" w:lineRule="auto"/>
              <w:rPr>
                <w:color w:val="000000"/>
                <w:sz w:val="24"/>
                <w:szCs w:val="24"/>
              </w:rPr>
            </w:pPr>
            <w:r>
              <w:rPr>
                <w:color w:val="000000"/>
                <w:sz w:val="24"/>
                <w:szCs w:val="24"/>
              </w:rPr>
              <w:t>Английский язык</w:t>
            </w:r>
          </w:p>
        </w:tc>
        <w:tc>
          <w:tcPr>
            <w:tcW w:w="483" w:type="dxa"/>
          </w:tcPr>
          <w:p w14:paraId="1C76772E" w14:textId="77777777" w:rsidR="00544CC5" w:rsidRDefault="00ED2CAA">
            <w:pPr>
              <w:spacing w:after="0" w:line="240" w:lineRule="auto"/>
              <w:jc w:val="right"/>
              <w:rPr>
                <w:color w:val="000000"/>
                <w:sz w:val="24"/>
                <w:szCs w:val="24"/>
              </w:rPr>
            </w:pPr>
            <w:r>
              <w:rPr>
                <w:color w:val="000000"/>
                <w:sz w:val="24"/>
                <w:szCs w:val="24"/>
              </w:rPr>
              <w:t>2</w:t>
            </w:r>
          </w:p>
        </w:tc>
        <w:tc>
          <w:tcPr>
            <w:tcW w:w="511" w:type="dxa"/>
          </w:tcPr>
          <w:p w14:paraId="07C6E09A" w14:textId="77777777" w:rsidR="00544CC5" w:rsidRDefault="00ED2CAA">
            <w:pPr>
              <w:spacing w:after="0" w:line="240" w:lineRule="auto"/>
              <w:jc w:val="right"/>
              <w:rPr>
                <w:color w:val="000000"/>
                <w:sz w:val="24"/>
                <w:szCs w:val="24"/>
              </w:rPr>
            </w:pPr>
            <w:r>
              <w:rPr>
                <w:color w:val="000000"/>
                <w:sz w:val="24"/>
                <w:szCs w:val="24"/>
              </w:rPr>
              <w:t>2</w:t>
            </w:r>
          </w:p>
        </w:tc>
        <w:tc>
          <w:tcPr>
            <w:tcW w:w="606" w:type="dxa"/>
          </w:tcPr>
          <w:p w14:paraId="73A332F5" w14:textId="77777777" w:rsidR="00544CC5" w:rsidRDefault="00ED2CAA">
            <w:pPr>
              <w:spacing w:after="0" w:line="240" w:lineRule="auto"/>
              <w:jc w:val="right"/>
              <w:rPr>
                <w:color w:val="000000"/>
                <w:sz w:val="24"/>
                <w:szCs w:val="24"/>
              </w:rPr>
            </w:pPr>
            <w:r>
              <w:rPr>
                <w:color w:val="000000"/>
                <w:sz w:val="24"/>
                <w:szCs w:val="24"/>
              </w:rPr>
              <w:t>2</w:t>
            </w:r>
          </w:p>
        </w:tc>
        <w:tc>
          <w:tcPr>
            <w:tcW w:w="700" w:type="dxa"/>
          </w:tcPr>
          <w:p w14:paraId="56E6D7FD" w14:textId="77777777" w:rsidR="00544CC5" w:rsidRDefault="00ED2CAA">
            <w:pPr>
              <w:spacing w:after="0" w:line="240" w:lineRule="auto"/>
              <w:jc w:val="right"/>
              <w:rPr>
                <w:color w:val="000000"/>
                <w:sz w:val="24"/>
                <w:szCs w:val="24"/>
              </w:rPr>
            </w:pPr>
            <w:r>
              <w:rPr>
                <w:color w:val="000000"/>
                <w:sz w:val="24"/>
                <w:szCs w:val="24"/>
              </w:rPr>
              <w:t>2</w:t>
            </w:r>
          </w:p>
        </w:tc>
        <w:tc>
          <w:tcPr>
            <w:tcW w:w="599" w:type="dxa"/>
          </w:tcPr>
          <w:p w14:paraId="70F8EFD5" w14:textId="77777777" w:rsidR="00544CC5" w:rsidRDefault="00ED2CAA">
            <w:pPr>
              <w:spacing w:after="0" w:line="240" w:lineRule="auto"/>
              <w:jc w:val="right"/>
              <w:rPr>
                <w:color w:val="000000"/>
                <w:sz w:val="24"/>
                <w:szCs w:val="24"/>
              </w:rPr>
            </w:pPr>
            <w:r>
              <w:rPr>
                <w:color w:val="000000"/>
                <w:sz w:val="24"/>
                <w:szCs w:val="24"/>
              </w:rPr>
              <w:t>2</w:t>
            </w:r>
          </w:p>
        </w:tc>
        <w:tc>
          <w:tcPr>
            <w:tcW w:w="680" w:type="dxa"/>
          </w:tcPr>
          <w:p w14:paraId="19159FF0" w14:textId="77777777" w:rsidR="00544CC5" w:rsidRDefault="00ED2CAA">
            <w:pPr>
              <w:spacing w:after="0" w:line="240" w:lineRule="auto"/>
              <w:jc w:val="center"/>
              <w:rPr>
                <w:color w:val="000000"/>
                <w:sz w:val="24"/>
                <w:szCs w:val="24"/>
              </w:rPr>
            </w:pPr>
            <w:r>
              <w:rPr>
                <w:color w:val="000000"/>
                <w:sz w:val="24"/>
                <w:szCs w:val="24"/>
              </w:rPr>
              <w:t>10</w:t>
            </w:r>
          </w:p>
        </w:tc>
      </w:tr>
      <w:tr w:rsidR="00544CC5" w14:paraId="2E864DB8" w14:textId="77777777">
        <w:trPr>
          <w:trHeight w:val="405"/>
        </w:trPr>
        <w:tc>
          <w:tcPr>
            <w:tcW w:w="3653" w:type="dxa"/>
            <w:vMerge/>
          </w:tcPr>
          <w:p w14:paraId="014CC354"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78EE0D82" w14:textId="77777777" w:rsidR="00544CC5" w:rsidRDefault="00ED2CAA">
            <w:pPr>
              <w:spacing w:after="0" w:line="240" w:lineRule="auto"/>
              <w:rPr>
                <w:color w:val="000000"/>
                <w:sz w:val="24"/>
                <w:szCs w:val="24"/>
              </w:rPr>
            </w:pPr>
            <w:r>
              <w:rPr>
                <w:color w:val="000000"/>
                <w:sz w:val="24"/>
                <w:szCs w:val="24"/>
              </w:rPr>
              <w:t>Родной язык/литература или второй иностранный язык</w:t>
            </w:r>
          </w:p>
        </w:tc>
        <w:tc>
          <w:tcPr>
            <w:tcW w:w="483" w:type="dxa"/>
          </w:tcPr>
          <w:p w14:paraId="5F892392" w14:textId="77777777" w:rsidR="00544CC5" w:rsidRDefault="00ED2CAA">
            <w:pPr>
              <w:spacing w:after="0" w:line="240" w:lineRule="auto"/>
              <w:jc w:val="right"/>
              <w:rPr>
                <w:color w:val="000000"/>
                <w:sz w:val="24"/>
                <w:szCs w:val="24"/>
              </w:rPr>
            </w:pPr>
            <w:r>
              <w:rPr>
                <w:color w:val="000000"/>
                <w:sz w:val="24"/>
                <w:szCs w:val="24"/>
              </w:rPr>
              <w:t>2</w:t>
            </w:r>
          </w:p>
        </w:tc>
        <w:tc>
          <w:tcPr>
            <w:tcW w:w="511" w:type="dxa"/>
          </w:tcPr>
          <w:p w14:paraId="2B267A46" w14:textId="77777777" w:rsidR="00544CC5" w:rsidRDefault="00ED2CAA">
            <w:pPr>
              <w:spacing w:after="0" w:line="240" w:lineRule="auto"/>
              <w:jc w:val="right"/>
              <w:rPr>
                <w:color w:val="000000"/>
                <w:sz w:val="24"/>
                <w:szCs w:val="24"/>
              </w:rPr>
            </w:pPr>
            <w:r>
              <w:rPr>
                <w:color w:val="000000"/>
                <w:sz w:val="24"/>
                <w:szCs w:val="24"/>
              </w:rPr>
              <w:t>2</w:t>
            </w:r>
          </w:p>
        </w:tc>
        <w:tc>
          <w:tcPr>
            <w:tcW w:w="606" w:type="dxa"/>
          </w:tcPr>
          <w:p w14:paraId="7E2D87EC" w14:textId="77777777" w:rsidR="00544CC5" w:rsidRDefault="00ED2CAA">
            <w:pPr>
              <w:spacing w:after="0" w:line="240" w:lineRule="auto"/>
              <w:jc w:val="right"/>
              <w:rPr>
                <w:color w:val="000000"/>
                <w:sz w:val="24"/>
                <w:szCs w:val="24"/>
              </w:rPr>
            </w:pPr>
            <w:r>
              <w:rPr>
                <w:color w:val="000000"/>
                <w:sz w:val="24"/>
                <w:szCs w:val="24"/>
              </w:rPr>
              <w:t>2</w:t>
            </w:r>
          </w:p>
        </w:tc>
        <w:tc>
          <w:tcPr>
            <w:tcW w:w="700" w:type="dxa"/>
          </w:tcPr>
          <w:p w14:paraId="33C4674A" w14:textId="77777777" w:rsidR="00544CC5" w:rsidRDefault="00ED2CAA">
            <w:pPr>
              <w:spacing w:after="0" w:line="240" w:lineRule="auto"/>
              <w:jc w:val="right"/>
              <w:rPr>
                <w:color w:val="000000"/>
                <w:sz w:val="24"/>
                <w:szCs w:val="24"/>
              </w:rPr>
            </w:pPr>
            <w:r>
              <w:rPr>
                <w:color w:val="000000"/>
                <w:sz w:val="24"/>
                <w:szCs w:val="24"/>
              </w:rPr>
              <w:t>2</w:t>
            </w:r>
          </w:p>
        </w:tc>
        <w:tc>
          <w:tcPr>
            <w:tcW w:w="599" w:type="dxa"/>
          </w:tcPr>
          <w:p w14:paraId="10BB53C8" w14:textId="77777777" w:rsidR="00544CC5" w:rsidRDefault="00ED2CAA">
            <w:pPr>
              <w:spacing w:after="0" w:line="240" w:lineRule="auto"/>
              <w:jc w:val="right"/>
              <w:rPr>
                <w:color w:val="000000"/>
                <w:sz w:val="24"/>
                <w:szCs w:val="24"/>
              </w:rPr>
            </w:pPr>
            <w:r>
              <w:rPr>
                <w:color w:val="000000"/>
                <w:sz w:val="24"/>
                <w:szCs w:val="24"/>
              </w:rPr>
              <w:t>2</w:t>
            </w:r>
          </w:p>
        </w:tc>
        <w:tc>
          <w:tcPr>
            <w:tcW w:w="680" w:type="dxa"/>
          </w:tcPr>
          <w:p w14:paraId="7D89E795" w14:textId="77777777" w:rsidR="00544CC5" w:rsidRDefault="00ED2CAA">
            <w:pPr>
              <w:spacing w:after="0" w:line="240" w:lineRule="auto"/>
              <w:jc w:val="center"/>
              <w:rPr>
                <w:color w:val="000000"/>
                <w:sz w:val="24"/>
                <w:szCs w:val="24"/>
              </w:rPr>
            </w:pPr>
            <w:r>
              <w:rPr>
                <w:color w:val="000000"/>
                <w:sz w:val="24"/>
                <w:szCs w:val="24"/>
              </w:rPr>
              <w:t>10</w:t>
            </w:r>
          </w:p>
        </w:tc>
      </w:tr>
      <w:tr w:rsidR="00544CC5" w14:paraId="340C7A91" w14:textId="77777777">
        <w:trPr>
          <w:trHeight w:val="405"/>
        </w:trPr>
        <w:tc>
          <w:tcPr>
            <w:tcW w:w="3653" w:type="dxa"/>
          </w:tcPr>
          <w:p w14:paraId="716058CB" w14:textId="77777777" w:rsidR="00544CC5" w:rsidRDefault="00ED2CAA">
            <w:pPr>
              <w:spacing w:after="0" w:line="240" w:lineRule="auto"/>
              <w:rPr>
                <w:color w:val="000000"/>
                <w:sz w:val="24"/>
                <w:szCs w:val="24"/>
              </w:rPr>
            </w:pPr>
            <w:r>
              <w:rPr>
                <w:color w:val="000000"/>
                <w:sz w:val="24"/>
                <w:szCs w:val="24"/>
              </w:rPr>
              <w:t>Общественно-научные предметы</w:t>
            </w:r>
          </w:p>
        </w:tc>
        <w:tc>
          <w:tcPr>
            <w:tcW w:w="3224" w:type="dxa"/>
          </w:tcPr>
          <w:p w14:paraId="183B527E" w14:textId="77777777" w:rsidR="00544CC5" w:rsidRDefault="00ED2CAA">
            <w:pPr>
              <w:spacing w:after="0" w:line="240" w:lineRule="auto"/>
              <w:rPr>
                <w:color w:val="000000"/>
                <w:sz w:val="24"/>
                <w:szCs w:val="24"/>
              </w:rPr>
            </w:pPr>
            <w:r>
              <w:rPr>
                <w:color w:val="000000"/>
                <w:sz w:val="24"/>
                <w:szCs w:val="24"/>
              </w:rPr>
              <w:t>История России, всеобщая история</w:t>
            </w:r>
          </w:p>
        </w:tc>
        <w:tc>
          <w:tcPr>
            <w:tcW w:w="483" w:type="dxa"/>
          </w:tcPr>
          <w:p w14:paraId="36D8713C" w14:textId="77777777" w:rsidR="00544CC5" w:rsidRDefault="00ED2CAA">
            <w:pPr>
              <w:spacing w:after="0" w:line="240" w:lineRule="auto"/>
              <w:jc w:val="right"/>
              <w:rPr>
                <w:color w:val="000000"/>
                <w:sz w:val="24"/>
                <w:szCs w:val="24"/>
              </w:rPr>
            </w:pPr>
            <w:r>
              <w:rPr>
                <w:color w:val="000000"/>
                <w:sz w:val="24"/>
                <w:szCs w:val="24"/>
              </w:rPr>
              <w:t>1</w:t>
            </w:r>
          </w:p>
        </w:tc>
        <w:tc>
          <w:tcPr>
            <w:tcW w:w="511" w:type="dxa"/>
          </w:tcPr>
          <w:p w14:paraId="287CCCE3" w14:textId="77777777" w:rsidR="00544CC5" w:rsidRDefault="00ED2CAA">
            <w:pPr>
              <w:spacing w:after="0" w:line="240" w:lineRule="auto"/>
              <w:jc w:val="right"/>
              <w:rPr>
                <w:color w:val="000000"/>
                <w:sz w:val="24"/>
                <w:szCs w:val="24"/>
              </w:rPr>
            </w:pPr>
            <w:r>
              <w:rPr>
                <w:color w:val="000000"/>
                <w:sz w:val="24"/>
                <w:szCs w:val="24"/>
              </w:rPr>
              <w:t>0</w:t>
            </w:r>
          </w:p>
        </w:tc>
        <w:tc>
          <w:tcPr>
            <w:tcW w:w="606" w:type="dxa"/>
          </w:tcPr>
          <w:p w14:paraId="56CCDBE2" w14:textId="77777777" w:rsidR="00544CC5" w:rsidRDefault="00ED2CAA">
            <w:pPr>
              <w:spacing w:after="0" w:line="240" w:lineRule="auto"/>
              <w:jc w:val="right"/>
              <w:rPr>
                <w:color w:val="000000"/>
                <w:sz w:val="24"/>
                <w:szCs w:val="24"/>
              </w:rPr>
            </w:pPr>
            <w:r>
              <w:rPr>
                <w:color w:val="000000"/>
                <w:sz w:val="24"/>
                <w:szCs w:val="24"/>
              </w:rPr>
              <w:t>0</w:t>
            </w:r>
          </w:p>
        </w:tc>
        <w:tc>
          <w:tcPr>
            <w:tcW w:w="700" w:type="dxa"/>
          </w:tcPr>
          <w:p w14:paraId="0C1C4884" w14:textId="77777777" w:rsidR="00544CC5" w:rsidRDefault="00ED2CAA">
            <w:pPr>
              <w:spacing w:after="0" w:line="240" w:lineRule="auto"/>
              <w:jc w:val="right"/>
              <w:rPr>
                <w:color w:val="000000"/>
                <w:sz w:val="24"/>
                <w:szCs w:val="24"/>
              </w:rPr>
            </w:pPr>
            <w:r>
              <w:rPr>
                <w:color w:val="000000"/>
                <w:sz w:val="24"/>
                <w:szCs w:val="24"/>
              </w:rPr>
              <w:t>0</w:t>
            </w:r>
          </w:p>
        </w:tc>
        <w:tc>
          <w:tcPr>
            <w:tcW w:w="599" w:type="dxa"/>
          </w:tcPr>
          <w:p w14:paraId="3416BA82" w14:textId="77777777" w:rsidR="00544CC5" w:rsidRDefault="00ED2CAA">
            <w:pPr>
              <w:spacing w:after="0" w:line="240" w:lineRule="auto"/>
              <w:jc w:val="right"/>
              <w:rPr>
                <w:color w:val="000000"/>
                <w:sz w:val="24"/>
                <w:szCs w:val="24"/>
              </w:rPr>
            </w:pPr>
            <w:r>
              <w:rPr>
                <w:color w:val="000000"/>
                <w:sz w:val="24"/>
                <w:szCs w:val="24"/>
              </w:rPr>
              <w:t>0</w:t>
            </w:r>
          </w:p>
        </w:tc>
        <w:tc>
          <w:tcPr>
            <w:tcW w:w="680" w:type="dxa"/>
          </w:tcPr>
          <w:p w14:paraId="66FDDCCC" w14:textId="77777777" w:rsidR="00544CC5" w:rsidRDefault="00ED2CAA">
            <w:pPr>
              <w:spacing w:after="0" w:line="240" w:lineRule="auto"/>
              <w:jc w:val="center"/>
              <w:rPr>
                <w:color w:val="000000"/>
                <w:sz w:val="24"/>
                <w:szCs w:val="24"/>
              </w:rPr>
            </w:pPr>
            <w:r>
              <w:rPr>
                <w:color w:val="000000"/>
                <w:sz w:val="24"/>
                <w:szCs w:val="24"/>
              </w:rPr>
              <w:t>1</w:t>
            </w:r>
          </w:p>
        </w:tc>
      </w:tr>
      <w:tr w:rsidR="00544CC5" w14:paraId="7BB991F7" w14:textId="77777777">
        <w:trPr>
          <w:trHeight w:val="480"/>
        </w:trPr>
        <w:tc>
          <w:tcPr>
            <w:tcW w:w="3653" w:type="dxa"/>
            <w:vMerge w:val="restart"/>
          </w:tcPr>
          <w:p w14:paraId="5DC6DB33" w14:textId="77777777" w:rsidR="00544CC5" w:rsidRDefault="00ED2CAA">
            <w:pPr>
              <w:spacing w:after="0" w:line="240" w:lineRule="auto"/>
              <w:rPr>
                <w:color w:val="000000"/>
                <w:sz w:val="24"/>
                <w:szCs w:val="24"/>
              </w:rPr>
            </w:pPr>
            <w:r>
              <w:rPr>
                <w:color w:val="000000"/>
                <w:sz w:val="24"/>
                <w:szCs w:val="24"/>
              </w:rPr>
              <w:t>Естественнонаучные предметы</w:t>
            </w:r>
          </w:p>
        </w:tc>
        <w:tc>
          <w:tcPr>
            <w:tcW w:w="3224" w:type="dxa"/>
          </w:tcPr>
          <w:p w14:paraId="30D41B28" w14:textId="77777777" w:rsidR="00544CC5" w:rsidRDefault="00ED2CAA">
            <w:pPr>
              <w:spacing w:after="0" w:line="240" w:lineRule="auto"/>
              <w:rPr>
                <w:color w:val="000000"/>
                <w:sz w:val="24"/>
                <w:szCs w:val="24"/>
              </w:rPr>
            </w:pPr>
            <w:r>
              <w:rPr>
                <w:color w:val="000000"/>
                <w:sz w:val="24"/>
                <w:szCs w:val="24"/>
              </w:rPr>
              <w:t>Физика</w:t>
            </w:r>
          </w:p>
        </w:tc>
        <w:tc>
          <w:tcPr>
            <w:tcW w:w="483" w:type="dxa"/>
          </w:tcPr>
          <w:p w14:paraId="54228906" w14:textId="77777777" w:rsidR="00544CC5" w:rsidRDefault="00ED2CAA">
            <w:pPr>
              <w:spacing w:after="0" w:line="240" w:lineRule="auto"/>
              <w:jc w:val="right"/>
              <w:rPr>
                <w:color w:val="000000"/>
                <w:sz w:val="24"/>
                <w:szCs w:val="24"/>
              </w:rPr>
            </w:pPr>
            <w:r>
              <w:rPr>
                <w:color w:val="000000"/>
                <w:sz w:val="24"/>
                <w:szCs w:val="24"/>
              </w:rPr>
              <w:t>0</w:t>
            </w:r>
          </w:p>
        </w:tc>
        <w:tc>
          <w:tcPr>
            <w:tcW w:w="511" w:type="dxa"/>
          </w:tcPr>
          <w:p w14:paraId="4BEF8D8F" w14:textId="77777777" w:rsidR="00544CC5" w:rsidRDefault="00ED2CAA">
            <w:pPr>
              <w:spacing w:after="0" w:line="240" w:lineRule="auto"/>
              <w:jc w:val="right"/>
              <w:rPr>
                <w:color w:val="000000"/>
                <w:sz w:val="24"/>
                <w:szCs w:val="24"/>
              </w:rPr>
            </w:pPr>
            <w:r>
              <w:rPr>
                <w:color w:val="000000"/>
                <w:sz w:val="24"/>
                <w:szCs w:val="24"/>
              </w:rPr>
              <w:t>0</w:t>
            </w:r>
          </w:p>
        </w:tc>
        <w:tc>
          <w:tcPr>
            <w:tcW w:w="606" w:type="dxa"/>
          </w:tcPr>
          <w:p w14:paraId="401693BF" w14:textId="77777777" w:rsidR="00544CC5" w:rsidRDefault="00ED2CAA">
            <w:pPr>
              <w:spacing w:after="0" w:line="240" w:lineRule="auto"/>
              <w:jc w:val="right"/>
              <w:rPr>
                <w:color w:val="000000"/>
                <w:sz w:val="24"/>
                <w:szCs w:val="24"/>
              </w:rPr>
            </w:pPr>
            <w:r>
              <w:rPr>
                <w:color w:val="000000"/>
                <w:sz w:val="24"/>
                <w:szCs w:val="24"/>
              </w:rPr>
              <w:t>1</w:t>
            </w:r>
          </w:p>
        </w:tc>
        <w:tc>
          <w:tcPr>
            <w:tcW w:w="700" w:type="dxa"/>
          </w:tcPr>
          <w:p w14:paraId="3D2ED656" w14:textId="77777777" w:rsidR="00544CC5" w:rsidRDefault="00ED2CAA">
            <w:pPr>
              <w:spacing w:after="0" w:line="240" w:lineRule="auto"/>
              <w:jc w:val="right"/>
              <w:rPr>
                <w:color w:val="000000"/>
                <w:sz w:val="24"/>
                <w:szCs w:val="24"/>
              </w:rPr>
            </w:pPr>
            <w:r>
              <w:rPr>
                <w:color w:val="000000"/>
                <w:sz w:val="24"/>
                <w:szCs w:val="24"/>
              </w:rPr>
              <w:t>1</w:t>
            </w:r>
          </w:p>
        </w:tc>
        <w:tc>
          <w:tcPr>
            <w:tcW w:w="599" w:type="dxa"/>
          </w:tcPr>
          <w:p w14:paraId="48E173D0" w14:textId="77777777" w:rsidR="00544CC5" w:rsidRDefault="00ED2CAA">
            <w:pPr>
              <w:spacing w:after="0" w:line="240" w:lineRule="auto"/>
              <w:jc w:val="right"/>
              <w:rPr>
                <w:color w:val="000000"/>
                <w:sz w:val="24"/>
                <w:szCs w:val="24"/>
              </w:rPr>
            </w:pPr>
            <w:r>
              <w:rPr>
                <w:color w:val="000000"/>
                <w:sz w:val="24"/>
                <w:szCs w:val="24"/>
              </w:rPr>
              <w:t>1</w:t>
            </w:r>
          </w:p>
        </w:tc>
        <w:tc>
          <w:tcPr>
            <w:tcW w:w="680" w:type="dxa"/>
          </w:tcPr>
          <w:p w14:paraId="0C24D2D9" w14:textId="77777777" w:rsidR="00544CC5" w:rsidRDefault="00ED2CAA">
            <w:pPr>
              <w:spacing w:after="0" w:line="240" w:lineRule="auto"/>
              <w:jc w:val="center"/>
              <w:rPr>
                <w:color w:val="000000"/>
                <w:sz w:val="24"/>
                <w:szCs w:val="24"/>
              </w:rPr>
            </w:pPr>
            <w:r>
              <w:rPr>
                <w:color w:val="000000"/>
                <w:sz w:val="24"/>
                <w:szCs w:val="24"/>
              </w:rPr>
              <w:t>3</w:t>
            </w:r>
          </w:p>
        </w:tc>
      </w:tr>
      <w:tr w:rsidR="00544CC5" w14:paraId="4425A11B" w14:textId="77777777">
        <w:trPr>
          <w:trHeight w:val="480"/>
        </w:trPr>
        <w:tc>
          <w:tcPr>
            <w:tcW w:w="3653" w:type="dxa"/>
            <w:vMerge/>
          </w:tcPr>
          <w:p w14:paraId="1921A758"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3B1DA320" w14:textId="77777777" w:rsidR="00544CC5" w:rsidRDefault="00ED2CAA">
            <w:pPr>
              <w:spacing w:after="0" w:line="240" w:lineRule="auto"/>
              <w:rPr>
                <w:color w:val="000000"/>
                <w:sz w:val="24"/>
                <w:szCs w:val="24"/>
              </w:rPr>
            </w:pPr>
            <w:r>
              <w:rPr>
                <w:color w:val="000000"/>
                <w:sz w:val="24"/>
                <w:szCs w:val="24"/>
              </w:rPr>
              <w:t>Химия</w:t>
            </w:r>
          </w:p>
        </w:tc>
        <w:tc>
          <w:tcPr>
            <w:tcW w:w="483" w:type="dxa"/>
          </w:tcPr>
          <w:p w14:paraId="7B07D964" w14:textId="77777777" w:rsidR="00544CC5" w:rsidRDefault="00ED2CAA">
            <w:pPr>
              <w:spacing w:after="0" w:line="240" w:lineRule="auto"/>
              <w:jc w:val="right"/>
              <w:rPr>
                <w:color w:val="000000"/>
                <w:sz w:val="24"/>
                <w:szCs w:val="24"/>
              </w:rPr>
            </w:pPr>
            <w:r>
              <w:rPr>
                <w:color w:val="000000"/>
                <w:sz w:val="24"/>
                <w:szCs w:val="24"/>
              </w:rPr>
              <w:t>0</w:t>
            </w:r>
          </w:p>
        </w:tc>
        <w:tc>
          <w:tcPr>
            <w:tcW w:w="511" w:type="dxa"/>
          </w:tcPr>
          <w:p w14:paraId="772BB834" w14:textId="77777777" w:rsidR="00544CC5" w:rsidRDefault="00ED2CAA">
            <w:pPr>
              <w:spacing w:after="0" w:line="240" w:lineRule="auto"/>
              <w:jc w:val="right"/>
              <w:rPr>
                <w:color w:val="000000"/>
                <w:sz w:val="24"/>
                <w:szCs w:val="24"/>
              </w:rPr>
            </w:pPr>
            <w:r>
              <w:rPr>
                <w:color w:val="000000"/>
                <w:sz w:val="24"/>
                <w:szCs w:val="24"/>
              </w:rPr>
              <w:t>0</w:t>
            </w:r>
          </w:p>
        </w:tc>
        <w:tc>
          <w:tcPr>
            <w:tcW w:w="606" w:type="dxa"/>
          </w:tcPr>
          <w:p w14:paraId="63468BDD" w14:textId="77777777" w:rsidR="00544CC5" w:rsidRDefault="00ED2CAA">
            <w:pPr>
              <w:spacing w:after="0" w:line="240" w:lineRule="auto"/>
              <w:jc w:val="right"/>
              <w:rPr>
                <w:color w:val="000000"/>
                <w:sz w:val="24"/>
                <w:szCs w:val="24"/>
              </w:rPr>
            </w:pPr>
            <w:r>
              <w:rPr>
                <w:color w:val="000000"/>
                <w:sz w:val="24"/>
                <w:szCs w:val="24"/>
              </w:rPr>
              <w:t>0</w:t>
            </w:r>
          </w:p>
        </w:tc>
        <w:tc>
          <w:tcPr>
            <w:tcW w:w="700" w:type="dxa"/>
          </w:tcPr>
          <w:p w14:paraId="2470898F" w14:textId="77777777" w:rsidR="00544CC5" w:rsidRDefault="00ED2CAA">
            <w:pPr>
              <w:spacing w:after="0" w:line="240" w:lineRule="auto"/>
              <w:jc w:val="right"/>
              <w:rPr>
                <w:color w:val="000000"/>
                <w:sz w:val="24"/>
                <w:szCs w:val="24"/>
              </w:rPr>
            </w:pPr>
            <w:r>
              <w:rPr>
                <w:color w:val="000000"/>
                <w:sz w:val="24"/>
                <w:szCs w:val="24"/>
              </w:rPr>
              <w:t>1</w:t>
            </w:r>
          </w:p>
        </w:tc>
        <w:tc>
          <w:tcPr>
            <w:tcW w:w="599" w:type="dxa"/>
          </w:tcPr>
          <w:p w14:paraId="0C59F87C" w14:textId="77777777" w:rsidR="00544CC5" w:rsidRDefault="00ED2CAA">
            <w:pPr>
              <w:spacing w:after="0" w:line="240" w:lineRule="auto"/>
              <w:jc w:val="right"/>
              <w:rPr>
                <w:color w:val="000000"/>
                <w:sz w:val="24"/>
                <w:szCs w:val="24"/>
              </w:rPr>
            </w:pPr>
            <w:r>
              <w:rPr>
                <w:color w:val="000000"/>
                <w:sz w:val="24"/>
                <w:szCs w:val="24"/>
              </w:rPr>
              <w:t>1</w:t>
            </w:r>
          </w:p>
        </w:tc>
        <w:tc>
          <w:tcPr>
            <w:tcW w:w="680" w:type="dxa"/>
          </w:tcPr>
          <w:p w14:paraId="729E7619" w14:textId="77777777" w:rsidR="00544CC5" w:rsidRDefault="00ED2CAA">
            <w:pPr>
              <w:spacing w:after="0" w:line="240" w:lineRule="auto"/>
              <w:jc w:val="center"/>
              <w:rPr>
                <w:color w:val="000000"/>
                <w:sz w:val="24"/>
                <w:szCs w:val="24"/>
              </w:rPr>
            </w:pPr>
            <w:r>
              <w:rPr>
                <w:color w:val="000000"/>
                <w:sz w:val="24"/>
                <w:szCs w:val="24"/>
              </w:rPr>
              <w:t>2</w:t>
            </w:r>
          </w:p>
        </w:tc>
      </w:tr>
      <w:tr w:rsidR="00544CC5" w14:paraId="0F6F8179" w14:textId="77777777">
        <w:trPr>
          <w:trHeight w:val="480"/>
        </w:trPr>
        <w:tc>
          <w:tcPr>
            <w:tcW w:w="3653" w:type="dxa"/>
            <w:vMerge/>
          </w:tcPr>
          <w:p w14:paraId="72A264BE" w14:textId="77777777" w:rsidR="00544CC5" w:rsidRDefault="00544CC5">
            <w:pPr>
              <w:widowControl w:val="0"/>
              <w:pBdr>
                <w:top w:val="nil"/>
                <w:left w:val="nil"/>
                <w:bottom w:val="nil"/>
                <w:right w:val="nil"/>
                <w:between w:val="nil"/>
              </w:pBdr>
              <w:spacing w:after="0"/>
              <w:rPr>
                <w:color w:val="000000"/>
                <w:sz w:val="24"/>
                <w:szCs w:val="24"/>
              </w:rPr>
            </w:pPr>
          </w:p>
        </w:tc>
        <w:tc>
          <w:tcPr>
            <w:tcW w:w="3224" w:type="dxa"/>
          </w:tcPr>
          <w:p w14:paraId="5AFFC85B" w14:textId="77777777" w:rsidR="00544CC5" w:rsidRDefault="00ED2CAA">
            <w:pPr>
              <w:spacing w:after="0" w:line="240" w:lineRule="auto"/>
              <w:rPr>
                <w:color w:val="000000"/>
                <w:sz w:val="24"/>
                <w:szCs w:val="24"/>
              </w:rPr>
            </w:pPr>
            <w:r>
              <w:rPr>
                <w:color w:val="000000"/>
                <w:sz w:val="24"/>
                <w:szCs w:val="24"/>
              </w:rPr>
              <w:t>Биология</w:t>
            </w:r>
          </w:p>
        </w:tc>
        <w:tc>
          <w:tcPr>
            <w:tcW w:w="483" w:type="dxa"/>
          </w:tcPr>
          <w:p w14:paraId="21B6244D" w14:textId="77777777" w:rsidR="00544CC5" w:rsidRDefault="00ED2CAA">
            <w:pPr>
              <w:spacing w:after="0" w:line="240" w:lineRule="auto"/>
              <w:jc w:val="right"/>
              <w:rPr>
                <w:color w:val="000000"/>
                <w:sz w:val="24"/>
                <w:szCs w:val="24"/>
              </w:rPr>
            </w:pPr>
            <w:r>
              <w:rPr>
                <w:color w:val="000000"/>
                <w:sz w:val="24"/>
                <w:szCs w:val="24"/>
              </w:rPr>
              <w:t>0</w:t>
            </w:r>
          </w:p>
        </w:tc>
        <w:tc>
          <w:tcPr>
            <w:tcW w:w="511" w:type="dxa"/>
          </w:tcPr>
          <w:p w14:paraId="639B5E42" w14:textId="77777777" w:rsidR="00544CC5" w:rsidRDefault="00ED2CAA">
            <w:pPr>
              <w:spacing w:after="0" w:line="240" w:lineRule="auto"/>
              <w:jc w:val="right"/>
              <w:rPr>
                <w:color w:val="000000"/>
                <w:sz w:val="24"/>
                <w:szCs w:val="24"/>
              </w:rPr>
            </w:pPr>
            <w:r>
              <w:rPr>
                <w:color w:val="000000"/>
                <w:sz w:val="24"/>
                <w:szCs w:val="24"/>
              </w:rPr>
              <w:t>0</w:t>
            </w:r>
          </w:p>
        </w:tc>
        <w:tc>
          <w:tcPr>
            <w:tcW w:w="606" w:type="dxa"/>
          </w:tcPr>
          <w:p w14:paraId="5A7C0455" w14:textId="77777777" w:rsidR="00544CC5" w:rsidRDefault="00ED2CAA">
            <w:pPr>
              <w:spacing w:after="0" w:line="240" w:lineRule="auto"/>
              <w:jc w:val="right"/>
              <w:rPr>
                <w:color w:val="000000"/>
                <w:sz w:val="24"/>
                <w:szCs w:val="24"/>
              </w:rPr>
            </w:pPr>
            <w:r>
              <w:rPr>
                <w:color w:val="000000"/>
                <w:sz w:val="24"/>
                <w:szCs w:val="24"/>
              </w:rPr>
              <w:t>0</w:t>
            </w:r>
          </w:p>
        </w:tc>
        <w:tc>
          <w:tcPr>
            <w:tcW w:w="700" w:type="dxa"/>
          </w:tcPr>
          <w:p w14:paraId="62BF2278" w14:textId="77777777" w:rsidR="00544CC5" w:rsidRDefault="00ED2CAA">
            <w:pPr>
              <w:spacing w:after="0" w:line="240" w:lineRule="auto"/>
              <w:jc w:val="right"/>
              <w:rPr>
                <w:color w:val="000000"/>
                <w:sz w:val="24"/>
                <w:szCs w:val="24"/>
              </w:rPr>
            </w:pPr>
            <w:r>
              <w:rPr>
                <w:color w:val="000000"/>
                <w:sz w:val="24"/>
                <w:szCs w:val="24"/>
              </w:rPr>
              <w:t>1</w:t>
            </w:r>
          </w:p>
        </w:tc>
        <w:tc>
          <w:tcPr>
            <w:tcW w:w="599" w:type="dxa"/>
          </w:tcPr>
          <w:p w14:paraId="599A3D85" w14:textId="77777777" w:rsidR="00544CC5" w:rsidRDefault="00ED2CAA">
            <w:pPr>
              <w:spacing w:after="0" w:line="240" w:lineRule="auto"/>
              <w:jc w:val="right"/>
              <w:rPr>
                <w:color w:val="000000"/>
                <w:sz w:val="24"/>
                <w:szCs w:val="24"/>
              </w:rPr>
            </w:pPr>
            <w:r>
              <w:rPr>
                <w:color w:val="000000"/>
                <w:sz w:val="24"/>
                <w:szCs w:val="24"/>
              </w:rPr>
              <w:t>1</w:t>
            </w:r>
          </w:p>
        </w:tc>
        <w:tc>
          <w:tcPr>
            <w:tcW w:w="680" w:type="dxa"/>
          </w:tcPr>
          <w:p w14:paraId="0D36EEB0" w14:textId="77777777" w:rsidR="00544CC5" w:rsidRDefault="00ED2CAA">
            <w:pPr>
              <w:spacing w:after="0" w:line="240" w:lineRule="auto"/>
              <w:jc w:val="center"/>
              <w:rPr>
                <w:color w:val="000000"/>
                <w:sz w:val="24"/>
                <w:szCs w:val="24"/>
              </w:rPr>
            </w:pPr>
            <w:r>
              <w:rPr>
                <w:color w:val="000000"/>
                <w:sz w:val="24"/>
                <w:szCs w:val="24"/>
              </w:rPr>
              <w:t>2</w:t>
            </w:r>
          </w:p>
        </w:tc>
      </w:tr>
      <w:tr w:rsidR="00544CC5" w14:paraId="44847985" w14:textId="77777777">
        <w:trPr>
          <w:trHeight w:val="675"/>
        </w:trPr>
        <w:tc>
          <w:tcPr>
            <w:tcW w:w="6877" w:type="dxa"/>
            <w:gridSpan w:val="2"/>
          </w:tcPr>
          <w:p w14:paraId="43C6C6E3" w14:textId="77777777" w:rsidR="00544CC5" w:rsidRDefault="00ED2CAA">
            <w:pPr>
              <w:spacing w:after="0" w:line="240" w:lineRule="auto"/>
              <w:jc w:val="center"/>
              <w:rPr>
                <w:b/>
                <w:color w:val="000000"/>
                <w:sz w:val="24"/>
                <w:szCs w:val="24"/>
              </w:rPr>
            </w:pPr>
            <w:r>
              <w:rPr>
                <w:b/>
                <w:color w:val="000000"/>
                <w:sz w:val="24"/>
                <w:szCs w:val="24"/>
              </w:rPr>
              <w:t>Итого часов части, формируемой участниками образовательных отношений</w:t>
            </w:r>
          </w:p>
        </w:tc>
        <w:tc>
          <w:tcPr>
            <w:tcW w:w="483" w:type="dxa"/>
          </w:tcPr>
          <w:p w14:paraId="3BC8DAB1" w14:textId="77777777" w:rsidR="00544CC5" w:rsidRDefault="00ED2CAA">
            <w:pPr>
              <w:spacing w:after="0" w:line="240" w:lineRule="auto"/>
              <w:jc w:val="center"/>
              <w:rPr>
                <w:b/>
                <w:color w:val="000000"/>
                <w:sz w:val="24"/>
                <w:szCs w:val="24"/>
              </w:rPr>
            </w:pPr>
            <w:r>
              <w:rPr>
                <w:b/>
                <w:color w:val="000000"/>
                <w:sz w:val="24"/>
                <w:szCs w:val="24"/>
              </w:rPr>
              <w:t>6</w:t>
            </w:r>
          </w:p>
        </w:tc>
        <w:tc>
          <w:tcPr>
            <w:tcW w:w="511" w:type="dxa"/>
          </w:tcPr>
          <w:p w14:paraId="237A852E" w14:textId="77777777" w:rsidR="00544CC5" w:rsidRDefault="00ED2CAA">
            <w:pPr>
              <w:spacing w:after="0" w:line="240" w:lineRule="auto"/>
              <w:jc w:val="center"/>
              <w:rPr>
                <w:b/>
                <w:color w:val="000000"/>
                <w:sz w:val="24"/>
                <w:szCs w:val="24"/>
              </w:rPr>
            </w:pPr>
            <w:r>
              <w:rPr>
                <w:b/>
                <w:color w:val="000000"/>
                <w:sz w:val="24"/>
                <w:szCs w:val="24"/>
              </w:rPr>
              <w:t>5</w:t>
            </w:r>
          </w:p>
        </w:tc>
        <w:tc>
          <w:tcPr>
            <w:tcW w:w="606" w:type="dxa"/>
          </w:tcPr>
          <w:p w14:paraId="2E53F720" w14:textId="77777777" w:rsidR="00544CC5" w:rsidRDefault="00ED2CAA">
            <w:pPr>
              <w:spacing w:after="0" w:line="240" w:lineRule="auto"/>
              <w:jc w:val="center"/>
              <w:rPr>
                <w:b/>
                <w:color w:val="000000"/>
                <w:sz w:val="24"/>
                <w:szCs w:val="24"/>
              </w:rPr>
            </w:pPr>
            <w:r>
              <w:rPr>
                <w:b/>
                <w:color w:val="000000"/>
                <w:sz w:val="24"/>
                <w:szCs w:val="24"/>
              </w:rPr>
              <w:t>6</w:t>
            </w:r>
          </w:p>
        </w:tc>
        <w:tc>
          <w:tcPr>
            <w:tcW w:w="700" w:type="dxa"/>
          </w:tcPr>
          <w:p w14:paraId="663C500D" w14:textId="77777777" w:rsidR="00544CC5" w:rsidRDefault="00ED2CAA">
            <w:pPr>
              <w:spacing w:after="0" w:line="240" w:lineRule="auto"/>
              <w:jc w:val="center"/>
              <w:rPr>
                <w:b/>
                <w:color w:val="000000"/>
                <w:sz w:val="24"/>
                <w:szCs w:val="24"/>
              </w:rPr>
            </w:pPr>
            <w:r>
              <w:rPr>
                <w:b/>
                <w:color w:val="000000"/>
                <w:sz w:val="24"/>
                <w:szCs w:val="24"/>
              </w:rPr>
              <w:t>7</w:t>
            </w:r>
          </w:p>
        </w:tc>
        <w:tc>
          <w:tcPr>
            <w:tcW w:w="599" w:type="dxa"/>
          </w:tcPr>
          <w:p w14:paraId="32D8033A" w14:textId="77777777" w:rsidR="00544CC5" w:rsidRDefault="00ED2CAA">
            <w:pPr>
              <w:spacing w:after="0" w:line="240" w:lineRule="auto"/>
              <w:jc w:val="center"/>
              <w:rPr>
                <w:b/>
                <w:color w:val="000000"/>
                <w:sz w:val="24"/>
                <w:szCs w:val="24"/>
              </w:rPr>
            </w:pPr>
            <w:r>
              <w:rPr>
                <w:b/>
                <w:color w:val="000000"/>
                <w:sz w:val="24"/>
                <w:szCs w:val="24"/>
              </w:rPr>
              <w:t>7</w:t>
            </w:r>
          </w:p>
        </w:tc>
        <w:tc>
          <w:tcPr>
            <w:tcW w:w="680" w:type="dxa"/>
          </w:tcPr>
          <w:p w14:paraId="24008F41" w14:textId="77777777" w:rsidR="00544CC5" w:rsidRDefault="00ED2CAA">
            <w:pPr>
              <w:spacing w:after="0" w:line="240" w:lineRule="auto"/>
              <w:jc w:val="center"/>
              <w:rPr>
                <w:b/>
                <w:color w:val="000000"/>
                <w:sz w:val="24"/>
                <w:szCs w:val="24"/>
              </w:rPr>
            </w:pPr>
            <w:r>
              <w:rPr>
                <w:b/>
                <w:color w:val="000000"/>
                <w:sz w:val="24"/>
                <w:szCs w:val="24"/>
              </w:rPr>
              <w:t>31</w:t>
            </w:r>
          </w:p>
        </w:tc>
      </w:tr>
      <w:tr w:rsidR="00544CC5" w14:paraId="0688D912" w14:textId="77777777">
        <w:trPr>
          <w:trHeight w:val="495"/>
        </w:trPr>
        <w:tc>
          <w:tcPr>
            <w:tcW w:w="6877" w:type="dxa"/>
            <w:gridSpan w:val="2"/>
          </w:tcPr>
          <w:p w14:paraId="2936B30B" w14:textId="77777777" w:rsidR="00544CC5" w:rsidRDefault="00ED2CAA">
            <w:pPr>
              <w:spacing w:after="0" w:line="240" w:lineRule="auto"/>
              <w:jc w:val="center"/>
              <w:rPr>
                <w:b/>
                <w:color w:val="000000"/>
                <w:sz w:val="24"/>
                <w:szCs w:val="24"/>
              </w:rPr>
            </w:pPr>
            <w:r>
              <w:rPr>
                <w:b/>
                <w:color w:val="000000"/>
                <w:sz w:val="24"/>
                <w:szCs w:val="24"/>
              </w:rPr>
              <w:t>ВСЕГО общий объем нагрузки</w:t>
            </w:r>
          </w:p>
        </w:tc>
        <w:tc>
          <w:tcPr>
            <w:tcW w:w="483" w:type="dxa"/>
          </w:tcPr>
          <w:p w14:paraId="327F6AAA" w14:textId="77777777" w:rsidR="00544CC5" w:rsidRDefault="00ED2CAA">
            <w:pPr>
              <w:spacing w:after="0" w:line="240" w:lineRule="auto"/>
              <w:jc w:val="center"/>
              <w:rPr>
                <w:b/>
                <w:color w:val="000000"/>
                <w:sz w:val="24"/>
                <w:szCs w:val="24"/>
              </w:rPr>
            </w:pPr>
            <w:r>
              <w:rPr>
                <w:b/>
                <w:color w:val="000000"/>
                <w:sz w:val="24"/>
                <w:szCs w:val="24"/>
              </w:rPr>
              <w:t>29</w:t>
            </w:r>
          </w:p>
        </w:tc>
        <w:tc>
          <w:tcPr>
            <w:tcW w:w="511" w:type="dxa"/>
          </w:tcPr>
          <w:p w14:paraId="5D2BC20A" w14:textId="77777777" w:rsidR="00544CC5" w:rsidRDefault="00ED2CAA">
            <w:pPr>
              <w:spacing w:after="0" w:line="240" w:lineRule="auto"/>
              <w:jc w:val="center"/>
              <w:rPr>
                <w:b/>
                <w:color w:val="000000"/>
                <w:sz w:val="24"/>
                <w:szCs w:val="24"/>
              </w:rPr>
            </w:pPr>
            <w:r>
              <w:rPr>
                <w:b/>
                <w:color w:val="000000"/>
                <w:sz w:val="24"/>
                <w:szCs w:val="24"/>
              </w:rPr>
              <w:t>30</w:t>
            </w:r>
          </w:p>
        </w:tc>
        <w:tc>
          <w:tcPr>
            <w:tcW w:w="606" w:type="dxa"/>
          </w:tcPr>
          <w:p w14:paraId="72BFE201" w14:textId="77777777" w:rsidR="00544CC5" w:rsidRDefault="00ED2CAA">
            <w:pPr>
              <w:spacing w:after="0" w:line="240" w:lineRule="auto"/>
              <w:jc w:val="center"/>
              <w:rPr>
                <w:b/>
                <w:color w:val="000000"/>
                <w:sz w:val="24"/>
                <w:szCs w:val="24"/>
              </w:rPr>
            </w:pPr>
            <w:r>
              <w:rPr>
                <w:b/>
                <w:color w:val="000000"/>
                <w:sz w:val="24"/>
                <w:szCs w:val="24"/>
              </w:rPr>
              <w:t>32</w:t>
            </w:r>
          </w:p>
        </w:tc>
        <w:tc>
          <w:tcPr>
            <w:tcW w:w="700" w:type="dxa"/>
          </w:tcPr>
          <w:p w14:paraId="464E418A" w14:textId="77777777" w:rsidR="00544CC5" w:rsidRDefault="00ED2CAA">
            <w:pPr>
              <w:spacing w:after="0" w:line="240" w:lineRule="auto"/>
              <w:jc w:val="center"/>
              <w:rPr>
                <w:b/>
                <w:color w:val="000000"/>
                <w:sz w:val="24"/>
                <w:szCs w:val="24"/>
              </w:rPr>
            </w:pPr>
            <w:r>
              <w:rPr>
                <w:b/>
                <w:color w:val="000000"/>
                <w:sz w:val="24"/>
                <w:szCs w:val="24"/>
              </w:rPr>
              <w:t>33</w:t>
            </w:r>
          </w:p>
        </w:tc>
        <w:tc>
          <w:tcPr>
            <w:tcW w:w="599" w:type="dxa"/>
          </w:tcPr>
          <w:p w14:paraId="43352AAB" w14:textId="77777777" w:rsidR="00544CC5" w:rsidRDefault="00ED2CAA">
            <w:pPr>
              <w:spacing w:after="0" w:line="240" w:lineRule="auto"/>
              <w:jc w:val="center"/>
              <w:rPr>
                <w:b/>
                <w:color w:val="000000"/>
                <w:sz w:val="24"/>
                <w:szCs w:val="24"/>
              </w:rPr>
            </w:pPr>
            <w:r>
              <w:rPr>
                <w:b/>
                <w:color w:val="000000"/>
                <w:sz w:val="24"/>
                <w:szCs w:val="24"/>
              </w:rPr>
              <w:t>33</w:t>
            </w:r>
          </w:p>
        </w:tc>
        <w:tc>
          <w:tcPr>
            <w:tcW w:w="680" w:type="dxa"/>
          </w:tcPr>
          <w:p w14:paraId="69B2AC4C" w14:textId="77777777" w:rsidR="00544CC5" w:rsidRDefault="00ED2CAA">
            <w:pPr>
              <w:spacing w:after="0" w:line="240" w:lineRule="auto"/>
              <w:jc w:val="center"/>
              <w:rPr>
                <w:b/>
                <w:color w:val="000000"/>
                <w:sz w:val="24"/>
                <w:szCs w:val="24"/>
              </w:rPr>
            </w:pPr>
            <w:r>
              <w:rPr>
                <w:b/>
                <w:color w:val="000000"/>
                <w:sz w:val="24"/>
                <w:szCs w:val="24"/>
              </w:rPr>
              <w:t>157</w:t>
            </w:r>
          </w:p>
        </w:tc>
      </w:tr>
      <w:tr w:rsidR="00544CC5" w14:paraId="78EA8CA2" w14:textId="77777777">
        <w:trPr>
          <w:trHeight w:val="360"/>
        </w:trPr>
        <w:tc>
          <w:tcPr>
            <w:tcW w:w="6877" w:type="dxa"/>
            <w:gridSpan w:val="2"/>
          </w:tcPr>
          <w:p w14:paraId="4AFC4BE0" w14:textId="77777777" w:rsidR="00544CC5" w:rsidRDefault="00ED2CAA">
            <w:pPr>
              <w:spacing w:after="0" w:line="240" w:lineRule="auto"/>
              <w:rPr>
                <w:b/>
                <w:sz w:val="24"/>
                <w:szCs w:val="24"/>
              </w:rPr>
            </w:pPr>
            <w:r>
              <w:rPr>
                <w:b/>
                <w:sz w:val="24"/>
                <w:szCs w:val="24"/>
              </w:rPr>
              <w:t>Максимальный объем недельной нагрузки по СанПиН (5-дневка)</w:t>
            </w:r>
          </w:p>
        </w:tc>
        <w:tc>
          <w:tcPr>
            <w:tcW w:w="483" w:type="dxa"/>
          </w:tcPr>
          <w:p w14:paraId="4BF79D07" w14:textId="77777777" w:rsidR="00544CC5" w:rsidRDefault="00ED2CAA">
            <w:pPr>
              <w:spacing w:after="0" w:line="240" w:lineRule="auto"/>
              <w:jc w:val="center"/>
              <w:rPr>
                <w:b/>
                <w:sz w:val="24"/>
                <w:szCs w:val="24"/>
              </w:rPr>
            </w:pPr>
            <w:r>
              <w:rPr>
                <w:b/>
                <w:sz w:val="24"/>
                <w:szCs w:val="24"/>
              </w:rPr>
              <w:t>29</w:t>
            </w:r>
          </w:p>
        </w:tc>
        <w:tc>
          <w:tcPr>
            <w:tcW w:w="511" w:type="dxa"/>
          </w:tcPr>
          <w:p w14:paraId="754FE869" w14:textId="77777777" w:rsidR="00544CC5" w:rsidRDefault="00ED2CAA">
            <w:pPr>
              <w:spacing w:after="0" w:line="240" w:lineRule="auto"/>
              <w:jc w:val="center"/>
              <w:rPr>
                <w:b/>
                <w:sz w:val="24"/>
                <w:szCs w:val="24"/>
              </w:rPr>
            </w:pPr>
            <w:r>
              <w:rPr>
                <w:b/>
                <w:sz w:val="24"/>
                <w:szCs w:val="24"/>
              </w:rPr>
              <w:t>30</w:t>
            </w:r>
          </w:p>
        </w:tc>
        <w:tc>
          <w:tcPr>
            <w:tcW w:w="606" w:type="dxa"/>
          </w:tcPr>
          <w:p w14:paraId="1594004E" w14:textId="77777777" w:rsidR="00544CC5" w:rsidRDefault="00ED2CAA">
            <w:pPr>
              <w:spacing w:after="0" w:line="240" w:lineRule="auto"/>
              <w:jc w:val="center"/>
              <w:rPr>
                <w:b/>
                <w:sz w:val="24"/>
                <w:szCs w:val="24"/>
              </w:rPr>
            </w:pPr>
            <w:r>
              <w:rPr>
                <w:b/>
                <w:sz w:val="24"/>
                <w:szCs w:val="24"/>
              </w:rPr>
              <w:t>32</w:t>
            </w:r>
          </w:p>
        </w:tc>
        <w:tc>
          <w:tcPr>
            <w:tcW w:w="700" w:type="dxa"/>
          </w:tcPr>
          <w:p w14:paraId="69DC630F" w14:textId="77777777" w:rsidR="00544CC5" w:rsidRDefault="00ED2CAA">
            <w:pPr>
              <w:spacing w:after="0" w:line="240" w:lineRule="auto"/>
              <w:jc w:val="center"/>
              <w:rPr>
                <w:b/>
                <w:sz w:val="24"/>
                <w:szCs w:val="24"/>
              </w:rPr>
            </w:pPr>
            <w:r>
              <w:rPr>
                <w:b/>
                <w:sz w:val="24"/>
                <w:szCs w:val="24"/>
              </w:rPr>
              <w:t>33</w:t>
            </w:r>
          </w:p>
        </w:tc>
        <w:tc>
          <w:tcPr>
            <w:tcW w:w="599" w:type="dxa"/>
          </w:tcPr>
          <w:p w14:paraId="46D13587" w14:textId="77777777" w:rsidR="00544CC5" w:rsidRDefault="00ED2CAA">
            <w:pPr>
              <w:spacing w:after="0" w:line="240" w:lineRule="auto"/>
              <w:jc w:val="center"/>
              <w:rPr>
                <w:b/>
                <w:sz w:val="24"/>
                <w:szCs w:val="24"/>
              </w:rPr>
            </w:pPr>
            <w:r>
              <w:rPr>
                <w:b/>
                <w:sz w:val="24"/>
                <w:szCs w:val="24"/>
              </w:rPr>
              <w:t>33</w:t>
            </w:r>
          </w:p>
        </w:tc>
        <w:tc>
          <w:tcPr>
            <w:tcW w:w="680" w:type="dxa"/>
          </w:tcPr>
          <w:p w14:paraId="62FF5847" w14:textId="77777777" w:rsidR="00544CC5" w:rsidRDefault="00ED2CAA">
            <w:pPr>
              <w:spacing w:after="0" w:line="240" w:lineRule="auto"/>
              <w:jc w:val="center"/>
              <w:rPr>
                <w:b/>
                <w:color w:val="000000"/>
                <w:sz w:val="24"/>
                <w:szCs w:val="24"/>
              </w:rPr>
            </w:pPr>
            <w:r>
              <w:rPr>
                <w:b/>
                <w:color w:val="000000"/>
                <w:sz w:val="24"/>
                <w:szCs w:val="24"/>
              </w:rPr>
              <w:t>157</w:t>
            </w:r>
          </w:p>
        </w:tc>
      </w:tr>
      <w:tr w:rsidR="00544CC5" w14:paraId="028DC366" w14:textId="77777777">
        <w:trPr>
          <w:trHeight w:val="360"/>
        </w:trPr>
        <w:tc>
          <w:tcPr>
            <w:tcW w:w="6877" w:type="dxa"/>
            <w:gridSpan w:val="2"/>
          </w:tcPr>
          <w:p w14:paraId="592211D2" w14:textId="77777777" w:rsidR="00544CC5" w:rsidRDefault="00ED2CAA">
            <w:pPr>
              <w:spacing w:after="0" w:line="240" w:lineRule="auto"/>
              <w:rPr>
                <w:b/>
                <w:sz w:val="24"/>
                <w:szCs w:val="24"/>
              </w:rPr>
            </w:pPr>
            <w:r>
              <w:rPr>
                <w:b/>
                <w:sz w:val="24"/>
                <w:szCs w:val="24"/>
              </w:rPr>
              <w:t xml:space="preserve">Внеурочная деятельность </w:t>
            </w:r>
          </w:p>
        </w:tc>
        <w:tc>
          <w:tcPr>
            <w:tcW w:w="483" w:type="dxa"/>
          </w:tcPr>
          <w:p w14:paraId="0B127F95" w14:textId="77777777" w:rsidR="00544CC5" w:rsidRDefault="00ED2CAA">
            <w:pPr>
              <w:spacing w:after="0" w:line="240" w:lineRule="auto"/>
              <w:jc w:val="center"/>
              <w:rPr>
                <w:b/>
                <w:sz w:val="24"/>
                <w:szCs w:val="24"/>
              </w:rPr>
            </w:pPr>
            <w:r>
              <w:rPr>
                <w:b/>
                <w:sz w:val="24"/>
                <w:szCs w:val="24"/>
              </w:rPr>
              <w:t>10</w:t>
            </w:r>
          </w:p>
        </w:tc>
        <w:tc>
          <w:tcPr>
            <w:tcW w:w="511" w:type="dxa"/>
          </w:tcPr>
          <w:p w14:paraId="5FB525E2" w14:textId="77777777" w:rsidR="00544CC5" w:rsidRDefault="00ED2CAA">
            <w:pPr>
              <w:spacing w:after="0" w:line="240" w:lineRule="auto"/>
              <w:jc w:val="center"/>
              <w:rPr>
                <w:b/>
                <w:sz w:val="24"/>
                <w:szCs w:val="24"/>
              </w:rPr>
            </w:pPr>
            <w:r>
              <w:rPr>
                <w:b/>
                <w:sz w:val="24"/>
                <w:szCs w:val="24"/>
              </w:rPr>
              <w:t>10</w:t>
            </w:r>
          </w:p>
        </w:tc>
        <w:tc>
          <w:tcPr>
            <w:tcW w:w="606" w:type="dxa"/>
          </w:tcPr>
          <w:p w14:paraId="437B3621" w14:textId="77777777" w:rsidR="00544CC5" w:rsidRDefault="00ED2CAA">
            <w:pPr>
              <w:spacing w:after="0" w:line="240" w:lineRule="auto"/>
              <w:jc w:val="center"/>
              <w:rPr>
                <w:b/>
                <w:sz w:val="24"/>
                <w:szCs w:val="24"/>
              </w:rPr>
            </w:pPr>
            <w:r>
              <w:rPr>
                <w:b/>
                <w:sz w:val="24"/>
                <w:szCs w:val="24"/>
              </w:rPr>
              <w:t>10</w:t>
            </w:r>
          </w:p>
        </w:tc>
        <w:tc>
          <w:tcPr>
            <w:tcW w:w="700" w:type="dxa"/>
          </w:tcPr>
          <w:p w14:paraId="68D86076" w14:textId="77777777" w:rsidR="00544CC5" w:rsidRDefault="00ED2CAA">
            <w:pPr>
              <w:spacing w:after="0" w:line="240" w:lineRule="auto"/>
              <w:jc w:val="center"/>
              <w:rPr>
                <w:b/>
                <w:sz w:val="24"/>
                <w:szCs w:val="24"/>
              </w:rPr>
            </w:pPr>
            <w:r>
              <w:rPr>
                <w:b/>
                <w:sz w:val="24"/>
                <w:szCs w:val="24"/>
              </w:rPr>
              <w:t>10</w:t>
            </w:r>
          </w:p>
        </w:tc>
        <w:tc>
          <w:tcPr>
            <w:tcW w:w="599" w:type="dxa"/>
          </w:tcPr>
          <w:p w14:paraId="4FF96BDA" w14:textId="77777777" w:rsidR="00544CC5" w:rsidRDefault="00ED2CAA">
            <w:pPr>
              <w:spacing w:after="0" w:line="240" w:lineRule="auto"/>
              <w:jc w:val="center"/>
              <w:rPr>
                <w:b/>
                <w:sz w:val="24"/>
                <w:szCs w:val="24"/>
              </w:rPr>
            </w:pPr>
            <w:r>
              <w:rPr>
                <w:b/>
                <w:sz w:val="24"/>
                <w:szCs w:val="24"/>
              </w:rPr>
              <w:t>10</w:t>
            </w:r>
          </w:p>
        </w:tc>
        <w:tc>
          <w:tcPr>
            <w:tcW w:w="680" w:type="dxa"/>
          </w:tcPr>
          <w:p w14:paraId="2EAB73FF" w14:textId="77777777" w:rsidR="00544CC5" w:rsidRDefault="00ED2CAA">
            <w:pPr>
              <w:spacing w:after="0" w:line="240" w:lineRule="auto"/>
              <w:jc w:val="center"/>
              <w:rPr>
                <w:b/>
                <w:color w:val="000000"/>
                <w:sz w:val="24"/>
                <w:szCs w:val="24"/>
              </w:rPr>
            </w:pPr>
            <w:r>
              <w:rPr>
                <w:b/>
                <w:color w:val="000000"/>
                <w:sz w:val="24"/>
                <w:szCs w:val="24"/>
              </w:rPr>
              <w:t>50</w:t>
            </w:r>
          </w:p>
        </w:tc>
      </w:tr>
    </w:tbl>
    <w:p w14:paraId="138DD7A8" w14:textId="77777777" w:rsidR="00544CC5" w:rsidRDefault="00544CC5">
      <w:pPr>
        <w:spacing w:after="0" w:line="240" w:lineRule="auto"/>
        <w:ind w:firstLine="540"/>
        <w:jc w:val="both"/>
        <w:rPr>
          <w:b/>
          <w:sz w:val="28"/>
          <w:szCs w:val="28"/>
        </w:rPr>
      </w:pPr>
    </w:p>
    <w:p w14:paraId="4396F2F8" w14:textId="77777777" w:rsidR="00544CC5" w:rsidRDefault="00544CC5">
      <w:pPr>
        <w:spacing w:after="0" w:line="240" w:lineRule="auto"/>
        <w:ind w:firstLine="540"/>
        <w:jc w:val="both"/>
        <w:rPr>
          <w:b/>
          <w:sz w:val="28"/>
          <w:szCs w:val="28"/>
        </w:rPr>
      </w:pPr>
    </w:p>
    <w:p w14:paraId="10F3E1A6" w14:textId="4559EEEF" w:rsidR="00544CC5" w:rsidRDefault="001742D4">
      <w:pPr>
        <w:spacing w:after="0" w:line="240" w:lineRule="auto"/>
        <w:ind w:firstLine="540"/>
        <w:jc w:val="center"/>
        <w:rPr>
          <w:b/>
          <w:sz w:val="24"/>
          <w:szCs w:val="24"/>
        </w:rPr>
      </w:pPr>
      <w:r>
        <w:rPr>
          <w:b/>
          <w:sz w:val="24"/>
          <w:szCs w:val="24"/>
        </w:rPr>
        <w:t>Примерный г</w:t>
      </w:r>
      <w:r w:rsidR="00ED2CAA">
        <w:rPr>
          <w:b/>
          <w:sz w:val="24"/>
          <w:szCs w:val="24"/>
        </w:rPr>
        <w:t>одовой учебный план 5-9 классов</w:t>
      </w:r>
    </w:p>
    <w:p w14:paraId="772450B4" w14:textId="77777777" w:rsidR="00544CC5" w:rsidRDefault="00544CC5">
      <w:pPr>
        <w:spacing w:after="0" w:line="240" w:lineRule="auto"/>
        <w:ind w:firstLine="540"/>
        <w:jc w:val="center"/>
        <w:rPr>
          <w:b/>
          <w:sz w:val="24"/>
          <w:szCs w:val="24"/>
        </w:rPr>
      </w:pPr>
    </w:p>
    <w:tbl>
      <w:tblPr>
        <w:tblStyle w:val="afffffff9"/>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2666"/>
        <w:gridCol w:w="784"/>
        <w:gridCol w:w="784"/>
        <w:gridCol w:w="784"/>
        <w:gridCol w:w="784"/>
        <w:gridCol w:w="784"/>
        <w:gridCol w:w="819"/>
      </w:tblGrid>
      <w:tr w:rsidR="00544CC5" w14:paraId="4023AB88" w14:textId="77777777">
        <w:trPr>
          <w:trHeight w:val="221"/>
        </w:trPr>
        <w:tc>
          <w:tcPr>
            <w:tcW w:w="2931" w:type="dxa"/>
            <w:vMerge w:val="restart"/>
          </w:tcPr>
          <w:p w14:paraId="4738FA75" w14:textId="77777777" w:rsidR="00544CC5" w:rsidRDefault="00ED2CAA">
            <w:pPr>
              <w:spacing w:after="0" w:line="240" w:lineRule="auto"/>
              <w:jc w:val="center"/>
              <w:rPr>
                <w:b/>
                <w:sz w:val="24"/>
                <w:szCs w:val="24"/>
              </w:rPr>
            </w:pPr>
            <w:r>
              <w:rPr>
                <w:b/>
                <w:sz w:val="24"/>
                <w:szCs w:val="24"/>
              </w:rPr>
              <w:t>Предметные области</w:t>
            </w:r>
          </w:p>
        </w:tc>
        <w:tc>
          <w:tcPr>
            <w:tcW w:w="2666" w:type="dxa"/>
            <w:vMerge w:val="restart"/>
          </w:tcPr>
          <w:p w14:paraId="6FED3816" w14:textId="77777777" w:rsidR="00544CC5" w:rsidRDefault="00ED2CAA">
            <w:pPr>
              <w:spacing w:after="0" w:line="240" w:lineRule="auto"/>
              <w:jc w:val="center"/>
              <w:rPr>
                <w:b/>
                <w:color w:val="000000"/>
                <w:sz w:val="24"/>
                <w:szCs w:val="24"/>
              </w:rPr>
            </w:pPr>
            <w:r>
              <w:rPr>
                <w:b/>
                <w:color w:val="000000"/>
                <w:sz w:val="24"/>
                <w:szCs w:val="24"/>
              </w:rPr>
              <w:t>Учебные предметы</w:t>
            </w:r>
          </w:p>
        </w:tc>
        <w:tc>
          <w:tcPr>
            <w:tcW w:w="3920" w:type="dxa"/>
            <w:gridSpan w:val="5"/>
          </w:tcPr>
          <w:p w14:paraId="7A8D9F2C" w14:textId="77777777" w:rsidR="00544CC5" w:rsidRDefault="00ED2CAA">
            <w:pPr>
              <w:spacing w:after="0" w:line="240" w:lineRule="auto"/>
              <w:jc w:val="center"/>
              <w:rPr>
                <w:b/>
                <w:color w:val="000000"/>
                <w:sz w:val="24"/>
                <w:szCs w:val="24"/>
              </w:rPr>
            </w:pPr>
            <w:r>
              <w:rPr>
                <w:b/>
                <w:color w:val="000000"/>
                <w:sz w:val="24"/>
                <w:szCs w:val="24"/>
              </w:rPr>
              <w:t>Классы, количество часов в год</w:t>
            </w:r>
          </w:p>
        </w:tc>
        <w:tc>
          <w:tcPr>
            <w:tcW w:w="819" w:type="dxa"/>
          </w:tcPr>
          <w:p w14:paraId="26204C81" w14:textId="77777777" w:rsidR="00544CC5" w:rsidRDefault="00ED2CAA">
            <w:pPr>
              <w:spacing w:after="0" w:line="240" w:lineRule="auto"/>
              <w:jc w:val="center"/>
              <w:rPr>
                <w:b/>
                <w:color w:val="000000"/>
                <w:sz w:val="24"/>
                <w:szCs w:val="24"/>
              </w:rPr>
            </w:pPr>
            <w:r>
              <w:rPr>
                <w:b/>
                <w:color w:val="000000"/>
                <w:sz w:val="24"/>
                <w:szCs w:val="24"/>
              </w:rPr>
              <w:t xml:space="preserve">Всего </w:t>
            </w:r>
          </w:p>
        </w:tc>
      </w:tr>
      <w:tr w:rsidR="00544CC5" w14:paraId="4B82E8CC" w14:textId="77777777">
        <w:trPr>
          <w:trHeight w:val="221"/>
        </w:trPr>
        <w:tc>
          <w:tcPr>
            <w:tcW w:w="2931" w:type="dxa"/>
            <w:vMerge/>
          </w:tcPr>
          <w:p w14:paraId="337862DD" w14:textId="77777777" w:rsidR="00544CC5" w:rsidRDefault="00544CC5">
            <w:pPr>
              <w:widowControl w:val="0"/>
              <w:pBdr>
                <w:top w:val="nil"/>
                <w:left w:val="nil"/>
                <w:bottom w:val="nil"/>
                <w:right w:val="nil"/>
                <w:between w:val="nil"/>
              </w:pBdr>
              <w:spacing w:after="0"/>
              <w:rPr>
                <w:b/>
                <w:color w:val="000000"/>
                <w:sz w:val="24"/>
                <w:szCs w:val="24"/>
              </w:rPr>
            </w:pPr>
          </w:p>
        </w:tc>
        <w:tc>
          <w:tcPr>
            <w:tcW w:w="2666" w:type="dxa"/>
            <w:vMerge/>
          </w:tcPr>
          <w:p w14:paraId="2C7585B0" w14:textId="77777777" w:rsidR="00544CC5" w:rsidRDefault="00544CC5">
            <w:pPr>
              <w:widowControl w:val="0"/>
              <w:pBdr>
                <w:top w:val="nil"/>
                <w:left w:val="nil"/>
                <w:bottom w:val="nil"/>
                <w:right w:val="nil"/>
                <w:between w:val="nil"/>
              </w:pBdr>
              <w:spacing w:after="0"/>
              <w:rPr>
                <w:b/>
                <w:color w:val="000000"/>
                <w:sz w:val="24"/>
                <w:szCs w:val="24"/>
              </w:rPr>
            </w:pPr>
          </w:p>
        </w:tc>
        <w:tc>
          <w:tcPr>
            <w:tcW w:w="784" w:type="dxa"/>
          </w:tcPr>
          <w:p w14:paraId="33967CC4" w14:textId="77777777" w:rsidR="00544CC5" w:rsidRDefault="00ED2CAA">
            <w:pPr>
              <w:spacing w:after="0" w:line="240" w:lineRule="auto"/>
              <w:jc w:val="center"/>
              <w:rPr>
                <w:b/>
                <w:color w:val="000000"/>
                <w:sz w:val="24"/>
                <w:szCs w:val="24"/>
              </w:rPr>
            </w:pPr>
            <w:r>
              <w:rPr>
                <w:b/>
                <w:color w:val="000000"/>
                <w:sz w:val="24"/>
                <w:szCs w:val="24"/>
              </w:rPr>
              <w:t>V</w:t>
            </w:r>
          </w:p>
        </w:tc>
        <w:tc>
          <w:tcPr>
            <w:tcW w:w="784" w:type="dxa"/>
          </w:tcPr>
          <w:p w14:paraId="2F3D3E26" w14:textId="77777777" w:rsidR="00544CC5" w:rsidRDefault="00ED2CAA">
            <w:pPr>
              <w:spacing w:after="0" w:line="240" w:lineRule="auto"/>
              <w:jc w:val="center"/>
              <w:rPr>
                <w:b/>
                <w:color w:val="000000"/>
                <w:sz w:val="24"/>
                <w:szCs w:val="24"/>
              </w:rPr>
            </w:pPr>
            <w:r>
              <w:rPr>
                <w:b/>
                <w:color w:val="000000"/>
                <w:sz w:val="24"/>
                <w:szCs w:val="24"/>
              </w:rPr>
              <w:t>VI</w:t>
            </w:r>
          </w:p>
        </w:tc>
        <w:tc>
          <w:tcPr>
            <w:tcW w:w="784" w:type="dxa"/>
          </w:tcPr>
          <w:p w14:paraId="5B861491" w14:textId="77777777" w:rsidR="00544CC5" w:rsidRDefault="00ED2CAA">
            <w:pPr>
              <w:spacing w:after="0" w:line="240" w:lineRule="auto"/>
              <w:jc w:val="center"/>
              <w:rPr>
                <w:b/>
                <w:color w:val="000000"/>
                <w:sz w:val="24"/>
                <w:szCs w:val="24"/>
              </w:rPr>
            </w:pPr>
            <w:r>
              <w:rPr>
                <w:b/>
                <w:color w:val="000000"/>
                <w:sz w:val="24"/>
                <w:szCs w:val="24"/>
              </w:rPr>
              <w:t>VII</w:t>
            </w:r>
          </w:p>
        </w:tc>
        <w:tc>
          <w:tcPr>
            <w:tcW w:w="784" w:type="dxa"/>
          </w:tcPr>
          <w:p w14:paraId="41CFD392" w14:textId="77777777" w:rsidR="00544CC5" w:rsidRDefault="00ED2CAA">
            <w:pPr>
              <w:spacing w:after="0" w:line="240" w:lineRule="auto"/>
              <w:jc w:val="center"/>
              <w:rPr>
                <w:b/>
                <w:color w:val="000000"/>
                <w:sz w:val="24"/>
                <w:szCs w:val="24"/>
              </w:rPr>
            </w:pPr>
            <w:r>
              <w:rPr>
                <w:b/>
                <w:color w:val="000000"/>
                <w:sz w:val="24"/>
                <w:szCs w:val="24"/>
              </w:rPr>
              <w:t>VIII</w:t>
            </w:r>
          </w:p>
        </w:tc>
        <w:tc>
          <w:tcPr>
            <w:tcW w:w="784" w:type="dxa"/>
          </w:tcPr>
          <w:p w14:paraId="5CF45A29" w14:textId="77777777" w:rsidR="00544CC5" w:rsidRDefault="00ED2CAA">
            <w:pPr>
              <w:spacing w:after="0" w:line="240" w:lineRule="auto"/>
              <w:jc w:val="center"/>
              <w:rPr>
                <w:b/>
                <w:color w:val="000000"/>
                <w:sz w:val="24"/>
                <w:szCs w:val="24"/>
              </w:rPr>
            </w:pPr>
            <w:r>
              <w:rPr>
                <w:b/>
                <w:color w:val="000000"/>
                <w:sz w:val="24"/>
                <w:szCs w:val="24"/>
              </w:rPr>
              <w:t>IX</w:t>
            </w:r>
          </w:p>
        </w:tc>
        <w:tc>
          <w:tcPr>
            <w:tcW w:w="819" w:type="dxa"/>
          </w:tcPr>
          <w:p w14:paraId="2533B3BC" w14:textId="77777777" w:rsidR="00544CC5" w:rsidRDefault="00544CC5">
            <w:pPr>
              <w:spacing w:after="0" w:line="240" w:lineRule="auto"/>
              <w:jc w:val="center"/>
              <w:rPr>
                <w:b/>
                <w:color w:val="000000"/>
                <w:sz w:val="24"/>
                <w:szCs w:val="24"/>
              </w:rPr>
            </w:pPr>
          </w:p>
        </w:tc>
      </w:tr>
      <w:tr w:rsidR="00544CC5" w14:paraId="07E4DECB" w14:textId="77777777">
        <w:trPr>
          <w:trHeight w:val="264"/>
        </w:trPr>
        <w:tc>
          <w:tcPr>
            <w:tcW w:w="5597" w:type="dxa"/>
            <w:gridSpan w:val="2"/>
          </w:tcPr>
          <w:p w14:paraId="7829A81B" w14:textId="77777777" w:rsidR="00544CC5" w:rsidRDefault="00ED2CAA">
            <w:pPr>
              <w:spacing w:after="0" w:line="240" w:lineRule="auto"/>
              <w:jc w:val="center"/>
              <w:rPr>
                <w:b/>
                <w:color w:val="000000"/>
                <w:sz w:val="24"/>
                <w:szCs w:val="24"/>
              </w:rPr>
            </w:pPr>
            <w:r>
              <w:rPr>
                <w:b/>
                <w:color w:val="000000"/>
                <w:sz w:val="24"/>
                <w:szCs w:val="24"/>
              </w:rPr>
              <w:t>Часть обязательная</w:t>
            </w:r>
          </w:p>
        </w:tc>
        <w:tc>
          <w:tcPr>
            <w:tcW w:w="784" w:type="dxa"/>
          </w:tcPr>
          <w:p w14:paraId="71231761" w14:textId="77777777" w:rsidR="00544CC5" w:rsidRDefault="00544CC5">
            <w:pPr>
              <w:spacing w:after="0" w:line="240" w:lineRule="auto"/>
              <w:jc w:val="center"/>
              <w:rPr>
                <w:b/>
                <w:color w:val="000000"/>
                <w:sz w:val="24"/>
                <w:szCs w:val="24"/>
              </w:rPr>
            </w:pPr>
          </w:p>
        </w:tc>
        <w:tc>
          <w:tcPr>
            <w:tcW w:w="784" w:type="dxa"/>
          </w:tcPr>
          <w:p w14:paraId="6A44E2F1" w14:textId="77777777" w:rsidR="00544CC5" w:rsidRDefault="00544CC5">
            <w:pPr>
              <w:spacing w:after="0" w:line="240" w:lineRule="auto"/>
              <w:jc w:val="center"/>
              <w:rPr>
                <w:b/>
                <w:color w:val="000000"/>
                <w:sz w:val="24"/>
                <w:szCs w:val="24"/>
              </w:rPr>
            </w:pPr>
          </w:p>
        </w:tc>
        <w:tc>
          <w:tcPr>
            <w:tcW w:w="784" w:type="dxa"/>
          </w:tcPr>
          <w:p w14:paraId="6FC31762" w14:textId="77777777" w:rsidR="00544CC5" w:rsidRDefault="00544CC5">
            <w:pPr>
              <w:spacing w:after="0" w:line="240" w:lineRule="auto"/>
              <w:jc w:val="center"/>
              <w:rPr>
                <w:b/>
                <w:color w:val="000000"/>
                <w:sz w:val="24"/>
                <w:szCs w:val="24"/>
              </w:rPr>
            </w:pPr>
          </w:p>
        </w:tc>
        <w:tc>
          <w:tcPr>
            <w:tcW w:w="784" w:type="dxa"/>
          </w:tcPr>
          <w:p w14:paraId="2A64F0A8" w14:textId="77777777" w:rsidR="00544CC5" w:rsidRDefault="00544CC5">
            <w:pPr>
              <w:spacing w:after="0" w:line="240" w:lineRule="auto"/>
              <w:jc w:val="center"/>
              <w:rPr>
                <w:b/>
                <w:color w:val="000000"/>
                <w:sz w:val="24"/>
                <w:szCs w:val="24"/>
              </w:rPr>
            </w:pPr>
          </w:p>
        </w:tc>
        <w:tc>
          <w:tcPr>
            <w:tcW w:w="784" w:type="dxa"/>
          </w:tcPr>
          <w:p w14:paraId="7D711FCA" w14:textId="77777777" w:rsidR="00544CC5" w:rsidRDefault="00544CC5">
            <w:pPr>
              <w:spacing w:after="0" w:line="240" w:lineRule="auto"/>
              <w:jc w:val="center"/>
              <w:rPr>
                <w:b/>
                <w:color w:val="000000"/>
                <w:sz w:val="24"/>
                <w:szCs w:val="24"/>
              </w:rPr>
            </w:pPr>
          </w:p>
        </w:tc>
        <w:tc>
          <w:tcPr>
            <w:tcW w:w="819" w:type="dxa"/>
          </w:tcPr>
          <w:p w14:paraId="77DD8283" w14:textId="77777777" w:rsidR="00544CC5" w:rsidRDefault="00544CC5">
            <w:pPr>
              <w:spacing w:after="0" w:line="240" w:lineRule="auto"/>
              <w:jc w:val="center"/>
              <w:rPr>
                <w:b/>
                <w:color w:val="000000"/>
                <w:sz w:val="24"/>
                <w:szCs w:val="24"/>
              </w:rPr>
            </w:pPr>
          </w:p>
        </w:tc>
      </w:tr>
      <w:tr w:rsidR="00544CC5" w14:paraId="113587EC" w14:textId="77777777">
        <w:trPr>
          <w:trHeight w:val="254"/>
        </w:trPr>
        <w:tc>
          <w:tcPr>
            <w:tcW w:w="2931" w:type="dxa"/>
            <w:vMerge w:val="restart"/>
          </w:tcPr>
          <w:p w14:paraId="7243C751" w14:textId="77777777" w:rsidR="00544CC5" w:rsidRDefault="00544CC5">
            <w:pPr>
              <w:spacing w:after="0" w:line="240" w:lineRule="auto"/>
              <w:rPr>
                <w:color w:val="000000"/>
                <w:sz w:val="24"/>
                <w:szCs w:val="24"/>
              </w:rPr>
            </w:pPr>
          </w:p>
        </w:tc>
        <w:tc>
          <w:tcPr>
            <w:tcW w:w="2666" w:type="dxa"/>
          </w:tcPr>
          <w:p w14:paraId="2D4269C2" w14:textId="77777777" w:rsidR="00544CC5" w:rsidRDefault="00ED2CAA">
            <w:pPr>
              <w:spacing w:after="0" w:line="240" w:lineRule="auto"/>
              <w:rPr>
                <w:color w:val="000000"/>
                <w:sz w:val="24"/>
                <w:szCs w:val="24"/>
              </w:rPr>
            </w:pPr>
            <w:r>
              <w:rPr>
                <w:color w:val="000000"/>
                <w:sz w:val="24"/>
                <w:szCs w:val="24"/>
              </w:rPr>
              <w:t>Русский язык</w:t>
            </w:r>
          </w:p>
        </w:tc>
        <w:tc>
          <w:tcPr>
            <w:tcW w:w="784" w:type="dxa"/>
          </w:tcPr>
          <w:p w14:paraId="67E010B7" w14:textId="77777777" w:rsidR="00544CC5" w:rsidRDefault="00ED2CAA">
            <w:pPr>
              <w:spacing w:after="0" w:line="240" w:lineRule="auto"/>
              <w:jc w:val="center"/>
              <w:rPr>
                <w:color w:val="000000"/>
                <w:sz w:val="28"/>
                <w:szCs w:val="28"/>
              </w:rPr>
            </w:pPr>
            <w:r>
              <w:rPr>
                <w:color w:val="000000"/>
                <w:sz w:val="28"/>
                <w:szCs w:val="28"/>
              </w:rPr>
              <w:t>140</w:t>
            </w:r>
          </w:p>
        </w:tc>
        <w:tc>
          <w:tcPr>
            <w:tcW w:w="784" w:type="dxa"/>
          </w:tcPr>
          <w:p w14:paraId="19EE2323"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5FC6A358"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6275588F"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4AD34DE0" w14:textId="77777777" w:rsidR="00544CC5" w:rsidRDefault="00ED2CAA">
            <w:pPr>
              <w:spacing w:after="0" w:line="240" w:lineRule="auto"/>
              <w:jc w:val="center"/>
              <w:rPr>
                <w:color w:val="000000"/>
                <w:sz w:val="28"/>
                <w:szCs w:val="28"/>
              </w:rPr>
            </w:pPr>
            <w:r>
              <w:rPr>
                <w:color w:val="000000"/>
                <w:sz w:val="28"/>
                <w:szCs w:val="28"/>
              </w:rPr>
              <w:t>105</w:t>
            </w:r>
          </w:p>
        </w:tc>
        <w:tc>
          <w:tcPr>
            <w:tcW w:w="819" w:type="dxa"/>
          </w:tcPr>
          <w:p w14:paraId="275F61BE" w14:textId="77777777" w:rsidR="00544CC5" w:rsidRDefault="00ED2CAA">
            <w:pPr>
              <w:spacing w:after="0" w:line="240" w:lineRule="auto"/>
              <w:jc w:val="center"/>
              <w:rPr>
                <w:color w:val="000000"/>
                <w:sz w:val="28"/>
                <w:szCs w:val="28"/>
              </w:rPr>
            </w:pPr>
            <w:r>
              <w:rPr>
                <w:color w:val="000000"/>
                <w:sz w:val="28"/>
                <w:szCs w:val="28"/>
              </w:rPr>
              <w:t>560</w:t>
            </w:r>
          </w:p>
        </w:tc>
      </w:tr>
      <w:tr w:rsidR="00544CC5" w14:paraId="52ED2131" w14:textId="77777777">
        <w:trPr>
          <w:trHeight w:val="254"/>
        </w:trPr>
        <w:tc>
          <w:tcPr>
            <w:tcW w:w="2931" w:type="dxa"/>
            <w:vMerge/>
          </w:tcPr>
          <w:p w14:paraId="4DAC30AA"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61D3D1FB" w14:textId="77777777" w:rsidR="00544CC5" w:rsidRDefault="00ED2CAA">
            <w:pPr>
              <w:spacing w:after="0" w:line="240" w:lineRule="auto"/>
              <w:rPr>
                <w:color w:val="000000"/>
                <w:sz w:val="24"/>
                <w:szCs w:val="24"/>
              </w:rPr>
            </w:pPr>
            <w:r>
              <w:rPr>
                <w:color w:val="000000"/>
                <w:sz w:val="24"/>
                <w:szCs w:val="24"/>
              </w:rPr>
              <w:t>Литература</w:t>
            </w:r>
          </w:p>
        </w:tc>
        <w:tc>
          <w:tcPr>
            <w:tcW w:w="784" w:type="dxa"/>
          </w:tcPr>
          <w:p w14:paraId="162B7D6D"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1D778003"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0C76BC86"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422B1475"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09BC93B0" w14:textId="77777777" w:rsidR="00544CC5" w:rsidRDefault="00ED2CAA">
            <w:pPr>
              <w:spacing w:after="0" w:line="240" w:lineRule="auto"/>
              <w:jc w:val="center"/>
              <w:rPr>
                <w:color w:val="000000"/>
                <w:sz w:val="28"/>
                <w:szCs w:val="28"/>
              </w:rPr>
            </w:pPr>
            <w:r>
              <w:rPr>
                <w:color w:val="000000"/>
                <w:sz w:val="28"/>
                <w:szCs w:val="28"/>
              </w:rPr>
              <w:t>70</w:t>
            </w:r>
          </w:p>
        </w:tc>
        <w:tc>
          <w:tcPr>
            <w:tcW w:w="819" w:type="dxa"/>
          </w:tcPr>
          <w:p w14:paraId="227A8FD8" w14:textId="77777777" w:rsidR="00544CC5" w:rsidRDefault="00ED2CAA">
            <w:pPr>
              <w:spacing w:after="0" w:line="240" w:lineRule="auto"/>
              <w:jc w:val="center"/>
              <w:rPr>
                <w:color w:val="000000"/>
                <w:sz w:val="28"/>
                <w:szCs w:val="28"/>
              </w:rPr>
            </w:pPr>
            <w:r>
              <w:rPr>
                <w:color w:val="000000"/>
                <w:sz w:val="28"/>
                <w:szCs w:val="28"/>
              </w:rPr>
              <w:t>350</w:t>
            </w:r>
          </w:p>
        </w:tc>
      </w:tr>
      <w:tr w:rsidR="00544CC5" w14:paraId="79890E60" w14:textId="77777777">
        <w:trPr>
          <w:trHeight w:val="254"/>
        </w:trPr>
        <w:tc>
          <w:tcPr>
            <w:tcW w:w="2931" w:type="dxa"/>
            <w:vMerge/>
          </w:tcPr>
          <w:p w14:paraId="6E1F38D4"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3ED409A9" w14:textId="77777777" w:rsidR="00544CC5" w:rsidRDefault="00ED2CAA">
            <w:pPr>
              <w:spacing w:after="0" w:line="240" w:lineRule="auto"/>
              <w:rPr>
                <w:sz w:val="24"/>
                <w:szCs w:val="24"/>
              </w:rPr>
            </w:pPr>
            <w:r>
              <w:rPr>
                <w:sz w:val="24"/>
                <w:szCs w:val="24"/>
              </w:rPr>
              <w:t>Английский язык</w:t>
            </w:r>
          </w:p>
        </w:tc>
        <w:tc>
          <w:tcPr>
            <w:tcW w:w="784" w:type="dxa"/>
          </w:tcPr>
          <w:p w14:paraId="678380EB"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3AF5A01F"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7C0C9C8D"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0ADEBE85"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1E3F9A02" w14:textId="77777777" w:rsidR="00544CC5" w:rsidRDefault="00ED2CAA">
            <w:pPr>
              <w:spacing w:after="0" w:line="240" w:lineRule="auto"/>
              <w:jc w:val="center"/>
              <w:rPr>
                <w:color w:val="000000"/>
                <w:sz w:val="28"/>
                <w:szCs w:val="28"/>
              </w:rPr>
            </w:pPr>
            <w:r>
              <w:rPr>
                <w:color w:val="000000"/>
                <w:sz w:val="28"/>
                <w:szCs w:val="28"/>
              </w:rPr>
              <w:t>105</w:t>
            </w:r>
          </w:p>
        </w:tc>
        <w:tc>
          <w:tcPr>
            <w:tcW w:w="819" w:type="dxa"/>
          </w:tcPr>
          <w:p w14:paraId="09040038" w14:textId="77777777" w:rsidR="00544CC5" w:rsidRDefault="00ED2CAA">
            <w:pPr>
              <w:spacing w:after="0" w:line="240" w:lineRule="auto"/>
              <w:jc w:val="center"/>
              <w:rPr>
                <w:color w:val="000000"/>
                <w:sz w:val="28"/>
                <w:szCs w:val="28"/>
              </w:rPr>
            </w:pPr>
            <w:r>
              <w:rPr>
                <w:color w:val="000000"/>
                <w:sz w:val="28"/>
                <w:szCs w:val="28"/>
              </w:rPr>
              <w:t>525</w:t>
            </w:r>
          </w:p>
        </w:tc>
      </w:tr>
      <w:tr w:rsidR="00544CC5" w14:paraId="59D16C34" w14:textId="77777777">
        <w:trPr>
          <w:trHeight w:val="254"/>
        </w:trPr>
        <w:tc>
          <w:tcPr>
            <w:tcW w:w="2931" w:type="dxa"/>
            <w:vMerge w:val="restart"/>
          </w:tcPr>
          <w:p w14:paraId="19F97542" w14:textId="77777777" w:rsidR="00544CC5" w:rsidRDefault="00544CC5">
            <w:pPr>
              <w:spacing w:after="0" w:line="240" w:lineRule="auto"/>
              <w:rPr>
                <w:color w:val="000000"/>
                <w:sz w:val="24"/>
                <w:szCs w:val="24"/>
              </w:rPr>
            </w:pPr>
          </w:p>
        </w:tc>
        <w:tc>
          <w:tcPr>
            <w:tcW w:w="2666" w:type="dxa"/>
          </w:tcPr>
          <w:p w14:paraId="12142C89" w14:textId="77777777" w:rsidR="00544CC5" w:rsidRDefault="00ED2CAA">
            <w:pPr>
              <w:spacing w:after="0" w:line="240" w:lineRule="auto"/>
              <w:rPr>
                <w:color w:val="000000"/>
                <w:sz w:val="24"/>
                <w:szCs w:val="24"/>
              </w:rPr>
            </w:pPr>
            <w:r>
              <w:rPr>
                <w:color w:val="000000"/>
                <w:sz w:val="24"/>
                <w:szCs w:val="24"/>
              </w:rPr>
              <w:t>Математика</w:t>
            </w:r>
          </w:p>
        </w:tc>
        <w:tc>
          <w:tcPr>
            <w:tcW w:w="784" w:type="dxa"/>
          </w:tcPr>
          <w:p w14:paraId="2AFD4928" w14:textId="77777777" w:rsidR="00544CC5" w:rsidRDefault="00ED2CAA">
            <w:pPr>
              <w:spacing w:after="0" w:line="240" w:lineRule="auto"/>
              <w:jc w:val="center"/>
              <w:rPr>
                <w:color w:val="000000"/>
                <w:sz w:val="28"/>
                <w:szCs w:val="28"/>
              </w:rPr>
            </w:pPr>
            <w:r>
              <w:rPr>
                <w:color w:val="000000"/>
                <w:sz w:val="28"/>
                <w:szCs w:val="28"/>
              </w:rPr>
              <w:t>175</w:t>
            </w:r>
          </w:p>
        </w:tc>
        <w:tc>
          <w:tcPr>
            <w:tcW w:w="784" w:type="dxa"/>
          </w:tcPr>
          <w:p w14:paraId="51EC3EA6" w14:textId="77777777" w:rsidR="00544CC5" w:rsidRDefault="00ED2CAA">
            <w:pPr>
              <w:spacing w:after="0" w:line="240" w:lineRule="auto"/>
              <w:jc w:val="center"/>
              <w:rPr>
                <w:color w:val="000000"/>
                <w:sz w:val="28"/>
                <w:szCs w:val="28"/>
              </w:rPr>
            </w:pPr>
            <w:r>
              <w:rPr>
                <w:color w:val="000000"/>
                <w:sz w:val="28"/>
                <w:szCs w:val="28"/>
              </w:rPr>
              <w:t>175</w:t>
            </w:r>
          </w:p>
        </w:tc>
        <w:tc>
          <w:tcPr>
            <w:tcW w:w="784" w:type="dxa"/>
          </w:tcPr>
          <w:p w14:paraId="6F2C4C34"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1174684C"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39D1D366" w14:textId="77777777" w:rsidR="00544CC5" w:rsidRDefault="00ED2CAA">
            <w:pPr>
              <w:spacing w:after="0" w:line="240" w:lineRule="auto"/>
              <w:jc w:val="center"/>
              <w:rPr>
                <w:color w:val="000000"/>
                <w:sz w:val="28"/>
                <w:szCs w:val="28"/>
              </w:rPr>
            </w:pPr>
            <w:r>
              <w:rPr>
                <w:color w:val="000000"/>
                <w:sz w:val="28"/>
                <w:szCs w:val="28"/>
              </w:rPr>
              <w:t>0</w:t>
            </w:r>
          </w:p>
        </w:tc>
        <w:tc>
          <w:tcPr>
            <w:tcW w:w="819" w:type="dxa"/>
          </w:tcPr>
          <w:p w14:paraId="41A7B4D7" w14:textId="77777777" w:rsidR="00544CC5" w:rsidRDefault="00ED2CAA">
            <w:pPr>
              <w:spacing w:after="0" w:line="240" w:lineRule="auto"/>
              <w:jc w:val="center"/>
              <w:rPr>
                <w:color w:val="000000"/>
                <w:sz w:val="28"/>
                <w:szCs w:val="28"/>
              </w:rPr>
            </w:pPr>
            <w:r>
              <w:rPr>
                <w:color w:val="000000"/>
                <w:sz w:val="28"/>
                <w:szCs w:val="28"/>
              </w:rPr>
              <w:t>350</w:t>
            </w:r>
          </w:p>
        </w:tc>
      </w:tr>
      <w:tr w:rsidR="00544CC5" w14:paraId="1AB4C61D" w14:textId="77777777">
        <w:trPr>
          <w:trHeight w:val="254"/>
        </w:trPr>
        <w:tc>
          <w:tcPr>
            <w:tcW w:w="2931" w:type="dxa"/>
            <w:vMerge/>
          </w:tcPr>
          <w:p w14:paraId="5230E766"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392A0C19" w14:textId="77777777" w:rsidR="00544CC5" w:rsidRDefault="00ED2CAA">
            <w:pPr>
              <w:spacing w:after="0" w:line="240" w:lineRule="auto"/>
              <w:rPr>
                <w:color w:val="000000"/>
                <w:sz w:val="24"/>
                <w:szCs w:val="24"/>
              </w:rPr>
            </w:pPr>
            <w:r>
              <w:rPr>
                <w:color w:val="000000"/>
                <w:sz w:val="24"/>
                <w:szCs w:val="24"/>
              </w:rPr>
              <w:t>Алгебра</w:t>
            </w:r>
          </w:p>
        </w:tc>
        <w:tc>
          <w:tcPr>
            <w:tcW w:w="784" w:type="dxa"/>
          </w:tcPr>
          <w:p w14:paraId="1D1EDEF8"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445C994C"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2F71E435"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3F4C98CD" w14:textId="77777777" w:rsidR="00544CC5" w:rsidRDefault="00ED2CAA">
            <w:pPr>
              <w:spacing w:after="0" w:line="240" w:lineRule="auto"/>
              <w:jc w:val="center"/>
              <w:rPr>
                <w:color w:val="000000"/>
                <w:sz w:val="28"/>
                <w:szCs w:val="28"/>
              </w:rPr>
            </w:pPr>
            <w:r>
              <w:rPr>
                <w:color w:val="000000"/>
                <w:sz w:val="28"/>
                <w:szCs w:val="28"/>
              </w:rPr>
              <w:t>105</w:t>
            </w:r>
          </w:p>
        </w:tc>
        <w:tc>
          <w:tcPr>
            <w:tcW w:w="784" w:type="dxa"/>
          </w:tcPr>
          <w:p w14:paraId="788EB840" w14:textId="77777777" w:rsidR="00544CC5" w:rsidRDefault="00ED2CAA">
            <w:pPr>
              <w:spacing w:after="0" w:line="240" w:lineRule="auto"/>
              <w:jc w:val="center"/>
              <w:rPr>
                <w:color w:val="000000"/>
                <w:sz w:val="28"/>
                <w:szCs w:val="28"/>
              </w:rPr>
            </w:pPr>
            <w:r>
              <w:rPr>
                <w:color w:val="000000"/>
                <w:sz w:val="28"/>
                <w:szCs w:val="28"/>
              </w:rPr>
              <w:t>105</w:t>
            </w:r>
          </w:p>
        </w:tc>
        <w:tc>
          <w:tcPr>
            <w:tcW w:w="819" w:type="dxa"/>
          </w:tcPr>
          <w:p w14:paraId="163F6FE8" w14:textId="77777777" w:rsidR="00544CC5" w:rsidRDefault="00ED2CAA">
            <w:pPr>
              <w:spacing w:after="0" w:line="240" w:lineRule="auto"/>
              <w:jc w:val="center"/>
              <w:rPr>
                <w:color w:val="000000"/>
                <w:sz w:val="28"/>
                <w:szCs w:val="28"/>
              </w:rPr>
            </w:pPr>
            <w:r>
              <w:rPr>
                <w:color w:val="000000"/>
                <w:sz w:val="28"/>
                <w:szCs w:val="28"/>
              </w:rPr>
              <w:t>315</w:t>
            </w:r>
          </w:p>
        </w:tc>
      </w:tr>
      <w:tr w:rsidR="00544CC5" w14:paraId="5B62FFED" w14:textId="77777777">
        <w:trPr>
          <w:trHeight w:val="254"/>
        </w:trPr>
        <w:tc>
          <w:tcPr>
            <w:tcW w:w="2931" w:type="dxa"/>
            <w:vMerge/>
          </w:tcPr>
          <w:p w14:paraId="24210E2B"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232953FA" w14:textId="77777777" w:rsidR="00544CC5" w:rsidRDefault="00ED2CAA">
            <w:pPr>
              <w:spacing w:after="0" w:line="240" w:lineRule="auto"/>
              <w:rPr>
                <w:color w:val="000000"/>
                <w:sz w:val="24"/>
                <w:szCs w:val="24"/>
              </w:rPr>
            </w:pPr>
            <w:r>
              <w:rPr>
                <w:color w:val="000000"/>
                <w:sz w:val="24"/>
                <w:szCs w:val="24"/>
              </w:rPr>
              <w:t>Геометрия</w:t>
            </w:r>
          </w:p>
        </w:tc>
        <w:tc>
          <w:tcPr>
            <w:tcW w:w="784" w:type="dxa"/>
          </w:tcPr>
          <w:p w14:paraId="038754D2"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79CDBC33"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64B9EE68"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4BFBEB9D"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1A8ACC17" w14:textId="77777777" w:rsidR="00544CC5" w:rsidRDefault="00ED2CAA">
            <w:pPr>
              <w:spacing w:after="0" w:line="240" w:lineRule="auto"/>
              <w:jc w:val="center"/>
              <w:rPr>
                <w:color w:val="000000"/>
                <w:sz w:val="28"/>
                <w:szCs w:val="28"/>
              </w:rPr>
            </w:pPr>
            <w:r>
              <w:rPr>
                <w:color w:val="000000"/>
                <w:sz w:val="28"/>
                <w:szCs w:val="28"/>
              </w:rPr>
              <w:t>70</w:t>
            </w:r>
          </w:p>
        </w:tc>
        <w:tc>
          <w:tcPr>
            <w:tcW w:w="819" w:type="dxa"/>
          </w:tcPr>
          <w:p w14:paraId="59C450F7" w14:textId="77777777" w:rsidR="00544CC5" w:rsidRDefault="00ED2CAA">
            <w:pPr>
              <w:spacing w:after="0" w:line="240" w:lineRule="auto"/>
              <w:jc w:val="center"/>
              <w:rPr>
                <w:color w:val="000000"/>
                <w:sz w:val="28"/>
                <w:szCs w:val="28"/>
              </w:rPr>
            </w:pPr>
            <w:r>
              <w:rPr>
                <w:color w:val="000000"/>
                <w:sz w:val="28"/>
                <w:szCs w:val="28"/>
              </w:rPr>
              <w:t>210</w:t>
            </w:r>
          </w:p>
        </w:tc>
      </w:tr>
      <w:tr w:rsidR="00544CC5" w14:paraId="00C87907" w14:textId="77777777">
        <w:trPr>
          <w:trHeight w:val="254"/>
        </w:trPr>
        <w:tc>
          <w:tcPr>
            <w:tcW w:w="2931" w:type="dxa"/>
            <w:vMerge/>
          </w:tcPr>
          <w:p w14:paraId="00010C08"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433735B8" w14:textId="77777777" w:rsidR="00544CC5" w:rsidRDefault="00ED2CAA">
            <w:pPr>
              <w:spacing w:after="0" w:line="240" w:lineRule="auto"/>
              <w:rPr>
                <w:color w:val="000000"/>
                <w:sz w:val="24"/>
                <w:szCs w:val="24"/>
              </w:rPr>
            </w:pPr>
            <w:r>
              <w:rPr>
                <w:color w:val="000000"/>
                <w:sz w:val="24"/>
                <w:szCs w:val="24"/>
              </w:rPr>
              <w:t>Информатика</w:t>
            </w:r>
          </w:p>
        </w:tc>
        <w:tc>
          <w:tcPr>
            <w:tcW w:w="784" w:type="dxa"/>
          </w:tcPr>
          <w:p w14:paraId="3814B122"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0CDC2C2A"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7596ED52"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3A1B471E"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43842C21" w14:textId="77777777" w:rsidR="00544CC5" w:rsidRDefault="00ED2CAA">
            <w:pPr>
              <w:spacing w:after="0" w:line="240" w:lineRule="auto"/>
              <w:jc w:val="center"/>
              <w:rPr>
                <w:color w:val="000000"/>
                <w:sz w:val="28"/>
                <w:szCs w:val="28"/>
              </w:rPr>
            </w:pPr>
            <w:r>
              <w:rPr>
                <w:color w:val="000000"/>
                <w:sz w:val="28"/>
                <w:szCs w:val="28"/>
              </w:rPr>
              <w:t>35</w:t>
            </w:r>
          </w:p>
        </w:tc>
        <w:tc>
          <w:tcPr>
            <w:tcW w:w="819" w:type="dxa"/>
          </w:tcPr>
          <w:p w14:paraId="409DCCD9" w14:textId="77777777" w:rsidR="00544CC5" w:rsidRDefault="00ED2CAA">
            <w:pPr>
              <w:spacing w:after="0" w:line="240" w:lineRule="auto"/>
              <w:jc w:val="center"/>
              <w:rPr>
                <w:color w:val="000000"/>
                <w:sz w:val="28"/>
                <w:szCs w:val="28"/>
              </w:rPr>
            </w:pPr>
            <w:r>
              <w:rPr>
                <w:color w:val="000000"/>
                <w:sz w:val="28"/>
                <w:szCs w:val="28"/>
              </w:rPr>
              <w:t>175</w:t>
            </w:r>
          </w:p>
        </w:tc>
      </w:tr>
      <w:tr w:rsidR="00544CC5" w14:paraId="3F16DE75" w14:textId="77777777">
        <w:trPr>
          <w:trHeight w:val="274"/>
        </w:trPr>
        <w:tc>
          <w:tcPr>
            <w:tcW w:w="2931" w:type="dxa"/>
            <w:vMerge w:val="restart"/>
          </w:tcPr>
          <w:p w14:paraId="25D7AD01" w14:textId="77777777" w:rsidR="00544CC5" w:rsidRDefault="00544CC5">
            <w:pPr>
              <w:spacing w:after="0" w:line="240" w:lineRule="auto"/>
              <w:rPr>
                <w:color w:val="000000"/>
                <w:sz w:val="24"/>
                <w:szCs w:val="24"/>
              </w:rPr>
            </w:pPr>
          </w:p>
        </w:tc>
        <w:tc>
          <w:tcPr>
            <w:tcW w:w="2666" w:type="dxa"/>
          </w:tcPr>
          <w:p w14:paraId="5E14C053" w14:textId="77777777" w:rsidR="00544CC5" w:rsidRDefault="00ED2CAA">
            <w:pPr>
              <w:spacing w:after="0" w:line="240" w:lineRule="auto"/>
              <w:rPr>
                <w:color w:val="000000"/>
                <w:sz w:val="24"/>
                <w:szCs w:val="24"/>
              </w:rPr>
            </w:pPr>
            <w:r>
              <w:rPr>
                <w:color w:val="000000"/>
                <w:sz w:val="24"/>
                <w:szCs w:val="24"/>
              </w:rPr>
              <w:t>История России, всеобщая история</w:t>
            </w:r>
          </w:p>
        </w:tc>
        <w:tc>
          <w:tcPr>
            <w:tcW w:w="784" w:type="dxa"/>
          </w:tcPr>
          <w:p w14:paraId="5D232800"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28C2631D"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44612494"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5DC521D2"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6EAF703E" w14:textId="77777777" w:rsidR="00544CC5" w:rsidRDefault="00ED2CAA">
            <w:pPr>
              <w:spacing w:after="0" w:line="240" w:lineRule="auto"/>
              <w:jc w:val="center"/>
              <w:rPr>
                <w:color w:val="000000"/>
                <w:sz w:val="28"/>
                <w:szCs w:val="28"/>
              </w:rPr>
            </w:pPr>
            <w:r>
              <w:rPr>
                <w:color w:val="000000"/>
                <w:sz w:val="28"/>
                <w:szCs w:val="28"/>
              </w:rPr>
              <w:t>70</w:t>
            </w:r>
          </w:p>
        </w:tc>
        <w:tc>
          <w:tcPr>
            <w:tcW w:w="819" w:type="dxa"/>
          </w:tcPr>
          <w:p w14:paraId="5B71FD7F" w14:textId="77777777" w:rsidR="00544CC5" w:rsidRDefault="00ED2CAA">
            <w:pPr>
              <w:spacing w:after="0" w:line="240" w:lineRule="auto"/>
              <w:jc w:val="center"/>
              <w:rPr>
                <w:color w:val="000000"/>
                <w:sz w:val="28"/>
                <w:szCs w:val="28"/>
              </w:rPr>
            </w:pPr>
            <w:r>
              <w:rPr>
                <w:color w:val="000000"/>
                <w:sz w:val="28"/>
                <w:szCs w:val="28"/>
              </w:rPr>
              <w:t>315</w:t>
            </w:r>
          </w:p>
        </w:tc>
      </w:tr>
      <w:tr w:rsidR="00544CC5" w14:paraId="09524C83" w14:textId="77777777">
        <w:trPr>
          <w:trHeight w:val="254"/>
        </w:trPr>
        <w:tc>
          <w:tcPr>
            <w:tcW w:w="2931" w:type="dxa"/>
            <w:vMerge/>
          </w:tcPr>
          <w:p w14:paraId="6B6108DD"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049E08BD" w14:textId="77777777" w:rsidR="00544CC5" w:rsidRDefault="00ED2CAA">
            <w:pPr>
              <w:spacing w:after="0" w:line="240" w:lineRule="auto"/>
              <w:rPr>
                <w:color w:val="000000"/>
                <w:sz w:val="24"/>
                <w:szCs w:val="24"/>
              </w:rPr>
            </w:pPr>
            <w:r>
              <w:rPr>
                <w:color w:val="000000"/>
                <w:sz w:val="24"/>
                <w:szCs w:val="24"/>
              </w:rPr>
              <w:t>Обществознание</w:t>
            </w:r>
          </w:p>
        </w:tc>
        <w:tc>
          <w:tcPr>
            <w:tcW w:w="784" w:type="dxa"/>
          </w:tcPr>
          <w:p w14:paraId="3DC1F747"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5538369C"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6893D403"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0A397306"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58FE714A" w14:textId="77777777" w:rsidR="00544CC5" w:rsidRDefault="00ED2CAA">
            <w:pPr>
              <w:spacing w:after="0" w:line="240" w:lineRule="auto"/>
              <w:jc w:val="center"/>
              <w:rPr>
                <w:color w:val="000000"/>
                <w:sz w:val="28"/>
                <w:szCs w:val="28"/>
              </w:rPr>
            </w:pPr>
            <w:r>
              <w:rPr>
                <w:color w:val="000000"/>
                <w:sz w:val="28"/>
                <w:szCs w:val="28"/>
              </w:rPr>
              <w:t>35</w:t>
            </w:r>
          </w:p>
        </w:tc>
        <w:tc>
          <w:tcPr>
            <w:tcW w:w="819" w:type="dxa"/>
          </w:tcPr>
          <w:p w14:paraId="344D01FE" w14:textId="77777777" w:rsidR="00544CC5" w:rsidRDefault="00ED2CAA">
            <w:pPr>
              <w:spacing w:after="0" w:line="240" w:lineRule="auto"/>
              <w:jc w:val="center"/>
              <w:rPr>
                <w:color w:val="000000"/>
                <w:sz w:val="28"/>
                <w:szCs w:val="28"/>
              </w:rPr>
            </w:pPr>
            <w:r>
              <w:rPr>
                <w:color w:val="000000"/>
                <w:sz w:val="28"/>
                <w:szCs w:val="28"/>
              </w:rPr>
              <w:t>140</w:t>
            </w:r>
          </w:p>
        </w:tc>
      </w:tr>
      <w:tr w:rsidR="00544CC5" w14:paraId="729B31F4" w14:textId="77777777">
        <w:trPr>
          <w:trHeight w:val="254"/>
        </w:trPr>
        <w:tc>
          <w:tcPr>
            <w:tcW w:w="2931" w:type="dxa"/>
            <w:vMerge/>
          </w:tcPr>
          <w:p w14:paraId="354DEBE6"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095F93C6" w14:textId="77777777" w:rsidR="00544CC5" w:rsidRDefault="00ED2CAA">
            <w:pPr>
              <w:spacing w:after="0" w:line="240" w:lineRule="auto"/>
              <w:rPr>
                <w:color w:val="000000"/>
                <w:sz w:val="24"/>
                <w:szCs w:val="24"/>
              </w:rPr>
            </w:pPr>
            <w:r>
              <w:rPr>
                <w:color w:val="000000"/>
                <w:sz w:val="24"/>
                <w:szCs w:val="24"/>
              </w:rPr>
              <w:t>География</w:t>
            </w:r>
          </w:p>
        </w:tc>
        <w:tc>
          <w:tcPr>
            <w:tcW w:w="784" w:type="dxa"/>
          </w:tcPr>
          <w:p w14:paraId="32B4D5C4"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5E799AF1"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7A39E81D"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1A8A9533"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518A9853" w14:textId="77777777" w:rsidR="00544CC5" w:rsidRDefault="00ED2CAA">
            <w:pPr>
              <w:spacing w:after="0" w:line="240" w:lineRule="auto"/>
              <w:jc w:val="center"/>
              <w:rPr>
                <w:color w:val="000000"/>
                <w:sz w:val="28"/>
                <w:szCs w:val="28"/>
              </w:rPr>
            </w:pPr>
            <w:r>
              <w:rPr>
                <w:color w:val="000000"/>
                <w:sz w:val="28"/>
                <w:szCs w:val="28"/>
              </w:rPr>
              <w:t>70</w:t>
            </w:r>
          </w:p>
        </w:tc>
        <w:tc>
          <w:tcPr>
            <w:tcW w:w="819" w:type="dxa"/>
          </w:tcPr>
          <w:p w14:paraId="4D0276FA" w14:textId="77777777" w:rsidR="00544CC5" w:rsidRDefault="00ED2CAA">
            <w:pPr>
              <w:spacing w:after="0" w:line="240" w:lineRule="auto"/>
              <w:jc w:val="center"/>
              <w:rPr>
                <w:color w:val="000000"/>
                <w:sz w:val="28"/>
                <w:szCs w:val="28"/>
              </w:rPr>
            </w:pPr>
            <w:r>
              <w:rPr>
                <w:color w:val="000000"/>
                <w:sz w:val="28"/>
                <w:szCs w:val="28"/>
              </w:rPr>
              <w:t>245</w:t>
            </w:r>
          </w:p>
        </w:tc>
      </w:tr>
      <w:tr w:rsidR="00544CC5" w14:paraId="394E79C6" w14:textId="77777777">
        <w:trPr>
          <w:trHeight w:val="254"/>
        </w:trPr>
        <w:tc>
          <w:tcPr>
            <w:tcW w:w="2931" w:type="dxa"/>
            <w:vMerge w:val="restart"/>
          </w:tcPr>
          <w:p w14:paraId="46D85560" w14:textId="77777777" w:rsidR="00544CC5" w:rsidRDefault="00544CC5">
            <w:pPr>
              <w:spacing w:after="0" w:line="240" w:lineRule="auto"/>
              <w:rPr>
                <w:color w:val="000000"/>
                <w:sz w:val="24"/>
                <w:szCs w:val="24"/>
              </w:rPr>
            </w:pPr>
          </w:p>
        </w:tc>
        <w:tc>
          <w:tcPr>
            <w:tcW w:w="2666" w:type="dxa"/>
          </w:tcPr>
          <w:p w14:paraId="745027E7" w14:textId="77777777" w:rsidR="00544CC5" w:rsidRDefault="00ED2CAA">
            <w:pPr>
              <w:spacing w:after="0" w:line="240" w:lineRule="auto"/>
              <w:rPr>
                <w:color w:val="000000"/>
                <w:sz w:val="24"/>
                <w:szCs w:val="24"/>
              </w:rPr>
            </w:pPr>
            <w:r>
              <w:rPr>
                <w:color w:val="000000"/>
                <w:sz w:val="24"/>
                <w:szCs w:val="24"/>
              </w:rPr>
              <w:t>Физика</w:t>
            </w:r>
          </w:p>
        </w:tc>
        <w:tc>
          <w:tcPr>
            <w:tcW w:w="784" w:type="dxa"/>
          </w:tcPr>
          <w:p w14:paraId="4217B590"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229D3DD7"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055A237F"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6E107010"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07A8071C" w14:textId="77777777" w:rsidR="00544CC5" w:rsidRDefault="00ED2CAA">
            <w:pPr>
              <w:spacing w:after="0" w:line="240" w:lineRule="auto"/>
              <w:jc w:val="center"/>
              <w:rPr>
                <w:color w:val="000000"/>
                <w:sz w:val="28"/>
                <w:szCs w:val="28"/>
              </w:rPr>
            </w:pPr>
            <w:r>
              <w:rPr>
                <w:color w:val="000000"/>
                <w:sz w:val="28"/>
                <w:szCs w:val="28"/>
              </w:rPr>
              <w:t>70</w:t>
            </w:r>
          </w:p>
        </w:tc>
        <w:tc>
          <w:tcPr>
            <w:tcW w:w="819" w:type="dxa"/>
          </w:tcPr>
          <w:p w14:paraId="542562DC" w14:textId="77777777" w:rsidR="00544CC5" w:rsidRDefault="00ED2CAA">
            <w:pPr>
              <w:spacing w:after="0" w:line="240" w:lineRule="auto"/>
              <w:jc w:val="center"/>
              <w:rPr>
                <w:color w:val="000000"/>
                <w:sz w:val="28"/>
                <w:szCs w:val="28"/>
              </w:rPr>
            </w:pPr>
            <w:r>
              <w:rPr>
                <w:color w:val="000000"/>
                <w:sz w:val="28"/>
                <w:szCs w:val="28"/>
              </w:rPr>
              <w:t>140</w:t>
            </w:r>
          </w:p>
        </w:tc>
      </w:tr>
      <w:tr w:rsidR="00544CC5" w14:paraId="1892FB1B" w14:textId="77777777">
        <w:trPr>
          <w:trHeight w:val="254"/>
        </w:trPr>
        <w:tc>
          <w:tcPr>
            <w:tcW w:w="2931" w:type="dxa"/>
            <w:vMerge/>
          </w:tcPr>
          <w:p w14:paraId="12A27155"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7CE27988" w14:textId="77777777" w:rsidR="00544CC5" w:rsidRDefault="00ED2CAA">
            <w:pPr>
              <w:spacing w:after="0" w:line="240" w:lineRule="auto"/>
              <w:rPr>
                <w:color w:val="000000"/>
                <w:sz w:val="24"/>
                <w:szCs w:val="24"/>
              </w:rPr>
            </w:pPr>
            <w:r>
              <w:rPr>
                <w:color w:val="000000"/>
                <w:sz w:val="24"/>
                <w:szCs w:val="24"/>
              </w:rPr>
              <w:t>Химия</w:t>
            </w:r>
          </w:p>
        </w:tc>
        <w:tc>
          <w:tcPr>
            <w:tcW w:w="784" w:type="dxa"/>
          </w:tcPr>
          <w:p w14:paraId="175D4454"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70130FF9"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2658ABE9"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32C7C537"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34E591F8" w14:textId="77777777" w:rsidR="00544CC5" w:rsidRDefault="00ED2CAA">
            <w:pPr>
              <w:spacing w:after="0" w:line="240" w:lineRule="auto"/>
              <w:jc w:val="center"/>
              <w:rPr>
                <w:color w:val="000000"/>
                <w:sz w:val="28"/>
                <w:szCs w:val="28"/>
              </w:rPr>
            </w:pPr>
            <w:r>
              <w:rPr>
                <w:color w:val="000000"/>
                <w:sz w:val="28"/>
                <w:szCs w:val="28"/>
              </w:rPr>
              <w:t>35</w:t>
            </w:r>
          </w:p>
        </w:tc>
        <w:tc>
          <w:tcPr>
            <w:tcW w:w="819" w:type="dxa"/>
          </w:tcPr>
          <w:p w14:paraId="661D9967" w14:textId="77777777" w:rsidR="00544CC5" w:rsidRDefault="00ED2CAA">
            <w:pPr>
              <w:spacing w:after="0" w:line="240" w:lineRule="auto"/>
              <w:jc w:val="center"/>
              <w:rPr>
                <w:color w:val="000000"/>
                <w:sz w:val="28"/>
                <w:szCs w:val="28"/>
              </w:rPr>
            </w:pPr>
            <w:r>
              <w:rPr>
                <w:color w:val="000000"/>
                <w:sz w:val="28"/>
                <w:szCs w:val="28"/>
              </w:rPr>
              <w:t>70</w:t>
            </w:r>
          </w:p>
        </w:tc>
      </w:tr>
      <w:tr w:rsidR="00544CC5" w14:paraId="3FB08DF0" w14:textId="77777777">
        <w:trPr>
          <w:trHeight w:val="254"/>
        </w:trPr>
        <w:tc>
          <w:tcPr>
            <w:tcW w:w="2931" w:type="dxa"/>
            <w:vMerge/>
          </w:tcPr>
          <w:p w14:paraId="59B809DB"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045F089A" w14:textId="77777777" w:rsidR="00544CC5" w:rsidRDefault="00ED2CAA">
            <w:pPr>
              <w:spacing w:after="0" w:line="240" w:lineRule="auto"/>
              <w:rPr>
                <w:color w:val="000000"/>
                <w:sz w:val="24"/>
                <w:szCs w:val="24"/>
              </w:rPr>
            </w:pPr>
            <w:r>
              <w:rPr>
                <w:color w:val="000000"/>
                <w:sz w:val="24"/>
                <w:szCs w:val="24"/>
              </w:rPr>
              <w:t>Биология</w:t>
            </w:r>
          </w:p>
        </w:tc>
        <w:tc>
          <w:tcPr>
            <w:tcW w:w="784" w:type="dxa"/>
          </w:tcPr>
          <w:p w14:paraId="4CD9C0F4"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58CC35A5"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2D32CF16"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113F5829"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4625D637" w14:textId="77777777" w:rsidR="00544CC5" w:rsidRDefault="00ED2CAA">
            <w:pPr>
              <w:spacing w:after="0" w:line="240" w:lineRule="auto"/>
              <w:jc w:val="center"/>
              <w:rPr>
                <w:color w:val="000000"/>
                <w:sz w:val="28"/>
                <w:szCs w:val="28"/>
              </w:rPr>
            </w:pPr>
            <w:r>
              <w:rPr>
                <w:color w:val="000000"/>
                <w:sz w:val="28"/>
                <w:szCs w:val="28"/>
              </w:rPr>
              <w:t>35</w:t>
            </w:r>
          </w:p>
        </w:tc>
        <w:tc>
          <w:tcPr>
            <w:tcW w:w="819" w:type="dxa"/>
          </w:tcPr>
          <w:p w14:paraId="3497D419" w14:textId="77777777" w:rsidR="00544CC5" w:rsidRDefault="00ED2CAA">
            <w:pPr>
              <w:spacing w:after="0" w:line="240" w:lineRule="auto"/>
              <w:jc w:val="center"/>
              <w:rPr>
                <w:color w:val="000000"/>
                <w:sz w:val="28"/>
                <w:szCs w:val="28"/>
              </w:rPr>
            </w:pPr>
            <w:r>
              <w:rPr>
                <w:color w:val="000000"/>
                <w:sz w:val="28"/>
                <w:szCs w:val="28"/>
              </w:rPr>
              <w:t>175</w:t>
            </w:r>
          </w:p>
        </w:tc>
      </w:tr>
      <w:tr w:rsidR="00544CC5" w14:paraId="7394E8C3" w14:textId="77777777">
        <w:trPr>
          <w:trHeight w:val="254"/>
        </w:trPr>
        <w:tc>
          <w:tcPr>
            <w:tcW w:w="2931" w:type="dxa"/>
            <w:vMerge w:val="restart"/>
          </w:tcPr>
          <w:p w14:paraId="7341F545" w14:textId="77777777" w:rsidR="00544CC5" w:rsidRDefault="00ED2CAA">
            <w:pPr>
              <w:spacing w:after="0" w:line="240" w:lineRule="auto"/>
              <w:rPr>
                <w:color w:val="000000"/>
                <w:sz w:val="24"/>
                <w:szCs w:val="24"/>
              </w:rPr>
            </w:pPr>
            <w:r>
              <w:rPr>
                <w:color w:val="000000"/>
                <w:sz w:val="24"/>
                <w:szCs w:val="24"/>
              </w:rPr>
              <w:t>Искусство</w:t>
            </w:r>
          </w:p>
        </w:tc>
        <w:tc>
          <w:tcPr>
            <w:tcW w:w="2666" w:type="dxa"/>
          </w:tcPr>
          <w:p w14:paraId="446B440A" w14:textId="77777777" w:rsidR="00544CC5" w:rsidRDefault="00ED2CAA">
            <w:pPr>
              <w:spacing w:after="0" w:line="240" w:lineRule="auto"/>
              <w:rPr>
                <w:color w:val="000000"/>
                <w:sz w:val="24"/>
                <w:szCs w:val="24"/>
              </w:rPr>
            </w:pPr>
            <w:r>
              <w:rPr>
                <w:color w:val="000000"/>
                <w:sz w:val="24"/>
                <w:szCs w:val="24"/>
              </w:rPr>
              <w:t>Музыка</w:t>
            </w:r>
          </w:p>
        </w:tc>
        <w:tc>
          <w:tcPr>
            <w:tcW w:w="784" w:type="dxa"/>
          </w:tcPr>
          <w:p w14:paraId="621E03BB"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3481FD71"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79E4B017"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55444C9A"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383B9FAA" w14:textId="77777777" w:rsidR="00544CC5" w:rsidRDefault="00ED2CAA">
            <w:pPr>
              <w:spacing w:after="0" w:line="240" w:lineRule="auto"/>
              <w:jc w:val="center"/>
              <w:rPr>
                <w:color w:val="000000"/>
                <w:sz w:val="28"/>
                <w:szCs w:val="28"/>
              </w:rPr>
            </w:pPr>
            <w:r>
              <w:rPr>
                <w:color w:val="000000"/>
                <w:sz w:val="28"/>
                <w:szCs w:val="28"/>
              </w:rPr>
              <w:t>0</w:t>
            </w:r>
          </w:p>
        </w:tc>
        <w:tc>
          <w:tcPr>
            <w:tcW w:w="819" w:type="dxa"/>
          </w:tcPr>
          <w:p w14:paraId="62690FED" w14:textId="77777777" w:rsidR="00544CC5" w:rsidRDefault="00ED2CAA">
            <w:pPr>
              <w:spacing w:after="0" w:line="240" w:lineRule="auto"/>
              <w:jc w:val="center"/>
              <w:rPr>
                <w:color w:val="000000"/>
                <w:sz w:val="28"/>
                <w:szCs w:val="28"/>
              </w:rPr>
            </w:pPr>
            <w:r>
              <w:rPr>
                <w:color w:val="000000"/>
                <w:sz w:val="28"/>
                <w:szCs w:val="28"/>
              </w:rPr>
              <w:t>140</w:t>
            </w:r>
          </w:p>
        </w:tc>
      </w:tr>
      <w:tr w:rsidR="00544CC5" w14:paraId="16111F54" w14:textId="77777777">
        <w:trPr>
          <w:trHeight w:val="317"/>
        </w:trPr>
        <w:tc>
          <w:tcPr>
            <w:tcW w:w="2931" w:type="dxa"/>
            <w:vMerge/>
          </w:tcPr>
          <w:p w14:paraId="32B26FBC"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0275528C" w14:textId="77777777" w:rsidR="00544CC5" w:rsidRDefault="00ED2CAA">
            <w:pPr>
              <w:spacing w:after="0" w:line="240" w:lineRule="auto"/>
              <w:rPr>
                <w:color w:val="000000"/>
                <w:sz w:val="24"/>
                <w:szCs w:val="24"/>
              </w:rPr>
            </w:pPr>
            <w:r>
              <w:rPr>
                <w:color w:val="000000"/>
                <w:sz w:val="24"/>
                <w:szCs w:val="24"/>
              </w:rPr>
              <w:t>Изобразительное искусство</w:t>
            </w:r>
          </w:p>
        </w:tc>
        <w:tc>
          <w:tcPr>
            <w:tcW w:w="784" w:type="dxa"/>
          </w:tcPr>
          <w:p w14:paraId="69EC70C4"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2EAEF9FB"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09B8D672"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1307991A"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25892B13" w14:textId="77777777" w:rsidR="00544CC5" w:rsidRDefault="00ED2CAA">
            <w:pPr>
              <w:spacing w:after="0" w:line="240" w:lineRule="auto"/>
              <w:jc w:val="center"/>
              <w:rPr>
                <w:color w:val="000000"/>
                <w:sz w:val="28"/>
                <w:szCs w:val="28"/>
              </w:rPr>
            </w:pPr>
            <w:r>
              <w:rPr>
                <w:color w:val="000000"/>
                <w:sz w:val="28"/>
                <w:szCs w:val="28"/>
              </w:rPr>
              <w:t>0</w:t>
            </w:r>
          </w:p>
        </w:tc>
        <w:tc>
          <w:tcPr>
            <w:tcW w:w="819" w:type="dxa"/>
          </w:tcPr>
          <w:p w14:paraId="1A464D53" w14:textId="77777777" w:rsidR="00544CC5" w:rsidRDefault="00ED2CAA">
            <w:pPr>
              <w:spacing w:after="0" w:line="240" w:lineRule="auto"/>
              <w:jc w:val="center"/>
              <w:rPr>
                <w:color w:val="000000"/>
                <w:sz w:val="28"/>
                <w:szCs w:val="28"/>
              </w:rPr>
            </w:pPr>
            <w:r>
              <w:rPr>
                <w:color w:val="000000"/>
                <w:sz w:val="28"/>
                <w:szCs w:val="28"/>
              </w:rPr>
              <w:t>105</w:t>
            </w:r>
          </w:p>
        </w:tc>
      </w:tr>
      <w:tr w:rsidR="00544CC5" w14:paraId="3BA548CF" w14:textId="77777777">
        <w:trPr>
          <w:trHeight w:val="254"/>
        </w:trPr>
        <w:tc>
          <w:tcPr>
            <w:tcW w:w="2931" w:type="dxa"/>
          </w:tcPr>
          <w:p w14:paraId="29EB9982" w14:textId="77777777" w:rsidR="00544CC5" w:rsidRDefault="00ED2CAA">
            <w:pPr>
              <w:spacing w:after="0" w:line="240" w:lineRule="auto"/>
              <w:rPr>
                <w:color w:val="000000"/>
                <w:sz w:val="24"/>
                <w:szCs w:val="24"/>
              </w:rPr>
            </w:pPr>
            <w:r>
              <w:rPr>
                <w:color w:val="000000"/>
                <w:sz w:val="24"/>
                <w:szCs w:val="24"/>
              </w:rPr>
              <w:t>Технология</w:t>
            </w:r>
          </w:p>
        </w:tc>
        <w:tc>
          <w:tcPr>
            <w:tcW w:w="2666" w:type="dxa"/>
          </w:tcPr>
          <w:p w14:paraId="4E6CC859" w14:textId="77777777" w:rsidR="00544CC5" w:rsidRDefault="00ED2CAA">
            <w:pPr>
              <w:spacing w:after="0" w:line="240" w:lineRule="auto"/>
              <w:rPr>
                <w:color w:val="000000"/>
                <w:sz w:val="24"/>
                <w:szCs w:val="24"/>
              </w:rPr>
            </w:pPr>
            <w:r>
              <w:rPr>
                <w:color w:val="000000"/>
                <w:sz w:val="24"/>
                <w:szCs w:val="24"/>
              </w:rPr>
              <w:t>Технология</w:t>
            </w:r>
          </w:p>
        </w:tc>
        <w:tc>
          <w:tcPr>
            <w:tcW w:w="784" w:type="dxa"/>
          </w:tcPr>
          <w:p w14:paraId="3E4EDA0B"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720FBE6C"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61091AB0"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3551A9AE" w14:textId="77777777" w:rsidR="00544CC5" w:rsidRDefault="00ED2CAA">
            <w:pPr>
              <w:spacing w:after="0" w:line="240" w:lineRule="auto"/>
              <w:jc w:val="center"/>
              <w:rPr>
                <w:color w:val="000000"/>
                <w:sz w:val="28"/>
                <w:szCs w:val="28"/>
              </w:rPr>
            </w:pPr>
            <w:r>
              <w:rPr>
                <w:color w:val="000000"/>
                <w:sz w:val="28"/>
                <w:szCs w:val="28"/>
              </w:rPr>
              <w:t>35</w:t>
            </w:r>
          </w:p>
        </w:tc>
        <w:tc>
          <w:tcPr>
            <w:tcW w:w="784" w:type="dxa"/>
          </w:tcPr>
          <w:p w14:paraId="18E74697" w14:textId="77777777" w:rsidR="00544CC5" w:rsidRDefault="00ED2CAA">
            <w:pPr>
              <w:spacing w:after="0" w:line="240" w:lineRule="auto"/>
              <w:jc w:val="center"/>
              <w:rPr>
                <w:color w:val="000000"/>
                <w:sz w:val="28"/>
                <w:szCs w:val="28"/>
              </w:rPr>
            </w:pPr>
            <w:r>
              <w:rPr>
                <w:color w:val="000000"/>
                <w:sz w:val="28"/>
                <w:szCs w:val="28"/>
              </w:rPr>
              <w:t>0</w:t>
            </w:r>
          </w:p>
        </w:tc>
        <w:tc>
          <w:tcPr>
            <w:tcW w:w="819" w:type="dxa"/>
          </w:tcPr>
          <w:p w14:paraId="7B8BC22E" w14:textId="77777777" w:rsidR="00544CC5" w:rsidRDefault="00ED2CAA">
            <w:pPr>
              <w:spacing w:after="0" w:line="240" w:lineRule="auto"/>
              <w:jc w:val="center"/>
              <w:rPr>
                <w:color w:val="000000"/>
                <w:sz w:val="28"/>
                <w:szCs w:val="28"/>
              </w:rPr>
            </w:pPr>
            <w:r>
              <w:rPr>
                <w:color w:val="000000"/>
                <w:sz w:val="28"/>
                <w:szCs w:val="28"/>
              </w:rPr>
              <w:t>210</w:t>
            </w:r>
          </w:p>
        </w:tc>
      </w:tr>
      <w:tr w:rsidR="00544CC5" w14:paraId="0CCA4CE5" w14:textId="77777777">
        <w:trPr>
          <w:trHeight w:val="439"/>
        </w:trPr>
        <w:tc>
          <w:tcPr>
            <w:tcW w:w="2931" w:type="dxa"/>
            <w:vMerge w:val="restart"/>
          </w:tcPr>
          <w:p w14:paraId="4EE70ED5" w14:textId="77777777" w:rsidR="00544CC5" w:rsidRDefault="00ED2CAA">
            <w:pPr>
              <w:spacing w:after="0" w:line="240" w:lineRule="auto"/>
              <w:rPr>
                <w:color w:val="000000"/>
                <w:sz w:val="24"/>
                <w:szCs w:val="24"/>
              </w:rPr>
            </w:pPr>
            <w:r>
              <w:rPr>
                <w:color w:val="000000"/>
                <w:sz w:val="24"/>
                <w:szCs w:val="24"/>
              </w:rPr>
              <w:t>Физическая культура и Основы безопасности жизнедеятельности</w:t>
            </w:r>
          </w:p>
        </w:tc>
        <w:tc>
          <w:tcPr>
            <w:tcW w:w="2666" w:type="dxa"/>
          </w:tcPr>
          <w:p w14:paraId="1130CEDC" w14:textId="77777777" w:rsidR="00544CC5" w:rsidRDefault="00ED2CAA">
            <w:pPr>
              <w:spacing w:after="0" w:line="240" w:lineRule="auto"/>
              <w:rPr>
                <w:color w:val="000000"/>
                <w:sz w:val="24"/>
                <w:szCs w:val="24"/>
              </w:rPr>
            </w:pPr>
            <w:r>
              <w:rPr>
                <w:color w:val="000000"/>
                <w:sz w:val="24"/>
                <w:szCs w:val="24"/>
              </w:rPr>
              <w:t>Основы безопасности жизнедеятельности</w:t>
            </w:r>
          </w:p>
        </w:tc>
        <w:tc>
          <w:tcPr>
            <w:tcW w:w="784" w:type="dxa"/>
          </w:tcPr>
          <w:p w14:paraId="187C7A5B"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7A6EC3E1"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065D923E"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4EBFFF9B" w14:textId="77777777" w:rsidR="00544CC5" w:rsidRDefault="00ED2CAA">
            <w:pPr>
              <w:spacing w:after="0" w:line="240" w:lineRule="auto"/>
              <w:jc w:val="center"/>
              <w:rPr>
                <w:color w:val="000000"/>
                <w:sz w:val="28"/>
                <w:szCs w:val="28"/>
              </w:rPr>
            </w:pPr>
            <w:r>
              <w:rPr>
                <w:color w:val="000000"/>
                <w:sz w:val="28"/>
                <w:szCs w:val="28"/>
              </w:rPr>
              <w:t>0</w:t>
            </w:r>
          </w:p>
        </w:tc>
        <w:tc>
          <w:tcPr>
            <w:tcW w:w="784" w:type="dxa"/>
          </w:tcPr>
          <w:p w14:paraId="36BDC828" w14:textId="77777777" w:rsidR="00544CC5" w:rsidRDefault="00ED2CAA">
            <w:pPr>
              <w:spacing w:after="0" w:line="240" w:lineRule="auto"/>
              <w:jc w:val="center"/>
              <w:rPr>
                <w:color w:val="000000"/>
                <w:sz w:val="28"/>
                <w:szCs w:val="28"/>
              </w:rPr>
            </w:pPr>
            <w:r>
              <w:rPr>
                <w:color w:val="000000"/>
                <w:sz w:val="28"/>
                <w:szCs w:val="28"/>
              </w:rPr>
              <w:t>35</w:t>
            </w:r>
          </w:p>
        </w:tc>
        <w:tc>
          <w:tcPr>
            <w:tcW w:w="819" w:type="dxa"/>
          </w:tcPr>
          <w:p w14:paraId="29B4811F" w14:textId="77777777" w:rsidR="00544CC5" w:rsidRDefault="00ED2CAA">
            <w:pPr>
              <w:spacing w:after="0" w:line="240" w:lineRule="auto"/>
              <w:jc w:val="center"/>
              <w:rPr>
                <w:color w:val="000000"/>
                <w:sz w:val="28"/>
                <w:szCs w:val="28"/>
              </w:rPr>
            </w:pPr>
            <w:r>
              <w:rPr>
                <w:color w:val="000000"/>
                <w:sz w:val="28"/>
                <w:szCs w:val="28"/>
              </w:rPr>
              <w:t>35</w:t>
            </w:r>
          </w:p>
        </w:tc>
      </w:tr>
      <w:tr w:rsidR="00544CC5" w14:paraId="76EF98DC" w14:textId="77777777">
        <w:trPr>
          <w:trHeight w:val="254"/>
        </w:trPr>
        <w:tc>
          <w:tcPr>
            <w:tcW w:w="2931" w:type="dxa"/>
            <w:vMerge/>
          </w:tcPr>
          <w:p w14:paraId="47F49D5F"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0E46177D" w14:textId="77777777" w:rsidR="00544CC5" w:rsidRDefault="00ED2CAA">
            <w:pPr>
              <w:spacing w:after="0" w:line="240" w:lineRule="auto"/>
              <w:rPr>
                <w:color w:val="000000"/>
                <w:sz w:val="24"/>
                <w:szCs w:val="24"/>
              </w:rPr>
            </w:pPr>
            <w:r>
              <w:rPr>
                <w:color w:val="000000"/>
                <w:sz w:val="24"/>
                <w:szCs w:val="24"/>
              </w:rPr>
              <w:t>Физическая культура</w:t>
            </w:r>
          </w:p>
        </w:tc>
        <w:tc>
          <w:tcPr>
            <w:tcW w:w="784" w:type="dxa"/>
          </w:tcPr>
          <w:p w14:paraId="31FFBEF3"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3B4D2E05"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1AEB4312"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4E78C76E" w14:textId="77777777" w:rsidR="00544CC5" w:rsidRDefault="00ED2CAA">
            <w:pPr>
              <w:spacing w:after="0" w:line="240" w:lineRule="auto"/>
              <w:jc w:val="center"/>
              <w:rPr>
                <w:color w:val="000000"/>
                <w:sz w:val="28"/>
                <w:szCs w:val="28"/>
              </w:rPr>
            </w:pPr>
            <w:r>
              <w:rPr>
                <w:color w:val="000000"/>
                <w:sz w:val="28"/>
                <w:szCs w:val="28"/>
              </w:rPr>
              <w:t>70</w:t>
            </w:r>
          </w:p>
        </w:tc>
        <w:tc>
          <w:tcPr>
            <w:tcW w:w="784" w:type="dxa"/>
          </w:tcPr>
          <w:p w14:paraId="0A87A227" w14:textId="77777777" w:rsidR="00544CC5" w:rsidRDefault="00ED2CAA">
            <w:pPr>
              <w:spacing w:after="0" w:line="240" w:lineRule="auto"/>
              <w:jc w:val="center"/>
              <w:rPr>
                <w:color w:val="000000"/>
                <w:sz w:val="28"/>
                <w:szCs w:val="28"/>
              </w:rPr>
            </w:pPr>
            <w:r>
              <w:rPr>
                <w:color w:val="000000"/>
                <w:sz w:val="28"/>
                <w:szCs w:val="28"/>
              </w:rPr>
              <w:t>70</w:t>
            </w:r>
          </w:p>
        </w:tc>
        <w:tc>
          <w:tcPr>
            <w:tcW w:w="819" w:type="dxa"/>
          </w:tcPr>
          <w:p w14:paraId="106467D2" w14:textId="77777777" w:rsidR="00544CC5" w:rsidRDefault="00ED2CAA">
            <w:pPr>
              <w:spacing w:after="0" w:line="240" w:lineRule="auto"/>
              <w:jc w:val="center"/>
              <w:rPr>
                <w:color w:val="000000"/>
                <w:sz w:val="28"/>
                <w:szCs w:val="28"/>
              </w:rPr>
            </w:pPr>
            <w:r>
              <w:rPr>
                <w:color w:val="000000"/>
                <w:sz w:val="28"/>
                <w:szCs w:val="28"/>
              </w:rPr>
              <w:t>350</w:t>
            </w:r>
          </w:p>
        </w:tc>
      </w:tr>
      <w:tr w:rsidR="00544CC5" w14:paraId="35A64714" w14:textId="77777777">
        <w:trPr>
          <w:trHeight w:val="254"/>
        </w:trPr>
        <w:tc>
          <w:tcPr>
            <w:tcW w:w="5597" w:type="dxa"/>
            <w:gridSpan w:val="2"/>
          </w:tcPr>
          <w:p w14:paraId="60C82B41" w14:textId="77777777" w:rsidR="00544CC5" w:rsidRDefault="00ED2CAA">
            <w:pPr>
              <w:spacing w:after="0" w:line="240" w:lineRule="auto"/>
              <w:jc w:val="center"/>
              <w:rPr>
                <w:b/>
                <w:color w:val="000000"/>
                <w:sz w:val="24"/>
                <w:szCs w:val="24"/>
              </w:rPr>
            </w:pPr>
            <w:r>
              <w:rPr>
                <w:b/>
                <w:color w:val="000000"/>
                <w:sz w:val="24"/>
                <w:szCs w:val="24"/>
              </w:rPr>
              <w:t>ИТОГО часов обязательной части</w:t>
            </w:r>
          </w:p>
        </w:tc>
        <w:tc>
          <w:tcPr>
            <w:tcW w:w="784" w:type="dxa"/>
          </w:tcPr>
          <w:p w14:paraId="7A3035DA" w14:textId="77777777" w:rsidR="00544CC5" w:rsidRDefault="00ED2CAA">
            <w:pPr>
              <w:spacing w:after="0" w:line="240" w:lineRule="auto"/>
              <w:jc w:val="center"/>
              <w:rPr>
                <w:b/>
                <w:color w:val="000000"/>
                <w:sz w:val="28"/>
                <w:szCs w:val="28"/>
              </w:rPr>
            </w:pPr>
            <w:r>
              <w:rPr>
                <w:b/>
                <w:color w:val="000000"/>
                <w:sz w:val="28"/>
                <w:szCs w:val="28"/>
              </w:rPr>
              <w:t>805</w:t>
            </w:r>
          </w:p>
        </w:tc>
        <w:tc>
          <w:tcPr>
            <w:tcW w:w="784" w:type="dxa"/>
          </w:tcPr>
          <w:p w14:paraId="268ED2D9" w14:textId="77777777" w:rsidR="00544CC5" w:rsidRDefault="00ED2CAA">
            <w:pPr>
              <w:spacing w:after="0" w:line="240" w:lineRule="auto"/>
              <w:jc w:val="center"/>
              <w:rPr>
                <w:b/>
                <w:color w:val="000000"/>
                <w:sz w:val="28"/>
                <w:szCs w:val="28"/>
              </w:rPr>
            </w:pPr>
            <w:r>
              <w:rPr>
                <w:b/>
                <w:color w:val="000000"/>
                <w:sz w:val="28"/>
                <w:szCs w:val="28"/>
              </w:rPr>
              <w:t>875</w:t>
            </w:r>
          </w:p>
        </w:tc>
        <w:tc>
          <w:tcPr>
            <w:tcW w:w="784" w:type="dxa"/>
          </w:tcPr>
          <w:p w14:paraId="503BA2FA" w14:textId="77777777" w:rsidR="00544CC5" w:rsidRDefault="00ED2CAA">
            <w:pPr>
              <w:spacing w:after="0" w:line="240" w:lineRule="auto"/>
              <w:jc w:val="center"/>
              <w:rPr>
                <w:b/>
                <w:color w:val="000000"/>
                <w:sz w:val="28"/>
                <w:szCs w:val="28"/>
              </w:rPr>
            </w:pPr>
            <w:r>
              <w:rPr>
                <w:b/>
                <w:color w:val="000000"/>
                <w:sz w:val="28"/>
                <w:szCs w:val="28"/>
              </w:rPr>
              <w:t>910</w:t>
            </w:r>
          </w:p>
        </w:tc>
        <w:tc>
          <w:tcPr>
            <w:tcW w:w="784" w:type="dxa"/>
          </w:tcPr>
          <w:p w14:paraId="1AE829FD" w14:textId="77777777" w:rsidR="00544CC5" w:rsidRDefault="00ED2CAA">
            <w:pPr>
              <w:spacing w:after="0" w:line="240" w:lineRule="auto"/>
              <w:jc w:val="center"/>
              <w:rPr>
                <w:b/>
                <w:color w:val="000000"/>
                <w:sz w:val="28"/>
                <w:szCs w:val="28"/>
              </w:rPr>
            </w:pPr>
            <w:r>
              <w:rPr>
                <w:b/>
                <w:color w:val="000000"/>
                <w:sz w:val="28"/>
                <w:szCs w:val="28"/>
              </w:rPr>
              <w:t>910</w:t>
            </w:r>
          </w:p>
        </w:tc>
        <w:tc>
          <w:tcPr>
            <w:tcW w:w="784" w:type="dxa"/>
          </w:tcPr>
          <w:p w14:paraId="579F883B" w14:textId="77777777" w:rsidR="00544CC5" w:rsidRDefault="00ED2CAA">
            <w:pPr>
              <w:spacing w:after="0" w:line="240" w:lineRule="auto"/>
              <w:jc w:val="center"/>
              <w:rPr>
                <w:b/>
                <w:color w:val="000000"/>
                <w:sz w:val="28"/>
                <w:szCs w:val="28"/>
              </w:rPr>
            </w:pPr>
            <w:r>
              <w:rPr>
                <w:b/>
                <w:color w:val="000000"/>
                <w:sz w:val="28"/>
                <w:szCs w:val="28"/>
              </w:rPr>
              <w:t>910</w:t>
            </w:r>
          </w:p>
        </w:tc>
        <w:tc>
          <w:tcPr>
            <w:tcW w:w="819" w:type="dxa"/>
          </w:tcPr>
          <w:p w14:paraId="1E3A178D" w14:textId="77777777" w:rsidR="00544CC5" w:rsidRDefault="00ED2CAA">
            <w:pPr>
              <w:spacing w:after="0" w:line="240" w:lineRule="auto"/>
              <w:jc w:val="center"/>
              <w:rPr>
                <w:b/>
                <w:color w:val="000000"/>
                <w:sz w:val="28"/>
                <w:szCs w:val="28"/>
              </w:rPr>
            </w:pPr>
            <w:r>
              <w:rPr>
                <w:b/>
                <w:color w:val="000000"/>
                <w:sz w:val="28"/>
                <w:szCs w:val="28"/>
              </w:rPr>
              <w:t>4410</w:t>
            </w:r>
          </w:p>
        </w:tc>
      </w:tr>
      <w:tr w:rsidR="00544CC5" w14:paraId="7855430D" w14:textId="77777777">
        <w:trPr>
          <w:trHeight w:val="286"/>
        </w:trPr>
        <w:tc>
          <w:tcPr>
            <w:tcW w:w="2931" w:type="dxa"/>
            <w:vMerge w:val="restart"/>
          </w:tcPr>
          <w:p w14:paraId="47018F59" w14:textId="77777777" w:rsidR="00544CC5" w:rsidRDefault="00544CC5">
            <w:pPr>
              <w:spacing w:after="0" w:line="240" w:lineRule="auto"/>
              <w:rPr>
                <w:color w:val="000000"/>
                <w:sz w:val="24"/>
                <w:szCs w:val="24"/>
              </w:rPr>
            </w:pPr>
          </w:p>
        </w:tc>
        <w:tc>
          <w:tcPr>
            <w:tcW w:w="2666" w:type="dxa"/>
          </w:tcPr>
          <w:p w14:paraId="21E5354E" w14:textId="77777777" w:rsidR="00544CC5" w:rsidRDefault="00ED2CAA">
            <w:pPr>
              <w:spacing w:after="0" w:line="240" w:lineRule="auto"/>
              <w:rPr>
                <w:color w:val="000000"/>
                <w:sz w:val="24"/>
                <w:szCs w:val="24"/>
              </w:rPr>
            </w:pPr>
            <w:r>
              <w:rPr>
                <w:color w:val="000000"/>
                <w:sz w:val="24"/>
                <w:szCs w:val="24"/>
              </w:rPr>
              <w:t>Русский язык</w:t>
            </w:r>
          </w:p>
        </w:tc>
        <w:tc>
          <w:tcPr>
            <w:tcW w:w="784" w:type="dxa"/>
          </w:tcPr>
          <w:p w14:paraId="713AC15B"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7618BFF5"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2E891C9B"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5D1B30DC"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772E5DDB" w14:textId="77777777" w:rsidR="00544CC5" w:rsidRDefault="00ED2CAA">
            <w:pPr>
              <w:spacing w:after="0" w:line="240" w:lineRule="auto"/>
              <w:jc w:val="right"/>
              <w:rPr>
                <w:color w:val="000000"/>
                <w:sz w:val="28"/>
                <w:szCs w:val="28"/>
              </w:rPr>
            </w:pPr>
            <w:r>
              <w:rPr>
                <w:color w:val="000000"/>
                <w:sz w:val="28"/>
                <w:szCs w:val="28"/>
              </w:rPr>
              <w:t>0</w:t>
            </w:r>
          </w:p>
        </w:tc>
        <w:tc>
          <w:tcPr>
            <w:tcW w:w="819" w:type="dxa"/>
          </w:tcPr>
          <w:p w14:paraId="48D39704" w14:textId="77777777" w:rsidR="00544CC5" w:rsidRDefault="00ED2CAA">
            <w:pPr>
              <w:spacing w:after="0" w:line="240" w:lineRule="auto"/>
              <w:jc w:val="center"/>
              <w:rPr>
                <w:color w:val="000000"/>
                <w:sz w:val="28"/>
                <w:szCs w:val="28"/>
              </w:rPr>
            </w:pPr>
            <w:r>
              <w:rPr>
                <w:color w:val="000000"/>
                <w:sz w:val="28"/>
                <w:szCs w:val="28"/>
              </w:rPr>
              <w:t>105</w:t>
            </w:r>
          </w:p>
        </w:tc>
      </w:tr>
      <w:tr w:rsidR="00544CC5" w14:paraId="6447B6E0" w14:textId="77777777">
        <w:trPr>
          <w:trHeight w:val="286"/>
        </w:trPr>
        <w:tc>
          <w:tcPr>
            <w:tcW w:w="2931" w:type="dxa"/>
            <w:vMerge/>
          </w:tcPr>
          <w:p w14:paraId="79FA3850"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0F4F592A" w14:textId="77777777" w:rsidR="00544CC5" w:rsidRDefault="00ED2CAA">
            <w:pPr>
              <w:spacing w:after="0" w:line="240" w:lineRule="auto"/>
              <w:rPr>
                <w:color w:val="000000"/>
                <w:sz w:val="24"/>
                <w:szCs w:val="24"/>
              </w:rPr>
            </w:pPr>
            <w:r>
              <w:rPr>
                <w:color w:val="000000"/>
                <w:sz w:val="24"/>
                <w:szCs w:val="24"/>
              </w:rPr>
              <w:t>Английский язык</w:t>
            </w:r>
          </w:p>
        </w:tc>
        <w:tc>
          <w:tcPr>
            <w:tcW w:w="784" w:type="dxa"/>
          </w:tcPr>
          <w:p w14:paraId="721C5CB9"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451E1573"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2E29BA84"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11E51659"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1C97173F" w14:textId="77777777" w:rsidR="00544CC5" w:rsidRDefault="00ED2CAA">
            <w:pPr>
              <w:spacing w:after="0" w:line="240" w:lineRule="auto"/>
              <w:jc w:val="right"/>
              <w:rPr>
                <w:color w:val="000000"/>
                <w:sz w:val="28"/>
                <w:szCs w:val="28"/>
              </w:rPr>
            </w:pPr>
            <w:r>
              <w:rPr>
                <w:color w:val="000000"/>
                <w:sz w:val="28"/>
                <w:szCs w:val="28"/>
              </w:rPr>
              <w:t>70</w:t>
            </w:r>
          </w:p>
        </w:tc>
        <w:tc>
          <w:tcPr>
            <w:tcW w:w="819" w:type="dxa"/>
          </w:tcPr>
          <w:p w14:paraId="6B63873A" w14:textId="77777777" w:rsidR="00544CC5" w:rsidRDefault="00ED2CAA">
            <w:pPr>
              <w:spacing w:after="0" w:line="240" w:lineRule="auto"/>
              <w:jc w:val="center"/>
              <w:rPr>
                <w:color w:val="000000"/>
                <w:sz w:val="28"/>
                <w:szCs w:val="28"/>
              </w:rPr>
            </w:pPr>
            <w:r>
              <w:rPr>
                <w:color w:val="000000"/>
                <w:sz w:val="28"/>
                <w:szCs w:val="28"/>
              </w:rPr>
              <w:t>350</w:t>
            </w:r>
          </w:p>
        </w:tc>
      </w:tr>
      <w:tr w:rsidR="00544CC5" w14:paraId="20FC4D81" w14:textId="77777777">
        <w:trPr>
          <w:trHeight w:val="286"/>
        </w:trPr>
        <w:tc>
          <w:tcPr>
            <w:tcW w:w="2931" w:type="dxa"/>
            <w:vMerge/>
          </w:tcPr>
          <w:p w14:paraId="2E3FA47D" w14:textId="77777777" w:rsidR="00544CC5" w:rsidRDefault="00544CC5">
            <w:pPr>
              <w:widowControl w:val="0"/>
              <w:pBdr>
                <w:top w:val="nil"/>
                <w:left w:val="nil"/>
                <w:bottom w:val="nil"/>
                <w:right w:val="nil"/>
                <w:between w:val="nil"/>
              </w:pBdr>
              <w:spacing w:after="0"/>
              <w:rPr>
                <w:color w:val="000000"/>
                <w:sz w:val="28"/>
                <w:szCs w:val="28"/>
              </w:rPr>
            </w:pPr>
          </w:p>
        </w:tc>
        <w:tc>
          <w:tcPr>
            <w:tcW w:w="2666" w:type="dxa"/>
          </w:tcPr>
          <w:p w14:paraId="5A962594" w14:textId="77777777" w:rsidR="00544CC5" w:rsidRDefault="00ED2CAA">
            <w:pPr>
              <w:spacing w:after="0" w:line="240" w:lineRule="auto"/>
              <w:rPr>
                <w:color w:val="000000"/>
                <w:sz w:val="24"/>
                <w:szCs w:val="24"/>
              </w:rPr>
            </w:pPr>
            <w:r>
              <w:rPr>
                <w:color w:val="000000"/>
                <w:sz w:val="24"/>
                <w:szCs w:val="24"/>
              </w:rPr>
              <w:t>Родной язык/литература или второй иностранный язык</w:t>
            </w:r>
          </w:p>
        </w:tc>
        <w:tc>
          <w:tcPr>
            <w:tcW w:w="784" w:type="dxa"/>
          </w:tcPr>
          <w:p w14:paraId="4D2C7442"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3D74EB7B"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497AAFEA"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02BB82DF" w14:textId="77777777" w:rsidR="00544CC5" w:rsidRDefault="00ED2CAA">
            <w:pPr>
              <w:spacing w:after="0" w:line="240" w:lineRule="auto"/>
              <w:jc w:val="right"/>
              <w:rPr>
                <w:color w:val="000000"/>
                <w:sz w:val="28"/>
                <w:szCs w:val="28"/>
              </w:rPr>
            </w:pPr>
            <w:r>
              <w:rPr>
                <w:color w:val="000000"/>
                <w:sz w:val="28"/>
                <w:szCs w:val="28"/>
              </w:rPr>
              <w:t>70</w:t>
            </w:r>
          </w:p>
        </w:tc>
        <w:tc>
          <w:tcPr>
            <w:tcW w:w="784" w:type="dxa"/>
          </w:tcPr>
          <w:p w14:paraId="6E9856D6" w14:textId="77777777" w:rsidR="00544CC5" w:rsidRDefault="00ED2CAA">
            <w:pPr>
              <w:spacing w:after="0" w:line="240" w:lineRule="auto"/>
              <w:jc w:val="right"/>
              <w:rPr>
                <w:color w:val="000000"/>
                <w:sz w:val="28"/>
                <w:szCs w:val="28"/>
              </w:rPr>
            </w:pPr>
            <w:r>
              <w:rPr>
                <w:color w:val="000000"/>
                <w:sz w:val="28"/>
                <w:szCs w:val="28"/>
              </w:rPr>
              <w:t>70</w:t>
            </w:r>
          </w:p>
        </w:tc>
        <w:tc>
          <w:tcPr>
            <w:tcW w:w="819" w:type="dxa"/>
          </w:tcPr>
          <w:p w14:paraId="654847ED" w14:textId="77777777" w:rsidR="00544CC5" w:rsidRDefault="00ED2CAA">
            <w:pPr>
              <w:spacing w:after="0" w:line="240" w:lineRule="auto"/>
              <w:jc w:val="center"/>
              <w:rPr>
                <w:color w:val="000000"/>
                <w:sz w:val="28"/>
                <w:szCs w:val="28"/>
              </w:rPr>
            </w:pPr>
            <w:r>
              <w:rPr>
                <w:color w:val="000000"/>
                <w:sz w:val="28"/>
                <w:szCs w:val="28"/>
              </w:rPr>
              <w:t>350</w:t>
            </w:r>
          </w:p>
        </w:tc>
      </w:tr>
      <w:tr w:rsidR="00544CC5" w14:paraId="42DA99DD" w14:textId="77777777">
        <w:trPr>
          <w:trHeight w:val="286"/>
        </w:trPr>
        <w:tc>
          <w:tcPr>
            <w:tcW w:w="2931" w:type="dxa"/>
          </w:tcPr>
          <w:p w14:paraId="0A3611C0" w14:textId="77777777" w:rsidR="00544CC5" w:rsidRDefault="00ED2CAA">
            <w:pPr>
              <w:spacing w:after="0" w:line="240" w:lineRule="auto"/>
              <w:rPr>
                <w:color w:val="000000"/>
                <w:sz w:val="24"/>
                <w:szCs w:val="24"/>
              </w:rPr>
            </w:pPr>
            <w:r>
              <w:rPr>
                <w:color w:val="000000"/>
                <w:sz w:val="24"/>
                <w:szCs w:val="24"/>
              </w:rPr>
              <w:t>Общественно-научные предметы</w:t>
            </w:r>
          </w:p>
        </w:tc>
        <w:tc>
          <w:tcPr>
            <w:tcW w:w="2666" w:type="dxa"/>
          </w:tcPr>
          <w:p w14:paraId="5753BBF4" w14:textId="77777777" w:rsidR="00544CC5" w:rsidRDefault="00ED2CAA">
            <w:pPr>
              <w:spacing w:after="0" w:line="240" w:lineRule="auto"/>
              <w:rPr>
                <w:color w:val="000000"/>
                <w:sz w:val="24"/>
                <w:szCs w:val="24"/>
              </w:rPr>
            </w:pPr>
            <w:r>
              <w:rPr>
                <w:color w:val="000000"/>
                <w:sz w:val="24"/>
                <w:szCs w:val="24"/>
              </w:rPr>
              <w:t>История России, всеобщая история</w:t>
            </w:r>
          </w:p>
        </w:tc>
        <w:tc>
          <w:tcPr>
            <w:tcW w:w="784" w:type="dxa"/>
          </w:tcPr>
          <w:p w14:paraId="425E6B3D"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3B44D6B5"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5AEDA589"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69F4530E"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5D233B91" w14:textId="77777777" w:rsidR="00544CC5" w:rsidRDefault="00ED2CAA">
            <w:pPr>
              <w:spacing w:after="0" w:line="240" w:lineRule="auto"/>
              <w:jc w:val="right"/>
              <w:rPr>
                <w:color w:val="000000"/>
                <w:sz w:val="28"/>
                <w:szCs w:val="28"/>
              </w:rPr>
            </w:pPr>
            <w:r>
              <w:rPr>
                <w:color w:val="000000"/>
                <w:sz w:val="28"/>
                <w:szCs w:val="28"/>
              </w:rPr>
              <w:t>0</w:t>
            </w:r>
          </w:p>
        </w:tc>
        <w:tc>
          <w:tcPr>
            <w:tcW w:w="819" w:type="dxa"/>
          </w:tcPr>
          <w:p w14:paraId="2BB110B4" w14:textId="77777777" w:rsidR="00544CC5" w:rsidRDefault="00ED2CAA">
            <w:pPr>
              <w:spacing w:after="0" w:line="240" w:lineRule="auto"/>
              <w:jc w:val="center"/>
              <w:rPr>
                <w:color w:val="000000"/>
                <w:sz w:val="28"/>
                <w:szCs w:val="28"/>
              </w:rPr>
            </w:pPr>
            <w:r>
              <w:rPr>
                <w:color w:val="000000"/>
                <w:sz w:val="28"/>
                <w:szCs w:val="28"/>
              </w:rPr>
              <w:t>35</w:t>
            </w:r>
          </w:p>
        </w:tc>
      </w:tr>
      <w:tr w:rsidR="00544CC5" w14:paraId="378D8943" w14:textId="77777777">
        <w:trPr>
          <w:trHeight w:val="338"/>
        </w:trPr>
        <w:tc>
          <w:tcPr>
            <w:tcW w:w="2931" w:type="dxa"/>
            <w:vMerge w:val="restart"/>
          </w:tcPr>
          <w:p w14:paraId="574D9045" w14:textId="77777777" w:rsidR="00544CC5" w:rsidRDefault="00ED2CAA">
            <w:pPr>
              <w:spacing w:after="0" w:line="240" w:lineRule="auto"/>
              <w:rPr>
                <w:color w:val="000000"/>
                <w:sz w:val="24"/>
                <w:szCs w:val="24"/>
              </w:rPr>
            </w:pPr>
            <w:r>
              <w:rPr>
                <w:color w:val="000000"/>
                <w:sz w:val="24"/>
                <w:szCs w:val="24"/>
              </w:rPr>
              <w:t>Естественнонаучные предметы</w:t>
            </w:r>
          </w:p>
        </w:tc>
        <w:tc>
          <w:tcPr>
            <w:tcW w:w="2666" w:type="dxa"/>
          </w:tcPr>
          <w:p w14:paraId="55A490DD" w14:textId="77777777" w:rsidR="00544CC5" w:rsidRDefault="00ED2CAA">
            <w:pPr>
              <w:spacing w:after="0" w:line="240" w:lineRule="auto"/>
              <w:rPr>
                <w:color w:val="000000"/>
                <w:sz w:val="24"/>
                <w:szCs w:val="24"/>
              </w:rPr>
            </w:pPr>
            <w:r>
              <w:rPr>
                <w:color w:val="000000"/>
                <w:sz w:val="24"/>
                <w:szCs w:val="24"/>
              </w:rPr>
              <w:t>Физика</w:t>
            </w:r>
          </w:p>
        </w:tc>
        <w:tc>
          <w:tcPr>
            <w:tcW w:w="784" w:type="dxa"/>
          </w:tcPr>
          <w:p w14:paraId="25565A69"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7CD725BD"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64CFBB52"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105215C7"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381A36BB" w14:textId="77777777" w:rsidR="00544CC5" w:rsidRDefault="00ED2CAA">
            <w:pPr>
              <w:spacing w:after="0" w:line="240" w:lineRule="auto"/>
              <w:jc w:val="right"/>
              <w:rPr>
                <w:color w:val="000000"/>
                <w:sz w:val="28"/>
                <w:szCs w:val="28"/>
              </w:rPr>
            </w:pPr>
            <w:r>
              <w:rPr>
                <w:color w:val="000000"/>
                <w:sz w:val="28"/>
                <w:szCs w:val="28"/>
              </w:rPr>
              <w:t>35</w:t>
            </w:r>
          </w:p>
        </w:tc>
        <w:tc>
          <w:tcPr>
            <w:tcW w:w="819" w:type="dxa"/>
          </w:tcPr>
          <w:p w14:paraId="60B269B1" w14:textId="77777777" w:rsidR="00544CC5" w:rsidRDefault="00ED2CAA">
            <w:pPr>
              <w:spacing w:after="0" w:line="240" w:lineRule="auto"/>
              <w:jc w:val="center"/>
              <w:rPr>
                <w:color w:val="000000"/>
                <w:sz w:val="28"/>
                <w:szCs w:val="28"/>
              </w:rPr>
            </w:pPr>
            <w:r>
              <w:rPr>
                <w:color w:val="000000"/>
                <w:sz w:val="28"/>
                <w:szCs w:val="28"/>
              </w:rPr>
              <w:t>105</w:t>
            </w:r>
          </w:p>
        </w:tc>
      </w:tr>
      <w:tr w:rsidR="00544CC5" w14:paraId="2456F59B" w14:textId="77777777">
        <w:trPr>
          <w:trHeight w:val="338"/>
        </w:trPr>
        <w:tc>
          <w:tcPr>
            <w:tcW w:w="2931" w:type="dxa"/>
            <w:vMerge/>
          </w:tcPr>
          <w:p w14:paraId="4BD7A0A3" w14:textId="77777777" w:rsidR="00544CC5" w:rsidRDefault="00544CC5">
            <w:pPr>
              <w:spacing w:after="0" w:line="240" w:lineRule="auto"/>
              <w:rPr>
                <w:color w:val="000000"/>
                <w:sz w:val="24"/>
                <w:szCs w:val="24"/>
              </w:rPr>
            </w:pPr>
          </w:p>
        </w:tc>
        <w:tc>
          <w:tcPr>
            <w:tcW w:w="2666" w:type="dxa"/>
          </w:tcPr>
          <w:p w14:paraId="2A3A6A21" w14:textId="77777777" w:rsidR="00544CC5" w:rsidRDefault="00ED2CAA">
            <w:pPr>
              <w:spacing w:after="0" w:line="240" w:lineRule="auto"/>
              <w:rPr>
                <w:color w:val="000000"/>
                <w:sz w:val="24"/>
                <w:szCs w:val="24"/>
              </w:rPr>
            </w:pPr>
            <w:r>
              <w:rPr>
                <w:color w:val="000000"/>
                <w:sz w:val="24"/>
                <w:szCs w:val="24"/>
              </w:rPr>
              <w:t>Химия</w:t>
            </w:r>
          </w:p>
        </w:tc>
        <w:tc>
          <w:tcPr>
            <w:tcW w:w="784" w:type="dxa"/>
          </w:tcPr>
          <w:p w14:paraId="1E063075"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6E7DC261"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6997072F"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61FB9154"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0B033C01" w14:textId="77777777" w:rsidR="00544CC5" w:rsidRDefault="00ED2CAA">
            <w:pPr>
              <w:spacing w:after="0" w:line="240" w:lineRule="auto"/>
              <w:jc w:val="right"/>
              <w:rPr>
                <w:color w:val="000000"/>
                <w:sz w:val="28"/>
                <w:szCs w:val="28"/>
              </w:rPr>
            </w:pPr>
            <w:r>
              <w:rPr>
                <w:color w:val="000000"/>
                <w:sz w:val="28"/>
                <w:szCs w:val="28"/>
              </w:rPr>
              <w:t>35</w:t>
            </w:r>
          </w:p>
        </w:tc>
        <w:tc>
          <w:tcPr>
            <w:tcW w:w="819" w:type="dxa"/>
          </w:tcPr>
          <w:p w14:paraId="1621A8D7" w14:textId="77777777" w:rsidR="00544CC5" w:rsidRDefault="00ED2CAA">
            <w:pPr>
              <w:spacing w:after="0" w:line="240" w:lineRule="auto"/>
              <w:jc w:val="center"/>
              <w:rPr>
                <w:color w:val="000000"/>
                <w:sz w:val="28"/>
                <w:szCs w:val="28"/>
              </w:rPr>
            </w:pPr>
            <w:r>
              <w:rPr>
                <w:color w:val="000000"/>
                <w:sz w:val="28"/>
                <w:szCs w:val="28"/>
              </w:rPr>
              <w:t>70</w:t>
            </w:r>
          </w:p>
        </w:tc>
      </w:tr>
      <w:tr w:rsidR="00544CC5" w14:paraId="29894D44" w14:textId="77777777">
        <w:trPr>
          <w:trHeight w:val="338"/>
        </w:trPr>
        <w:tc>
          <w:tcPr>
            <w:tcW w:w="2931" w:type="dxa"/>
            <w:vMerge/>
          </w:tcPr>
          <w:p w14:paraId="3719094F" w14:textId="77777777" w:rsidR="00544CC5" w:rsidRDefault="00544CC5">
            <w:pPr>
              <w:spacing w:after="0" w:line="240" w:lineRule="auto"/>
              <w:rPr>
                <w:color w:val="000000"/>
                <w:sz w:val="24"/>
                <w:szCs w:val="24"/>
              </w:rPr>
            </w:pPr>
          </w:p>
        </w:tc>
        <w:tc>
          <w:tcPr>
            <w:tcW w:w="2666" w:type="dxa"/>
          </w:tcPr>
          <w:p w14:paraId="5686F8E9" w14:textId="77777777" w:rsidR="00544CC5" w:rsidRDefault="00ED2CAA">
            <w:pPr>
              <w:spacing w:after="0" w:line="240" w:lineRule="auto"/>
              <w:rPr>
                <w:color w:val="000000"/>
                <w:sz w:val="24"/>
                <w:szCs w:val="24"/>
              </w:rPr>
            </w:pPr>
            <w:r>
              <w:rPr>
                <w:color w:val="000000"/>
                <w:sz w:val="24"/>
                <w:szCs w:val="24"/>
              </w:rPr>
              <w:t>Биология</w:t>
            </w:r>
          </w:p>
        </w:tc>
        <w:tc>
          <w:tcPr>
            <w:tcW w:w="784" w:type="dxa"/>
          </w:tcPr>
          <w:p w14:paraId="1307DAFD"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2F68D54E"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63CBF06B" w14:textId="77777777" w:rsidR="00544CC5" w:rsidRDefault="00ED2CAA">
            <w:pPr>
              <w:spacing w:after="0" w:line="240" w:lineRule="auto"/>
              <w:jc w:val="right"/>
              <w:rPr>
                <w:color w:val="000000"/>
                <w:sz w:val="28"/>
                <w:szCs w:val="28"/>
              </w:rPr>
            </w:pPr>
            <w:r>
              <w:rPr>
                <w:color w:val="000000"/>
                <w:sz w:val="28"/>
                <w:szCs w:val="28"/>
              </w:rPr>
              <w:t>0</w:t>
            </w:r>
          </w:p>
        </w:tc>
        <w:tc>
          <w:tcPr>
            <w:tcW w:w="784" w:type="dxa"/>
          </w:tcPr>
          <w:p w14:paraId="21D325F8" w14:textId="77777777" w:rsidR="00544CC5" w:rsidRDefault="00ED2CAA">
            <w:pPr>
              <w:spacing w:after="0" w:line="240" w:lineRule="auto"/>
              <w:jc w:val="right"/>
              <w:rPr>
                <w:color w:val="000000"/>
                <w:sz w:val="28"/>
                <w:szCs w:val="28"/>
              </w:rPr>
            </w:pPr>
            <w:r>
              <w:rPr>
                <w:color w:val="000000"/>
                <w:sz w:val="28"/>
                <w:szCs w:val="28"/>
              </w:rPr>
              <w:t>35</w:t>
            </w:r>
          </w:p>
        </w:tc>
        <w:tc>
          <w:tcPr>
            <w:tcW w:w="784" w:type="dxa"/>
          </w:tcPr>
          <w:p w14:paraId="3C64608E" w14:textId="77777777" w:rsidR="00544CC5" w:rsidRDefault="00ED2CAA">
            <w:pPr>
              <w:spacing w:after="0" w:line="240" w:lineRule="auto"/>
              <w:jc w:val="right"/>
              <w:rPr>
                <w:color w:val="000000"/>
                <w:sz w:val="28"/>
                <w:szCs w:val="28"/>
              </w:rPr>
            </w:pPr>
            <w:r>
              <w:rPr>
                <w:color w:val="000000"/>
                <w:sz w:val="28"/>
                <w:szCs w:val="28"/>
              </w:rPr>
              <w:t>35</w:t>
            </w:r>
          </w:p>
        </w:tc>
        <w:tc>
          <w:tcPr>
            <w:tcW w:w="819" w:type="dxa"/>
          </w:tcPr>
          <w:p w14:paraId="71D8E9AC" w14:textId="77777777" w:rsidR="00544CC5" w:rsidRDefault="00ED2CAA">
            <w:pPr>
              <w:spacing w:after="0" w:line="240" w:lineRule="auto"/>
              <w:jc w:val="center"/>
              <w:rPr>
                <w:color w:val="000000"/>
                <w:sz w:val="28"/>
                <w:szCs w:val="28"/>
              </w:rPr>
            </w:pPr>
            <w:r>
              <w:rPr>
                <w:color w:val="000000"/>
                <w:sz w:val="28"/>
                <w:szCs w:val="28"/>
              </w:rPr>
              <w:t>70</w:t>
            </w:r>
          </w:p>
        </w:tc>
      </w:tr>
      <w:tr w:rsidR="00544CC5" w14:paraId="683F391D" w14:textId="77777777">
        <w:trPr>
          <w:trHeight w:val="475"/>
        </w:trPr>
        <w:tc>
          <w:tcPr>
            <w:tcW w:w="5597" w:type="dxa"/>
            <w:gridSpan w:val="2"/>
          </w:tcPr>
          <w:p w14:paraId="13660532" w14:textId="77777777" w:rsidR="00544CC5" w:rsidRDefault="00ED2CAA">
            <w:pPr>
              <w:spacing w:after="0" w:line="240" w:lineRule="auto"/>
              <w:jc w:val="center"/>
              <w:rPr>
                <w:b/>
                <w:color w:val="000000"/>
                <w:sz w:val="24"/>
                <w:szCs w:val="24"/>
              </w:rPr>
            </w:pPr>
            <w:r>
              <w:rPr>
                <w:b/>
                <w:color w:val="000000"/>
                <w:sz w:val="24"/>
                <w:szCs w:val="24"/>
              </w:rPr>
              <w:t>Итого часов части, формируемой участниками образовательных отношений</w:t>
            </w:r>
          </w:p>
        </w:tc>
        <w:tc>
          <w:tcPr>
            <w:tcW w:w="784" w:type="dxa"/>
          </w:tcPr>
          <w:p w14:paraId="4BE1FA53" w14:textId="77777777" w:rsidR="00544CC5" w:rsidRDefault="00ED2CAA">
            <w:pPr>
              <w:spacing w:after="0" w:line="240" w:lineRule="auto"/>
              <w:jc w:val="center"/>
              <w:rPr>
                <w:b/>
                <w:color w:val="000000"/>
                <w:sz w:val="28"/>
                <w:szCs w:val="28"/>
              </w:rPr>
            </w:pPr>
            <w:r>
              <w:rPr>
                <w:b/>
                <w:color w:val="000000"/>
                <w:sz w:val="28"/>
                <w:szCs w:val="28"/>
              </w:rPr>
              <w:t>210</w:t>
            </w:r>
          </w:p>
        </w:tc>
        <w:tc>
          <w:tcPr>
            <w:tcW w:w="784" w:type="dxa"/>
          </w:tcPr>
          <w:p w14:paraId="374D0D9B" w14:textId="77777777" w:rsidR="00544CC5" w:rsidRDefault="00ED2CAA">
            <w:pPr>
              <w:spacing w:after="0" w:line="240" w:lineRule="auto"/>
              <w:jc w:val="center"/>
              <w:rPr>
                <w:b/>
                <w:color w:val="000000"/>
                <w:sz w:val="28"/>
                <w:szCs w:val="28"/>
              </w:rPr>
            </w:pPr>
            <w:r>
              <w:rPr>
                <w:b/>
                <w:color w:val="000000"/>
                <w:sz w:val="28"/>
                <w:szCs w:val="28"/>
              </w:rPr>
              <w:t>175</w:t>
            </w:r>
          </w:p>
        </w:tc>
        <w:tc>
          <w:tcPr>
            <w:tcW w:w="784" w:type="dxa"/>
          </w:tcPr>
          <w:p w14:paraId="220FC9C7" w14:textId="77777777" w:rsidR="00544CC5" w:rsidRDefault="00ED2CAA">
            <w:pPr>
              <w:spacing w:after="0" w:line="240" w:lineRule="auto"/>
              <w:jc w:val="center"/>
              <w:rPr>
                <w:b/>
                <w:color w:val="000000"/>
                <w:sz w:val="28"/>
                <w:szCs w:val="28"/>
              </w:rPr>
            </w:pPr>
            <w:r>
              <w:rPr>
                <w:b/>
                <w:color w:val="000000"/>
                <w:sz w:val="28"/>
                <w:szCs w:val="28"/>
              </w:rPr>
              <w:t>210</w:t>
            </w:r>
          </w:p>
        </w:tc>
        <w:tc>
          <w:tcPr>
            <w:tcW w:w="784" w:type="dxa"/>
          </w:tcPr>
          <w:p w14:paraId="52BCA24C" w14:textId="77777777" w:rsidR="00544CC5" w:rsidRDefault="00ED2CAA">
            <w:pPr>
              <w:spacing w:after="0" w:line="240" w:lineRule="auto"/>
              <w:jc w:val="center"/>
              <w:rPr>
                <w:b/>
                <w:color w:val="000000"/>
                <w:sz w:val="28"/>
                <w:szCs w:val="28"/>
              </w:rPr>
            </w:pPr>
            <w:r>
              <w:rPr>
                <w:b/>
                <w:color w:val="000000"/>
                <w:sz w:val="28"/>
                <w:szCs w:val="28"/>
              </w:rPr>
              <w:t>245</w:t>
            </w:r>
          </w:p>
        </w:tc>
        <w:tc>
          <w:tcPr>
            <w:tcW w:w="784" w:type="dxa"/>
          </w:tcPr>
          <w:p w14:paraId="29AB10A2" w14:textId="77777777" w:rsidR="00544CC5" w:rsidRDefault="00ED2CAA">
            <w:pPr>
              <w:spacing w:after="0" w:line="240" w:lineRule="auto"/>
              <w:jc w:val="center"/>
              <w:rPr>
                <w:b/>
                <w:color w:val="000000"/>
                <w:sz w:val="28"/>
                <w:szCs w:val="28"/>
              </w:rPr>
            </w:pPr>
            <w:r>
              <w:rPr>
                <w:b/>
                <w:color w:val="000000"/>
                <w:sz w:val="28"/>
                <w:szCs w:val="28"/>
              </w:rPr>
              <w:t>245</w:t>
            </w:r>
          </w:p>
        </w:tc>
        <w:tc>
          <w:tcPr>
            <w:tcW w:w="819" w:type="dxa"/>
          </w:tcPr>
          <w:p w14:paraId="22A9D438" w14:textId="77777777" w:rsidR="00544CC5" w:rsidRDefault="00ED2CAA">
            <w:pPr>
              <w:spacing w:after="0" w:line="240" w:lineRule="auto"/>
              <w:jc w:val="center"/>
              <w:rPr>
                <w:b/>
                <w:color w:val="000000"/>
                <w:sz w:val="28"/>
                <w:szCs w:val="28"/>
              </w:rPr>
            </w:pPr>
            <w:r>
              <w:rPr>
                <w:b/>
                <w:color w:val="000000"/>
                <w:sz w:val="28"/>
                <w:szCs w:val="28"/>
              </w:rPr>
              <w:t>1085</w:t>
            </w:r>
          </w:p>
        </w:tc>
      </w:tr>
      <w:tr w:rsidR="00544CC5" w14:paraId="13B20EDB" w14:textId="77777777">
        <w:trPr>
          <w:trHeight w:val="350"/>
        </w:trPr>
        <w:tc>
          <w:tcPr>
            <w:tcW w:w="5597" w:type="dxa"/>
            <w:gridSpan w:val="2"/>
          </w:tcPr>
          <w:p w14:paraId="5C7F0665" w14:textId="77777777" w:rsidR="00544CC5" w:rsidRDefault="00ED2CAA">
            <w:pPr>
              <w:spacing w:after="0" w:line="240" w:lineRule="auto"/>
              <w:jc w:val="center"/>
              <w:rPr>
                <w:b/>
                <w:color w:val="000000"/>
                <w:sz w:val="24"/>
                <w:szCs w:val="24"/>
              </w:rPr>
            </w:pPr>
            <w:r>
              <w:rPr>
                <w:b/>
                <w:color w:val="000000"/>
                <w:sz w:val="24"/>
                <w:szCs w:val="24"/>
              </w:rPr>
              <w:t>ВСЕГО общий объем нагрузки</w:t>
            </w:r>
          </w:p>
        </w:tc>
        <w:tc>
          <w:tcPr>
            <w:tcW w:w="784" w:type="dxa"/>
          </w:tcPr>
          <w:p w14:paraId="10252A02" w14:textId="77777777" w:rsidR="00544CC5" w:rsidRDefault="00ED2CAA">
            <w:pPr>
              <w:spacing w:after="0" w:line="240" w:lineRule="auto"/>
              <w:jc w:val="center"/>
              <w:rPr>
                <w:b/>
                <w:color w:val="000000"/>
                <w:sz w:val="28"/>
                <w:szCs w:val="28"/>
              </w:rPr>
            </w:pPr>
            <w:r>
              <w:rPr>
                <w:b/>
                <w:color w:val="000000"/>
                <w:sz w:val="28"/>
                <w:szCs w:val="28"/>
              </w:rPr>
              <w:t>1015</w:t>
            </w:r>
          </w:p>
        </w:tc>
        <w:tc>
          <w:tcPr>
            <w:tcW w:w="784" w:type="dxa"/>
          </w:tcPr>
          <w:p w14:paraId="7CC955FB" w14:textId="77777777" w:rsidR="00544CC5" w:rsidRDefault="00ED2CAA">
            <w:pPr>
              <w:spacing w:after="0" w:line="240" w:lineRule="auto"/>
              <w:jc w:val="center"/>
              <w:rPr>
                <w:b/>
                <w:color w:val="000000"/>
                <w:sz w:val="28"/>
                <w:szCs w:val="28"/>
              </w:rPr>
            </w:pPr>
            <w:r>
              <w:rPr>
                <w:b/>
                <w:color w:val="000000"/>
                <w:sz w:val="28"/>
                <w:szCs w:val="28"/>
              </w:rPr>
              <w:t>1050</w:t>
            </w:r>
          </w:p>
        </w:tc>
        <w:tc>
          <w:tcPr>
            <w:tcW w:w="784" w:type="dxa"/>
          </w:tcPr>
          <w:p w14:paraId="52F4746B" w14:textId="77777777" w:rsidR="00544CC5" w:rsidRDefault="00ED2CAA">
            <w:pPr>
              <w:spacing w:after="0" w:line="240" w:lineRule="auto"/>
              <w:jc w:val="center"/>
              <w:rPr>
                <w:b/>
                <w:color w:val="000000"/>
                <w:sz w:val="28"/>
                <w:szCs w:val="28"/>
              </w:rPr>
            </w:pPr>
            <w:r>
              <w:rPr>
                <w:b/>
                <w:color w:val="000000"/>
                <w:sz w:val="28"/>
                <w:szCs w:val="28"/>
              </w:rPr>
              <w:t>1120</w:t>
            </w:r>
          </w:p>
        </w:tc>
        <w:tc>
          <w:tcPr>
            <w:tcW w:w="784" w:type="dxa"/>
          </w:tcPr>
          <w:p w14:paraId="07231EFE" w14:textId="77777777" w:rsidR="00544CC5" w:rsidRDefault="00ED2CAA">
            <w:pPr>
              <w:spacing w:after="0" w:line="240" w:lineRule="auto"/>
              <w:jc w:val="center"/>
              <w:rPr>
                <w:b/>
                <w:color w:val="000000"/>
                <w:sz w:val="28"/>
                <w:szCs w:val="28"/>
              </w:rPr>
            </w:pPr>
            <w:r>
              <w:rPr>
                <w:b/>
                <w:color w:val="000000"/>
                <w:sz w:val="28"/>
                <w:szCs w:val="28"/>
              </w:rPr>
              <w:t>1155</w:t>
            </w:r>
          </w:p>
        </w:tc>
        <w:tc>
          <w:tcPr>
            <w:tcW w:w="784" w:type="dxa"/>
          </w:tcPr>
          <w:p w14:paraId="69689BE3" w14:textId="77777777" w:rsidR="00544CC5" w:rsidRDefault="00ED2CAA">
            <w:pPr>
              <w:spacing w:after="0" w:line="240" w:lineRule="auto"/>
              <w:jc w:val="center"/>
              <w:rPr>
                <w:b/>
                <w:color w:val="000000"/>
                <w:sz w:val="28"/>
                <w:szCs w:val="28"/>
              </w:rPr>
            </w:pPr>
            <w:r>
              <w:rPr>
                <w:b/>
                <w:color w:val="000000"/>
                <w:sz w:val="28"/>
                <w:szCs w:val="28"/>
              </w:rPr>
              <w:t>1155</w:t>
            </w:r>
          </w:p>
        </w:tc>
        <w:tc>
          <w:tcPr>
            <w:tcW w:w="819" w:type="dxa"/>
          </w:tcPr>
          <w:p w14:paraId="6D313458" w14:textId="77777777" w:rsidR="00544CC5" w:rsidRDefault="00ED2CAA">
            <w:pPr>
              <w:spacing w:after="0" w:line="240" w:lineRule="auto"/>
              <w:jc w:val="center"/>
              <w:rPr>
                <w:b/>
                <w:color w:val="000000"/>
                <w:sz w:val="28"/>
                <w:szCs w:val="28"/>
              </w:rPr>
            </w:pPr>
            <w:r>
              <w:rPr>
                <w:b/>
                <w:color w:val="000000"/>
                <w:sz w:val="28"/>
                <w:szCs w:val="28"/>
              </w:rPr>
              <w:t>5495</w:t>
            </w:r>
          </w:p>
        </w:tc>
      </w:tr>
      <w:tr w:rsidR="00544CC5" w14:paraId="2796D874" w14:textId="77777777">
        <w:trPr>
          <w:trHeight w:val="254"/>
        </w:trPr>
        <w:tc>
          <w:tcPr>
            <w:tcW w:w="5597" w:type="dxa"/>
            <w:gridSpan w:val="2"/>
          </w:tcPr>
          <w:p w14:paraId="30F096D7" w14:textId="77777777" w:rsidR="00544CC5" w:rsidRDefault="00ED2CAA">
            <w:pPr>
              <w:spacing w:after="0" w:line="240" w:lineRule="auto"/>
              <w:rPr>
                <w:b/>
                <w:color w:val="000000"/>
                <w:sz w:val="24"/>
                <w:szCs w:val="24"/>
              </w:rPr>
            </w:pPr>
            <w:r>
              <w:rPr>
                <w:b/>
                <w:color w:val="000000"/>
                <w:sz w:val="24"/>
                <w:szCs w:val="24"/>
              </w:rPr>
              <w:t>Максимальный объем недельной нагрузки по СанПиН (5-дневка)</w:t>
            </w:r>
          </w:p>
        </w:tc>
        <w:tc>
          <w:tcPr>
            <w:tcW w:w="784" w:type="dxa"/>
          </w:tcPr>
          <w:p w14:paraId="18D78130" w14:textId="77777777" w:rsidR="00544CC5" w:rsidRDefault="00ED2CAA">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1015</w:t>
            </w:r>
          </w:p>
        </w:tc>
        <w:tc>
          <w:tcPr>
            <w:tcW w:w="784" w:type="dxa"/>
          </w:tcPr>
          <w:p w14:paraId="1E83C211" w14:textId="77777777" w:rsidR="00544CC5" w:rsidRDefault="00ED2CAA">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1050</w:t>
            </w:r>
          </w:p>
        </w:tc>
        <w:tc>
          <w:tcPr>
            <w:tcW w:w="784" w:type="dxa"/>
          </w:tcPr>
          <w:p w14:paraId="3FB8BF6C" w14:textId="77777777" w:rsidR="00544CC5" w:rsidRDefault="00ED2CAA">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1120</w:t>
            </w:r>
          </w:p>
        </w:tc>
        <w:tc>
          <w:tcPr>
            <w:tcW w:w="784" w:type="dxa"/>
          </w:tcPr>
          <w:p w14:paraId="2D946362" w14:textId="77777777" w:rsidR="00544CC5" w:rsidRDefault="00ED2CAA">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1155</w:t>
            </w:r>
          </w:p>
        </w:tc>
        <w:tc>
          <w:tcPr>
            <w:tcW w:w="784" w:type="dxa"/>
          </w:tcPr>
          <w:p w14:paraId="30B57594" w14:textId="77777777" w:rsidR="00544CC5" w:rsidRDefault="00ED2CAA">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1155</w:t>
            </w:r>
          </w:p>
        </w:tc>
        <w:tc>
          <w:tcPr>
            <w:tcW w:w="819" w:type="dxa"/>
          </w:tcPr>
          <w:p w14:paraId="3C6C737A" w14:textId="77777777" w:rsidR="00544CC5" w:rsidRDefault="00ED2CAA">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5495</w:t>
            </w:r>
          </w:p>
        </w:tc>
      </w:tr>
      <w:tr w:rsidR="00544CC5" w14:paraId="64493C2F" w14:textId="77777777">
        <w:trPr>
          <w:trHeight w:val="254"/>
        </w:trPr>
        <w:tc>
          <w:tcPr>
            <w:tcW w:w="5597" w:type="dxa"/>
            <w:gridSpan w:val="2"/>
          </w:tcPr>
          <w:p w14:paraId="60FA9868" w14:textId="77777777" w:rsidR="00544CC5" w:rsidRDefault="00ED2CAA">
            <w:pPr>
              <w:spacing w:after="0" w:line="240" w:lineRule="auto"/>
              <w:rPr>
                <w:b/>
                <w:color w:val="000000"/>
                <w:sz w:val="24"/>
                <w:szCs w:val="24"/>
              </w:rPr>
            </w:pPr>
            <w:r>
              <w:rPr>
                <w:b/>
                <w:color w:val="000000"/>
                <w:sz w:val="24"/>
                <w:szCs w:val="24"/>
              </w:rPr>
              <w:t>Всего к оплате внеурочная деятельность на один класс</w:t>
            </w:r>
          </w:p>
        </w:tc>
        <w:tc>
          <w:tcPr>
            <w:tcW w:w="784" w:type="dxa"/>
          </w:tcPr>
          <w:p w14:paraId="08B5A573" w14:textId="77777777" w:rsidR="00544CC5" w:rsidRDefault="00ED2CAA">
            <w:pPr>
              <w:spacing w:after="0" w:line="240" w:lineRule="auto"/>
              <w:jc w:val="center"/>
              <w:rPr>
                <w:b/>
                <w:color w:val="000000"/>
                <w:sz w:val="28"/>
                <w:szCs w:val="28"/>
              </w:rPr>
            </w:pPr>
            <w:r>
              <w:rPr>
                <w:b/>
                <w:color w:val="000000"/>
                <w:sz w:val="28"/>
                <w:szCs w:val="28"/>
              </w:rPr>
              <w:t>350</w:t>
            </w:r>
          </w:p>
        </w:tc>
        <w:tc>
          <w:tcPr>
            <w:tcW w:w="784" w:type="dxa"/>
          </w:tcPr>
          <w:p w14:paraId="3B98F42F" w14:textId="77777777" w:rsidR="00544CC5" w:rsidRDefault="00ED2CAA">
            <w:pPr>
              <w:spacing w:after="0" w:line="240" w:lineRule="auto"/>
              <w:jc w:val="center"/>
              <w:rPr>
                <w:b/>
                <w:color w:val="000000"/>
                <w:sz w:val="28"/>
                <w:szCs w:val="28"/>
              </w:rPr>
            </w:pPr>
            <w:r>
              <w:rPr>
                <w:b/>
                <w:color w:val="000000"/>
                <w:sz w:val="28"/>
                <w:szCs w:val="28"/>
              </w:rPr>
              <w:t>350</w:t>
            </w:r>
          </w:p>
        </w:tc>
        <w:tc>
          <w:tcPr>
            <w:tcW w:w="784" w:type="dxa"/>
          </w:tcPr>
          <w:p w14:paraId="75DC8CE2" w14:textId="77777777" w:rsidR="00544CC5" w:rsidRDefault="00ED2CAA">
            <w:pPr>
              <w:spacing w:after="0" w:line="240" w:lineRule="auto"/>
              <w:jc w:val="center"/>
              <w:rPr>
                <w:b/>
                <w:color w:val="000000"/>
                <w:sz w:val="28"/>
                <w:szCs w:val="28"/>
              </w:rPr>
            </w:pPr>
            <w:r>
              <w:rPr>
                <w:b/>
                <w:color w:val="000000"/>
                <w:sz w:val="28"/>
                <w:szCs w:val="28"/>
              </w:rPr>
              <w:t>350</w:t>
            </w:r>
          </w:p>
        </w:tc>
        <w:tc>
          <w:tcPr>
            <w:tcW w:w="784" w:type="dxa"/>
          </w:tcPr>
          <w:p w14:paraId="2915A3D4" w14:textId="77777777" w:rsidR="00544CC5" w:rsidRDefault="00ED2CAA">
            <w:pPr>
              <w:spacing w:after="0" w:line="240" w:lineRule="auto"/>
              <w:jc w:val="center"/>
              <w:rPr>
                <w:b/>
                <w:color w:val="000000"/>
                <w:sz w:val="28"/>
                <w:szCs w:val="28"/>
              </w:rPr>
            </w:pPr>
            <w:r>
              <w:rPr>
                <w:b/>
                <w:color w:val="000000"/>
                <w:sz w:val="28"/>
                <w:szCs w:val="28"/>
              </w:rPr>
              <w:t>350</w:t>
            </w:r>
          </w:p>
        </w:tc>
        <w:tc>
          <w:tcPr>
            <w:tcW w:w="784" w:type="dxa"/>
          </w:tcPr>
          <w:p w14:paraId="3E3ABAE2" w14:textId="77777777" w:rsidR="00544CC5" w:rsidRDefault="00ED2CAA">
            <w:pPr>
              <w:spacing w:after="0" w:line="240" w:lineRule="auto"/>
              <w:jc w:val="center"/>
              <w:rPr>
                <w:b/>
                <w:color w:val="000000"/>
                <w:sz w:val="28"/>
                <w:szCs w:val="28"/>
              </w:rPr>
            </w:pPr>
            <w:r>
              <w:rPr>
                <w:b/>
                <w:color w:val="000000"/>
                <w:sz w:val="28"/>
                <w:szCs w:val="28"/>
              </w:rPr>
              <w:t>350</w:t>
            </w:r>
          </w:p>
        </w:tc>
        <w:tc>
          <w:tcPr>
            <w:tcW w:w="819" w:type="dxa"/>
          </w:tcPr>
          <w:p w14:paraId="6E2032C9" w14:textId="77777777" w:rsidR="00544CC5" w:rsidRDefault="00ED2CAA">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1750</w:t>
            </w:r>
          </w:p>
        </w:tc>
      </w:tr>
    </w:tbl>
    <w:p w14:paraId="6896B7F4" w14:textId="77777777" w:rsidR="00544CC5" w:rsidRDefault="00544CC5">
      <w:pPr>
        <w:spacing w:after="0" w:line="240" w:lineRule="auto"/>
        <w:ind w:firstLine="540"/>
        <w:jc w:val="both"/>
        <w:rPr>
          <w:b/>
          <w:sz w:val="28"/>
          <w:szCs w:val="28"/>
        </w:rPr>
      </w:pPr>
    </w:p>
    <w:p w14:paraId="791C0685" w14:textId="77777777" w:rsidR="00544CC5" w:rsidRDefault="00544CC5">
      <w:pPr>
        <w:spacing w:after="0" w:line="240" w:lineRule="auto"/>
        <w:ind w:firstLine="540"/>
        <w:jc w:val="both"/>
        <w:rPr>
          <w:b/>
          <w:sz w:val="28"/>
          <w:szCs w:val="28"/>
        </w:rPr>
      </w:pPr>
    </w:p>
    <w:p w14:paraId="43331853" w14:textId="77777777" w:rsidR="00544CC5" w:rsidRDefault="00ED2CAA">
      <w:pPr>
        <w:spacing w:after="0"/>
        <w:ind w:firstLine="851"/>
        <w:jc w:val="both"/>
        <w:rPr>
          <w:b/>
          <w:sz w:val="24"/>
          <w:szCs w:val="24"/>
        </w:rPr>
      </w:pPr>
      <w:r>
        <w:rPr>
          <w:b/>
          <w:sz w:val="24"/>
          <w:szCs w:val="24"/>
        </w:rPr>
        <w:t>Особенности учебного плана 7-8 классов в 2020-2021 учебном году</w:t>
      </w:r>
    </w:p>
    <w:p w14:paraId="1A38F34F" w14:textId="77777777" w:rsidR="00544CC5" w:rsidRDefault="00544CC5">
      <w:pPr>
        <w:spacing w:after="0"/>
        <w:ind w:firstLine="851"/>
        <w:jc w:val="both"/>
        <w:rPr>
          <w:b/>
          <w:sz w:val="24"/>
          <w:szCs w:val="24"/>
        </w:rPr>
      </w:pPr>
    </w:p>
    <w:p w14:paraId="15DAD84C" w14:textId="77777777" w:rsidR="00544CC5" w:rsidRDefault="00ED2CAA">
      <w:pPr>
        <w:spacing w:after="0"/>
        <w:ind w:firstLine="851"/>
        <w:jc w:val="both"/>
        <w:rPr>
          <w:sz w:val="24"/>
          <w:szCs w:val="24"/>
        </w:rPr>
      </w:pPr>
      <w:r>
        <w:rPr>
          <w:b/>
          <w:sz w:val="24"/>
          <w:szCs w:val="24"/>
        </w:rPr>
        <w:t>Арктический компонент.</w:t>
      </w:r>
      <w:r>
        <w:rPr>
          <w:sz w:val="24"/>
          <w:szCs w:val="24"/>
        </w:rPr>
        <w:t xml:space="preserve"> Арктический компонент реализуется за счет модульных курсов в 7 классе «Природа и климат Арктики», «Культура народов Арктики», в 8 классе «История открытия и освоения Арктики», «Арктическая ментальность» во внеурочной деятельности. Также в содержании каждого учебного предмета отражаются климато и биолого-географические, социо и этонокультурные, исторические, социально-экономические и иные особенности Арктической зоны.</w:t>
      </w:r>
    </w:p>
    <w:p w14:paraId="07A890BD" w14:textId="77777777" w:rsidR="00544CC5" w:rsidRDefault="00ED2CAA">
      <w:pPr>
        <w:spacing w:after="0"/>
        <w:ind w:firstLine="851"/>
        <w:jc w:val="both"/>
        <w:rPr>
          <w:b/>
          <w:sz w:val="24"/>
          <w:szCs w:val="24"/>
        </w:rPr>
      </w:pPr>
      <w:r>
        <w:rPr>
          <w:b/>
          <w:sz w:val="24"/>
          <w:szCs w:val="24"/>
        </w:rPr>
        <w:t>Международный бакалавриат</w:t>
      </w:r>
    </w:p>
    <w:p w14:paraId="68C54DD1" w14:textId="77777777" w:rsidR="00544CC5" w:rsidRDefault="00ED2CAA">
      <w:pPr>
        <w:spacing w:after="0"/>
        <w:ind w:firstLine="851"/>
        <w:jc w:val="both"/>
        <w:rPr>
          <w:sz w:val="24"/>
          <w:szCs w:val="24"/>
        </w:rPr>
      </w:pPr>
      <w:r>
        <w:rPr>
          <w:sz w:val="24"/>
          <w:szCs w:val="24"/>
        </w:rPr>
        <w:t xml:space="preserve">МАШ является заинтересованной организацией, которая проходит подготовку к авторизации Дипломной программы Международного бакалавриата в 2023 году. Подготовка включает в себя сертификацию учителей и администрации, углубленное обучение английскому языку и поэтапное ведение занятий на английском языке, отражение в содержании, методах и технологиях преподавания принципов и подходов Международного бакалавриата. Для подготовки к IB во внеурочной деятельности предусмотрены часы для модульных курсов по английскому языку. Планируется, что обучающиеся,  поступившие в 7 класс в 2020-2021 учебном году, смогут с 2024-2025 учебного года обучаться по интегрированной программе ФГОС и IB. </w:t>
      </w:r>
    </w:p>
    <w:p w14:paraId="74473CBD" w14:textId="77777777" w:rsidR="00544CC5" w:rsidRDefault="00ED2CAA">
      <w:pPr>
        <w:spacing w:after="0"/>
        <w:ind w:firstLine="851"/>
        <w:jc w:val="both"/>
        <w:rPr>
          <w:sz w:val="24"/>
          <w:szCs w:val="24"/>
        </w:rPr>
      </w:pPr>
      <w:r>
        <w:rPr>
          <w:sz w:val="24"/>
          <w:szCs w:val="24"/>
        </w:rPr>
        <w:t xml:space="preserve">Учебный план 2020-2021 учебного года создаёт предпосылки для формирования единой системы, которая получит развитие при поступательном сочетании принципов и подходов ФГОС и Международного бакалавриата. </w:t>
      </w:r>
    </w:p>
    <w:p w14:paraId="6BF21B7D" w14:textId="77777777" w:rsidR="00544CC5" w:rsidRDefault="00ED2CAA">
      <w:pPr>
        <w:spacing w:after="0"/>
        <w:ind w:firstLine="851"/>
        <w:jc w:val="both"/>
        <w:rPr>
          <w:sz w:val="24"/>
          <w:szCs w:val="24"/>
        </w:rPr>
      </w:pPr>
      <w:r>
        <w:rPr>
          <w:b/>
          <w:sz w:val="24"/>
          <w:szCs w:val="24"/>
        </w:rPr>
        <w:t>Русский язык и литература</w:t>
      </w:r>
      <w:r>
        <w:rPr>
          <w:sz w:val="24"/>
          <w:szCs w:val="24"/>
        </w:rPr>
        <w:t xml:space="preserve"> (7 класс - 4 и 2 часа, 8 класс - 3 и 2 часа) и </w:t>
      </w:r>
      <w:r>
        <w:rPr>
          <w:b/>
          <w:sz w:val="24"/>
          <w:szCs w:val="24"/>
        </w:rPr>
        <w:t>Алгебра</w:t>
      </w:r>
      <w:r>
        <w:rPr>
          <w:sz w:val="24"/>
          <w:szCs w:val="24"/>
        </w:rPr>
        <w:t xml:space="preserve"> (3 часа), </w:t>
      </w:r>
      <w:r>
        <w:rPr>
          <w:b/>
          <w:sz w:val="24"/>
          <w:szCs w:val="24"/>
        </w:rPr>
        <w:t>Геометрия</w:t>
      </w:r>
      <w:r>
        <w:rPr>
          <w:sz w:val="24"/>
          <w:szCs w:val="24"/>
        </w:rPr>
        <w:t xml:space="preserve"> (2 часа). За счет внеурочной деятельности предусмотрены консультации для выравнивания уровня подготовки детей, выявления и устранения пробелов. </w:t>
      </w:r>
    </w:p>
    <w:p w14:paraId="42157BED" w14:textId="77777777" w:rsidR="00544CC5" w:rsidRDefault="00ED2CAA">
      <w:pPr>
        <w:spacing w:after="0"/>
        <w:ind w:firstLine="851"/>
        <w:jc w:val="both"/>
        <w:rPr>
          <w:sz w:val="24"/>
          <w:szCs w:val="24"/>
        </w:rPr>
      </w:pPr>
      <w:r>
        <w:rPr>
          <w:b/>
          <w:sz w:val="24"/>
          <w:szCs w:val="24"/>
        </w:rPr>
        <w:lastRenderedPageBreak/>
        <w:t>Иностранный язык.</w:t>
      </w:r>
      <w:r>
        <w:rPr>
          <w:sz w:val="24"/>
          <w:szCs w:val="24"/>
        </w:rPr>
        <w:t xml:space="preserve"> Во всех классах предусмотрено углубленное изучение английского языка (5 часов в неделю) как подготовка к введению программ Международного бакалавриата. В рамках внеурочной деятельности предусмотрены часы «Практикум на английском языке» для модульных дистанционных и очных курсов носителей языка. Основная задача – обеспечить уровень владения английским языком, позволяющий внедрять обучение на английском языке. В 9 классе в учебный план будут включены модульные курсы на английском языке по математике, физике, биологии, которые будут вести носители языка и учителя, владеющие английским языком.</w:t>
      </w:r>
    </w:p>
    <w:p w14:paraId="4D401421" w14:textId="77777777" w:rsidR="00544CC5" w:rsidRDefault="00ED2CAA">
      <w:pPr>
        <w:spacing w:after="0"/>
        <w:ind w:firstLine="851"/>
        <w:jc w:val="both"/>
        <w:rPr>
          <w:sz w:val="24"/>
          <w:szCs w:val="24"/>
        </w:rPr>
      </w:pPr>
      <w:r>
        <w:rPr>
          <w:b/>
          <w:sz w:val="24"/>
          <w:szCs w:val="24"/>
        </w:rPr>
        <w:t>Второй иностранный язык</w:t>
      </w:r>
      <w:r>
        <w:rPr>
          <w:sz w:val="24"/>
          <w:szCs w:val="24"/>
        </w:rPr>
        <w:t xml:space="preserve"> (2 часа в неделю) изучается в группах за счет части, формируемой участниками образовательных отношений. Группы формируются в зависимости от заказа при наличии не менее 12 человек в группе: французский, немецкий, китайский, корейский - по программе 3-годичного обучения с аттестацией после 9 класса. В 10-11 классах также будет возможность продолжить изучение второго иностранного языка во внеурочное время.</w:t>
      </w:r>
    </w:p>
    <w:p w14:paraId="2E511872" w14:textId="77777777" w:rsidR="00544CC5" w:rsidRDefault="00ED2CAA">
      <w:pPr>
        <w:spacing w:after="0"/>
        <w:ind w:firstLine="851"/>
        <w:jc w:val="both"/>
        <w:rPr>
          <w:sz w:val="24"/>
          <w:szCs w:val="24"/>
        </w:rPr>
      </w:pPr>
      <w:r>
        <w:rPr>
          <w:b/>
          <w:sz w:val="24"/>
          <w:szCs w:val="24"/>
        </w:rPr>
        <w:t>Родной язык и родная литература</w:t>
      </w:r>
      <w:r>
        <w:rPr>
          <w:sz w:val="24"/>
          <w:szCs w:val="24"/>
        </w:rPr>
        <w:t xml:space="preserve"> (2 часа в неделю) изучается в группах за счет части, формируемой участниками образовательных отношений. По выбору: якутский язык и литература, эвенский язык и литература - по программе 3-годичного обучения с аттестацией после 9 класса.</w:t>
      </w:r>
    </w:p>
    <w:p w14:paraId="78239AD0" w14:textId="77777777" w:rsidR="00544CC5" w:rsidRDefault="00ED2CAA">
      <w:pPr>
        <w:spacing w:after="0"/>
        <w:ind w:firstLine="851"/>
        <w:jc w:val="both"/>
        <w:rPr>
          <w:sz w:val="24"/>
          <w:szCs w:val="24"/>
        </w:rPr>
      </w:pPr>
      <w:r>
        <w:rPr>
          <w:b/>
          <w:sz w:val="24"/>
          <w:szCs w:val="24"/>
        </w:rPr>
        <w:t>История России</w:t>
      </w:r>
      <w:r>
        <w:rPr>
          <w:sz w:val="24"/>
          <w:szCs w:val="24"/>
        </w:rPr>
        <w:t xml:space="preserve"> (2 часа в неделю), </w:t>
      </w:r>
      <w:r>
        <w:rPr>
          <w:b/>
          <w:sz w:val="24"/>
          <w:szCs w:val="24"/>
        </w:rPr>
        <w:t xml:space="preserve">обществознание </w:t>
      </w:r>
      <w:r>
        <w:rPr>
          <w:sz w:val="24"/>
          <w:szCs w:val="24"/>
        </w:rPr>
        <w:t xml:space="preserve">(1 час в неделю), </w:t>
      </w:r>
      <w:r>
        <w:rPr>
          <w:b/>
          <w:sz w:val="24"/>
          <w:szCs w:val="24"/>
        </w:rPr>
        <w:t>география</w:t>
      </w:r>
      <w:r>
        <w:rPr>
          <w:sz w:val="24"/>
          <w:szCs w:val="24"/>
        </w:rPr>
        <w:t xml:space="preserve"> (2 часа в неделю) дополняются курсом «Дебаты» во внеурочной части. Задача курса – подготовить обучающихся к предмету IB «Теория знания» (Theory of Knowledge), который представляет собой курс, который учит самостоятельно формулировать свои собственные суждения, дискутировать и отстаивать свою точку зрения.</w:t>
      </w:r>
    </w:p>
    <w:p w14:paraId="08F70FC2" w14:textId="77777777" w:rsidR="00544CC5" w:rsidRDefault="00ED2CAA">
      <w:pPr>
        <w:spacing w:after="0"/>
        <w:ind w:firstLine="851"/>
        <w:jc w:val="both"/>
        <w:rPr>
          <w:sz w:val="24"/>
          <w:szCs w:val="24"/>
        </w:rPr>
      </w:pPr>
      <w:r>
        <w:rPr>
          <w:b/>
          <w:sz w:val="24"/>
          <w:szCs w:val="24"/>
        </w:rPr>
        <w:t>Естественнонаучные</w:t>
      </w:r>
      <w:r>
        <w:rPr>
          <w:sz w:val="24"/>
          <w:szCs w:val="24"/>
        </w:rPr>
        <w:t xml:space="preserve"> предметы: физика с 7 класса по 2 часа, биология в 7 классе по 1 часу, в 8 классе по 2 часа, химия с 8 класса по 2 часа. По данной образовательной области предусмотрена исследовательская и проектная работа за счет внеурочной деятельности.</w:t>
      </w:r>
    </w:p>
    <w:p w14:paraId="09243210" w14:textId="77777777" w:rsidR="00544CC5" w:rsidRDefault="00ED2CAA">
      <w:pPr>
        <w:spacing w:after="0"/>
        <w:ind w:firstLine="851"/>
        <w:jc w:val="both"/>
        <w:rPr>
          <w:b/>
          <w:sz w:val="24"/>
          <w:szCs w:val="24"/>
        </w:rPr>
      </w:pPr>
      <w:r>
        <w:rPr>
          <w:b/>
          <w:sz w:val="24"/>
          <w:szCs w:val="24"/>
        </w:rPr>
        <w:t xml:space="preserve">Информатика </w:t>
      </w:r>
      <w:r>
        <w:rPr>
          <w:sz w:val="24"/>
          <w:szCs w:val="24"/>
        </w:rPr>
        <w:t>в 7-8 классах по 1 часу в неделю дополняется программами дополнительного образования «Web-программирование», «Звуко-, видеомонтаж»,  «Digital disign».</w:t>
      </w:r>
    </w:p>
    <w:p w14:paraId="4CA14636" w14:textId="77777777" w:rsidR="00544CC5" w:rsidRDefault="00ED2CAA">
      <w:pPr>
        <w:spacing w:after="0"/>
        <w:ind w:firstLine="851"/>
        <w:jc w:val="both"/>
        <w:rPr>
          <w:b/>
          <w:sz w:val="24"/>
          <w:szCs w:val="24"/>
        </w:rPr>
      </w:pPr>
      <w:r>
        <w:rPr>
          <w:b/>
          <w:sz w:val="24"/>
          <w:szCs w:val="24"/>
        </w:rPr>
        <w:t>Технология</w:t>
      </w:r>
      <w:r>
        <w:rPr>
          <w:sz w:val="24"/>
          <w:szCs w:val="24"/>
        </w:rPr>
        <w:t xml:space="preserve"> в 7-8 классах по 1 часу в неделю дополняется программами дополнительного образования «Робототехника», «3-d моделирование» и «Прототипирование».</w:t>
      </w:r>
    </w:p>
    <w:p w14:paraId="620F5A82" w14:textId="77777777" w:rsidR="00544CC5" w:rsidRDefault="00ED2CAA">
      <w:pPr>
        <w:spacing w:after="0"/>
        <w:ind w:firstLine="851"/>
        <w:jc w:val="both"/>
        <w:rPr>
          <w:sz w:val="24"/>
          <w:szCs w:val="24"/>
        </w:rPr>
      </w:pPr>
      <w:r>
        <w:rPr>
          <w:sz w:val="24"/>
          <w:szCs w:val="24"/>
        </w:rPr>
        <w:t xml:space="preserve">Область </w:t>
      </w:r>
      <w:r>
        <w:rPr>
          <w:b/>
          <w:sz w:val="24"/>
          <w:szCs w:val="24"/>
        </w:rPr>
        <w:t>«Искусство»</w:t>
      </w:r>
      <w:r>
        <w:rPr>
          <w:sz w:val="24"/>
          <w:szCs w:val="24"/>
        </w:rPr>
        <w:t xml:space="preserve"> предусматривает обучение в 7-8 классе «Музыка» по 1 часу, в 7 классе по предмету «Изобразительное искусство» (1 час), программам дополнительного образования «Театральное искусство», «Хор».</w:t>
      </w:r>
    </w:p>
    <w:p w14:paraId="021025B7" w14:textId="77777777" w:rsidR="00544CC5" w:rsidRDefault="00ED2CAA">
      <w:pPr>
        <w:spacing w:after="0"/>
        <w:ind w:firstLine="851"/>
        <w:jc w:val="both"/>
        <w:rPr>
          <w:sz w:val="24"/>
          <w:szCs w:val="24"/>
        </w:rPr>
      </w:pPr>
      <w:r>
        <w:rPr>
          <w:b/>
          <w:sz w:val="24"/>
          <w:szCs w:val="24"/>
        </w:rPr>
        <w:t xml:space="preserve">Физическая культура и ОБЖ: </w:t>
      </w:r>
      <w:r>
        <w:rPr>
          <w:sz w:val="24"/>
          <w:szCs w:val="24"/>
        </w:rPr>
        <w:t>2 часа в неделю плюс программы дополнительного образования: плавание, спортивная секция, спортивные танцы, тренажеры, ритмика и фитнес. ОБЖ начинается с 9 классса.</w:t>
      </w:r>
    </w:p>
    <w:p w14:paraId="408393F4" w14:textId="77777777" w:rsidR="00544CC5" w:rsidRDefault="00ED2CAA">
      <w:pPr>
        <w:spacing w:after="0"/>
        <w:ind w:firstLine="851"/>
        <w:jc w:val="both"/>
        <w:rPr>
          <w:sz w:val="24"/>
          <w:szCs w:val="24"/>
        </w:rPr>
      </w:pPr>
      <w:r>
        <w:rPr>
          <w:sz w:val="24"/>
          <w:szCs w:val="24"/>
        </w:rPr>
        <w:t xml:space="preserve">Во внеурочной деятельности для 7 классов предусмотрены часы на курс IB «Творчество, действие, служение» (Creativity, Action, Service), в рамках которой ученик обязан выполнять определенную работу по каждому из трех направлений проекта. К творчеству может относиться какое-то участие в жизни коллектива, такое как подготовка праздника или выпуск школьной газеты. К действию относится участие, например, в спортивных мероприятиях, занятия танцами или в театральной студии. Под служением обществу понимается благотворительная деятельность, например, работа в общественных организациях или защита окружающей среды. </w:t>
      </w:r>
    </w:p>
    <w:p w14:paraId="12CFD382" w14:textId="77777777" w:rsidR="00544CC5" w:rsidRDefault="00544CC5">
      <w:pPr>
        <w:spacing w:after="0" w:line="240" w:lineRule="auto"/>
        <w:ind w:firstLine="540"/>
        <w:jc w:val="both"/>
        <w:rPr>
          <w:b/>
          <w:sz w:val="28"/>
          <w:szCs w:val="28"/>
        </w:rPr>
      </w:pPr>
    </w:p>
    <w:p w14:paraId="49F1E0DE" w14:textId="77777777" w:rsidR="00544CC5" w:rsidRDefault="00544CC5">
      <w:pPr>
        <w:spacing w:after="0" w:line="240" w:lineRule="auto"/>
        <w:ind w:firstLine="540"/>
        <w:jc w:val="both"/>
        <w:rPr>
          <w:b/>
          <w:sz w:val="28"/>
          <w:szCs w:val="28"/>
        </w:rPr>
      </w:pPr>
    </w:p>
    <w:p w14:paraId="5F4C78CB" w14:textId="77777777" w:rsidR="00544CC5" w:rsidRDefault="00544CC5">
      <w:pPr>
        <w:spacing w:after="0" w:line="240" w:lineRule="auto"/>
        <w:ind w:firstLine="540"/>
        <w:jc w:val="both"/>
        <w:rPr>
          <w:b/>
          <w:sz w:val="28"/>
          <w:szCs w:val="28"/>
        </w:rPr>
      </w:pPr>
    </w:p>
    <w:p w14:paraId="13C2DCEA" w14:textId="77777777" w:rsidR="00544CC5" w:rsidRDefault="00544CC5">
      <w:pPr>
        <w:spacing w:after="0" w:line="240" w:lineRule="auto"/>
        <w:ind w:firstLine="540"/>
        <w:jc w:val="both"/>
        <w:rPr>
          <w:b/>
          <w:sz w:val="28"/>
          <w:szCs w:val="28"/>
        </w:rPr>
      </w:pPr>
    </w:p>
    <w:p w14:paraId="35A1B654" w14:textId="77777777" w:rsidR="00544CC5" w:rsidRDefault="00544CC5">
      <w:pPr>
        <w:spacing w:after="0" w:line="240" w:lineRule="auto"/>
        <w:ind w:firstLine="540"/>
        <w:jc w:val="both"/>
        <w:rPr>
          <w:b/>
          <w:sz w:val="28"/>
          <w:szCs w:val="28"/>
        </w:rPr>
      </w:pPr>
    </w:p>
    <w:p w14:paraId="17DC8CA2" w14:textId="1351A178" w:rsidR="00544CC5" w:rsidRDefault="001742D4">
      <w:pPr>
        <w:spacing w:after="0" w:line="240" w:lineRule="auto"/>
        <w:ind w:firstLine="540"/>
        <w:jc w:val="center"/>
        <w:rPr>
          <w:b/>
          <w:sz w:val="24"/>
          <w:szCs w:val="24"/>
        </w:rPr>
      </w:pPr>
      <w:r>
        <w:rPr>
          <w:b/>
          <w:sz w:val="24"/>
          <w:szCs w:val="24"/>
        </w:rPr>
        <w:lastRenderedPageBreak/>
        <w:t>Примерный н</w:t>
      </w:r>
      <w:r w:rsidR="00ED2CAA">
        <w:rPr>
          <w:b/>
          <w:sz w:val="24"/>
          <w:szCs w:val="24"/>
        </w:rPr>
        <w:t>едельный учебный план 7-8 классов в 2020-2021 учебном году</w:t>
      </w:r>
    </w:p>
    <w:p w14:paraId="030BEDB5" w14:textId="77777777" w:rsidR="00544CC5" w:rsidRDefault="00544CC5">
      <w:pPr>
        <w:spacing w:after="0" w:line="240" w:lineRule="auto"/>
        <w:ind w:firstLine="540"/>
        <w:jc w:val="both"/>
        <w:rPr>
          <w:b/>
          <w:sz w:val="28"/>
          <w:szCs w:val="28"/>
        </w:rPr>
      </w:pPr>
    </w:p>
    <w:tbl>
      <w:tblPr>
        <w:tblStyle w:val="afffffffa"/>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9"/>
        <w:gridCol w:w="1996"/>
        <w:gridCol w:w="489"/>
        <w:gridCol w:w="489"/>
        <w:gridCol w:w="489"/>
        <w:gridCol w:w="489"/>
        <w:gridCol w:w="490"/>
        <w:gridCol w:w="559"/>
        <w:gridCol w:w="560"/>
        <w:gridCol w:w="559"/>
        <w:gridCol w:w="559"/>
        <w:gridCol w:w="560"/>
        <w:gridCol w:w="718"/>
      </w:tblGrid>
      <w:tr w:rsidR="00544CC5" w14:paraId="559194E3" w14:textId="77777777">
        <w:trPr>
          <w:trHeight w:val="315"/>
        </w:trPr>
        <w:tc>
          <w:tcPr>
            <w:tcW w:w="2379" w:type="dxa"/>
            <w:vMerge w:val="restart"/>
          </w:tcPr>
          <w:p w14:paraId="7BAAFDD6" w14:textId="77777777" w:rsidR="00544CC5" w:rsidRDefault="00ED2CAA">
            <w:pPr>
              <w:spacing w:after="0" w:line="240" w:lineRule="auto"/>
              <w:jc w:val="center"/>
              <w:rPr>
                <w:b/>
                <w:sz w:val="24"/>
                <w:szCs w:val="24"/>
              </w:rPr>
            </w:pPr>
            <w:r>
              <w:rPr>
                <w:b/>
                <w:sz w:val="24"/>
                <w:szCs w:val="24"/>
              </w:rPr>
              <w:t>Предметные</w:t>
            </w:r>
          </w:p>
          <w:p w14:paraId="69D8E6B7" w14:textId="77777777" w:rsidR="00544CC5" w:rsidRDefault="00ED2CAA">
            <w:pPr>
              <w:spacing w:after="0" w:line="240" w:lineRule="auto"/>
              <w:jc w:val="center"/>
              <w:rPr>
                <w:b/>
                <w:sz w:val="24"/>
                <w:szCs w:val="24"/>
              </w:rPr>
            </w:pPr>
            <w:r>
              <w:rPr>
                <w:b/>
                <w:sz w:val="24"/>
                <w:szCs w:val="24"/>
              </w:rPr>
              <w:t>области</w:t>
            </w:r>
          </w:p>
        </w:tc>
        <w:tc>
          <w:tcPr>
            <w:tcW w:w="1996" w:type="dxa"/>
            <w:vMerge w:val="restart"/>
          </w:tcPr>
          <w:p w14:paraId="4117E182" w14:textId="77777777" w:rsidR="00544CC5" w:rsidRDefault="00ED2CAA">
            <w:pPr>
              <w:spacing w:after="0" w:line="240" w:lineRule="auto"/>
              <w:jc w:val="center"/>
              <w:rPr>
                <w:b/>
                <w:sz w:val="24"/>
                <w:szCs w:val="24"/>
              </w:rPr>
            </w:pPr>
            <w:r>
              <w:rPr>
                <w:b/>
                <w:sz w:val="24"/>
                <w:szCs w:val="24"/>
              </w:rPr>
              <w:t>Учебные предметы</w:t>
            </w:r>
          </w:p>
        </w:tc>
        <w:tc>
          <w:tcPr>
            <w:tcW w:w="5243" w:type="dxa"/>
            <w:gridSpan w:val="10"/>
          </w:tcPr>
          <w:p w14:paraId="4C3308B3" w14:textId="77777777" w:rsidR="00544CC5" w:rsidRDefault="00ED2CAA">
            <w:pPr>
              <w:spacing w:after="0" w:line="240" w:lineRule="auto"/>
              <w:jc w:val="center"/>
              <w:rPr>
                <w:b/>
                <w:color w:val="000000"/>
                <w:sz w:val="24"/>
                <w:szCs w:val="24"/>
              </w:rPr>
            </w:pPr>
            <w:r>
              <w:rPr>
                <w:b/>
                <w:color w:val="000000"/>
                <w:sz w:val="24"/>
                <w:szCs w:val="24"/>
              </w:rPr>
              <w:t>Классы, кол-во часов в неделю</w:t>
            </w:r>
          </w:p>
        </w:tc>
        <w:tc>
          <w:tcPr>
            <w:tcW w:w="718" w:type="dxa"/>
          </w:tcPr>
          <w:p w14:paraId="5CE19803" w14:textId="77777777" w:rsidR="00544CC5" w:rsidRDefault="00ED2CAA">
            <w:pPr>
              <w:spacing w:after="0" w:line="240" w:lineRule="auto"/>
              <w:jc w:val="center"/>
              <w:rPr>
                <w:b/>
                <w:color w:val="000000"/>
                <w:sz w:val="24"/>
                <w:szCs w:val="24"/>
              </w:rPr>
            </w:pPr>
            <w:r>
              <w:rPr>
                <w:b/>
                <w:color w:val="000000"/>
                <w:sz w:val="24"/>
                <w:szCs w:val="24"/>
              </w:rPr>
              <w:t> </w:t>
            </w:r>
          </w:p>
        </w:tc>
      </w:tr>
      <w:tr w:rsidR="00544CC5" w14:paraId="08F14842" w14:textId="77777777">
        <w:trPr>
          <w:trHeight w:val="763"/>
        </w:trPr>
        <w:tc>
          <w:tcPr>
            <w:tcW w:w="2379" w:type="dxa"/>
            <w:vMerge/>
          </w:tcPr>
          <w:p w14:paraId="4D09B496"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vMerge/>
          </w:tcPr>
          <w:p w14:paraId="0861BC75" w14:textId="77777777" w:rsidR="00544CC5" w:rsidRDefault="00544CC5">
            <w:pPr>
              <w:widowControl w:val="0"/>
              <w:pBdr>
                <w:top w:val="nil"/>
                <w:left w:val="nil"/>
                <w:bottom w:val="nil"/>
                <w:right w:val="nil"/>
                <w:between w:val="nil"/>
              </w:pBdr>
              <w:spacing w:after="0"/>
              <w:rPr>
                <w:b/>
                <w:color w:val="000000"/>
                <w:sz w:val="24"/>
                <w:szCs w:val="24"/>
              </w:rPr>
            </w:pPr>
          </w:p>
        </w:tc>
        <w:tc>
          <w:tcPr>
            <w:tcW w:w="489" w:type="dxa"/>
          </w:tcPr>
          <w:p w14:paraId="28877F71" w14:textId="77777777" w:rsidR="00544CC5" w:rsidRDefault="00ED2CAA">
            <w:pPr>
              <w:spacing w:after="0" w:line="240" w:lineRule="auto"/>
              <w:jc w:val="center"/>
              <w:rPr>
                <w:b/>
                <w:color w:val="000000"/>
                <w:sz w:val="18"/>
                <w:szCs w:val="18"/>
              </w:rPr>
            </w:pPr>
            <w:r>
              <w:rPr>
                <w:b/>
                <w:color w:val="000000"/>
                <w:sz w:val="18"/>
                <w:szCs w:val="18"/>
              </w:rPr>
              <w:t>VII  A</w:t>
            </w:r>
          </w:p>
        </w:tc>
        <w:tc>
          <w:tcPr>
            <w:tcW w:w="489" w:type="dxa"/>
          </w:tcPr>
          <w:p w14:paraId="7130C899" w14:textId="77777777" w:rsidR="00544CC5" w:rsidRDefault="00ED2CAA">
            <w:pPr>
              <w:spacing w:after="0" w:line="240" w:lineRule="auto"/>
              <w:jc w:val="center"/>
              <w:rPr>
                <w:b/>
                <w:color w:val="000000"/>
                <w:sz w:val="18"/>
                <w:szCs w:val="18"/>
              </w:rPr>
            </w:pPr>
            <w:r>
              <w:rPr>
                <w:b/>
                <w:color w:val="000000"/>
                <w:sz w:val="18"/>
                <w:szCs w:val="18"/>
              </w:rPr>
              <w:t xml:space="preserve">VII  Б </w:t>
            </w:r>
          </w:p>
        </w:tc>
        <w:tc>
          <w:tcPr>
            <w:tcW w:w="489" w:type="dxa"/>
          </w:tcPr>
          <w:p w14:paraId="778C7869" w14:textId="77777777" w:rsidR="00544CC5" w:rsidRDefault="00ED2CAA">
            <w:pPr>
              <w:spacing w:after="0" w:line="240" w:lineRule="auto"/>
              <w:jc w:val="center"/>
              <w:rPr>
                <w:b/>
                <w:color w:val="000000"/>
                <w:sz w:val="18"/>
                <w:szCs w:val="18"/>
              </w:rPr>
            </w:pPr>
            <w:r>
              <w:rPr>
                <w:b/>
                <w:color w:val="000000"/>
                <w:sz w:val="18"/>
                <w:szCs w:val="18"/>
              </w:rPr>
              <w:t>VII В</w:t>
            </w:r>
          </w:p>
        </w:tc>
        <w:tc>
          <w:tcPr>
            <w:tcW w:w="489" w:type="dxa"/>
          </w:tcPr>
          <w:p w14:paraId="62F44476" w14:textId="77777777" w:rsidR="00544CC5" w:rsidRDefault="00ED2CAA">
            <w:pPr>
              <w:spacing w:after="0" w:line="240" w:lineRule="auto"/>
              <w:jc w:val="center"/>
              <w:rPr>
                <w:b/>
                <w:color w:val="000000"/>
                <w:sz w:val="18"/>
                <w:szCs w:val="18"/>
              </w:rPr>
            </w:pPr>
            <w:r>
              <w:rPr>
                <w:b/>
                <w:color w:val="000000"/>
                <w:sz w:val="18"/>
                <w:szCs w:val="18"/>
              </w:rPr>
              <w:t>VII   Г</w:t>
            </w:r>
          </w:p>
        </w:tc>
        <w:tc>
          <w:tcPr>
            <w:tcW w:w="490" w:type="dxa"/>
          </w:tcPr>
          <w:p w14:paraId="4FF3477F" w14:textId="77777777" w:rsidR="00544CC5" w:rsidRDefault="00ED2CAA">
            <w:pPr>
              <w:spacing w:after="0" w:line="240" w:lineRule="auto"/>
              <w:jc w:val="center"/>
              <w:rPr>
                <w:b/>
                <w:color w:val="000000"/>
                <w:sz w:val="18"/>
                <w:szCs w:val="18"/>
              </w:rPr>
            </w:pPr>
            <w:r>
              <w:rPr>
                <w:b/>
                <w:color w:val="000000"/>
                <w:sz w:val="18"/>
                <w:szCs w:val="18"/>
              </w:rPr>
              <w:t>VII   Д</w:t>
            </w:r>
          </w:p>
        </w:tc>
        <w:tc>
          <w:tcPr>
            <w:tcW w:w="559" w:type="dxa"/>
          </w:tcPr>
          <w:p w14:paraId="430AAACE" w14:textId="77777777" w:rsidR="00544CC5" w:rsidRDefault="00ED2CAA">
            <w:pPr>
              <w:spacing w:after="0" w:line="240" w:lineRule="auto"/>
              <w:jc w:val="center"/>
              <w:rPr>
                <w:b/>
                <w:color w:val="000000"/>
                <w:sz w:val="18"/>
                <w:szCs w:val="18"/>
              </w:rPr>
            </w:pPr>
            <w:r>
              <w:rPr>
                <w:b/>
                <w:color w:val="000000"/>
                <w:sz w:val="18"/>
                <w:szCs w:val="18"/>
              </w:rPr>
              <w:t>VIII  A</w:t>
            </w:r>
          </w:p>
        </w:tc>
        <w:tc>
          <w:tcPr>
            <w:tcW w:w="560" w:type="dxa"/>
          </w:tcPr>
          <w:p w14:paraId="0B47683F" w14:textId="77777777" w:rsidR="00544CC5" w:rsidRDefault="00ED2CAA">
            <w:pPr>
              <w:spacing w:after="0" w:line="240" w:lineRule="auto"/>
              <w:jc w:val="center"/>
              <w:rPr>
                <w:b/>
                <w:color w:val="000000"/>
                <w:sz w:val="18"/>
                <w:szCs w:val="18"/>
              </w:rPr>
            </w:pPr>
            <w:r>
              <w:rPr>
                <w:b/>
                <w:color w:val="000000"/>
                <w:sz w:val="18"/>
                <w:szCs w:val="18"/>
              </w:rPr>
              <w:t>VIII   Б</w:t>
            </w:r>
          </w:p>
        </w:tc>
        <w:tc>
          <w:tcPr>
            <w:tcW w:w="559" w:type="dxa"/>
          </w:tcPr>
          <w:p w14:paraId="4D76F055" w14:textId="77777777" w:rsidR="00544CC5" w:rsidRDefault="00ED2CAA">
            <w:pPr>
              <w:spacing w:after="0" w:line="240" w:lineRule="auto"/>
              <w:jc w:val="center"/>
              <w:rPr>
                <w:b/>
                <w:color w:val="000000"/>
                <w:sz w:val="18"/>
                <w:szCs w:val="18"/>
              </w:rPr>
            </w:pPr>
            <w:r>
              <w:rPr>
                <w:b/>
                <w:color w:val="000000"/>
                <w:sz w:val="18"/>
                <w:szCs w:val="18"/>
              </w:rPr>
              <w:t>VIII В</w:t>
            </w:r>
          </w:p>
        </w:tc>
        <w:tc>
          <w:tcPr>
            <w:tcW w:w="559" w:type="dxa"/>
          </w:tcPr>
          <w:p w14:paraId="66EED69A" w14:textId="77777777" w:rsidR="00544CC5" w:rsidRDefault="00ED2CAA">
            <w:pPr>
              <w:spacing w:after="0" w:line="240" w:lineRule="auto"/>
              <w:jc w:val="center"/>
              <w:rPr>
                <w:b/>
                <w:color w:val="000000"/>
                <w:sz w:val="18"/>
                <w:szCs w:val="18"/>
              </w:rPr>
            </w:pPr>
            <w:r>
              <w:rPr>
                <w:b/>
                <w:color w:val="000000"/>
                <w:sz w:val="18"/>
                <w:szCs w:val="18"/>
              </w:rPr>
              <w:t>VIII   Г</w:t>
            </w:r>
          </w:p>
        </w:tc>
        <w:tc>
          <w:tcPr>
            <w:tcW w:w="560" w:type="dxa"/>
          </w:tcPr>
          <w:p w14:paraId="73ABB718" w14:textId="77777777" w:rsidR="00544CC5" w:rsidRDefault="00ED2CAA">
            <w:pPr>
              <w:spacing w:after="0" w:line="240" w:lineRule="auto"/>
              <w:jc w:val="center"/>
              <w:rPr>
                <w:b/>
                <w:color w:val="000000"/>
                <w:sz w:val="18"/>
                <w:szCs w:val="18"/>
              </w:rPr>
            </w:pPr>
            <w:r>
              <w:rPr>
                <w:b/>
                <w:color w:val="000000"/>
                <w:sz w:val="18"/>
                <w:szCs w:val="18"/>
              </w:rPr>
              <w:t>VIII   Д</w:t>
            </w:r>
          </w:p>
        </w:tc>
        <w:tc>
          <w:tcPr>
            <w:tcW w:w="718" w:type="dxa"/>
          </w:tcPr>
          <w:p w14:paraId="1D9C1C2A" w14:textId="77777777" w:rsidR="00544CC5" w:rsidRDefault="00ED2CAA">
            <w:pPr>
              <w:spacing w:after="0" w:line="240" w:lineRule="auto"/>
              <w:jc w:val="center"/>
              <w:rPr>
                <w:b/>
                <w:color w:val="000000"/>
                <w:sz w:val="20"/>
                <w:szCs w:val="20"/>
              </w:rPr>
            </w:pPr>
            <w:r>
              <w:rPr>
                <w:b/>
                <w:color w:val="000000"/>
                <w:sz w:val="20"/>
                <w:szCs w:val="20"/>
              </w:rPr>
              <w:t xml:space="preserve">Всего </w:t>
            </w:r>
          </w:p>
        </w:tc>
      </w:tr>
      <w:tr w:rsidR="00544CC5" w14:paraId="514249CD" w14:textId="77777777">
        <w:trPr>
          <w:trHeight w:val="375"/>
        </w:trPr>
        <w:tc>
          <w:tcPr>
            <w:tcW w:w="4375" w:type="dxa"/>
            <w:gridSpan w:val="2"/>
          </w:tcPr>
          <w:p w14:paraId="2B6DCD04" w14:textId="77777777" w:rsidR="00544CC5" w:rsidRDefault="00ED2CAA">
            <w:pPr>
              <w:spacing w:after="0" w:line="240" w:lineRule="auto"/>
              <w:jc w:val="center"/>
              <w:rPr>
                <w:b/>
                <w:sz w:val="24"/>
                <w:szCs w:val="24"/>
              </w:rPr>
            </w:pPr>
            <w:r>
              <w:rPr>
                <w:b/>
                <w:sz w:val="24"/>
                <w:szCs w:val="24"/>
              </w:rPr>
              <w:t>Часть обязательная</w:t>
            </w:r>
          </w:p>
        </w:tc>
        <w:tc>
          <w:tcPr>
            <w:tcW w:w="489" w:type="dxa"/>
          </w:tcPr>
          <w:p w14:paraId="2E5EDF68" w14:textId="77777777" w:rsidR="00544CC5" w:rsidRDefault="00ED2CAA">
            <w:pPr>
              <w:spacing w:after="0" w:line="240" w:lineRule="auto"/>
              <w:jc w:val="center"/>
              <w:rPr>
                <w:b/>
                <w:color w:val="000000"/>
                <w:sz w:val="24"/>
                <w:szCs w:val="24"/>
              </w:rPr>
            </w:pPr>
            <w:r>
              <w:rPr>
                <w:b/>
                <w:color w:val="000000"/>
                <w:sz w:val="24"/>
                <w:szCs w:val="24"/>
              </w:rPr>
              <w:t> </w:t>
            </w:r>
          </w:p>
        </w:tc>
        <w:tc>
          <w:tcPr>
            <w:tcW w:w="489" w:type="dxa"/>
          </w:tcPr>
          <w:p w14:paraId="08AD612A" w14:textId="77777777" w:rsidR="00544CC5" w:rsidRDefault="00ED2CAA">
            <w:pPr>
              <w:spacing w:after="0" w:line="240" w:lineRule="auto"/>
              <w:jc w:val="center"/>
              <w:rPr>
                <w:b/>
                <w:color w:val="000000"/>
                <w:sz w:val="24"/>
                <w:szCs w:val="24"/>
              </w:rPr>
            </w:pPr>
            <w:r>
              <w:rPr>
                <w:b/>
                <w:color w:val="000000"/>
                <w:sz w:val="24"/>
                <w:szCs w:val="24"/>
              </w:rPr>
              <w:t> </w:t>
            </w:r>
          </w:p>
        </w:tc>
        <w:tc>
          <w:tcPr>
            <w:tcW w:w="489" w:type="dxa"/>
          </w:tcPr>
          <w:p w14:paraId="7E754D90" w14:textId="77777777" w:rsidR="00544CC5" w:rsidRDefault="00ED2CAA">
            <w:pPr>
              <w:spacing w:after="0" w:line="240" w:lineRule="auto"/>
              <w:jc w:val="center"/>
              <w:rPr>
                <w:b/>
                <w:color w:val="000000"/>
                <w:sz w:val="24"/>
                <w:szCs w:val="24"/>
              </w:rPr>
            </w:pPr>
            <w:r>
              <w:rPr>
                <w:b/>
                <w:color w:val="000000"/>
                <w:sz w:val="24"/>
                <w:szCs w:val="24"/>
              </w:rPr>
              <w:t> </w:t>
            </w:r>
          </w:p>
        </w:tc>
        <w:tc>
          <w:tcPr>
            <w:tcW w:w="489" w:type="dxa"/>
          </w:tcPr>
          <w:p w14:paraId="752D8E30" w14:textId="77777777" w:rsidR="00544CC5" w:rsidRDefault="00ED2CAA">
            <w:pPr>
              <w:spacing w:after="0" w:line="240" w:lineRule="auto"/>
              <w:jc w:val="center"/>
              <w:rPr>
                <w:b/>
                <w:color w:val="000000"/>
                <w:sz w:val="24"/>
                <w:szCs w:val="24"/>
              </w:rPr>
            </w:pPr>
            <w:r>
              <w:rPr>
                <w:b/>
                <w:color w:val="000000"/>
                <w:sz w:val="24"/>
                <w:szCs w:val="24"/>
              </w:rPr>
              <w:t> </w:t>
            </w:r>
          </w:p>
        </w:tc>
        <w:tc>
          <w:tcPr>
            <w:tcW w:w="490" w:type="dxa"/>
          </w:tcPr>
          <w:p w14:paraId="6FB4B175" w14:textId="77777777" w:rsidR="00544CC5" w:rsidRDefault="00ED2CAA">
            <w:pPr>
              <w:spacing w:after="0" w:line="240" w:lineRule="auto"/>
              <w:jc w:val="center"/>
              <w:rPr>
                <w:b/>
                <w:color w:val="000000"/>
                <w:sz w:val="24"/>
                <w:szCs w:val="24"/>
              </w:rPr>
            </w:pPr>
            <w:r>
              <w:rPr>
                <w:b/>
                <w:color w:val="000000"/>
                <w:sz w:val="24"/>
                <w:szCs w:val="24"/>
              </w:rPr>
              <w:t> </w:t>
            </w:r>
          </w:p>
        </w:tc>
        <w:tc>
          <w:tcPr>
            <w:tcW w:w="559" w:type="dxa"/>
          </w:tcPr>
          <w:p w14:paraId="0208D69C" w14:textId="77777777" w:rsidR="00544CC5" w:rsidRDefault="00ED2CAA">
            <w:pPr>
              <w:spacing w:after="0" w:line="240" w:lineRule="auto"/>
              <w:jc w:val="center"/>
              <w:rPr>
                <w:b/>
                <w:color w:val="000000"/>
                <w:sz w:val="24"/>
                <w:szCs w:val="24"/>
              </w:rPr>
            </w:pPr>
            <w:r>
              <w:rPr>
                <w:b/>
                <w:color w:val="000000"/>
                <w:sz w:val="24"/>
                <w:szCs w:val="24"/>
              </w:rPr>
              <w:t> </w:t>
            </w:r>
          </w:p>
        </w:tc>
        <w:tc>
          <w:tcPr>
            <w:tcW w:w="560" w:type="dxa"/>
          </w:tcPr>
          <w:p w14:paraId="281DD0F3" w14:textId="77777777" w:rsidR="00544CC5" w:rsidRDefault="00ED2CAA">
            <w:pPr>
              <w:spacing w:after="0" w:line="240" w:lineRule="auto"/>
              <w:jc w:val="center"/>
              <w:rPr>
                <w:b/>
                <w:color w:val="000000"/>
                <w:sz w:val="24"/>
                <w:szCs w:val="24"/>
              </w:rPr>
            </w:pPr>
            <w:r>
              <w:rPr>
                <w:b/>
                <w:color w:val="000000"/>
                <w:sz w:val="24"/>
                <w:szCs w:val="24"/>
              </w:rPr>
              <w:t> </w:t>
            </w:r>
          </w:p>
        </w:tc>
        <w:tc>
          <w:tcPr>
            <w:tcW w:w="559" w:type="dxa"/>
          </w:tcPr>
          <w:p w14:paraId="1AE5CF8D" w14:textId="77777777" w:rsidR="00544CC5" w:rsidRDefault="00ED2CAA">
            <w:pPr>
              <w:spacing w:after="0" w:line="240" w:lineRule="auto"/>
              <w:jc w:val="center"/>
              <w:rPr>
                <w:b/>
                <w:color w:val="000000"/>
                <w:sz w:val="24"/>
                <w:szCs w:val="24"/>
              </w:rPr>
            </w:pPr>
            <w:r>
              <w:rPr>
                <w:b/>
                <w:color w:val="000000"/>
                <w:sz w:val="24"/>
                <w:szCs w:val="24"/>
              </w:rPr>
              <w:t> </w:t>
            </w:r>
          </w:p>
        </w:tc>
        <w:tc>
          <w:tcPr>
            <w:tcW w:w="559" w:type="dxa"/>
          </w:tcPr>
          <w:p w14:paraId="7D581375" w14:textId="77777777" w:rsidR="00544CC5" w:rsidRDefault="00ED2CAA">
            <w:pPr>
              <w:spacing w:after="0" w:line="240" w:lineRule="auto"/>
              <w:jc w:val="center"/>
              <w:rPr>
                <w:b/>
                <w:color w:val="000000"/>
                <w:sz w:val="24"/>
                <w:szCs w:val="24"/>
              </w:rPr>
            </w:pPr>
            <w:r>
              <w:rPr>
                <w:b/>
                <w:color w:val="000000"/>
                <w:sz w:val="24"/>
                <w:szCs w:val="24"/>
              </w:rPr>
              <w:t> </w:t>
            </w:r>
          </w:p>
        </w:tc>
        <w:tc>
          <w:tcPr>
            <w:tcW w:w="560" w:type="dxa"/>
          </w:tcPr>
          <w:p w14:paraId="36EF7B65" w14:textId="77777777" w:rsidR="00544CC5" w:rsidRDefault="00ED2CAA">
            <w:pPr>
              <w:spacing w:after="0" w:line="240" w:lineRule="auto"/>
              <w:jc w:val="center"/>
              <w:rPr>
                <w:b/>
                <w:color w:val="000000"/>
                <w:sz w:val="24"/>
                <w:szCs w:val="24"/>
              </w:rPr>
            </w:pPr>
            <w:r>
              <w:rPr>
                <w:b/>
                <w:color w:val="000000"/>
                <w:sz w:val="24"/>
                <w:szCs w:val="24"/>
              </w:rPr>
              <w:t> </w:t>
            </w:r>
          </w:p>
        </w:tc>
        <w:tc>
          <w:tcPr>
            <w:tcW w:w="718" w:type="dxa"/>
          </w:tcPr>
          <w:p w14:paraId="1C5DB054" w14:textId="77777777" w:rsidR="00544CC5" w:rsidRDefault="00ED2CAA">
            <w:pPr>
              <w:spacing w:after="0" w:line="240" w:lineRule="auto"/>
              <w:jc w:val="center"/>
              <w:rPr>
                <w:b/>
                <w:color w:val="000000"/>
                <w:sz w:val="24"/>
                <w:szCs w:val="24"/>
              </w:rPr>
            </w:pPr>
            <w:r>
              <w:rPr>
                <w:b/>
                <w:color w:val="000000"/>
                <w:sz w:val="24"/>
                <w:szCs w:val="24"/>
              </w:rPr>
              <w:t> </w:t>
            </w:r>
          </w:p>
        </w:tc>
      </w:tr>
      <w:tr w:rsidR="00544CC5" w14:paraId="4E20CB61" w14:textId="77777777">
        <w:trPr>
          <w:trHeight w:val="360"/>
        </w:trPr>
        <w:tc>
          <w:tcPr>
            <w:tcW w:w="2379" w:type="dxa"/>
            <w:vMerge w:val="restart"/>
          </w:tcPr>
          <w:p w14:paraId="77161BA8" w14:textId="77777777" w:rsidR="00544CC5" w:rsidRDefault="00ED2CAA">
            <w:pPr>
              <w:spacing w:after="0" w:line="240" w:lineRule="auto"/>
              <w:rPr>
                <w:sz w:val="24"/>
                <w:szCs w:val="24"/>
              </w:rPr>
            </w:pPr>
            <w:r>
              <w:rPr>
                <w:sz w:val="24"/>
                <w:szCs w:val="24"/>
              </w:rPr>
              <w:t>Филология</w:t>
            </w:r>
          </w:p>
        </w:tc>
        <w:tc>
          <w:tcPr>
            <w:tcW w:w="1996" w:type="dxa"/>
          </w:tcPr>
          <w:p w14:paraId="262FE23C" w14:textId="77777777" w:rsidR="00544CC5" w:rsidRDefault="00ED2CAA">
            <w:pPr>
              <w:spacing w:after="0" w:line="240" w:lineRule="auto"/>
              <w:rPr>
                <w:sz w:val="24"/>
                <w:szCs w:val="24"/>
              </w:rPr>
            </w:pPr>
            <w:r>
              <w:rPr>
                <w:sz w:val="24"/>
                <w:szCs w:val="24"/>
              </w:rPr>
              <w:t>Русский язык</w:t>
            </w:r>
          </w:p>
        </w:tc>
        <w:tc>
          <w:tcPr>
            <w:tcW w:w="489" w:type="dxa"/>
          </w:tcPr>
          <w:p w14:paraId="1606E859"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220C5BED"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4F2F5269"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657972A4" w14:textId="77777777" w:rsidR="00544CC5" w:rsidRDefault="00ED2CAA">
            <w:pPr>
              <w:spacing w:after="0" w:line="240" w:lineRule="auto"/>
              <w:jc w:val="center"/>
              <w:rPr>
                <w:color w:val="000000"/>
                <w:sz w:val="24"/>
                <w:szCs w:val="24"/>
              </w:rPr>
            </w:pPr>
            <w:r>
              <w:rPr>
                <w:color w:val="000000"/>
                <w:sz w:val="24"/>
                <w:szCs w:val="24"/>
              </w:rPr>
              <w:t>3</w:t>
            </w:r>
          </w:p>
        </w:tc>
        <w:tc>
          <w:tcPr>
            <w:tcW w:w="490" w:type="dxa"/>
          </w:tcPr>
          <w:p w14:paraId="7F2FD803"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697EF482" w14:textId="77777777" w:rsidR="00544CC5" w:rsidRDefault="00ED2CAA">
            <w:pPr>
              <w:spacing w:after="0" w:line="240" w:lineRule="auto"/>
              <w:jc w:val="center"/>
              <w:rPr>
                <w:color w:val="000000"/>
                <w:sz w:val="24"/>
                <w:szCs w:val="24"/>
              </w:rPr>
            </w:pPr>
            <w:r>
              <w:rPr>
                <w:color w:val="000000"/>
                <w:sz w:val="24"/>
                <w:szCs w:val="24"/>
              </w:rPr>
              <w:t>3</w:t>
            </w:r>
          </w:p>
        </w:tc>
        <w:tc>
          <w:tcPr>
            <w:tcW w:w="560" w:type="dxa"/>
          </w:tcPr>
          <w:p w14:paraId="4676FE29"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5E014A0D"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7282C8C9" w14:textId="77777777" w:rsidR="00544CC5" w:rsidRDefault="00ED2CAA">
            <w:pPr>
              <w:spacing w:after="0" w:line="240" w:lineRule="auto"/>
              <w:jc w:val="center"/>
              <w:rPr>
                <w:color w:val="000000"/>
                <w:sz w:val="24"/>
                <w:szCs w:val="24"/>
              </w:rPr>
            </w:pPr>
            <w:r>
              <w:rPr>
                <w:color w:val="000000"/>
                <w:sz w:val="24"/>
                <w:szCs w:val="24"/>
              </w:rPr>
              <w:t>3</w:t>
            </w:r>
          </w:p>
        </w:tc>
        <w:tc>
          <w:tcPr>
            <w:tcW w:w="560" w:type="dxa"/>
          </w:tcPr>
          <w:p w14:paraId="1E5DAEB9" w14:textId="77777777" w:rsidR="00544CC5" w:rsidRDefault="00ED2CAA">
            <w:pPr>
              <w:spacing w:after="0" w:line="240" w:lineRule="auto"/>
              <w:jc w:val="center"/>
              <w:rPr>
                <w:color w:val="000000"/>
                <w:sz w:val="24"/>
                <w:szCs w:val="24"/>
              </w:rPr>
            </w:pPr>
            <w:r>
              <w:rPr>
                <w:color w:val="000000"/>
                <w:sz w:val="24"/>
                <w:szCs w:val="24"/>
              </w:rPr>
              <w:t>3</w:t>
            </w:r>
          </w:p>
        </w:tc>
        <w:tc>
          <w:tcPr>
            <w:tcW w:w="718" w:type="dxa"/>
          </w:tcPr>
          <w:p w14:paraId="0B04B1AC" w14:textId="77777777" w:rsidR="00544CC5" w:rsidRDefault="00ED2CAA">
            <w:pPr>
              <w:spacing w:after="0" w:line="240" w:lineRule="auto"/>
              <w:jc w:val="center"/>
              <w:rPr>
                <w:b/>
                <w:color w:val="000000"/>
                <w:sz w:val="24"/>
                <w:szCs w:val="24"/>
              </w:rPr>
            </w:pPr>
            <w:r>
              <w:rPr>
                <w:b/>
                <w:color w:val="000000"/>
                <w:sz w:val="24"/>
                <w:szCs w:val="24"/>
              </w:rPr>
              <w:t>30</w:t>
            </w:r>
          </w:p>
        </w:tc>
      </w:tr>
      <w:tr w:rsidR="00544CC5" w14:paraId="57966A07" w14:textId="77777777">
        <w:trPr>
          <w:trHeight w:val="360"/>
        </w:trPr>
        <w:tc>
          <w:tcPr>
            <w:tcW w:w="2379" w:type="dxa"/>
            <w:vMerge/>
          </w:tcPr>
          <w:p w14:paraId="5B273568"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0A38C993" w14:textId="77777777" w:rsidR="00544CC5" w:rsidRDefault="00ED2CAA">
            <w:pPr>
              <w:spacing w:after="0" w:line="240" w:lineRule="auto"/>
              <w:rPr>
                <w:sz w:val="24"/>
                <w:szCs w:val="24"/>
              </w:rPr>
            </w:pPr>
            <w:r>
              <w:rPr>
                <w:sz w:val="24"/>
                <w:szCs w:val="24"/>
              </w:rPr>
              <w:t>Литература</w:t>
            </w:r>
          </w:p>
        </w:tc>
        <w:tc>
          <w:tcPr>
            <w:tcW w:w="489" w:type="dxa"/>
          </w:tcPr>
          <w:p w14:paraId="3F99CA5E"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09F55A4F"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24963A3B"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32449F62" w14:textId="77777777" w:rsidR="00544CC5" w:rsidRDefault="00ED2CAA">
            <w:pPr>
              <w:spacing w:after="0" w:line="240" w:lineRule="auto"/>
              <w:jc w:val="center"/>
              <w:rPr>
                <w:color w:val="000000"/>
                <w:sz w:val="24"/>
                <w:szCs w:val="24"/>
              </w:rPr>
            </w:pPr>
            <w:r>
              <w:rPr>
                <w:color w:val="000000"/>
                <w:sz w:val="24"/>
                <w:szCs w:val="24"/>
              </w:rPr>
              <w:t>2</w:t>
            </w:r>
          </w:p>
        </w:tc>
        <w:tc>
          <w:tcPr>
            <w:tcW w:w="490" w:type="dxa"/>
          </w:tcPr>
          <w:p w14:paraId="0DA3440D"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4B766B35"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18FBAAD8"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09D5EB1A"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6EA8F49F"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62BD7018" w14:textId="77777777" w:rsidR="00544CC5" w:rsidRDefault="00ED2CAA">
            <w:pPr>
              <w:spacing w:after="0" w:line="240" w:lineRule="auto"/>
              <w:jc w:val="center"/>
              <w:rPr>
                <w:color w:val="000000"/>
                <w:sz w:val="24"/>
                <w:szCs w:val="24"/>
              </w:rPr>
            </w:pPr>
            <w:r>
              <w:rPr>
                <w:color w:val="000000"/>
                <w:sz w:val="24"/>
                <w:szCs w:val="24"/>
              </w:rPr>
              <w:t>2</w:t>
            </w:r>
          </w:p>
        </w:tc>
        <w:tc>
          <w:tcPr>
            <w:tcW w:w="718" w:type="dxa"/>
          </w:tcPr>
          <w:p w14:paraId="18823E22" w14:textId="77777777" w:rsidR="00544CC5" w:rsidRDefault="00ED2CAA">
            <w:pPr>
              <w:spacing w:after="0" w:line="240" w:lineRule="auto"/>
              <w:jc w:val="center"/>
              <w:rPr>
                <w:b/>
                <w:color w:val="000000"/>
                <w:sz w:val="24"/>
                <w:szCs w:val="24"/>
              </w:rPr>
            </w:pPr>
            <w:r>
              <w:rPr>
                <w:b/>
                <w:color w:val="000000"/>
                <w:sz w:val="24"/>
                <w:szCs w:val="24"/>
              </w:rPr>
              <w:t>20</w:t>
            </w:r>
          </w:p>
        </w:tc>
      </w:tr>
      <w:tr w:rsidR="00544CC5" w14:paraId="623A7B57" w14:textId="77777777">
        <w:trPr>
          <w:trHeight w:val="360"/>
        </w:trPr>
        <w:tc>
          <w:tcPr>
            <w:tcW w:w="2379" w:type="dxa"/>
            <w:vMerge/>
          </w:tcPr>
          <w:p w14:paraId="406E79EA"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6947EB02" w14:textId="77777777" w:rsidR="00544CC5" w:rsidRDefault="00ED2CAA">
            <w:pPr>
              <w:spacing w:after="0" w:line="240" w:lineRule="auto"/>
              <w:rPr>
                <w:sz w:val="24"/>
                <w:szCs w:val="24"/>
              </w:rPr>
            </w:pPr>
            <w:r>
              <w:rPr>
                <w:sz w:val="24"/>
                <w:szCs w:val="24"/>
              </w:rPr>
              <w:t>Английский язык</w:t>
            </w:r>
          </w:p>
        </w:tc>
        <w:tc>
          <w:tcPr>
            <w:tcW w:w="489" w:type="dxa"/>
          </w:tcPr>
          <w:p w14:paraId="070FA63D"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7E6924F5"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22BBD10E"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1A4FB7EA" w14:textId="77777777" w:rsidR="00544CC5" w:rsidRDefault="00ED2CAA">
            <w:pPr>
              <w:spacing w:after="0" w:line="240" w:lineRule="auto"/>
              <w:jc w:val="center"/>
              <w:rPr>
                <w:color w:val="000000"/>
                <w:sz w:val="24"/>
                <w:szCs w:val="24"/>
              </w:rPr>
            </w:pPr>
            <w:r>
              <w:rPr>
                <w:color w:val="000000"/>
                <w:sz w:val="24"/>
                <w:szCs w:val="24"/>
              </w:rPr>
              <w:t>3</w:t>
            </w:r>
          </w:p>
        </w:tc>
        <w:tc>
          <w:tcPr>
            <w:tcW w:w="490" w:type="dxa"/>
          </w:tcPr>
          <w:p w14:paraId="7F4F5DD3"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22CF7558" w14:textId="77777777" w:rsidR="00544CC5" w:rsidRDefault="00ED2CAA">
            <w:pPr>
              <w:spacing w:after="0" w:line="240" w:lineRule="auto"/>
              <w:jc w:val="center"/>
              <w:rPr>
                <w:color w:val="000000"/>
                <w:sz w:val="24"/>
                <w:szCs w:val="24"/>
              </w:rPr>
            </w:pPr>
            <w:r>
              <w:rPr>
                <w:color w:val="000000"/>
                <w:sz w:val="24"/>
                <w:szCs w:val="24"/>
              </w:rPr>
              <w:t>3</w:t>
            </w:r>
          </w:p>
        </w:tc>
        <w:tc>
          <w:tcPr>
            <w:tcW w:w="560" w:type="dxa"/>
          </w:tcPr>
          <w:p w14:paraId="0BD57708"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17441B04"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2ACD2945" w14:textId="77777777" w:rsidR="00544CC5" w:rsidRDefault="00ED2CAA">
            <w:pPr>
              <w:spacing w:after="0" w:line="240" w:lineRule="auto"/>
              <w:jc w:val="center"/>
              <w:rPr>
                <w:color w:val="000000"/>
                <w:sz w:val="24"/>
                <w:szCs w:val="24"/>
              </w:rPr>
            </w:pPr>
            <w:r>
              <w:rPr>
                <w:color w:val="000000"/>
                <w:sz w:val="24"/>
                <w:szCs w:val="24"/>
              </w:rPr>
              <w:t>3</w:t>
            </w:r>
          </w:p>
        </w:tc>
        <w:tc>
          <w:tcPr>
            <w:tcW w:w="560" w:type="dxa"/>
          </w:tcPr>
          <w:p w14:paraId="1BB4F41E" w14:textId="77777777" w:rsidR="00544CC5" w:rsidRDefault="00ED2CAA">
            <w:pPr>
              <w:spacing w:after="0" w:line="240" w:lineRule="auto"/>
              <w:jc w:val="center"/>
              <w:rPr>
                <w:color w:val="000000"/>
                <w:sz w:val="24"/>
                <w:szCs w:val="24"/>
              </w:rPr>
            </w:pPr>
            <w:r>
              <w:rPr>
                <w:color w:val="000000"/>
                <w:sz w:val="24"/>
                <w:szCs w:val="24"/>
              </w:rPr>
              <w:t>3</w:t>
            </w:r>
          </w:p>
        </w:tc>
        <w:tc>
          <w:tcPr>
            <w:tcW w:w="718" w:type="dxa"/>
          </w:tcPr>
          <w:p w14:paraId="0805D148" w14:textId="77777777" w:rsidR="00544CC5" w:rsidRDefault="00ED2CAA">
            <w:pPr>
              <w:spacing w:after="0" w:line="240" w:lineRule="auto"/>
              <w:jc w:val="center"/>
              <w:rPr>
                <w:b/>
                <w:color w:val="000000"/>
                <w:sz w:val="24"/>
                <w:szCs w:val="24"/>
              </w:rPr>
            </w:pPr>
            <w:r>
              <w:rPr>
                <w:b/>
                <w:color w:val="000000"/>
                <w:sz w:val="24"/>
                <w:szCs w:val="24"/>
              </w:rPr>
              <w:t>30</w:t>
            </w:r>
          </w:p>
        </w:tc>
      </w:tr>
      <w:tr w:rsidR="00544CC5" w14:paraId="2A30E09B" w14:textId="77777777">
        <w:trPr>
          <w:trHeight w:val="360"/>
        </w:trPr>
        <w:tc>
          <w:tcPr>
            <w:tcW w:w="2379" w:type="dxa"/>
            <w:vMerge w:val="restart"/>
          </w:tcPr>
          <w:p w14:paraId="789A9DAE" w14:textId="77777777" w:rsidR="00544CC5" w:rsidRDefault="00ED2CAA">
            <w:pPr>
              <w:spacing w:after="0" w:line="240" w:lineRule="auto"/>
              <w:rPr>
                <w:color w:val="000000"/>
                <w:sz w:val="24"/>
                <w:szCs w:val="24"/>
              </w:rPr>
            </w:pPr>
            <w:r>
              <w:rPr>
                <w:color w:val="000000"/>
                <w:sz w:val="24"/>
                <w:szCs w:val="24"/>
              </w:rPr>
              <w:t>Математика и информатика</w:t>
            </w:r>
          </w:p>
        </w:tc>
        <w:tc>
          <w:tcPr>
            <w:tcW w:w="1996" w:type="dxa"/>
          </w:tcPr>
          <w:p w14:paraId="5EA01DAF" w14:textId="77777777" w:rsidR="00544CC5" w:rsidRDefault="00ED2CAA">
            <w:pPr>
              <w:spacing w:after="0" w:line="240" w:lineRule="auto"/>
              <w:rPr>
                <w:color w:val="000000"/>
                <w:sz w:val="24"/>
                <w:szCs w:val="24"/>
              </w:rPr>
            </w:pPr>
            <w:r>
              <w:rPr>
                <w:color w:val="000000"/>
                <w:sz w:val="24"/>
                <w:szCs w:val="24"/>
              </w:rPr>
              <w:t>Алгебра</w:t>
            </w:r>
          </w:p>
        </w:tc>
        <w:tc>
          <w:tcPr>
            <w:tcW w:w="489" w:type="dxa"/>
          </w:tcPr>
          <w:p w14:paraId="3F9FBDFB"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6E48263D"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60EFED1E" w14:textId="77777777" w:rsidR="00544CC5" w:rsidRDefault="00ED2CAA">
            <w:pPr>
              <w:spacing w:after="0" w:line="240" w:lineRule="auto"/>
              <w:jc w:val="center"/>
              <w:rPr>
                <w:color w:val="000000"/>
                <w:sz w:val="24"/>
                <w:szCs w:val="24"/>
              </w:rPr>
            </w:pPr>
            <w:r>
              <w:rPr>
                <w:color w:val="000000"/>
                <w:sz w:val="24"/>
                <w:szCs w:val="24"/>
              </w:rPr>
              <w:t>3</w:t>
            </w:r>
          </w:p>
        </w:tc>
        <w:tc>
          <w:tcPr>
            <w:tcW w:w="489" w:type="dxa"/>
          </w:tcPr>
          <w:p w14:paraId="6F687495" w14:textId="77777777" w:rsidR="00544CC5" w:rsidRDefault="00ED2CAA">
            <w:pPr>
              <w:spacing w:after="0" w:line="240" w:lineRule="auto"/>
              <w:jc w:val="center"/>
              <w:rPr>
                <w:color w:val="000000"/>
                <w:sz w:val="24"/>
                <w:szCs w:val="24"/>
              </w:rPr>
            </w:pPr>
            <w:r>
              <w:rPr>
                <w:color w:val="000000"/>
                <w:sz w:val="24"/>
                <w:szCs w:val="24"/>
              </w:rPr>
              <w:t>3</w:t>
            </w:r>
          </w:p>
        </w:tc>
        <w:tc>
          <w:tcPr>
            <w:tcW w:w="490" w:type="dxa"/>
          </w:tcPr>
          <w:p w14:paraId="154D6C6C"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56451B1D" w14:textId="77777777" w:rsidR="00544CC5" w:rsidRDefault="00ED2CAA">
            <w:pPr>
              <w:spacing w:after="0" w:line="240" w:lineRule="auto"/>
              <w:jc w:val="center"/>
              <w:rPr>
                <w:color w:val="000000"/>
                <w:sz w:val="24"/>
                <w:szCs w:val="24"/>
              </w:rPr>
            </w:pPr>
            <w:r>
              <w:rPr>
                <w:color w:val="000000"/>
                <w:sz w:val="24"/>
                <w:szCs w:val="24"/>
              </w:rPr>
              <w:t>3</w:t>
            </w:r>
          </w:p>
        </w:tc>
        <w:tc>
          <w:tcPr>
            <w:tcW w:w="560" w:type="dxa"/>
          </w:tcPr>
          <w:p w14:paraId="342E03FF"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645C2D05" w14:textId="77777777" w:rsidR="00544CC5" w:rsidRDefault="00ED2CAA">
            <w:pPr>
              <w:spacing w:after="0" w:line="240" w:lineRule="auto"/>
              <w:jc w:val="center"/>
              <w:rPr>
                <w:color w:val="000000"/>
                <w:sz w:val="24"/>
                <w:szCs w:val="24"/>
              </w:rPr>
            </w:pPr>
            <w:r>
              <w:rPr>
                <w:color w:val="000000"/>
                <w:sz w:val="24"/>
                <w:szCs w:val="24"/>
              </w:rPr>
              <w:t>3</w:t>
            </w:r>
          </w:p>
        </w:tc>
        <w:tc>
          <w:tcPr>
            <w:tcW w:w="559" w:type="dxa"/>
          </w:tcPr>
          <w:p w14:paraId="3F37FB6C" w14:textId="77777777" w:rsidR="00544CC5" w:rsidRDefault="00ED2CAA">
            <w:pPr>
              <w:spacing w:after="0" w:line="240" w:lineRule="auto"/>
              <w:jc w:val="center"/>
              <w:rPr>
                <w:color w:val="000000"/>
                <w:sz w:val="24"/>
                <w:szCs w:val="24"/>
              </w:rPr>
            </w:pPr>
            <w:r>
              <w:rPr>
                <w:color w:val="000000"/>
                <w:sz w:val="24"/>
                <w:szCs w:val="24"/>
              </w:rPr>
              <w:t>3</w:t>
            </w:r>
          </w:p>
        </w:tc>
        <w:tc>
          <w:tcPr>
            <w:tcW w:w="560" w:type="dxa"/>
          </w:tcPr>
          <w:p w14:paraId="61B53992" w14:textId="77777777" w:rsidR="00544CC5" w:rsidRDefault="00ED2CAA">
            <w:pPr>
              <w:spacing w:after="0" w:line="240" w:lineRule="auto"/>
              <w:jc w:val="center"/>
              <w:rPr>
                <w:color w:val="000000"/>
                <w:sz w:val="24"/>
                <w:szCs w:val="24"/>
              </w:rPr>
            </w:pPr>
            <w:r>
              <w:rPr>
                <w:color w:val="000000"/>
                <w:sz w:val="24"/>
                <w:szCs w:val="24"/>
              </w:rPr>
              <w:t>3</w:t>
            </w:r>
          </w:p>
        </w:tc>
        <w:tc>
          <w:tcPr>
            <w:tcW w:w="718" w:type="dxa"/>
          </w:tcPr>
          <w:p w14:paraId="006E7FFE" w14:textId="77777777" w:rsidR="00544CC5" w:rsidRDefault="00ED2CAA">
            <w:pPr>
              <w:spacing w:after="0" w:line="240" w:lineRule="auto"/>
              <w:jc w:val="center"/>
              <w:rPr>
                <w:b/>
                <w:color w:val="000000"/>
                <w:sz w:val="24"/>
                <w:szCs w:val="24"/>
              </w:rPr>
            </w:pPr>
            <w:r>
              <w:rPr>
                <w:b/>
                <w:color w:val="000000"/>
                <w:sz w:val="24"/>
                <w:szCs w:val="24"/>
              </w:rPr>
              <w:t>30</w:t>
            </w:r>
          </w:p>
        </w:tc>
      </w:tr>
      <w:tr w:rsidR="00544CC5" w14:paraId="09643769" w14:textId="77777777">
        <w:trPr>
          <w:trHeight w:val="360"/>
        </w:trPr>
        <w:tc>
          <w:tcPr>
            <w:tcW w:w="2379" w:type="dxa"/>
            <w:vMerge/>
          </w:tcPr>
          <w:p w14:paraId="30257007"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27479A18" w14:textId="77777777" w:rsidR="00544CC5" w:rsidRDefault="00ED2CAA">
            <w:pPr>
              <w:spacing w:after="0" w:line="240" w:lineRule="auto"/>
              <w:rPr>
                <w:color w:val="000000"/>
                <w:sz w:val="24"/>
                <w:szCs w:val="24"/>
              </w:rPr>
            </w:pPr>
            <w:r>
              <w:rPr>
                <w:color w:val="000000"/>
                <w:sz w:val="24"/>
                <w:szCs w:val="24"/>
              </w:rPr>
              <w:t>Геометрия</w:t>
            </w:r>
          </w:p>
        </w:tc>
        <w:tc>
          <w:tcPr>
            <w:tcW w:w="489" w:type="dxa"/>
          </w:tcPr>
          <w:p w14:paraId="00EF48E0"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76CB7367"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76173D8D"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74A1330B" w14:textId="77777777" w:rsidR="00544CC5" w:rsidRDefault="00ED2CAA">
            <w:pPr>
              <w:spacing w:after="0" w:line="240" w:lineRule="auto"/>
              <w:jc w:val="center"/>
              <w:rPr>
                <w:color w:val="000000"/>
                <w:sz w:val="24"/>
                <w:szCs w:val="24"/>
              </w:rPr>
            </w:pPr>
            <w:r>
              <w:rPr>
                <w:color w:val="000000"/>
                <w:sz w:val="24"/>
                <w:szCs w:val="24"/>
              </w:rPr>
              <w:t>2</w:t>
            </w:r>
          </w:p>
        </w:tc>
        <w:tc>
          <w:tcPr>
            <w:tcW w:w="490" w:type="dxa"/>
          </w:tcPr>
          <w:p w14:paraId="673031B1"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3EEF4784"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7C976239"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56A02BA7"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59B784C0"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706CA6D8" w14:textId="77777777" w:rsidR="00544CC5" w:rsidRDefault="00ED2CAA">
            <w:pPr>
              <w:spacing w:after="0" w:line="240" w:lineRule="auto"/>
              <w:jc w:val="center"/>
              <w:rPr>
                <w:color w:val="000000"/>
                <w:sz w:val="24"/>
                <w:szCs w:val="24"/>
              </w:rPr>
            </w:pPr>
            <w:r>
              <w:rPr>
                <w:color w:val="000000"/>
                <w:sz w:val="24"/>
                <w:szCs w:val="24"/>
              </w:rPr>
              <w:t>2</w:t>
            </w:r>
          </w:p>
        </w:tc>
        <w:tc>
          <w:tcPr>
            <w:tcW w:w="718" w:type="dxa"/>
          </w:tcPr>
          <w:p w14:paraId="1349984B" w14:textId="77777777" w:rsidR="00544CC5" w:rsidRDefault="00ED2CAA">
            <w:pPr>
              <w:spacing w:after="0" w:line="240" w:lineRule="auto"/>
              <w:jc w:val="center"/>
              <w:rPr>
                <w:b/>
                <w:color w:val="000000"/>
                <w:sz w:val="24"/>
                <w:szCs w:val="24"/>
              </w:rPr>
            </w:pPr>
            <w:r>
              <w:rPr>
                <w:b/>
                <w:color w:val="000000"/>
                <w:sz w:val="24"/>
                <w:szCs w:val="24"/>
              </w:rPr>
              <w:t>20</w:t>
            </w:r>
          </w:p>
        </w:tc>
      </w:tr>
      <w:tr w:rsidR="00544CC5" w14:paraId="0B15362D" w14:textId="77777777">
        <w:trPr>
          <w:trHeight w:val="360"/>
        </w:trPr>
        <w:tc>
          <w:tcPr>
            <w:tcW w:w="2379" w:type="dxa"/>
            <w:vMerge/>
          </w:tcPr>
          <w:p w14:paraId="64AE7987"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14792DB3" w14:textId="77777777" w:rsidR="00544CC5" w:rsidRDefault="00ED2CAA">
            <w:pPr>
              <w:spacing w:after="0" w:line="240" w:lineRule="auto"/>
              <w:rPr>
                <w:color w:val="000000"/>
                <w:sz w:val="24"/>
                <w:szCs w:val="24"/>
              </w:rPr>
            </w:pPr>
            <w:r>
              <w:rPr>
                <w:color w:val="000000"/>
                <w:sz w:val="24"/>
                <w:szCs w:val="24"/>
              </w:rPr>
              <w:t>Информатика</w:t>
            </w:r>
          </w:p>
        </w:tc>
        <w:tc>
          <w:tcPr>
            <w:tcW w:w="489" w:type="dxa"/>
          </w:tcPr>
          <w:p w14:paraId="07DAF6F6"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7640E10E"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3206BDF0"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47B170BC"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7D3EC03F"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6B623CED"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32C83CAB"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46CC4D9A"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6C9F2DA"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2C7649DF"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50FCBE16" w14:textId="77777777" w:rsidR="00544CC5" w:rsidRDefault="00ED2CAA">
            <w:pPr>
              <w:spacing w:after="0" w:line="240" w:lineRule="auto"/>
              <w:jc w:val="center"/>
              <w:rPr>
                <w:b/>
                <w:color w:val="000000"/>
                <w:sz w:val="24"/>
                <w:szCs w:val="24"/>
              </w:rPr>
            </w:pPr>
            <w:r>
              <w:rPr>
                <w:b/>
                <w:color w:val="000000"/>
                <w:sz w:val="24"/>
                <w:szCs w:val="24"/>
              </w:rPr>
              <w:t>10</w:t>
            </w:r>
          </w:p>
        </w:tc>
      </w:tr>
      <w:tr w:rsidR="00544CC5" w14:paraId="6589043A" w14:textId="77777777">
        <w:trPr>
          <w:trHeight w:val="390"/>
        </w:trPr>
        <w:tc>
          <w:tcPr>
            <w:tcW w:w="2379" w:type="dxa"/>
            <w:vMerge w:val="restart"/>
          </w:tcPr>
          <w:p w14:paraId="47CC0A34" w14:textId="77777777" w:rsidR="00544CC5" w:rsidRDefault="00ED2CAA">
            <w:pPr>
              <w:spacing w:after="0" w:line="240" w:lineRule="auto"/>
              <w:rPr>
                <w:color w:val="000000"/>
                <w:sz w:val="24"/>
                <w:szCs w:val="24"/>
              </w:rPr>
            </w:pPr>
            <w:r>
              <w:rPr>
                <w:color w:val="000000"/>
                <w:sz w:val="24"/>
                <w:szCs w:val="24"/>
              </w:rPr>
              <w:t>Общественно-научные предметы</w:t>
            </w:r>
          </w:p>
        </w:tc>
        <w:tc>
          <w:tcPr>
            <w:tcW w:w="1996" w:type="dxa"/>
          </w:tcPr>
          <w:p w14:paraId="79B04D05" w14:textId="77777777" w:rsidR="00544CC5" w:rsidRDefault="00ED2CAA">
            <w:pPr>
              <w:spacing w:after="0" w:line="240" w:lineRule="auto"/>
              <w:rPr>
                <w:color w:val="000000"/>
                <w:sz w:val="24"/>
                <w:szCs w:val="24"/>
              </w:rPr>
            </w:pPr>
            <w:r>
              <w:rPr>
                <w:color w:val="000000"/>
                <w:sz w:val="24"/>
                <w:szCs w:val="24"/>
              </w:rPr>
              <w:t>История России, всеобщая история</w:t>
            </w:r>
          </w:p>
        </w:tc>
        <w:tc>
          <w:tcPr>
            <w:tcW w:w="489" w:type="dxa"/>
          </w:tcPr>
          <w:p w14:paraId="7B87BABD"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2113E3AA"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1311C61B"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2BE9A904" w14:textId="77777777" w:rsidR="00544CC5" w:rsidRDefault="00ED2CAA">
            <w:pPr>
              <w:spacing w:after="0" w:line="240" w:lineRule="auto"/>
              <w:jc w:val="center"/>
              <w:rPr>
                <w:color w:val="000000"/>
                <w:sz w:val="24"/>
                <w:szCs w:val="24"/>
              </w:rPr>
            </w:pPr>
            <w:r>
              <w:rPr>
                <w:color w:val="000000"/>
                <w:sz w:val="24"/>
                <w:szCs w:val="24"/>
              </w:rPr>
              <w:t>2</w:t>
            </w:r>
          </w:p>
        </w:tc>
        <w:tc>
          <w:tcPr>
            <w:tcW w:w="490" w:type="dxa"/>
          </w:tcPr>
          <w:p w14:paraId="3E05C290"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7E05EC6B"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444BCA78"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2AA33257"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51CEF7CA"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0C04E577" w14:textId="77777777" w:rsidR="00544CC5" w:rsidRDefault="00ED2CAA">
            <w:pPr>
              <w:spacing w:after="0" w:line="240" w:lineRule="auto"/>
              <w:jc w:val="center"/>
              <w:rPr>
                <w:color w:val="000000"/>
                <w:sz w:val="24"/>
                <w:szCs w:val="24"/>
              </w:rPr>
            </w:pPr>
            <w:r>
              <w:rPr>
                <w:color w:val="000000"/>
                <w:sz w:val="24"/>
                <w:szCs w:val="24"/>
              </w:rPr>
              <w:t>2</w:t>
            </w:r>
          </w:p>
        </w:tc>
        <w:tc>
          <w:tcPr>
            <w:tcW w:w="718" w:type="dxa"/>
          </w:tcPr>
          <w:p w14:paraId="32E3BAFB" w14:textId="77777777" w:rsidR="00544CC5" w:rsidRDefault="00ED2CAA">
            <w:pPr>
              <w:spacing w:after="0" w:line="240" w:lineRule="auto"/>
              <w:jc w:val="center"/>
              <w:rPr>
                <w:b/>
                <w:color w:val="000000"/>
                <w:sz w:val="24"/>
                <w:szCs w:val="24"/>
              </w:rPr>
            </w:pPr>
            <w:r>
              <w:rPr>
                <w:b/>
                <w:color w:val="000000"/>
                <w:sz w:val="24"/>
                <w:szCs w:val="24"/>
              </w:rPr>
              <w:t>20</w:t>
            </w:r>
          </w:p>
        </w:tc>
      </w:tr>
      <w:tr w:rsidR="00544CC5" w14:paraId="6DE8C3B2" w14:textId="77777777">
        <w:trPr>
          <w:trHeight w:val="360"/>
        </w:trPr>
        <w:tc>
          <w:tcPr>
            <w:tcW w:w="2379" w:type="dxa"/>
            <w:vMerge/>
          </w:tcPr>
          <w:p w14:paraId="54740521"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01F59796" w14:textId="77777777" w:rsidR="00544CC5" w:rsidRDefault="00ED2CAA">
            <w:pPr>
              <w:spacing w:after="0" w:line="240" w:lineRule="auto"/>
              <w:rPr>
                <w:color w:val="000000"/>
                <w:sz w:val="24"/>
                <w:szCs w:val="24"/>
              </w:rPr>
            </w:pPr>
            <w:r>
              <w:rPr>
                <w:color w:val="000000"/>
                <w:sz w:val="24"/>
                <w:szCs w:val="24"/>
              </w:rPr>
              <w:t>Обществознание</w:t>
            </w:r>
          </w:p>
        </w:tc>
        <w:tc>
          <w:tcPr>
            <w:tcW w:w="489" w:type="dxa"/>
          </w:tcPr>
          <w:p w14:paraId="45C50BBE"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33603EFC"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0E5D148E"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23EA383F"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6B7C8640"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3373C63"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1914749D"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40CA6BEC"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309B221D"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4A788328"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0C4C8075" w14:textId="77777777" w:rsidR="00544CC5" w:rsidRDefault="00ED2CAA">
            <w:pPr>
              <w:spacing w:after="0" w:line="240" w:lineRule="auto"/>
              <w:jc w:val="center"/>
              <w:rPr>
                <w:b/>
                <w:color w:val="000000"/>
                <w:sz w:val="24"/>
                <w:szCs w:val="24"/>
              </w:rPr>
            </w:pPr>
            <w:r>
              <w:rPr>
                <w:b/>
                <w:color w:val="000000"/>
                <w:sz w:val="24"/>
                <w:szCs w:val="24"/>
              </w:rPr>
              <w:t>10</w:t>
            </w:r>
          </w:p>
        </w:tc>
      </w:tr>
      <w:tr w:rsidR="00544CC5" w14:paraId="3EA8EF85" w14:textId="77777777">
        <w:trPr>
          <w:trHeight w:val="360"/>
        </w:trPr>
        <w:tc>
          <w:tcPr>
            <w:tcW w:w="2379" w:type="dxa"/>
            <w:vMerge/>
          </w:tcPr>
          <w:p w14:paraId="15A8708A"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79F20EC2" w14:textId="77777777" w:rsidR="00544CC5" w:rsidRDefault="00ED2CAA">
            <w:pPr>
              <w:spacing w:after="0" w:line="240" w:lineRule="auto"/>
              <w:rPr>
                <w:color w:val="000000"/>
                <w:sz w:val="24"/>
                <w:szCs w:val="24"/>
              </w:rPr>
            </w:pPr>
            <w:r>
              <w:rPr>
                <w:color w:val="000000"/>
                <w:sz w:val="24"/>
                <w:szCs w:val="24"/>
              </w:rPr>
              <w:t>География</w:t>
            </w:r>
          </w:p>
        </w:tc>
        <w:tc>
          <w:tcPr>
            <w:tcW w:w="489" w:type="dxa"/>
          </w:tcPr>
          <w:p w14:paraId="562D2442"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1CD4D484"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2BE98BF2"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39AA7B09" w14:textId="77777777" w:rsidR="00544CC5" w:rsidRDefault="00ED2CAA">
            <w:pPr>
              <w:spacing w:after="0" w:line="240" w:lineRule="auto"/>
              <w:jc w:val="center"/>
              <w:rPr>
                <w:color w:val="000000"/>
                <w:sz w:val="24"/>
                <w:szCs w:val="24"/>
              </w:rPr>
            </w:pPr>
            <w:r>
              <w:rPr>
                <w:color w:val="000000"/>
                <w:sz w:val="24"/>
                <w:szCs w:val="24"/>
              </w:rPr>
              <w:t>2</w:t>
            </w:r>
          </w:p>
        </w:tc>
        <w:tc>
          <w:tcPr>
            <w:tcW w:w="490" w:type="dxa"/>
          </w:tcPr>
          <w:p w14:paraId="5C3EE3FB"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73BCFA9C"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33E71820"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43955B5E"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53DEF386"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2B31355F" w14:textId="77777777" w:rsidR="00544CC5" w:rsidRDefault="00ED2CAA">
            <w:pPr>
              <w:spacing w:after="0" w:line="240" w:lineRule="auto"/>
              <w:jc w:val="center"/>
              <w:rPr>
                <w:color w:val="000000"/>
                <w:sz w:val="24"/>
                <w:szCs w:val="24"/>
              </w:rPr>
            </w:pPr>
            <w:r>
              <w:rPr>
                <w:color w:val="000000"/>
                <w:sz w:val="24"/>
                <w:szCs w:val="24"/>
              </w:rPr>
              <w:t>2</w:t>
            </w:r>
          </w:p>
        </w:tc>
        <w:tc>
          <w:tcPr>
            <w:tcW w:w="718" w:type="dxa"/>
          </w:tcPr>
          <w:p w14:paraId="19D94140" w14:textId="77777777" w:rsidR="00544CC5" w:rsidRDefault="00ED2CAA">
            <w:pPr>
              <w:spacing w:after="0" w:line="240" w:lineRule="auto"/>
              <w:jc w:val="center"/>
              <w:rPr>
                <w:b/>
                <w:color w:val="000000"/>
                <w:sz w:val="24"/>
                <w:szCs w:val="24"/>
              </w:rPr>
            </w:pPr>
            <w:r>
              <w:rPr>
                <w:b/>
                <w:color w:val="000000"/>
                <w:sz w:val="24"/>
                <w:szCs w:val="24"/>
              </w:rPr>
              <w:t>20</w:t>
            </w:r>
          </w:p>
        </w:tc>
      </w:tr>
      <w:tr w:rsidR="00544CC5" w14:paraId="6B6F154E" w14:textId="77777777">
        <w:trPr>
          <w:trHeight w:val="360"/>
        </w:trPr>
        <w:tc>
          <w:tcPr>
            <w:tcW w:w="2379" w:type="dxa"/>
            <w:vMerge w:val="restart"/>
          </w:tcPr>
          <w:p w14:paraId="71F98ECA" w14:textId="77777777" w:rsidR="00544CC5" w:rsidRDefault="00ED2CAA">
            <w:pPr>
              <w:spacing w:after="0" w:line="240" w:lineRule="auto"/>
              <w:rPr>
                <w:color w:val="000000"/>
                <w:sz w:val="24"/>
                <w:szCs w:val="24"/>
              </w:rPr>
            </w:pPr>
            <w:r>
              <w:rPr>
                <w:color w:val="000000"/>
                <w:sz w:val="24"/>
                <w:szCs w:val="24"/>
              </w:rPr>
              <w:t>Естественнонаучные предметы</w:t>
            </w:r>
          </w:p>
        </w:tc>
        <w:tc>
          <w:tcPr>
            <w:tcW w:w="1996" w:type="dxa"/>
          </w:tcPr>
          <w:p w14:paraId="0DE7D48C" w14:textId="77777777" w:rsidR="00544CC5" w:rsidRDefault="00ED2CAA">
            <w:pPr>
              <w:spacing w:after="0" w:line="240" w:lineRule="auto"/>
              <w:rPr>
                <w:color w:val="000000"/>
                <w:sz w:val="24"/>
                <w:szCs w:val="24"/>
              </w:rPr>
            </w:pPr>
            <w:r>
              <w:rPr>
                <w:color w:val="000000"/>
                <w:sz w:val="24"/>
                <w:szCs w:val="24"/>
              </w:rPr>
              <w:t>Физика</w:t>
            </w:r>
          </w:p>
        </w:tc>
        <w:tc>
          <w:tcPr>
            <w:tcW w:w="489" w:type="dxa"/>
          </w:tcPr>
          <w:p w14:paraId="11D1A766"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330FB1CC"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7C24AC5B"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25F529AE"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494CAD2F"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1D9CCE06"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23988FE0"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ED45A18"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3911CC4"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11096113"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2FDDCF86" w14:textId="77777777" w:rsidR="00544CC5" w:rsidRDefault="00ED2CAA">
            <w:pPr>
              <w:spacing w:after="0" w:line="240" w:lineRule="auto"/>
              <w:jc w:val="center"/>
              <w:rPr>
                <w:b/>
                <w:color w:val="000000"/>
                <w:sz w:val="24"/>
                <w:szCs w:val="24"/>
              </w:rPr>
            </w:pPr>
            <w:r>
              <w:rPr>
                <w:b/>
                <w:color w:val="000000"/>
                <w:sz w:val="24"/>
                <w:szCs w:val="24"/>
              </w:rPr>
              <w:t>10</w:t>
            </w:r>
          </w:p>
        </w:tc>
      </w:tr>
      <w:tr w:rsidR="00544CC5" w14:paraId="04EB10CA" w14:textId="77777777">
        <w:trPr>
          <w:trHeight w:val="360"/>
        </w:trPr>
        <w:tc>
          <w:tcPr>
            <w:tcW w:w="2379" w:type="dxa"/>
            <w:vMerge/>
          </w:tcPr>
          <w:p w14:paraId="1F913212"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203AA333" w14:textId="77777777" w:rsidR="00544CC5" w:rsidRDefault="00ED2CAA">
            <w:pPr>
              <w:spacing w:after="0" w:line="240" w:lineRule="auto"/>
              <w:rPr>
                <w:color w:val="000000"/>
                <w:sz w:val="24"/>
                <w:szCs w:val="24"/>
              </w:rPr>
            </w:pPr>
            <w:r>
              <w:rPr>
                <w:color w:val="000000"/>
                <w:sz w:val="24"/>
                <w:szCs w:val="24"/>
              </w:rPr>
              <w:t>Химия</w:t>
            </w:r>
          </w:p>
        </w:tc>
        <w:tc>
          <w:tcPr>
            <w:tcW w:w="489" w:type="dxa"/>
          </w:tcPr>
          <w:p w14:paraId="04939A06"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2D887807"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67715F96"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036CDC6E" w14:textId="77777777" w:rsidR="00544CC5" w:rsidRDefault="00ED2CAA">
            <w:pPr>
              <w:spacing w:after="0" w:line="240" w:lineRule="auto"/>
              <w:jc w:val="center"/>
              <w:rPr>
                <w:color w:val="000000"/>
                <w:sz w:val="24"/>
                <w:szCs w:val="24"/>
              </w:rPr>
            </w:pPr>
            <w:r>
              <w:rPr>
                <w:color w:val="000000"/>
                <w:sz w:val="24"/>
                <w:szCs w:val="24"/>
              </w:rPr>
              <w:t>0</w:t>
            </w:r>
          </w:p>
        </w:tc>
        <w:tc>
          <w:tcPr>
            <w:tcW w:w="490" w:type="dxa"/>
          </w:tcPr>
          <w:p w14:paraId="025120C3" w14:textId="77777777" w:rsidR="00544CC5" w:rsidRDefault="00ED2CAA">
            <w:pPr>
              <w:spacing w:after="0" w:line="240" w:lineRule="auto"/>
              <w:jc w:val="center"/>
              <w:rPr>
                <w:color w:val="000000"/>
                <w:sz w:val="24"/>
                <w:szCs w:val="24"/>
              </w:rPr>
            </w:pPr>
            <w:r>
              <w:rPr>
                <w:color w:val="000000"/>
                <w:sz w:val="24"/>
                <w:szCs w:val="24"/>
              </w:rPr>
              <w:t>0</w:t>
            </w:r>
          </w:p>
        </w:tc>
        <w:tc>
          <w:tcPr>
            <w:tcW w:w="559" w:type="dxa"/>
          </w:tcPr>
          <w:p w14:paraId="7D62802C"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46DC260D"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06AC9A44"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6A6D881"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69CC905F"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67CB7F99" w14:textId="77777777" w:rsidR="00544CC5" w:rsidRDefault="00ED2CAA">
            <w:pPr>
              <w:spacing w:after="0" w:line="240" w:lineRule="auto"/>
              <w:jc w:val="center"/>
              <w:rPr>
                <w:b/>
                <w:color w:val="000000"/>
                <w:sz w:val="24"/>
                <w:szCs w:val="24"/>
              </w:rPr>
            </w:pPr>
            <w:r>
              <w:rPr>
                <w:b/>
                <w:color w:val="000000"/>
                <w:sz w:val="24"/>
                <w:szCs w:val="24"/>
              </w:rPr>
              <w:t>5</w:t>
            </w:r>
          </w:p>
        </w:tc>
      </w:tr>
      <w:tr w:rsidR="00544CC5" w14:paraId="5AA8844D" w14:textId="77777777">
        <w:trPr>
          <w:trHeight w:val="360"/>
        </w:trPr>
        <w:tc>
          <w:tcPr>
            <w:tcW w:w="2379" w:type="dxa"/>
            <w:vMerge/>
          </w:tcPr>
          <w:p w14:paraId="48EFC0B1"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30C01FB1" w14:textId="77777777" w:rsidR="00544CC5" w:rsidRDefault="00ED2CAA">
            <w:pPr>
              <w:spacing w:after="0" w:line="240" w:lineRule="auto"/>
              <w:rPr>
                <w:color w:val="000000"/>
                <w:sz w:val="24"/>
                <w:szCs w:val="24"/>
              </w:rPr>
            </w:pPr>
            <w:r>
              <w:rPr>
                <w:color w:val="000000"/>
                <w:sz w:val="24"/>
                <w:szCs w:val="24"/>
              </w:rPr>
              <w:t>Биология</w:t>
            </w:r>
          </w:p>
        </w:tc>
        <w:tc>
          <w:tcPr>
            <w:tcW w:w="489" w:type="dxa"/>
          </w:tcPr>
          <w:p w14:paraId="558C9786"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0D9DE1CD"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7CEC1B15"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08D7FBE1"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60E694F8"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08EDCAB5"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258648B7"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BA0487B"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3F0972C5"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6884D278"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4A8B3CCE" w14:textId="77777777" w:rsidR="00544CC5" w:rsidRDefault="00ED2CAA">
            <w:pPr>
              <w:spacing w:after="0" w:line="240" w:lineRule="auto"/>
              <w:jc w:val="center"/>
              <w:rPr>
                <w:b/>
                <w:color w:val="000000"/>
                <w:sz w:val="24"/>
                <w:szCs w:val="24"/>
              </w:rPr>
            </w:pPr>
            <w:r>
              <w:rPr>
                <w:b/>
                <w:color w:val="000000"/>
                <w:sz w:val="24"/>
                <w:szCs w:val="24"/>
              </w:rPr>
              <w:t>10</w:t>
            </w:r>
          </w:p>
        </w:tc>
      </w:tr>
      <w:tr w:rsidR="00544CC5" w14:paraId="31452BCF" w14:textId="77777777">
        <w:trPr>
          <w:trHeight w:val="450"/>
        </w:trPr>
        <w:tc>
          <w:tcPr>
            <w:tcW w:w="2379" w:type="dxa"/>
            <w:vMerge w:val="restart"/>
          </w:tcPr>
          <w:p w14:paraId="0DE8532B" w14:textId="77777777" w:rsidR="00544CC5" w:rsidRDefault="00ED2CAA">
            <w:pPr>
              <w:spacing w:after="0" w:line="240" w:lineRule="auto"/>
              <w:rPr>
                <w:color w:val="000000"/>
                <w:sz w:val="24"/>
                <w:szCs w:val="24"/>
              </w:rPr>
            </w:pPr>
            <w:r>
              <w:rPr>
                <w:color w:val="000000"/>
                <w:sz w:val="24"/>
                <w:szCs w:val="24"/>
              </w:rPr>
              <w:t>Искусство</w:t>
            </w:r>
          </w:p>
        </w:tc>
        <w:tc>
          <w:tcPr>
            <w:tcW w:w="1996" w:type="dxa"/>
          </w:tcPr>
          <w:p w14:paraId="24CB6041" w14:textId="77777777" w:rsidR="00544CC5" w:rsidRDefault="00ED2CAA">
            <w:pPr>
              <w:spacing w:after="0" w:line="240" w:lineRule="auto"/>
              <w:rPr>
                <w:color w:val="000000"/>
                <w:sz w:val="24"/>
                <w:szCs w:val="24"/>
              </w:rPr>
            </w:pPr>
            <w:r>
              <w:rPr>
                <w:color w:val="000000"/>
                <w:sz w:val="24"/>
                <w:szCs w:val="24"/>
              </w:rPr>
              <w:t>Музыка</w:t>
            </w:r>
          </w:p>
        </w:tc>
        <w:tc>
          <w:tcPr>
            <w:tcW w:w="489" w:type="dxa"/>
          </w:tcPr>
          <w:p w14:paraId="293869F8"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74460617"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3D6486A2"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548DCC71"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5EE8F1DA"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9931A21"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0B5E26FA"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360A0722"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39C073AD"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272282E6"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72047D3B" w14:textId="77777777" w:rsidR="00544CC5" w:rsidRDefault="00ED2CAA">
            <w:pPr>
              <w:spacing w:after="0" w:line="240" w:lineRule="auto"/>
              <w:jc w:val="center"/>
              <w:rPr>
                <w:b/>
                <w:color w:val="000000"/>
                <w:sz w:val="24"/>
                <w:szCs w:val="24"/>
              </w:rPr>
            </w:pPr>
            <w:r>
              <w:rPr>
                <w:b/>
                <w:color w:val="000000"/>
                <w:sz w:val="24"/>
                <w:szCs w:val="24"/>
              </w:rPr>
              <w:t>10</w:t>
            </w:r>
          </w:p>
        </w:tc>
      </w:tr>
      <w:tr w:rsidR="00544CC5" w14:paraId="047B51E2" w14:textId="77777777">
        <w:trPr>
          <w:trHeight w:val="450"/>
        </w:trPr>
        <w:tc>
          <w:tcPr>
            <w:tcW w:w="2379" w:type="dxa"/>
            <w:vMerge/>
          </w:tcPr>
          <w:p w14:paraId="45AE62EA"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4E15861F" w14:textId="77777777" w:rsidR="00544CC5" w:rsidRDefault="00ED2CAA">
            <w:pPr>
              <w:spacing w:after="0" w:line="240" w:lineRule="auto"/>
              <w:rPr>
                <w:color w:val="000000"/>
                <w:sz w:val="24"/>
                <w:szCs w:val="24"/>
              </w:rPr>
            </w:pPr>
            <w:r>
              <w:rPr>
                <w:color w:val="000000"/>
                <w:sz w:val="24"/>
                <w:szCs w:val="24"/>
              </w:rPr>
              <w:t>Изобразительное искусство</w:t>
            </w:r>
          </w:p>
        </w:tc>
        <w:tc>
          <w:tcPr>
            <w:tcW w:w="489" w:type="dxa"/>
          </w:tcPr>
          <w:p w14:paraId="2AC7284F"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35621865"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0F4EAF4A"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58A76021"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281FBF4F"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64FB1410" w14:textId="77777777" w:rsidR="00544CC5" w:rsidRDefault="00ED2CAA">
            <w:pPr>
              <w:spacing w:after="0" w:line="240" w:lineRule="auto"/>
              <w:jc w:val="center"/>
              <w:rPr>
                <w:color w:val="000000"/>
                <w:sz w:val="24"/>
                <w:szCs w:val="24"/>
              </w:rPr>
            </w:pPr>
            <w:r>
              <w:rPr>
                <w:color w:val="000000"/>
                <w:sz w:val="24"/>
                <w:szCs w:val="24"/>
              </w:rPr>
              <w:t>0</w:t>
            </w:r>
          </w:p>
        </w:tc>
        <w:tc>
          <w:tcPr>
            <w:tcW w:w="560" w:type="dxa"/>
          </w:tcPr>
          <w:p w14:paraId="0F3D85E7" w14:textId="77777777" w:rsidR="00544CC5" w:rsidRDefault="00ED2CAA">
            <w:pPr>
              <w:spacing w:after="0" w:line="240" w:lineRule="auto"/>
              <w:jc w:val="center"/>
              <w:rPr>
                <w:color w:val="000000"/>
                <w:sz w:val="24"/>
                <w:szCs w:val="24"/>
              </w:rPr>
            </w:pPr>
            <w:r>
              <w:rPr>
                <w:color w:val="000000"/>
                <w:sz w:val="24"/>
                <w:szCs w:val="24"/>
              </w:rPr>
              <w:t>0</w:t>
            </w:r>
          </w:p>
        </w:tc>
        <w:tc>
          <w:tcPr>
            <w:tcW w:w="559" w:type="dxa"/>
          </w:tcPr>
          <w:p w14:paraId="4646AB76" w14:textId="77777777" w:rsidR="00544CC5" w:rsidRDefault="00ED2CAA">
            <w:pPr>
              <w:spacing w:after="0" w:line="240" w:lineRule="auto"/>
              <w:jc w:val="center"/>
              <w:rPr>
                <w:color w:val="000000"/>
                <w:sz w:val="24"/>
                <w:szCs w:val="24"/>
              </w:rPr>
            </w:pPr>
            <w:r>
              <w:rPr>
                <w:color w:val="000000"/>
                <w:sz w:val="24"/>
                <w:szCs w:val="24"/>
              </w:rPr>
              <w:t>0</w:t>
            </w:r>
          </w:p>
        </w:tc>
        <w:tc>
          <w:tcPr>
            <w:tcW w:w="559" w:type="dxa"/>
          </w:tcPr>
          <w:p w14:paraId="202C9EB8" w14:textId="77777777" w:rsidR="00544CC5" w:rsidRDefault="00ED2CAA">
            <w:pPr>
              <w:spacing w:after="0" w:line="240" w:lineRule="auto"/>
              <w:jc w:val="center"/>
              <w:rPr>
                <w:color w:val="000000"/>
                <w:sz w:val="24"/>
                <w:szCs w:val="24"/>
              </w:rPr>
            </w:pPr>
            <w:r>
              <w:rPr>
                <w:color w:val="000000"/>
                <w:sz w:val="24"/>
                <w:szCs w:val="24"/>
              </w:rPr>
              <w:t>0</w:t>
            </w:r>
          </w:p>
        </w:tc>
        <w:tc>
          <w:tcPr>
            <w:tcW w:w="560" w:type="dxa"/>
          </w:tcPr>
          <w:p w14:paraId="6AD1ABF1" w14:textId="77777777" w:rsidR="00544CC5" w:rsidRDefault="00ED2CAA">
            <w:pPr>
              <w:spacing w:after="0" w:line="240" w:lineRule="auto"/>
              <w:jc w:val="center"/>
              <w:rPr>
                <w:color w:val="000000"/>
                <w:sz w:val="24"/>
                <w:szCs w:val="24"/>
              </w:rPr>
            </w:pPr>
            <w:r>
              <w:rPr>
                <w:color w:val="000000"/>
                <w:sz w:val="24"/>
                <w:szCs w:val="24"/>
              </w:rPr>
              <w:t>0</w:t>
            </w:r>
          </w:p>
        </w:tc>
        <w:tc>
          <w:tcPr>
            <w:tcW w:w="718" w:type="dxa"/>
          </w:tcPr>
          <w:p w14:paraId="08BE381C" w14:textId="77777777" w:rsidR="00544CC5" w:rsidRDefault="00ED2CAA">
            <w:pPr>
              <w:spacing w:after="0" w:line="240" w:lineRule="auto"/>
              <w:jc w:val="center"/>
              <w:rPr>
                <w:b/>
                <w:color w:val="000000"/>
                <w:sz w:val="24"/>
                <w:szCs w:val="24"/>
              </w:rPr>
            </w:pPr>
            <w:r>
              <w:rPr>
                <w:b/>
                <w:color w:val="000000"/>
                <w:sz w:val="24"/>
                <w:szCs w:val="24"/>
              </w:rPr>
              <w:t>5</w:t>
            </w:r>
          </w:p>
        </w:tc>
      </w:tr>
      <w:tr w:rsidR="00544CC5" w14:paraId="1D8047A9" w14:textId="77777777">
        <w:trPr>
          <w:trHeight w:val="360"/>
        </w:trPr>
        <w:tc>
          <w:tcPr>
            <w:tcW w:w="2379" w:type="dxa"/>
          </w:tcPr>
          <w:p w14:paraId="0A00F810" w14:textId="77777777" w:rsidR="00544CC5" w:rsidRDefault="00ED2CAA">
            <w:pPr>
              <w:spacing w:after="0" w:line="240" w:lineRule="auto"/>
              <w:rPr>
                <w:color w:val="000000"/>
                <w:sz w:val="24"/>
                <w:szCs w:val="24"/>
              </w:rPr>
            </w:pPr>
            <w:r>
              <w:rPr>
                <w:color w:val="000000"/>
                <w:sz w:val="24"/>
                <w:szCs w:val="24"/>
              </w:rPr>
              <w:t>Технология</w:t>
            </w:r>
          </w:p>
        </w:tc>
        <w:tc>
          <w:tcPr>
            <w:tcW w:w="1996" w:type="dxa"/>
          </w:tcPr>
          <w:p w14:paraId="623930B0" w14:textId="77777777" w:rsidR="00544CC5" w:rsidRDefault="00ED2CAA">
            <w:pPr>
              <w:spacing w:after="0" w:line="240" w:lineRule="auto"/>
              <w:rPr>
                <w:color w:val="000000"/>
                <w:sz w:val="24"/>
                <w:szCs w:val="24"/>
              </w:rPr>
            </w:pPr>
            <w:r>
              <w:rPr>
                <w:color w:val="000000"/>
                <w:sz w:val="24"/>
                <w:szCs w:val="24"/>
              </w:rPr>
              <w:t xml:space="preserve">Технология </w:t>
            </w:r>
          </w:p>
        </w:tc>
        <w:tc>
          <w:tcPr>
            <w:tcW w:w="489" w:type="dxa"/>
          </w:tcPr>
          <w:p w14:paraId="470DB697"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742292D9"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6D68806C"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5D139729"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539AD756"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7643D71B"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23A010FC"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4EB855DC"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10C2A940"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16E3A4F0"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363B56DE" w14:textId="77777777" w:rsidR="00544CC5" w:rsidRDefault="00ED2CAA">
            <w:pPr>
              <w:spacing w:after="0" w:line="240" w:lineRule="auto"/>
              <w:jc w:val="center"/>
              <w:rPr>
                <w:b/>
                <w:color w:val="000000"/>
                <w:sz w:val="24"/>
                <w:szCs w:val="24"/>
              </w:rPr>
            </w:pPr>
            <w:r>
              <w:rPr>
                <w:b/>
                <w:color w:val="000000"/>
                <w:sz w:val="24"/>
                <w:szCs w:val="24"/>
              </w:rPr>
              <w:t>10</w:t>
            </w:r>
          </w:p>
        </w:tc>
      </w:tr>
      <w:tr w:rsidR="00544CC5" w14:paraId="5CACDA2F" w14:textId="77777777">
        <w:trPr>
          <w:trHeight w:val="360"/>
        </w:trPr>
        <w:tc>
          <w:tcPr>
            <w:tcW w:w="2379" w:type="dxa"/>
          </w:tcPr>
          <w:p w14:paraId="5D49DD08" w14:textId="77777777" w:rsidR="00544CC5" w:rsidRDefault="00ED2CAA">
            <w:pPr>
              <w:spacing w:after="0" w:line="240" w:lineRule="auto"/>
              <w:rPr>
                <w:color w:val="000000"/>
                <w:sz w:val="24"/>
                <w:szCs w:val="24"/>
              </w:rPr>
            </w:pPr>
            <w:r>
              <w:rPr>
                <w:color w:val="000000"/>
                <w:sz w:val="24"/>
                <w:szCs w:val="24"/>
              </w:rPr>
              <w:t> </w:t>
            </w:r>
          </w:p>
        </w:tc>
        <w:tc>
          <w:tcPr>
            <w:tcW w:w="1996" w:type="dxa"/>
          </w:tcPr>
          <w:p w14:paraId="75B17669" w14:textId="77777777" w:rsidR="00544CC5" w:rsidRDefault="00ED2CAA">
            <w:pPr>
              <w:spacing w:after="0" w:line="240" w:lineRule="auto"/>
              <w:rPr>
                <w:sz w:val="24"/>
                <w:szCs w:val="24"/>
              </w:rPr>
            </w:pPr>
            <w:r>
              <w:rPr>
                <w:sz w:val="24"/>
                <w:szCs w:val="24"/>
              </w:rPr>
              <w:t>Физическая культура</w:t>
            </w:r>
          </w:p>
        </w:tc>
        <w:tc>
          <w:tcPr>
            <w:tcW w:w="489" w:type="dxa"/>
          </w:tcPr>
          <w:p w14:paraId="341899AC"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2ECC3B52"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6C0C787A"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3576C94C" w14:textId="77777777" w:rsidR="00544CC5" w:rsidRDefault="00ED2CAA">
            <w:pPr>
              <w:spacing w:after="0" w:line="240" w:lineRule="auto"/>
              <w:jc w:val="center"/>
              <w:rPr>
                <w:color w:val="000000"/>
                <w:sz w:val="24"/>
                <w:szCs w:val="24"/>
              </w:rPr>
            </w:pPr>
            <w:r>
              <w:rPr>
                <w:color w:val="000000"/>
                <w:sz w:val="24"/>
                <w:szCs w:val="24"/>
              </w:rPr>
              <w:t>2</w:t>
            </w:r>
          </w:p>
        </w:tc>
        <w:tc>
          <w:tcPr>
            <w:tcW w:w="490" w:type="dxa"/>
          </w:tcPr>
          <w:p w14:paraId="29152E85"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2CA669DA"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07379941"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7AFF09E8"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252C0B6F"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25BF686F" w14:textId="77777777" w:rsidR="00544CC5" w:rsidRDefault="00ED2CAA">
            <w:pPr>
              <w:spacing w:after="0" w:line="240" w:lineRule="auto"/>
              <w:jc w:val="center"/>
              <w:rPr>
                <w:color w:val="000000"/>
                <w:sz w:val="24"/>
                <w:szCs w:val="24"/>
              </w:rPr>
            </w:pPr>
            <w:r>
              <w:rPr>
                <w:color w:val="000000"/>
                <w:sz w:val="24"/>
                <w:szCs w:val="24"/>
              </w:rPr>
              <w:t>2</w:t>
            </w:r>
          </w:p>
        </w:tc>
        <w:tc>
          <w:tcPr>
            <w:tcW w:w="718" w:type="dxa"/>
          </w:tcPr>
          <w:p w14:paraId="3B162C43" w14:textId="77777777" w:rsidR="00544CC5" w:rsidRDefault="00ED2CAA">
            <w:pPr>
              <w:spacing w:after="0" w:line="240" w:lineRule="auto"/>
              <w:jc w:val="center"/>
              <w:rPr>
                <w:b/>
                <w:color w:val="000000"/>
                <w:sz w:val="24"/>
                <w:szCs w:val="24"/>
              </w:rPr>
            </w:pPr>
            <w:r>
              <w:rPr>
                <w:b/>
                <w:color w:val="000000"/>
                <w:sz w:val="24"/>
                <w:szCs w:val="24"/>
              </w:rPr>
              <w:t>20</w:t>
            </w:r>
          </w:p>
        </w:tc>
      </w:tr>
      <w:tr w:rsidR="00544CC5" w14:paraId="59F6E894" w14:textId="77777777">
        <w:trPr>
          <w:trHeight w:val="348"/>
        </w:trPr>
        <w:tc>
          <w:tcPr>
            <w:tcW w:w="4375" w:type="dxa"/>
            <w:gridSpan w:val="2"/>
          </w:tcPr>
          <w:p w14:paraId="6E3B20BA" w14:textId="77777777" w:rsidR="00544CC5" w:rsidRDefault="00ED2CAA">
            <w:pPr>
              <w:spacing w:after="0" w:line="240" w:lineRule="auto"/>
              <w:jc w:val="center"/>
              <w:rPr>
                <w:b/>
                <w:color w:val="000000"/>
                <w:sz w:val="24"/>
                <w:szCs w:val="24"/>
              </w:rPr>
            </w:pPr>
            <w:r>
              <w:rPr>
                <w:b/>
                <w:color w:val="000000"/>
                <w:sz w:val="24"/>
                <w:szCs w:val="24"/>
              </w:rPr>
              <w:t>ИТОГО часов обязательной части</w:t>
            </w:r>
          </w:p>
        </w:tc>
        <w:tc>
          <w:tcPr>
            <w:tcW w:w="489" w:type="dxa"/>
          </w:tcPr>
          <w:p w14:paraId="6D636FBC" w14:textId="77777777" w:rsidR="00544CC5" w:rsidRDefault="00ED2CAA">
            <w:pPr>
              <w:spacing w:after="0" w:line="240" w:lineRule="auto"/>
              <w:jc w:val="center"/>
              <w:rPr>
                <w:b/>
                <w:color w:val="000000"/>
                <w:sz w:val="24"/>
                <w:szCs w:val="24"/>
              </w:rPr>
            </w:pPr>
            <w:r>
              <w:rPr>
                <w:b/>
                <w:color w:val="000000"/>
                <w:sz w:val="24"/>
                <w:szCs w:val="24"/>
              </w:rPr>
              <w:t>26</w:t>
            </w:r>
          </w:p>
        </w:tc>
        <w:tc>
          <w:tcPr>
            <w:tcW w:w="489" w:type="dxa"/>
          </w:tcPr>
          <w:p w14:paraId="1AC27C5B" w14:textId="77777777" w:rsidR="00544CC5" w:rsidRDefault="00ED2CAA">
            <w:pPr>
              <w:spacing w:after="0" w:line="240" w:lineRule="auto"/>
              <w:jc w:val="center"/>
              <w:rPr>
                <w:b/>
                <w:color w:val="000000"/>
                <w:sz w:val="24"/>
                <w:szCs w:val="24"/>
              </w:rPr>
            </w:pPr>
            <w:r>
              <w:rPr>
                <w:b/>
                <w:color w:val="000000"/>
                <w:sz w:val="24"/>
                <w:szCs w:val="24"/>
              </w:rPr>
              <w:t>26</w:t>
            </w:r>
          </w:p>
        </w:tc>
        <w:tc>
          <w:tcPr>
            <w:tcW w:w="489" w:type="dxa"/>
          </w:tcPr>
          <w:p w14:paraId="322968AE" w14:textId="77777777" w:rsidR="00544CC5" w:rsidRDefault="00ED2CAA">
            <w:pPr>
              <w:spacing w:after="0" w:line="240" w:lineRule="auto"/>
              <w:jc w:val="center"/>
              <w:rPr>
                <w:b/>
                <w:color w:val="000000"/>
                <w:sz w:val="24"/>
                <w:szCs w:val="24"/>
              </w:rPr>
            </w:pPr>
            <w:r>
              <w:rPr>
                <w:b/>
                <w:color w:val="000000"/>
                <w:sz w:val="24"/>
                <w:szCs w:val="24"/>
              </w:rPr>
              <w:t>26</w:t>
            </w:r>
          </w:p>
        </w:tc>
        <w:tc>
          <w:tcPr>
            <w:tcW w:w="489" w:type="dxa"/>
          </w:tcPr>
          <w:p w14:paraId="79A1A8D5" w14:textId="77777777" w:rsidR="00544CC5" w:rsidRDefault="00ED2CAA">
            <w:pPr>
              <w:spacing w:after="0" w:line="240" w:lineRule="auto"/>
              <w:jc w:val="center"/>
              <w:rPr>
                <w:b/>
                <w:color w:val="000000"/>
                <w:sz w:val="24"/>
                <w:szCs w:val="24"/>
              </w:rPr>
            </w:pPr>
            <w:r>
              <w:rPr>
                <w:b/>
                <w:color w:val="000000"/>
                <w:sz w:val="24"/>
                <w:szCs w:val="24"/>
              </w:rPr>
              <w:t>26</w:t>
            </w:r>
          </w:p>
        </w:tc>
        <w:tc>
          <w:tcPr>
            <w:tcW w:w="490" w:type="dxa"/>
          </w:tcPr>
          <w:p w14:paraId="49D6FA79" w14:textId="77777777" w:rsidR="00544CC5" w:rsidRDefault="00ED2CAA">
            <w:pPr>
              <w:spacing w:after="0" w:line="240" w:lineRule="auto"/>
              <w:jc w:val="center"/>
              <w:rPr>
                <w:b/>
                <w:color w:val="000000"/>
                <w:sz w:val="24"/>
                <w:szCs w:val="24"/>
              </w:rPr>
            </w:pPr>
            <w:r>
              <w:rPr>
                <w:b/>
                <w:color w:val="000000"/>
                <w:sz w:val="24"/>
                <w:szCs w:val="24"/>
              </w:rPr>
              <w:t>26</w:t>
            </w:r>
          </w:p>
        </w:tc>
        <w:tc>
          <w:tcPr>
            <w:tcW w:w="559" w:type="dxa"/>
          </w:tcPr>
          <w:p w14:paraId="5753E0FA" w14:textId="77777777" w:rsidR="00544CC5" w:rsidRDefault="00ED2CAA">
            <w:pPr>
              <w:spacing w:after="0" w:line="240" w:lineRule="auto"/>
              <w:jc w:val="center"/>
              <w:rPr>
                <w:b/>
                <w:color w:val="000000"/>
                <w:sz w:val="24"/>
                <w:szCs w:val="24"/>
              </w:rPr>
            </w:pPr>
            <w:r>
              <w:rPr>
                <w:b/>
                <w:color w:val="000000"/>
                <w:sz w:val="24"/>
                <w:szCs w:val="24"/>
              </w:rPr>
              <w:t>26</w:t>
            </w:r>
          </w:p>
        </w:tc>
        <w:tc>
          <w:tcPr>
            <w:tcW w:w="560" w:type="dxa"/>
          </w:tcPr>
          <w:p w14:paraId="47EABBAC" w14:textId="77777777" w:rsidR="00544CC5" w:rsidRDefault="00ED2CAA">
            <w:pPr>
              <w:spacing w:after="0" w:line="240" w:lineRule="auto"/>
              <w:jc w:val="center"/>
              <w:rPr>
                <w:b/>
                <w:color w:val="000000"/>
                <w:sz w:val="24"/>
                <w:szCs w:val="24"/>
              </w:rPr>
            </w:pPr>
            <w:r>
              <w:rPr>
                <w:b/>
                <w:color w:val="000000"/>
                <w:sz w:val="24"/>
                <w:szCs w:val="24"/>
              </w:rPr>
              <w:t>26</w:t>
            </w:r>
          </w:p>
        </w:tc>
        <w:tc>
          <w:tcPr>
            <w:tcW w:w="559" w:type="dxa"/>
          </w:tcPr>
          <w:p w14:paraId="132EA20F" w14:textId="77777777" w:rsidR="00544CC5" w:rsidRDefault="00ED2CAA">
            <w:pPr>
              <w:spacing w:after="0" w:line="240" w:lineRule="auto"/>
              <w:jc w:val="center"/>
              <w:rPr>
                <w:b/>
                <w:color w:val="000000"/>
                <w:sz w:val="24"/>
                <w:szCs w:val="24"/>
              </w:rPr>
            </w:pPr>
            <w:r>
              <w:rPr>
                <w:b/>
                <w:color w:val="000000"/>
                <w:sz w:val="24"/>
                <w:szCs w:val="24"/>
              </w:rPr>
              <w:t>26</w:t>
            </w:r>
          </w:p>
        </w:tc>
        <w:tc>
          <w:tcPr>
            <w:tcW w:w="559" w:type="dxa"/>
          </w:tcPr>
          <w:p w14:paraId="7F0BD47D" w14:textId="77777777" w:rsidR="00544CC5" w:rsidRDefault="00ED2CAA">
            <w:pPr>
              <w:spacing w:after="0" w:line="240" w:lineRule="auto"/>
              <w:jc w:val="center"/>
              <w:rPr>
                <w:b/>
                <w:color w:val="000000"/>
                <w:sz w:val="24"/>
                <w:szCs w:val="24"/>
              </w:rPr>
            </w:pPr>
            <w:r>
              <w:rPr>
                <w:b/>
                <w:color w:val="000000"/>
                <w:sz w:val="24"/>
                <w:szCs w:val="24"/>
              </w:rPr>
              <w:t>26</w:t>
            </w:r>
          </w:p>
        </w:tc>
        <w:tc>
          <w:tcPr>
            <w:tcW w:w="560" w:type="dxa"/>
          </w:tcPr>
          <w:p w14:paraId="03E3C4B6" w14:textId="77777777" w:rsidR="00544CC5" w:rsidRDefault="00ED2CAA">
            <w:pPr>
              <w:spacing w:after="0" w:line="240" w:lineRule="auto"/>
              <w:jc w:val="center"/>
              <w:rPr>
                <w:b/>
                <w:color w:val="000000"/>
                <w:sz w:val="24"/>
                <w:szCs w:val="24"/>
              </w:rPr>
            </w:pPr>
            <w:r>
              <w:rPr>
                <w:b/>
                <w:color w:val="000000"/>
                <w:sz w:val="24"/>
                <w:szCs w:val="24"/>
              </w:rPr>
              <w:t>26</w:t>
            </w:r>
          </w:p>
        </w:tc>
        <w:tc>
          <w:tcPr>
            <w:tcW w:w="718" w:type="dxa"/>
          </w:tcPr>
          <w:p w14:paraId="53FE32FD" w14:textId="77777777" w:rsidR="00544CC5" w:rsidRDefault="00ED2CAA">
            <w:pPr>
              <w:spacing w:after="0" w:line="240" w:lineRule="auto"/>
              <w:jc w:val="center"/>
              <w:rPr>
                <w:b/>
                <w:color w:val="000000"/>
                <w:sz w:val="24"/>
                <w:szCs w:val="24"/>
              </w:rPr>
            </w:pPr>
            <w:r>
              <w:rPr>
                <w:b/>
                <w:color w:val="000000"/>
                <w:sz w:val="24"/>
                <w:szCs w:val="24"/>
              </w:rPr>
              <w:t>260</w:t>
            </w:r>
          </w:p>
        </w:tc>
      </w:tr>
      <w:tr w:rsidR="00544CC5" w14:paraId="6D0B9536" w14:textId="77777777">
        <w:trPr>
          <w:trHeight w:val="588"/>
        </w:trPr>
        <w:tc>
          <w:tcPr>
            <w:tcW w:w="4375" w:type="dxa"/>
            <w:gridSpan w:val="2"/>
          </w:tcPr>
          <w:p w14:paraId="70455958" w14:textId="77777777" w:rsidR="00544CC5" w:rsidRDefault="00ED2CAA">
            <w:pPr>
              <w:spacing w:after="0" w:line="240" w:lineRule="auto"/>
              <w:jc w:val="center"/>
              <w:rPr>
                <w:b/>
                <w:color w:val="000000"/>
                <w:sz w:val="24"/>
                <w:szCs w:val="24"/>
              </w:rPr>
            </w:pPr>
            <w:r>
              <w:rPr>
                <w:b/>
                <w:color w:val="000000"/>
                <w:sz w:val="24"/>
                <w:szCs w:val="24"/>
              </w:rPr>
              <w:t>Часть, формируемая участниками образовательных отношений</w:t>
            </w:r>
          </w:p>
        </w:tc>
        <w:tc>
          <w:tcPr>
            <w:tcW w:w="489" w:type="dxa"/>
          </w:tcPr>
          <w:p w14:paraId="2F816E2B" w14:textId="77777777" w:rsidR="00544CC5" w:rsidRDefault="00ED2CAA">
            <w:pPr>
              <w:spacing w:after="0" w:line="240" w:lineRule="auto"/>
              <w:rPr>
                <w:color w:val="000000"/>
                <w:sz w:val="24"/>
                <w:szCs w:val="24"/>
              </w:rPr>
            </w:pPr>
            <w:r>
              <w:rPr>
                <w:color w:val="000000"/>
                <w:sz w:val="24"/>
                <w:szCs w:val="24"/>
              </w:rPr>
              <w:t> </w:t>
            </w:r>
          </w:p>
        </w:tc>
        <w:tc>
          <w:tcPr>
            <w:tcW w:w="489" w:type="dxa"/>
          </w:tcPr>
          <w:p w14:paraId="136C425D" w14:textId="77777777" w:rsidR="00544CC5" w:rsidRDefault="00ED2CAA">
            <w:pPr>
              <w:spacing w:after="0" w:line="240" w:lineRule="auto"/>
              <w:rPr>
                <w:color w:val="000000"/>
                <w:sz w:val="24"/>
                <w:szCs w:val="24"/>
              </w:rPr>
            </w:pPr>
            <w:r>
              <w:rPr>
                <w:color w:val="000000"/>
                <w:sz w:val="24"/>
                <w:szCs w:val="24"/>
              </w:rPr>
              <w:t> </w:t>
            </w:r>
          </w:p>
        </w:tc>
        <w:tc>
          <w:tcPr>
            <w:tcW w:w="489" w:type="dxa"/>
          </w:tcPr>
          <w:p w14:paraId="3B3A9BFD" w14:textId="77777777" w:rsidR="00544CC5" w:rsidRDefault="00ED2CAA">
            <w:pPr>
              <w:spacing w:after="0" w:line="240" w:lineRule="auto"/>
              <w:rPr>
                <w:color w:val="000000"/>
                <w:sz w:val="24"/>
                <w:szCs w:val="24"/>
              </w:rPr>
            </w:pPr>
            <w:r>
              <w:rPr>
                <w:color w:val="000000"/>
                <w:sz w:val="24"/>
                <w:szCs w:val="24"/>
              </w:rPr>
              <w:t> </w:t>
            </w:r>
          </w:p>
        </w:tc>
        <w:tc>
          <w:tcPr>
            <w:tcW w:w="489" w:type="dxa"/>
          </w:tcPr>
          <w:p w14:paraId="527F0736" w14:textId="77777777" w:rsidR="00544CC5" w:rsidRDefault="00ED2CAA">
            <w:pPr>
              <w:spacing w:after="0" w:line="240" w:lineRule="auto"/>
              <w:rPr>
                <w:color w:val="000000"/>
                <w:sz w:val="24"/>
                <w:szCs w:val="24"/>
              </w:rPr>
            </w:pPr>
            <w:r>
              <w:rPr>
                <w:color w:val="000000"/>
                <w:sz w:val="24"/>
                <w:szCs w:val="24"/>
              </w:rPr>
              <w:t> </w:t>
            </w:r>
          </w:p>
        </w:tc>
        <w:tc>
          <w:tcPr>
            <w:tcW w:w="490" w:type="dxa"/>
          </w:tcPr>
          <w:p w14:paraId="6E447556" w14:textId="77777777" w:rsidR="00544CC5" w:rsidRDefault="00ED2CAA">
            <w:pPr>
              <w:spacing w:after="0" w:line="240" w:lineRule="auto"/>
              <w:rPr>
                <w:color w:val="000000"/>
                <w:sz w:val="24"/>
                <w:szCs w:val="24"/>
              </w:rPr>
            </w:pPr>
            <w:r>
              <w:rPr>
                <w:color w:val="000000"/>
                <w:sz w:val="24"/>
                <w:szCs w:val="24"/>
              </w:rPr>
              <w:t> </w:t>
            </w:r>
          </w:p>
        </w:tc>
        <w:tc>
          <w:tcPr>
            <w:tcW w:w="559" w:type="dxa"/>
          </w:tcPr>
          <w:p w14:paraId="53565276" w14:textId="77777777" w:rsidR="00544CC5" w:rsidRDefault="00ED2CAA">
            <w:pPr>
              <w:spacing w:after="0" w:line="240" w:lineRule="auto"/>
              <w:rPr>
                <w:color w:val="000000"/>
                <w:sz w:val="24"/>
                <w:szCs w:val="24"/>
              </w:rPr>
            </w:pPr>
            <w:r>
              <w:rPr>
                <w:color w:val="000000"/>
                <w:sz w:val="24"/>
                <w:szCs w:val="24"/>
              </w:rPr>
              <w:t> </w:t>
            </w:r>
          </w:p>
        </w:tc>
        <w:tc>
          <w:tcPr>
            <w:tcW w:w="560" w:type="dxa"/>
          </w:tcPr>
          <w:p w14:paraId="31A65A33" w14:textId="77777777" w:rsidR="00544CC5" w:rsidRDefault="00ED2CAA">
            <w:pPr>
              <w:spacing w:after="0" w:line="240" w:lineRule="auto"/>
              <w:rPr>
                <w:color w:val="000000"/>
                <w:sz w:val="24"/>
                <w:szCs w:val="24"/>
              </w:rPr>
            </w:pPr>
            <w:r>
              <w:rPr>
                <w:color w:val="000000"/>
                <w:sz w:val="24"/>
                <w:szCs w:val="24"/>
              </w:rPr>
              <w:t> </w:t>
            </w:r>
          </w:p>
        </w:tc>
        <w:tc>
          <w:tcPr>
            <w:tcW w:w="559" w:type="dxa"/>
          </w:tcPr>
          <w:p w14:paraId="55DF2E7E" w14:textId="77777777" w:rsidR="00544CC5" w:rsidRDefault="00ED2CAA">
            <w:pPr>
              <w:spacing w:after="0" w:line="240" w:lineRule="auto"/>
              <w:rPr>
                <w:color w:val="000000"/>
                <w:sz w:val="24"/>
                <w:szCs w:val="24"/>
              </w:rPr>
            </w:pPr>
            <w:r>
              <w:rPr>
                <w:color w:val="000000"/>
                <w:sz w:val="24"/>
                <w:szCs w:val="24"/>
              </w:rPr>
              <w:t> </w:t>
            </w:r>
          </w:p>
        </w:tc>
        <w:tc>
          <w:tcPr>
            <w:tcW w:w="559" w:type="dxa"/>
          </w:tcPr>
          <w:p w14:paraId="6E077B0D" w14:textId="77777777" w:rsidR="00544CC5" w:rsidRDefault="00ED2CAA">
            <w:pPr>
              <w:spacing w:after="0" w:line="240" w:lineRule="auto"/>
              <w:rPr>
                <w:color w:val="000000"/>
                <w:sz w:val="24"/>
                <w:szCs w:val="24"/>
              </w:rPr>
            </w:pPr>
            <w:r>
              <w:rPr>
                <w:color w:val="000000"/>
                <w:sz w:val="24"/>
                <w:szCs w:val="24"/>
              </w:rPr>
              <w:t> </w:t>
            </w:r>
          </w:p>
        </w:tc>
        <w:tc>
          <w:tcPr>
            <w:tcW w:w="560" w:type="dxa"/>
          </w:tcPr>
          <w:p w14:paraId="3008956A" w14:textId="77777777" w:rsidR="00544CC5" w:rsidRDefault="00ED2CAA">
            <w:pPr>
              <w:spacing w:after="0" w:line="240" w:lineRule="auto"/>
              <w:rPr>
                <w:color w:val="000000"/>
                <w:sz w:val="24"/>
                <w:szCs w:val="24"/>
              </w:rPr>
            </w:pPr>
            <w:r>
              <w:rPr>
                <w:color w:val="000000"/>
                <w:sz w:val="24"/>
                <w:szCs w:val="24"/>
              </w:rPr>
              <w:t> </w:t>
            </w:r>
          </w:p>
        </w:tc>
        <w:tc>
          <w:tcPr>
            <w:tcW w:w="718" w:type="dxa"/>
          </w:tcPr>
          <w:p w14:paraId="5458C85E" w14:textId="77777777" w:rsidR="00544CC5" w:rsidRDefault="00ED2CAA">
            <w:pPr>
              <w:spacing w:after="0" w:line="240" w:lineRule="auto"/>
              <w:jc w:val="center"/>
              <w:rPr>
                <w:b/>
                <w:color w:val="000000"/>
                <w:sz w:val="24"/>
                <w:szCs w:val="24"/>
              </w:rPr>
            </w:pPr>
            <w:r>
              <w:rPr>
                <w:b/>
                <w:color w:val="000000"/>
                <w:sz w:val="24"/>
                <w:szCs w:val="24"/>
              </w:rPr>
              <w:t> </w:t>
            </w:r>
          </w:p>
        </w:tc>
      </w:tr>
      <w:tr w:rsidR="00544CC5" w14:paraId="1C1F9F69" w14:textId="77777777">
        <w:trPr>
          <w:trHeight w:val="405"/>
        </w:trPr>
        <w:tc>
          <w:tcPr>
            <w:tcW w:w="2379" w:type="dxa"/>
            <w:vMerge w:val="restart"/>
          </w:tcPr>
          <w:p w14:paraId="70683B5D" w14:textId="77777777" w:rsidR="00544CC5" w:rsidRDefault="00ED2CAA">
            <w:pPr>
              <w:spacing w:after="0" w:line="240" w:lineRule="auto"/>
              <w:rPr>
                <w:sz w:val="24"/>
                <w:szCs w:val="24"/>
              </w:rPr>
            </w:pPr>
            <w:r>
              <w:rPr>
                <w:sz w:val="24"/>
                <w:szCs w:val="24"/>
              </w:rPr>
              <w:t>Филология</w:t>
            </w:r>
          </w:p>
        </w:tc>
        <w:tc>
          <w:tcPr>
            <w:tcW w:w="1996" w:type="dxa"/>
          </w:tcPr>
          <w:p w14:paraId="69BA5DA3" w14:textId="77777777" w:rsidR="00544CC5" w:rsidRDefault="00ED2CAA">
            <w:pPr>
              <w:spacing w:after="0" w:line="240" w:lineRule="auto"/>
              <w:rPr>
                <w:color w:val="000000"/>
                <w:sz w:val="24"/>
                <w:szCs w:val="24"/>
              </w:rPr>
            </w:pPr>
            <w:r>
              <w:rPr>
                <w:color w:val="000000"/>
                <w:sz w:val="24"/>
                <w:szCs w:val="24"/>
              </w:rPr>
              <w:t>Русский язык</w:t>
            </w:r>
          </w:p>
        </w:tc>
        <w:tc>
          <w:tcPr>
            <w:tcW w:w="489" w:type="dxa"/>
          </w:tcPr>
          <w:p w14:paraId="2DA723FC"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001C585C"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5A7684C8"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0FD0D1D0"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590DE2AA"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04BD8641" w14:textId="77777777" w:rsidR="00544CC5" w:rsidRDefault="00ED2CAA">
            <w:pPr>
              <w:spacing w:after="0" w:line="240" w:lineRule="auto"/>
              <w:jc w:val="center"/>
              <w:rPr>
                <w:color w:val="000000"/>
                <w:sz w:val="24"/>
                <w:szCs w:val="24"/>
              </w:rPr>
            </w:pPr>
            <w:r>
              <w:rPr>
                <w:color w:val="000000"/>
                <w:sz w:val="24"/>
                <w:szCs w:val="24"/>
              </w:rPr>
              <w:t>0</w:t>
            </w:r>
          </w:p>
        </w:tc>
        <w:tc>
          <w:tcPr>
            <w:tcW w:w="560" w:type="dxa"/>
          </w:tcPr>
          <w:p w14:paraId="75D40DB4" w14:textId="77777777" w:rsidR="00544CC5" w:rsidRDefault="00ED2CAA">
            <w:pPr>
              <w:spacing w:after="0" w:line="240" w:lineRule="auto"/>
              <w:jc w:val="center"/>
              <w:rPr>
                <w:color w:val="000000"/>
                <w:sz w:val="24"/>
                <w:szCs w:val="24"/>
              </w:rPr>
            </w:pPr>
            <w:r>
              <w:rPr>
                <w:color w:val="000000"/>
                <w:sz w:val="24"/>
                <w:szCs w:val="24"/>
              </w:rPr>
              <w:t>0</w:t>
            </w:r>
          </w:p>
        </w:tc>
        <w:tc>
          <w:tcPr>
            <w:tcW w:w="559" w:type="dxa"/>
          </w:tcPr>
          <w:p w14:paraId="631EA507" w14:textId="77777777" w:rsidR="00544CC5" w:rsidRDefault="00ED2CAA">
            <w:pPr>
              <w:spacing w:after="0" w:line="240" w:lineRule="auto"/>
              <w:jc w:val="center"/>
              <w:rPr>
                <w:color w:val="000000"/>
                <w:sz w:val="24"/>
                <w:szCs w:val="24"/>
              </w:rPr>
            </w:pPr>
            <w:r>
              <w:rPr>
                <w:color w:val="000000"/>
                <w:sz w:val="24"/>
                <w:szCs w:val="24"/>
              </w:rPr>
              <w:t>0</w:t>
            </w:r>
          </w:p>
        </w:tc>
        <w:tc>
          <w:tcPr>
            <w:tcW w:w="559" w:type="dxa"/>
          </w:tcPr>
          <w:p w14:paraId="29ADFA73" w14:textId="77777777" w:rsidR="00544CC5" w:rsidRDefault="00ED2CAA">
            <w:pPr>
              <w:spacing w:after="0" w:line="240" w:lineRule="auto"/>
              <w:jc w:val="center"/>
              <w:rPr>
                <w:color w:val="000000"/>
                <w:sz w:val="24"/>
                <w:szCs w:val="24"/>
              </w:rPr>
            </w:pPr>
            <w:r>
              <w:rPr>
                <w:color w:val="000000"/>
                <w:sz w:val="24"/>
                <w:szCs w:val="24"/>
              </w:rPr>
              <w:t>0</w:t>
            </w:r>
          </w:p>
        </w:tc>
        <w:tc>
          <w:tcPr>
            <w:tcW w:w="560" w:type="dxa"/>
          </w:tcPr>
          <w:p w14:paraId="126DDFC1" w14:textId="77777777" w:rsidR="00544CC5" w:rsidRDefault="00ED2CAA">
            <w:pPr>
              <w:spacing w:after="0" w:line="240" w:lineRule="auto"/>
              <w:jc w:val="center"/>
              <w:rPr>
                <w:color w:val="000000"/>
                <w:sz w:val="24"/>
                <w:szCs w:val="24"/>
              </w:rPr>
            </w:pPr>
            <w:r>
              <w:rPr>
                <w:color w:val="000000"/>
                <w:sz w:val="24"/>
                <w:szCs w:val="24"/>
              </w:rPr>
              <w:t>0</w:t>
            </w:r>
          </w:p>
        </w:tc>
        <w:tc>
          <w:tcPr>
            <w:tcW w:w="718" w:type="dxa"/>
          </w:tcPr>
          <w:p w14:paraId="1C2D97A7" w14:textId="77777777" w:rsidR="00544CC5" w:rsidRDefault="00ED2CAA">
            <w:pPr>
              <w:spacing w:after="0" w:line="240" w:lineRule="auto"/>
              <w:jc w:val="center"/>
              <w:rPr>
                <w:b/>
                <w:color w:val="000000"/>
                <w:sz w:val="24"/>
                <w:szCs w:val="24"/>
              </w:rPr>
            </w:pPr>
            <w:r>
              <w:rPr>
                <w:b/>
                <w:color w:val="000000"/>
                <w:sz w:val="24"/>
                <w:szCs w:val="24"/>
              </w:rPr>
              <w:t>5</w:t>
            </w:r>
          </w:p>
        </w:tc>
      </w:tr>
      <w:tr w:rsidR="00544CC5" w14:paraId="27251CF5" w14:textId="77777777">
        <w:trPr>
          <w:trHeight w:val="405"/>
        </w:trPr>
        <w:tc>
          <w:tcPr>
            <w:tcW w:w="2379" w:type="dxa"/>
            <w:vMerge/>
          </w:tcPr>
          <w:p w14:paraId="04334C66"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3F06A2F2" w14:textId="77777777" w:rsidR="00544CC5" w:rsidRDefault="00ED2CAA">
            <w:pPr>
              <w:spacing w:after="0" w:line="240" w:lineRule="auto"/>
              <w:rPr>
                <w:color w:val="000000"/>
                <w:sz w:val="24"/>
                <w:szCs w:val="24"/>
              </w:rPr>
            </w:pPr>
            <w:r>
              <w:rPr>
                <w:color w:val="000000"/>
                <w:sz w:val="24"/>
                <w:szCs w:val="24"/>
              </w:rPr>
              <w:t>Английский язык</w:t>
            </w:r>
          </w:p>
        </w:tc>
        <w:tc>
          <w:tcPr>
            <w:tcW w:w="489" w:type="dxa"/>
          </w:tcPr>
          <w:p w14:paraId="7CA5F919"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06523676"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1B000272" w14:textId="77777777" w:rsidR="00544CC5" w:rsidRDefault="00ED2CAA">
            <w:pPr>
              <w:spacing w:after="0" w:line="240" w:lineRule="auto"/>
              <w:jc w:val="center"/>
              <w:rPr>
                <w:color w:val="000000"/>
                <w:sz w:val="24"/>
                <w:szCs w:val="24"/>
              </w:rPr>
            </w:pPr>
            <w:r>
              <w:rPr>
                <w:color w:val="000000"/>
                <w:sz w:val="24"/>
                <w:szCs w:val="24"/>
              </w:rPr>
              <w:t>2</w:t>
            </w:r>
          </w:p>
        </w:tc>
        <w:tc>
          <w:tcPr>
            <w:tcW w:w="489" w:type="dxa"/>
          </w:tcPr>
          <w:p w14:paraId="6A6A7E04" w14:textId="77777777" w:rsidR="00544CC5" w:rsidRDefault="00ED2CAA">
            <w:pPr>
              <w:spacing w:after="0" w:line="240" w:lineRule="auto"/>
              <w:jc w:val="center"/>
              <w:rPr>
                <w:color w:val="000000"/>
                <w:sz w:val="24"/>
                <w:szCs w:val="24"/>
              </w:rPr>
            </w:pPr>
            <w:r>
              <w:rPr>
                <w:color w:val="000000"/>
                <w:sz w:val="24"/>
                <w:szCs w:val="24"/>
              </w:rPr>
              <w:t>2</w:t>
            </w:r>
          </w:p>
        </w:tc>
        <w:tc>
          <w:tcPr>
            <w:tcW w:w="490" w:type="dxa"/>
          </w:tcPr>
          <w:p w14:paraId="12715EE9"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2252C300"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5C0F8CDF"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5B9C37DA" w14:textId="77777777" w:rsidR="00544CC5" w:rsidRDefault="00ED2CAA">
            <w:pPr>
              <w:spacing w:after="0" w:line="240" w:lineRule="auto"/>
              <w:jc w:val="center"/>
              <w:rPr>
                <w:color w:val="000000"/>
                <w:sz w:val="24"/>
                <w:szCs w:val="24"/>
              </w:rPr>
            </w:pPr>
            <w:r>
              <w:rPr>
                <w:color w:val="000000"/>
                <w:sz w:val="24"/>
                <w:szCs w:val="24"/>
              </w:rPr>
              <w:t>2</w:t>
            </w:r>
          </w:p>
        </w:tc>
        <w:tc>
          <w:tcPr>
            <w:tcW w:w="559" w:type="dxa"/>
          </w:tcPr>
          <w:p w14:paraId="1317952B" w14:textId="77777777" w:rsidR="00544CC5" w:rsidRDefault="00ED2CAA">
            <w:pPr>
              <w:spacing w:after="0" w:line="240" w:lineRule="auto"/>
              <w:jc w:val="center"/>
              <w:rPr>
                <w:color w:val="000000"/>
                <w:sz w:val="24"/>
                <w:szCs w:val="24"/>
              </w:rPr>
            </w:pPr>
            <w:r>
              <w:rPr>
                <w:color w:val="000000"/>
                <w:sz w:val="24"/>
                <w:szCs w:val="24"/>
              </w:rPr>
              <w:t>2</w:t>
            </w:r>
          </w:p>
        </w:tc>
        <w:tc>
          <w:tcPr>
            <w:tcW w:w="560" w:type="dxa"/>
          </w:tcPr>
          <w:p w14:paraId="0AC2467A" w14:textId="77777777" w:rsidR="00544CC5" w:rsidRDefault="00ED2CAA">
            <w:pPr>
              <w:spacing w:after="0" w:line="240" w:lineRule="auto"/>
              <w:jc w:val="center"/>
              <w:rPr>
                <w:color w:val="000000"/>
                <w:sz w:val="24"/>
                <w:szCs w:val="24"/>
              </w:rPr>
            </w:pPr>
            <w:r>
              <w:rPr>
                <w:color w:val="000000"/>
                <w:sz w:val="24"/>
                <w:szCs w:val="24"/>
              </w:rPr>
              <w:t>2</w:t>
            </w:r>
          </w:p>
        </w:tc>
        <w:tc>
          <w:tcPr>
            <w:tcW w:w="718" w:type="dxa"/>
          </w:tcPr>
          <w:p w14:paraId="5A165E1B" w14:textId="77777777" w:rsidR="00544CC5" w:rsidRDefault="00ED2CAA">
            <w:pPr>
              <w:spacing w:after="0" w:line="240" w:lineRule="auto"/>
              <w:jc w:val="center"/>
              <w:rPr>
                <w:b/>
                <w:color w:val="000000"/>
                <w:sz w:val="24"/>
                <w:szCs w:val="24"/>
              </w:rPr>
            </w:pPr>
            <w:r>
              <w:rPr>
                <w:b/>
                <w:color w:val="000000"/>
                <w:sz w:val="24"/>
                <w:szCs w:val="24"/>
              </w:rPr>
              <w:t>20</w:t>
            </w:r>
          </w:p>
        </w:tc>
      </w:tr>
      <w:tr w:rsidR="00544CC5" w14:paraId="15EB5757" w14:textId="77777777">
        <w:trPr>
          <w:trHeight w:val="588"/>
        </w:trPr>
        <w:tc>
          <w:tcPr>
            <w:tcW w:w="2379" w:type="dxa"/>
            <w:vMerge/>
          </w:tcPr>
          <w:p w14:paraId="55D4B31A"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5BE7CCF4" w14:textId="77777777" w:rsidR="00544CC5" w:rsidRDefault="00ED2CAA">
            <w:pPr>
              <w:spacing w:after="0" w:line="240" w:lineRule="auto"/>
              <w:rPr>
                <w:color w:val="000000"/>
                <w:sz w:val="24"/>
                <w:szCs w:val="24"/>
              </w:rPr>
            </w:pPr>
            <w:r>
              <w:rPr>
                <w:color w:val="000000"/>
                <w:sz w:val="24"/>
                <w:szCs w:val="24"/>
              </w:rPr>
              <w:t>Родной язык/литература</w:t>
            </w:r>
          </w:p>
        </w:tc>
        <w:tc>
          <w:tcPr>
            <w:tcW w:w="489" w:type="dxa"/>
            <w:vMerge w:val="restart"/>
            <w:vAlign w:val="center"/>
          </w:tcPr>
          <w:p w14:paraId="66AE84AE" w14:textId="77777777" w:rsidR="00544CC5" w:rsidRDefault="00ED2CAA">
            <w:pPr>
              <w:spacing w:after="0" w:line="240" w:lineRule="auto"/>
              <w:jc w:val="center"/>
              <w:rPr>
                <w:color w:val="000000"/>
                <w:sz w:val="24"/>
                <w:szCs w:val="24"/>
              </w:rPr>
            </w:pPr>
            <w:r>
              <w:rPr>
                <w:color w:val="000000"/>
                <w:sz w:val="24"/>
                <w:szCs w:val="24"/>
              </w:rPr>
              <w:t>2</w:t>
            </w:r>
          </w:p>
        </w:tc>
        <w:tc>
          <w:tcPr>
            <w:tcW w:w="489" w:type="dxa"/>
            <w:vMerge w:val="restart"/>
            <w:vAlign w:val="center"/>
          </w:tcPr>
          <w:p w14:paraId="5024F175" w14:textId="77777777" w:rsidR="00544CC5" w:rsidRDefault="00ED2CAA">
            <w:pPr>
              <w:spacing w:after="0" w:line="240" w:lineRule="auto"/>
              <w:jc w:val="center"/>
              <w:rPr>
                <w:color w:val="000000"/>
                <w:sz w:val="24"/>
                <w:szCs w:val="24"/>
              </w:rPr>
            </w:pPr>
            <w:r>
              <w:rPr>
                <w:color w:val="000000"/>
                <w:sz w:val="24"/>
                <w:szCs w:val="24"/>
              </w:rPr>
              <w:t>2</w:t>
            </w:r>
          </w:p>
        </w:tc>
        <w:tc>
          <w:tcPr>
            <w:tcW w:w="489" w:type="dxa"/>
            <w:vMerge w:val="restart"/>
            <w:vAlign w:val="center"/>
          </w:tcPr>
          <w:p w14:paraId="34500513" w14:textId="77777777" w:rsidR="00544CC5" w:rsidRDefault="00ED2CAA">
            <w:pPr>
              <w:spacing w:after="0" w:line="240" w:lineRule="auto"/>
              <w:jc w:val="center"/>
              <w:rPr>
                <w:color w:val="000000"/>
                <w:sz w:val="24"/>
                <w:szCs w:val="24"/>
              </w:rPr>
            </w:pPr>
            <w:r>
              <w:rPr>
                <w:color w:val="000000"/>
                <w:sz w:val="24"/>
                <w:szCs w:val="24"/>
              </w:rPr>
              <w:t>2</w:t>
            </w:r>
          </w:p>
        </w:tc>
        <w:tc>
          <w:tcPr>
            <w:tcW w:w="489" w:type="dxa"/>
            <w:vMerge w:val="restart"/>
            <w:vAlign w:val="center"/>
          </w:tcPr>
          <w:p w14:paraId="7CDF6F22" w14:textId="77777777" w:rsidR="00544CC5" w:rsidRDefault="00ED2CAA">
            <w:pPr>
              <w:spacing w:after="0" w:line="240" w:lineRule="auto"/>
              <w:jc w:val="center"/>
              <w:rPr>
                <w:color w:val="000000"/>
                <w:sz w:val="24"/>
                <w:szCs w:val="24"/>
              </w:rPr>
            </w:pPr>
            <w:r>
              <w:rPr>
                <w:color w:val="000000"/>
                <w:sz w:val="24"/>
                <w:szCs w:val="24"/>
              </w:rPr>
              <w:t>2</w:t>
            </w:r>
          </w:p>
        </w:tc>
        <w:tc>
          <w:tcPr>
            <w:tcW w:w="490" w:type="dxa"/>
            <w:vMerge w:val="restart"/>
            <w:vAlign w:val="center"/>
          </w:tcPr>
          <w:p w14:paraId="22B76543" w14:textId="77777777" w:rsidR="00544CC5" w:rsidRDefault="00ED2CAA">
            <w:pPr>
              <w:spacing w:after="0" w:line="240" w:lineRule="auto"/>
              <w:jc w:val="center"/>
              <w:rPr>
                <w:color w:val="000000"/>
                <w:sz w:val="24"/>
                <w:szCs w:val="24"/>
              </w:rPr>
            </w:pPr>
            <w:r>
              <w:rPr>
                <w:color w:val="000000"/>
                <w:sz w:val="24"/>
                <w:szCs w:val="24"/>
              </w:rPr>
              <w:t>2</w:t>
            </w:r>
          </w:p>
        </w:tc>
        <w:tc>
          <w:tcPr>
            <w:tcW w:w="559" w:type="dxa"/>
            <w:vMerge w:val="restart"/>
            <w:vAlign w:val="center"/>
          </w:tcPr>
          <w:p w14:paraId="70B48332" w14:textId="77777777" w:rsidR="00544CC5" w:rsidRDefault="00ED2CAA">
            <w:pPr>
              <w:spacing w:after="0" w:line="240" w:lineRule="auto"/>
              <w:jc w:val="center"/>
              <w:rPr>
                <w:color w:val="000000"/>
                <w:sz w:val="24"/>
                <w:szCs w:val="24"/>
              </w:rPr>
            </w:pPr>
            <w:r>
              <w:rPr>
                <w:color w:val="000000"/>
                <w:sz w:val="24"/>
                <w:szCs w:val="24"/>
              </w:rPr>
              <w:t>2</w:t>
            </w:r>
          </w:p>
        </w:tc>
        <w:tc>
          <w:tcPr>
            <w:tcW w:w="560" w:type="dxa"/>
            <w:vMerge w:val="restart"/>
            <w:vAlign w:val="center"/>
          </w:tcPr>
          <w:p w14:paraId="5819F66B" w14:textId="77777777" w:rsidR="00544CC5" w:rsidRDefault="00ED2CAA">
            <w:pPr>
              <w:spacing w:after="0" w:line="240" w:lineRule="auto"/>
              <w:jc w:val="center"/>
              <w:rPr>
                <w:color w:val="000000"/>
                <w:sz w:val="24"/>
                <w:szCs w:val="24"/>
              </w:rPr>
            </w:pPr>
            <w:r>
              <w:rPr>
                <w:color w:val="000000"/>
                <w:sz w:val="24"/>
                <w:szCs w:val="24"/>
              </w:rPr>
              <w:t>2</w:t>
            </w:r>
          </w:p>
        </w:tc>
        <w:tc>
          <w:tcPr>
            <w:tcW w:w="559" w:type="dxa"/>
            <w:vMerge w:val="restart"/>
            <w:vAlign w:val="center"/>
          </w:tcPr>
          <w:p w14:paraId="770F5E61" w14:textId="77777777" w:rsidR="00544CC5" w:rsidRDefault="00ED2CAA">
            <w:pPr>
              <w:spacing w:after="0" w:line="240" w:lineRule="auto"/>
              <w:jc w:val="center"/>
              <w:rPr>
                <w:color w:val="000000"/>
                <w:sz w:val="24"/>
                <w:szCs w:val="24"/>
              </w:rPr>
            </w:pPr>
            <w:r>
              <w:rPr>
                <w:color w:val="000000"/>
                <w:sz w:val="24"/>
                <w:szCs w:val="24"/>
              </w:rPr>
              <w:t>2</w:t>
            </w:r>
          </w:p>
        </w:tc>
        <w:tc>
          <w:tcPr>
            <w:tcW w:w="559" w:type="dxa"/>
            <w:vMerge w:val="restart"/>
            <w:vAlign w:val="center"/>
          </w:tcPr>
          <w:p w14:paraId="23A4A494" w14:textId="77777777" w:rsidR="00544CC5" w:rsidRDefault="00ED2CAA">
            <w:pPr>
              <w:spacing w:after="0" w:line="240" w:lineRule="auto"/>
              <w:jc w:val="center"/>
              <w:rPr>
                <w:color w:val="000000"/>
                <w:sz w:val="24"/>
                <w:szCs w:val="24"/>
              </w:rPr>
            </w:pPr>
            <w:r>
              <w:rPr>
                <w:color w:val="000000"/>
                <w:sz w:val="24"/>
                <w:szCs w:val="24"/>
              </w:rPr>
              <w:t>2</w:t>
            </w:r>
          </w:p>
        </w:tc>
        <w:tc>
          <w:tcPr>
            <w:tcW w:w="560" w:type="dxa"/>
            <w:vMerge w:val="restart"/>
            <w:vAlign w:val="center"/>
          </w:tcPr>
          <w:p w14:paraId="7E4A869F" w14:textId="77777777" w:rsidR="00544CC5" w:rsidRDefault="00ED2CAA">
            <w:pPr>
              <w:spacing w:after="0" w:line="240" w:lineRule="auto"/>
              <w:jc w:val="center"/>
              <w:rPr>
                <w:color w:val="000000"/>
                <w:sz w:val="24"/>
                <w:szCs w:val="24"/>
              </w:rPr>
            </w:pPr>
            <w:r>
              <w:rPr>
                <w:color w:val="000000"/>
                <w:sz w:val="24"/>
                <w:szCs w:val="24"/>
              </w:rPr>
              <w:t>2</w:t>
            </w:r>
          </w:p>
        </w:tc>
        <w:tc>
          <w:tcPr>
            <w:tcW w:w="718" w:type="dxa"/>
            <w:vMerge w:val="restart"/>
            <w:vAlign w:val="center"/>
          </w:tcPr>
          <w:p w14:paraId="0C1B7F32" w14:textId="77777777" w:rsidR="00544CC5" w:rsidRDefault="00ED2CAA">
            <w:pPr>
              <w:spacing w:after="0" w:line="240" w:lineRule="auto"/>
              <w:jc w:val="center"/>
              <w:rPr>
                <w:b/>
                <w:color w:val="000000"/>
                <w:sz w:val="24"/>
                <w:szCs w:val="24"/>
              </w:rPr>
            </w:pPr>
            <w:r>
              <w:rPr>
                <w:b/>
                <w:color w:val="000000"/>
                <w:sz w:val="24"/>
                <w:szCs w:val="24"/>
              </w:rPr>
              <w:t>20</w:t>
            </w:r>
          </w:p>
        </w:tc>
      </w:tr>
      <w:tr w:rsidR="00544CC5" w14:paraId="505C31C2" w14:textId="77777777">
        <w:trPr>
          <w:trHeight w:val="554"/>
        </w:trPr>
        <w:tc>
          <w:tcPr>
            <w:tcW w:w="2379" w:type="dxa"/>
            <w:vMerge/>
          </w:tcPr>
          <w:p w14:paraId="00826499"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2559F9B5" w14:textId="77777777" w:rsidR="00544CC5" w:rsidRDefault="00ED2CAA">
            <w:pPr>
              <w:spacing w:after="0" w:line="240" w:lineRule="auto"/>
              <w:rPr>
                <w:color w:val="000000"/>
                <w:sz w:val="24"/>
                <w:szCs w:val="24"/>
              </w:rPr>
            </w:pPr>
            <w:r>
              <w:rPr>
                <w:color w:val="000000"/>
                <w:sz w:val="24"/>
                <w:szCs w:val="24"/>
              </w:rPr>
              <w:t>Второй иностранный язык</w:t>
            </w:r>
          </w:p>
        </w:tc>
        <w:tc>
          <w:tcPr>
            <w:tcW w:w="489" w:type="dxa"/>
            <w:vMerge/>
            <w:vAlign w:val="center"/>
          </w:tcPr>
          <w:p w14:paraId="07CD4A1C" w14:textId="77777777" w:rsidR="00544CC5" w:rsidRDefault="00544CC5">
            <w:pPr>
              <w:widowControl w:val="0"/>
              <w:pBdr>
                <w:top w:val="nil"/>
                <w:left w:val="nil"/>
                <w:bottom w:val="nil"/>
                <w:right w:val="nil"/>
                <w:between w:val="nil"/>
              </w:pBdr>
              <w:spacing w:after="0"/>
              <w:rPr>
                <w:color w:val="000000"/>
                <w:sz w:val="24"/>
                <w:szCs w:val="24"/>
              </w:rPr>
            </w:pPr>
          </w:p>
        </w:tc>
        <w:tc>
          <w:tcPr>
            <w:tcW w:w="489" w:type="dxa"/>
            <w:vMerge/>
            <w:vAlign w:val="center"/>
          </w:tcPr>
          <w:p w14:paraId="69A0B95F" w14:textId="77777777" w:rsidR="00544CC5" w:rsidRDefault="00544CC5">
            <w:pPr>
              <w:widowControl w:val="0"/>
              <w:pBdr>
                <w:top w:val="nil"/>
                <w:left w:val="nil"/>
                <w:bottom w:val="nil"/>
                <w:right w:val="nil"/>
                <w:between w:val="nil"/>
              </w:pBdr>
              <w:spacing w:after="0"/>
              <w:rPr>
                <w:color w:val="000000"/>
                <w:sz w:val="24"/>
                <w:szCs w:val="24"/>
              </w:rPr>
            </w:pPr>
          </w:p>
        </w:tc>
        <w:tc>
          <w:tcPr>
            <w:tcW w:w="489" w:type="dxa"/>
            <w:vMerge/>
            <w:vAlign w:val="center"/>
          </w:tcPr>
          <w:p w14:paraId="55F4659D" w14:textId="77777777" w:rsidR="00544CC5" w:rsidRDefault="00544CC5">
            <w:pPr>
              <w:widowControl w:val="0"/>
              <w:pBdr>
                <w:top w:val="nil"/>
                <w:left w:val="nil"/>
                <w:bottom w:val="nil"/>
                <w:right w:val="nil"/>
                <w:between w:val="nil"/>
              </w:pBdr>
              <w:spacing w:after="0"/>
              <w:rPr>
                <w:color w:val="000000"/>
                <w:sz w:val="24"/>
                <w:szCs w:val="24"/>
              </w:rPr>
            </w:pPr>
          </w:p>
        </w:tc>
        <w:tc>
          <w:tcPr>
            <w:tcW w:w="489" w:type="dxa"/>
            <w:vMerge/>
            <w:vAlign w:val="center"/>
          </w:tcPr>
          <w:p w14:paraId="1BEB1001" w14:textId="77777777" w:rsidR="00544CC5" w:rsidRDefault="00544CC5">
            <w:pPr>
              <w:widowControl w:val="0"/>
              <w:pBdr>
                <w:top w:val="nil"/>
                <w:left w:val="nil"/>
                <w:bottom w:val="nil"/>
                <w:right w:val="nil"/>
                <w:between w:val="nil"/>
              </w:pBdr>
              <w:spacing w:after="0"/>
              <w:rPr>
                <w:color w:val="000000"/>
                <w:sz w:val="24"/>
                <w:szCs w:val="24"/>
              </w:rPr>
            </w:pPr>
          </w:p>
        </w:tc>
        <w:tc>
          <w:tcPr>
            <w:tcW w:w="490" w:type="dxa"/>
            <w:vMerge/>
            <w:vAlign w:val="center"/>
          </w:tcPr>
          <w:p w14:paraId="23D1B348" w14:textId="77777777" w:rsidR="00544CC5" w:rsidRDefault="00544CC5">
            <w:pPr>
              <w:widowControl w:val="0"/>
              <w:pBdr>
                <w:top w:val="nil"/>
                <w:left w:val="nil"/>
                <w:bottom w:val="nil"/>
                <w:right w:val="nil"/>
                <w:between w:val="nil"/>
              </w:pBdr>
              <w:spacing w:after="0"/>
              <w:rPr>
                <w:color w:val="000000"/>
                <w:sz w:val="24"/>
                <w:szCs w:val="24"/>
              </w:rPr>
            </w:pPr>
          </w:p>
        </w:tc>
        <w:tc>
          <w:tcPr>
            <w:tcW w:w="559" w:type="dxa"/>
            <w:vMerge/>
            <w:vAlign w:val="center"/>
          </w:tcPr>
          <w:p w14:paraId="3ED79E7C" w14:textId="77777777" w:rsidR="00544CC5" w:rsidRDefault="00544CC5">
            <w:pPr>
              <w:widowControl w:val="0"/>
              <w:pBdr>
                <w:top w:val="nil"/>
                <w:left w:val="nil"/>
                <w:bottom w:val="nil"/>
                <w:right w:val="nil"/>
                <w:between w:val="nil"/>
              </w:pBdr>
              <w:spacing w:after="0"/>
              <w:rPr>
                <w:color w:val="000000"/>
                <w:sz w:val="24"/>
                <w:szCs w:val="24"/>
              </w:rPr>
            </w:pPr>
          </w:p>
        </w:tc>
        <w:tc>
          <w:tcPr>
            <w:tcW w:w="560" w:type="dxa"/>
            <w:vMerge/>
            <w:vAlign w:val="center"/>
          </w:tcPr>
          <w:p w14:paraId="70E7BFE7" w14:textId="77777777" w:rsidR="00544CC5" w:rsidRDefault="00544CC5">
            <w:pPr>
              <w:widowControl w:val="0"/>
              <w:pBdr>
                <w:top w:val="nil"/>
                <w:left w:val="nil"/>
                <w:bottom w:val="nil"/>
                <w:right w:val="nil"/>
                <w:between w:val="nil"/>
              </w:pBdr>
              <w:spacing w:after="0"/>
              <w:rPr>
                <w:color w:val="000000"/>
                <w:sz w:val="24"/>
                <w:szCs w:val="24"/>
              </w:rPr>
            </w:pPr>
          </w:p>
        </w:tc>
        <w:tc>
          <w:tcPr>
            <w:tcW w:w="559" w:type="dxa"/>
            <w:vMerge/>
            <w:vAlign w:val="center"/>
          </w:tcPr>
          <w:p w14:paraId="05B9FE5A" w14:textId="77777777" w:rsidR="00544CC5" w:rsidRDefault="00544CC5">
            <w:pPr>
              <w:widowControl w:val="0"/>
              <w:pBdr>
                <w:top w:val="nil"/>
                <w:left w:val="nil"/>
                <w:bottom w:val="nil"/>
                <w:right w:val="nil"/>
                <w:between w:val="nil"/>
              </w:pBdr>
              <w:spacing w:after="0"/>
              <w:rPr>
                <w:color w:val="000000"/>
                <w:sz w:val="24"/>
                <w:szCs w:val="24"/>
              </w:rPr>
            </w:pPr>
          </w:p>
        </w:tc>
        <w:tc>
          <w:tcPr>
            <w:tcW w:w="559" w:type="dxa"/>
            <w:vMerge/>
            <w:vAlign w:val="center"/>
          </w:tcPr>
          <w:p w14:paraId="4B5F78DE" w14:textId="77777777" w:rsidR="00544CC5" w:rsidRDefault="00544CC5">
            <w:pPr>
              <w:widowControl w:val="0"/>
              <w:pBdr>
                <w:top w:val="nil"/>
                <w:left w:val="nil"/>
                <w:bottom w:val="nil"/>
                <w:right w:val="nil"/>
                <w:between w:val="nil"/>
              </w:pBdr>
              <w:spacing w:after="0"/>
              <w:rPr>
                <w:color w:val="000000"/>
                <w:sz w:val="24"/>
                <w:szCs w:val="24"/>
              </w:rPr>
            </w:pPr>
          </w:p>
        </w:tc>
        <w:tc>
          <w:tcPr>
            <w:tcW w:w="560" w:type="dxa"/>
            <w:vMerge/>
            <w:vAlign w:val="center"/>
          </w:tcPr>
          <w:p w14:paraId="28ACC301" w14:textId="77777777" w:rsidR="00544CC5" w:rsidRDefault="00544CC5">
            <w:pPr>
              <w:widowControl w:val="0"/>
              <w:pBdr>
                <w:top w:val="nil"/>
                <w:left w:val="nil"/>
                <w:bottom w:val="nil"/>
                <w:right w:val="nil"/>
                <w:between w:val="nil"/>
              </w:pBdr>
              <w:spacing w:after="0"/>
              <w:rPr>
                <w:color w:val="000000"/>
                <w:sz w:val="24"/>
                <w:szCs w:val="24"/>
              </w:rPr>
            </w:pPr>
          </w:p>
        </w:tc>
        <w:tc>
          <w:tcPr>
            <w:tcW w:w="718" w:type="dxa"/>
            <w:vMerge/>
            <w:vAlign w:val="center"/>
          </w:tcPr>
          <w:p w14:paraId="06C1B57D" w14:textId="77777777" w:rsidR="00544CC5" w:rsidRDefault="00544CC5">
            <w:pPr>
              <w:widowControl w:val="0"/>
              <w:pBdr>
                <w:top w:val="nil"/>
                <w:left w:val="nil"/>
                <w:bottom w:val="nil"/>
                <w:right w:val="nil"/>
                <w:between w:val="nil"/>
              </w:pBdr>
              <w:spacing w:after="0"/>
              <w:rPr>
                <w:color w:val="000000"/>
                <w:sz w:val="24"/>
                <w:szCs w:val="24"/>
              </w:rPr>
            </w:pPr>
          </w:p>
        </w:tc>
      </w:tr>
      <w:tr w:rsidR="00544CC5" w14:paraId="47D5445A" w14:textId="77777777">
        <w:trPr>
          <w:trHeight w:val="405"/>
        </w:trPr>
        <w:tc>
          <w:tcPr>
            <w:tcW w:w="2379" w:type="dxa"/>
            <w:vMerge w:val="restart"/>
          </w:tcPr>
          <w:p w14:paraId="7BEDC5E6" w14:textId="77777777" w:rsidR="00544CC5" w:rsidRDefault="00ED2CAA">
            <w:pPr>
              <w:spacing w:after="0" w:line="240" w:lineRule="auto"/>
              <w:rPr>
                <w:color w:val="000000"/>
                <w:sz w:val="24"/>
                <w:szCs w:val="24"/>
              </w:rPr>
            </w:pPr>
            <w:r>
              <w:rPr>
                <w:color w:val="000000"/>
                <w:sz w:val="24"/>
                <w:szCs w:val="24"/>
              </w:rPr>
              <w:t>Естественнонаучные предметы</w:t>
            </w:r>
          </w:p>
        </w:tc>
        <w:tc>
          <w:tcPr>
            <w:tcW w:w="1996" w:type="dxa"/>
          </w:tcPr>
          <w:p w14:paraId="6BCE145E" w14:textId="77777777" w:rsidR="00544CC5" w:rsidRDefault="00ED2CAA">
            <w:pPr>
              <w:spacing w:after="0" w:line="240" w:lineRule="auto"/>
              <w:rPr>
                <w:color w:val="000000"/>
                <w:sz w:val="24"/>
                <w:szCs w:val="24"/>
              </w:rPr>
            </w:pPr>
            <w:r>
              <w:rPr>
                <w:color w:val="000000"/>
                <w:sz w:val="24"/>
                <w:szCs w:val="24"/>
              </w:rPr>
              <w:t>Физика</w:t>
            </w:r>
          </w:p>
        </w:tc>
        <w:tc>
          <w:tcPr>
            <w:tcW w:w="489" w:type="dxa"/>
          </w:tcPr>
          <w:p w14:paraId="5BF05840"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2E768411"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13B53A79" w14:textId="77777777" w:rsidR="00544CC5" w:rsidRDefault="00ED2CAA">
            <w:pPr>
              <w:spacing w:after="0" w:line="240" w:lineRule="auto"/>
              <w:jc w:val="center"/>
              <w:rPr>
                <w:color w:val="000000"/>
                <w:sz w:val="24"/>
                <w:szCs w:val="24"/>
              </w:rPr>
            </w:pPr>
            <w:r>
              <w:rPr>
                <w:color w:val="000000"/>
                <w:sz w:val="24"/>
                <w:szCs w:val="24"/>
              </w:rPr>
              <w:t>1</w:t>
            </w:r>
          </w:p>
        </w:tc>
        <w:tc>
          <w:tcPr>
            <w:tcW w:w="489" w:type="dxa"/>
          </w:tcPr>
          <w:p w14:paraId="2A90F393" w14:textId="77777777" w:rsidR="00544CC5" w:rsidRDefault="00ED2CAA">
            <w:pPr>
              <w:spacing w:after="0" w:line="240" w:lineRule="auto"/>
              <w:jc w:val="center"/>
              <w:rPr>
                <w:color w:val="000000"/>
                <w:sz w:val="24"/>
                <w:szCs w:val="24"/>
              </w:rPr>
            </w:pPr>
            <w:r>
              <w:rPr>
                <w:color w:val="000000"/>
                <w:sz w:val="24"/>
                <w:szCs w:val="24"/>
              </w:rPr>
              <w:t>1</w:t>
            </w:r>
          </w:p>
        </w:tc>
        <w:tc>
          <w:tcPr>
            <w:tcW w:w="490" w:type="dxa"/>
          </w:tcPr>
          <w:p w14:paraId="15DD0A0C"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5BD73850"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6A98399D"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6CE73318"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7CA0119B"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23D06B1C"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0DA9D822" w14:textId="77777777" w:rsidR="00544CC5" w:rsidRDefault="00ED2CAA">
            <w:pPr>
              <w:spacing w:after="0" w:line="240" w:lineRule="auto"/>
              <w:jc w:val="center"/>
              <w:rPr>
                <w:b/>
                <w:color w:val="000000"/>
                <w:sz w:val="24"/>
                <w:szCs w:val="24"/>
              </w:rPr>
            </w:pPr>
            <w:r>
              <w:rPr>
                <w:b/>
                <w:color w:val="000000"/>
                <w:sz w:val="24"/>
                <w:szCs w:val="24"/>
              </w:rPr>
              <w:t>10</w:t>
            </w:r>
          </w:p>
        </w:tc>
      </w:tr>
      <w:tr w:rsidR="00544CC5" w14:paraId="1DE4D033" w14:textId="77777777">
        <w:trPr>
          <w:trHeight w:val="408"/>
        </w:trPr>
        <w:tc>
          <w:tcPr>
            <w:tcW w:w="2379" w:type="dxa"/>
            <w:vMerge/>
          </w:tcPr>
          <w:p w14:paraId="5BAC0CC8"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7273378F" w14:textId="77777777" w:rsidR="00544CC5" w:rsidRDefault="00ED2CAA">
            <w:pPr>
              <w:spacing w:after="0" w:line="240" w:lineRule="auto"/>
              <w:rPr>
                <w:color w:val="000000"/>
                <w:sz w:val="24"/>
                <w:szCs w:val="24"/>
              </w:rPr>
            </w:pPr>
            <w:r>
              <w:rPr>
                <w:color w:val="000000"/>
                <w:sz w:val="24"/>
                <w:szCs w:val="24"/>
              </w:rPr>
              <w:t>Химия</w:t>
            </w:r>
          </w:p>
        </w:tc>
        <w:tc>
          <w:tcPr>
            <w:tcW w:w="489" w:type="dxa"/>
          </w:tcPr>
          <w:p w14:paraId="49276029"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06A0DE70"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6482247C"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6FBE92EB" w14:textId="77777777" w:rsidR="00544CC5" w:rsidRDefault="00ED2CAA">
            <w:pPr>
              <w:spacing w:after="0" w:line="240" w:lineRule="auto"/>
              <w:jc w:val="center"/>
              <w:rPr>
                <w:color w:val="000000"/>
                <w:sz w:val="24"/>
                <w:szCs w:val="24"/>
              </w:rPr>
            </w:pPr>
            <w:r>
              <w:rPr>
                <w:color w:val="000000"/>
                <w:sz w:val="24"/>
                <w:szCs w:val="24"/>
              </w:rPr>
              <w:t>0</w:t>
            </w:r>
          </w:p>
        </w:tc>
        <w:tc>
          <w:tcPr>
            <w:tcW w:w="490" w:type="dxa"/>
          </w:tcPr>
          <w:p w14:paraId="7D173475" w14:textId="77777777" w:rsidR="00544CC5" w:rsidRDefault="00ED2CAA">
            <w:pPr>
              <w:spacing w:after="0" w:line="240" w:lineRule="auto"/>
              <w:jc w:val="center"/>
              <w:rPr>
                <w:color w:val="000000"/>
                <w:sz w:val="24"/>
                <w:szCs w:val="24"/>
              </w:rPr>
            </w:pPr>
            <w:r>
              <w:rPr>
                <w:color w:val="000000"/>
                <w:sz w:val="24"/>
                <w:szCs w:val="24"/>
              </w:rPr>
              <w:t>0</w:t>
            </w:r>
          </w:p>
        </w:tc>
        <w:tc>
          <w:tcPr>
            <w:tcW w:w="559" w:type="dxa"/>
          </w:tcPr>
          <w:p w14:paraId="7E446CB4"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220B2D81"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21DD67EF"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45E90CE6"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18A09B90"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647CAC24" w14:textId="77777777" w:rsidR="00544CC5" w:rsidRDefault="00ED2CAA">
            <w:pPr>
              <w:spacing w:after="0" w:line="240" w:lineRule="auto"/>
              <w:jc w:val="center"/>
              <w:rPr>
                <w:b/>
                <w:color w:val="000000"/>
                <w:sz w:val="24"/>
                <w:szCs w:val="24"/>
              </w:rPr>
            </w:pPr>
            <w:r>
              <w:rPr>
                <w:b/>
                <w:color w:val="000000"/>
                <w:sz w:val="24"/>
                <w:szCs w:val="24"/>
              </w:rPr>
              <w:t>5</w:t>
            </w:r>
          </w:p>
        </w:tc>
      </w:tr>
      <w:tr w:rsidR="00544CC5" w14:paraId="3DAFAAF0" w14:textId="77777777">
        <w:trPr>
          <w:trHeight w:val="480"/>
        </w:trPr>
        <w:tc>
          <w:tcPr>
            <w:tcW w:w="2379" w:type="dxa"/>
            <w:vMerge/>
          </w:tcPr>
          <w:p w14:paraId="6E13F650" w14:textId="77777777" w:rsidR="00544CC5" w:rsidRDefault="00544CC5">
            <w:pPr>
              <w:widowControl w:val="0"/>
              <w:pBdr>
                <w:top w:val="nil"/>
                <w:left w:val="nil"/>
                <w:bottom w:val="nil"/>
                <w:right w:val="nil"/>
                <w:between w:val="nil"/>
              </w:pBdr>
              <w:spacing w:after="0"/>
              <w:rPr>
                <w:b/>
                <w:color w:val="000000"/>
                <w:sz w:val="24"/>
                <w:szCs w:val="24"/>
              </w:rPr>
            </w:pPr>
          </w:p>
        </w:tc>
        <w:tc>
          <w:tcPr>
            <w:tcW w:w="1996" w:type="dxa"/>
          </w:tcPr>
          <w:p w14:paraId="0EDD4756" w14:textId="77777777" w:rsidR="00544CC5" w:rsidRDefault="00ED2CAA">
            <w:pPr>
              <w:spacing w:after="0" w:line="240" w:lineRule="auto"/>
              <w:rPr>
                <w:color w:val="000000"/>
                <w:sz w:val="24"/>
                <w:szCs w:val="24"/>
              </w:rPr>
            </w:pPr>
            <w:r>
              <w:rPr>
                <w:color w:val="000000"/>
                <w:sz w:val="24"/>
                <w:szCs w:val="24"/>
              </w:rPr>
              <w:t>Биология</w:t>
            </w:r>
          </w:p>
        </w:tc>
        <w:tc>
          <w:tcPr>
            <w:tcW w:w="489" w:type="dxa"/>
          </w:tcPr>
          <w:p w14:paraId="5A0673D9"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44974238"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79D437E1" w14:textId="77777777" w:rsidR="00544CC5" w:rsidRDefault="00ED2CAA">
            <w:pPr>
              <w:spacing w:after="0" w:line="240" w:lineRule="auto"/>
              <w:jc w:val="center"/>
              <w:rPr>
                <w:color w:val="000000"/>
                <w:sz w:val="24"/>
                <w:szCs w:val="24"/>
              </w:rPr>
            </w:pPr>
            <w:r>
              <w:rPr>
                <w:color w:val="000000"/>
                <w:sz w:val="24"/>
                <w:szCs w:val="24"/>
              </w:rPr>
              <w:t>0</w:t>
            </w:r>
          </w:p>
        </w:tc>
        <w:tc>
          <w:tcPr>
            <w:tcW w:w="489" w:type="dxa"/>
          </w:tcPr>
          <w:p w14:paraId="5D70B543" w14:textId="77777777" w:rsidR="00544CC5" w:rsidRDefault="00ED2CAA">
            <w:pPr>
              <w:spacing w:after="0" w:line="240" w:lineRule="auto"/>
              <w:jc w:val="center"/>
              <w:rPr>
                <w:color w:val="000000"/>
                <w:sz w:val="24"/>
                <w:szCs w:val="24"/>
              </w:rPr>
            </w:pPr>
            <w:r>
              <w:rPr>
                <w:color w:val="000000"/>
                <w:sz w:val="24"/>
                <w:szCs w:val="24"/>
              </w:rPr>
              <w:t>0</w:t>
            </w:r>
          </w:p>
        </w:tc>
        <w:tc>
          <w:tcPr>
            <w:tcW w:w="490" w:type="dxa"/>
          </w:tcPr>
          <w:p w14:paraId="47E6B55D" w14:textId="77777777" w:rsidR="00544CC5" w:rsidRDefault="00ED2CAA">
            <w:pPr>
              <w:spacing w:after="0" w:line="240" w:lineRule="auto"/>
              <w:jc w:val="center"/>
              <w:rPr>
                <w:color w:val="000000"/>
                <w:sz w:val="24"/>
                <w:szCs w:val="24"/>
              </w:rPr>
            </w:pPr>
            <w:r>
              <w:rPr>
                <w:color w:val="000000"/>
                <w:sz w:val="24"/>
                <w:szCs w:val="24"/>
              </w:rPr>
              <w:t>0</w:t>
            </w:r>
          </w:p>
        </w:tc>
        <w:tc>
          <w:tcPr>
            <w:tcW w:w="559" w:type="dxa"/>
          </w:tcPr>
          <w:p w14:paraId="78C88B72"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409A8C60"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04081160" w14:textId="77777777" w:rsidR="00544CC5" w:rsidRDefault="00ED2CAA">
            <w:pPr>
              <w:spacing w:after="0" w:line="240" w:lineRule="auto"/>
              <w:jc w:val="center"/>
              <w:rPr>
                <w:color w:val="000000"/>
                <w:sz w:val="24"/>
                <w:szCs w:val="24"/>
              </w:rPr>
            </w:pPr>
            <w:r>
              <w:rPr>
                <w:color w:val="000000"/>
                <w:sz w:val="24"/>
                <w:szCs w:val="24"/>
              </w:rPr>
              <w:t>1</w:t>
            </w:r>
          </w:p>
        </w:tc>
        <w:tc>
          <w:tcPr>
            <w:tcW w:w="559" w:type="dxa"/>
          </w:tcPr>
          <w:p w14:paraId="448F42D4" w14:textId="77777777" w:rsidR="00544CC5" w:rsidRDefault="00ED2CAA">
            <w:pPr>
              <w:spacing w:after="0" w:line="240" w:lineRule="auto"/>
              <w:jc w:val="center"/>
              <w:rPr>
                <w:color w:val="000000"/>
                <w:sz w:val="24"/>
                <w:szCs w:val="24"/>
              </w:rPr>
            </w:pPr>
            <w:r>
              <w:rPr>
                <w:color w:val="000000"/>
                <w:sz w:val="24"/>
                <w:szCs w:val="24"/>
              </w:rPr>
              <w:t>1</w:t>
            </w:r>
          </w:p>
        </w:tc>
        <w:tc>
          <w:tcPr>
            <w:tcW w:w="560" w:type="dxa"/>
          </w:tcPr>
          <w:p w14:paraId="47038646" w14:textId="77777777" w:rsidR="00544CC5" w:rsidRDefault="00ED2CAA">
            <w:pPr>
              <w:spacing w:after="0" w:line="240" w:lineRule="auto"/>
              <w:jc w:val="center"/>
              <w:rPr>
                <w:color w:val="000000"/>
                <w:sz w:val="24"/>
                <w:szCs w:val="24"/>
              </w:rPr>
            </w:pPr>
            <w:r>
              <w:rPr>
                <w:color w:val="000000"/>
                <w:sz w:val="24"/>
                <w:szCs w:val="24"/>
              </w:rPr>
              <w:t>1</w:t>
            </w:r>
          </w:p>
        </w:tc>
        <w:tc>
          <w:tcPr>
            <w:tcW w:w="718" w:type="dxa"/>
          </w:tcPr>
          <w:p w14:paraId="6D42FB4D" w14:textId="77777777" w:rsidR="00544CC5" w:rsidRDefault="00ED2CAA">
            <w:pPr>
              <w:spacing w:after="0" w:line="240" w:lineRule="auto"/>
              <w:jc w:val="center"/>
              <w:rPr>
                <w:b/>
                <w:color w:val="000000"/>
                <w:sz w:val="24"/>
                <w:szCs w:val="24"/>
              </w:rPr>
            </w:pPr>
            <w:r>
              <w:rPr>
                <w:b/>
                <w:color w:val="000000"/>
                <w:sz w:val="24"/>
                <w:szCs w:val="24"/>
              </w:rPr>
              <w:t>5</w:t>
            </w:r>
          </w:p>
        </w:tc>
      </w:tr>
      <w:tr w:rsidR="00544CC5" w14:paraId="02A8447E" w14:textId="77777777">
        <w:trPr>
          <w:trHeight w:val="675"/>
        </w:trPr>
        <w:tc>
          <w:tcPr>
            <w:tcW w:w="4375" w:type="dxa"/>
            <w:gridSpan w:val="2"/>
          </w:tcPr>
          <w:p w14:paraId="173D9DAB" w14:textId="77777777" w:rsidR="00544CC5" w:rsidRDefault="00ED2CAA">
            <w:pPr>
              <w:spacing w:after="0" w:line="240" w:lineRule="auto"/>
              <w:jc w:val="center"/>
              <w:rPr>
                <w:b/>
                <w:color w:val="000000"/>
                <w:sz w:val="24"/>
                <w:szCs w:val="24"/>
              </w:rPr>
            </w:pPr>
            <w:r>
              <w:rPr>
                <w:b/>
                <w:color w:val="000000"/>
                <w:sz w:val="24"/>
                <w:szCs w:val="24"/>
              </w:rPr>
              <w:lastRenderedPageBreak/>
              <w:t>Итого часов части, формируемой участниками образовательных отношений</w:t>
            </w:r>
          </w:p>
        </w:tc>
        <w:tc>
          <w:tcPr>
            <w:tcW w:w="489" w:type="dxa"/>
          </w:tcPr>
          <w:p w14:paraId="31D672DA" w14:textId="77777777" w:rsidR="00544CC5" w:rsidRDefault="00ED2CAA">
            <w:pPr>
              <w:spacing w:after="0" w:line="240" w:lineRule="auto"/>
              <w:jc w:val="center"/>
              <w:rPr>
                <w:b/>
                <w:color w:val="000000"/>
                <w:sz w:val="24"/>
                <w:szCs w:val="24"/>
              </w:rPr>
            </w:pPr>
            <w:r>
              <w:rPr>
                <w:b/>
                <w:color w:val="000000"/>
                <w:sz w:val="24"/>
                <w:szCs w:val="24"/>
              </w:rPr>
              <w:t>6</w:t>
            </w:r>
          </w:p>
        </w:tc>
        <w:tc>
          <w:tcPr>
            <w:tcW w:w="489" w:type="dxa"/>
          </w:tcPr>
          <w:p w14:paraId="0B00E4D9" w14:textId="77777777" w:rsidR="00544CC5" w:rsidRDefault="00ED2CAA">
            <w:pPr>
              <w:spacing w:after="0" w:line="240" w:lineRule="auto"/>
              <w:jc w:val="center"/>
              <w:rPr>
                <w:b/>
                <w:color w:val="000000"/>
                <w:sz w:val="24"/>
                <w:szCs w:val="24"/>
              </w:rPr>
            </w:pPr>
            <w:r>
              <w:rPr>
                <w:b/>
                <w:color w:val="000000"/>
                <w:sz w:val="24"/>
                <w:szCs w:val="24"/>
              </w:rPr>
              <w:t>6</w:t>
            </w:r>
          </w:p>
        </w:tc>
        <w:tc>
          <w:tcPr>
            <w:tcW w:w="489" w:type="dxa"/>
          </w:tcPr>
          <w:p w14:paraId="3C580F88" w14:textId="77777777" w:rsidR="00544CC5" w:rsidRDefault="00ED2CAA">
            <w:pPr>
              <w:spacing w:after="0" w:line="240" w:lineRule="auto"/>
              <w:jc w:val="center"/>
              <w:rPr>
                <w:b/>
                <w:color w:val="000000"/>
                <w:sz w:val="24"/>
                <w:szCs w:val="24"/>
              </w:rPr>
            </w:pPr>
            <w:r>
              <w:rPr>
                <w:b/>
                <w:color w:val="000000"/>
                <w:sz w:val="24"/>
                <w:szCs w:val="24"/>
              </w:rPr>
              <w:t>6</w:t>
            </w:r>
          </w:p>
        </w:tc>
        <w:tc>
          <w:tcPr>
            <w:tcW w:w="489" w:type="dxa"/>
          </w:tcPr>
          <w:p w14:paraId="19589ED0" w14:textId="77777777" w:rsidR="00544CC5" w:rsidRDefault="00ED2CAA">
            <w:pPr>
              <w:spacing w:after="0" w:line="240" w:lineRule="auto"/>
              <w:jc w:val="center"/>
              <w:rPr>
                <w:b/>
                <w:color w:val="000000"/>
                <w:sz w:val="24"/>
                <w:szCs w:val="24"/>
              </w:rPr>
            </w:pPr>
            <w:r>
              <w:rPr>
                <w:b/>
                <w:color w:val="000000"/>
                <w:sz w:val="24"/>
                <w:szCs w:val="24"/>
              </w:rPr>
              <w:t>6</w:t>
            </w:r>
          </w:p>
        </w:tc>
        <w:tc>
          <w:tcPr>
            <w:tcW w:w="490" w:type="dxa"/>
          </w:tcPr>
          <w:p w14:paraId="77D15332" w14:textId="77777777" w:rsidR="00544CC5" w:rsidRDefault="00ED2CAA">
            <w:pPr>
              <w:spacing w:after="0" w:line="240" w:lineRule="auto"/>
              <w:jc w:val="center"/>
              <w:rPr>
                <w:b/>
                <w:color w:val="000000"/>
                <w:sz w:val="24"/>
                <w:szCs w:val="24"/>
              </w:rPr>
            </w:pPr>
            <w:r>
              <w:rPr>
                <w:b/>
                <w:color w:val="000000"/>
                <w:sz w:val="24"/>
                <w:szCs w:val="24"/>
              </w:rPr>
              <w:t>6</w:t>
            </w:r>
          </w:p>
        </w:tc>
        <w:tc>
          <w:tcPr>
            <w:tcW w:w="559" w:type="dxa"/>
          </w:tcPr>
          <w:p w14:paraId="3471A9DD" w14:textId="77777777" w:rsidR="00544CC5" w:rsidRDefault="00ED2CAA">
            <w:pPr>
              <w:spacing w:after="0" w:line="240" w:lineRule="auto"/>
              <w:jc w:val="center"/>
              <w:rPr>
                <w:b/>
                <w:color w:val="000000"/>
                <w:sz w:val="24"/>
                <w:szCs w:val="24"/>
              </w:rPr>
            </w:pPr>
            <w:r>
              <w:rPr>
                <w:b/>
                <w:color w:val="000000"/>
                <w:sz w:val="24"/>
                <w:szCs w:val="24"/>
              </w:rPr>
              <w:t>7</w:t>
            </w:r>
          </w:p>
        </w:tc>
        <w:tc>
          <w:tcPr>
            <w:tcW w:w="560" w:type="dxa"/>
          </w:tcPr>
          <w:p w14:paraId="078E5124" w14:textId="77777777" w:rsidR="00544CC5" w:rsidRDefault="00ED2CAA">
            <w:pPr>
              <w:spacing w:after="0" w:line="240" w:lineRule="auto"/>
              <w:jc w:val="center"/>
              <w:rPr>
                <w:b/>
                <w:color w:val="000000"/>
                <w:sz w:val="24"/>
                <w:szCs w:val="24"/>
              </w:rPr>
            </w:pPr>
            <w:r>
              <w:rPr>
                <w:b/>
                <w:color w:val="000000"/>
                <w:sz w:val="24"/>
                <w:szCs w:val="24"/>
              </w:rPr>
              <w:t>7</w:t>
            </w:r>
          </w:p>
        </w:tc>
        <w:tc>
          <w:tcPr>
            <w:tcW w:w="559" w:type="dxa"/>
          </w:tcPr>
          <w:p w14:paraId="79CB7AFC" w14:textId="77777777" w:rsidR="00544CC5" w:rsidRDefault="00ED2CAA">
            <w:pPr>
              <w:spacing w:after="0" w:line="240" w:lineRule="auto"/>
              <w:jc w:val="center"/>
              <w:rPr>
                <w:b/>
                <w:color w:val="000000"/>
                <w:sz w:val="24"/>
                <w:szCs w:val="24"/>
              </w:rPr>
            </w:pPr>
            <w:r>
              <w:rPr>
                <w:b/>
                <w:color w:val="000000"/>
                <w:sz w:val="24"/>
                <w:szCs w:val="24"/>
              </w:rPr>
              <w:t>7</w:t>
            </w:r>
          </w:p>
        </w:tc>
        <w:tc>
          <w:tcPr>
            <w:tcW w:w="559" w:type="dxa"/>
          </w:tcPr>
          <w:p w14:paraId="0E3A1C7F" w14:textId="77777777" w:rsidR="00544CC5" w:rsidRDefault="00ED2CAA">
            <w:pPr>
              <w:spacing w:after="0" w:line="240" w:lineRule="auto"/>
              <w:jc w:val="center"/>
              <w:rPr>
                <w:b/>
                <w:color w:val="000000"/>
                <w:sz w:val="24"/>
                <w:szCs w:val="24"/>
              </w:rPr>
            </w:pPr>
            <w:r>
              <w:rPr>
                <w:b/>
                <w:color w:val="000000"/>
                <w:sz w:val="24"/>
                <w:szCs w:val="24"/>
              </w:rPr>
              <w:t>7</w:t>
            </w:r>
          </w:p>
        </w:tc>
        <w:tc>
          <w:tcPr>
            <w:tcW w:w="560" w:type="dxa"/>
          </w:tcPr>
          <w:p w14:paraId="6663ECDB" w14:textId="77777777" w:rsidR="00544CC5" w:rsidRDefault="00ED2CAA">
            <w:pPr>
              <w:spacing w:after="0" w:line="240" w:lineRule="auto"/>
              <w:jc w:val="center"/>
              <w:rPr>
                <w:b/>
                <w:color w:val="000000"/>
                <w:sz w:val="24"/>
                <w:szCs w:val="24"/>
              </w:rPr>
            </w:pPr>
            <w:r>
              <w:rPr>
                <w:b/>
                <w:color w:val="000000"/>
                <w:sz w:val="24"/>
                <w:szCs w:val="24"/>
              </w:rPr>
              <w:t>7</w:t>
            </w:r>
          </w:p>
        </w:tc>
        <w:tc>
          <w:tcPr>
            <w:tcW w:w="718" w:type="dxa"/>
          </w:tcPr>
          <w:p w14:paraId="22827AA8" w14:textId="77777777" w:rsidR="00544CC5" w:rsidRDefault="00ED2CAA">
            <w:pPr>
              <w:spacing w:after="0" w:line="240" w:lineRule="auto"/>
              <w:jc w:val="center"/>
              <w:rPr>
                <w:b/>
                <w:color w:val="000000"/>
                <w:sz w:val="24"/>
                <w:szCs w:val="24"/>
              </w:rPr>
            </w:pPr>
            <w:r>
              <w:rPr>
                <w:b/>
                <w:color w:val="000000"/>
                <w:sz w:val="24"/>
                <w:szCs w:val="24"/>
              </w:rPr>
              <w:t>65</w:t>
            </w:r>
          </w:p>
        </w:tc>
      </w:tr>
      <w:tr w:rsidR="00544CC5" w14:paraId="0882E83B" w14:textId="77777777">
        <w:trPr>
          <w:trHeight w:val="495"/>
        </w:trPr>
        <w:tc>
          <w:tcPr>
            <w:tcW w:w="4375" w:type="dxa"/>
            <w:gridSpan w:val="2"/>
          </w:tcPr>
          <w:p w14:paraId="0C5857DD" w14:textId="77777777" w:rsidR="00544CC5" w:rsidRDefault="00ED2CAA">
            <w:pPr>
              <w:spacing w:after="0" w:line="240" w:lineRule="auto"/>
              <w:jc w:val="center"/>
              <w:rPr>
                <w:b/>
                <w:color w:val="000000"/>
                <w:sz w:val="24"/>
                <w:szCs w:val="24"/>
              </w:rPr>
            </w:pPr>
            <w:r>
              <w:rPr>
                <w:b/>
                <w:color w:val="000000"/>
                <w:sz w:val="24"/>
                <w:szCs w:val="24"/>
              </w:rPr>
              <w:t>ВСЕГО общий объем нагрузки</w:t>
            </w:r>
          </w:p>
        </w:tc>
        <w:tc>
          <w:tcPr>
            <w:tcW w:w="489" w:type="dxa"/>
          </w:tcPr>
          <w:p w14:paraId="342F74B5" w14:textId="77777777" w:rsidR="00544CC5" w:rsidRDefault="00ED2CAA">
            <w:pPr>
              <w:spacing w:after="0" w:line="240" w:lineRule="auto"/>
              <w:jc w:val="center"/>
              <w:rPr>
                <w:b/>
                <w:color w:val="000000"/>
                <w:sz w:val="24"/>
                <w:szCs w:val="24"/>
              </w:rPr>
            </w:pPr>
            <w:r>
              <w:rPr>
                <w:b/>
                <w:color w:val="000000"/>
                <w:sz w:val="24"/>
                <w:szCs w:val="24"/>
              </w:rPr>
              <w:t>32</w:t>
            </w:r>
          </w:p>
        </w:tc>
        <w:tc>
          <w:tcPr>
            <w:tcW w:w="489" w:type="dxa"/>
          </w:tcPr>
          <w:p w14:paraId="1B9D0FCD" w14:textId="77777777" w:rsidR="00544CC5" w:rsidRDefault="00ED2CAA">
            <w:pPr>
              <w:spacing w:after="0" w:line="240" w:lineRule="auto"/>
              <w:jc w:val="center"/>
              <w:rPr>
                <w:b/>
                <w:color w:val="000000"/>
                <w:sz w:val="24"/>
                <w:szCs w:val="24"/>
              </w:rPr>
            </w:pPr>
            <w:r>
              <w:rPr>
                <w:b/>
                <w:color w:val="000000"/>
                <w:sz w:val="24"/>
                <w:szCs w:val="24"/>
              </w:rPr>
              <w:t>32</w:t>
            </w:r>
          </w:p>
        </w:tc>
        <w:tc>
          <w:tcPr>
            <w:tcW w:w="489" w:type="dxa"/>
          </w:tcPr>
          <w:p w14:paraId="7373DDB6" w14:textId="77777777" w:rsidR="00544CC5" w:rsidRDefault="00ED2CAA">
            <w:pPr>
              <w:spacing w:after="0" w:line="240" w:lineRule="auto"/>
              <w:jc w:val="center"/>
              <w:rPr>
                <w:b/>
                <w:color w:val="000000"/>
                <w:sz w:val="24"/>
                <w:szCs w:val="24"/>
              </w:rPr>
            </w:pPr>
            <w:r>
              <w:rPr>
                <w:b/>
                <w:color w:val="000000"/>
                <w:sz w:val="24"/>
                <w:szCs w:val="24"/>
              </w:rPr>
              <w:t>32</w:t>
            </w:r>
          </w:p>
        </w:tc>
        <w:tc>
          <w:tcPr>
            <w:tcW w:w="489" w:type="dxa"/>
          </w:tcPr>
          <w:p w14:paraId="3F0D7415" w14:textId="77777777" w:rsidR="00544CC5" w:rsidRDefault="00ED2CAA">
            <w:pPr>
              <w:spacing w:after="0" w:line="240" w:lineRule="auto"/>
              <w:jc w:val="center"/>
              <w:rPr>
                <w:b/>
                <w:color w:val="000000"/>
                <w:sz w:val="24"/>
                <w:szCs w:val="24"/>
              </w:rPr>
            </w:pPr>
            <w:r>
              <w:rPr>
                <w:b/>
                <w:color w:val="000000"/>
                <w:sz w:val="24"/>
                <w:szCs w:val="24"/>
              </w:rPr>
              <w:t>32</w:t>
            </w:r>
          </w:p>
        </w:tc>
        <w:tc>
          <w:tcPr>
            <w:tcW w:w="490" w:type="dxa"/>
          </w:tcPr>
          <w:p w14:paraId="022B2D83" w14:textId="77777777" w:rsidR="00544CC5" w:rsidRDefault="00ED2CAA">
            <w:pPr>
              <w:spacing w:after="0" w:line="240" w:lineRule="auto"/>
              <w:jc w:val="center"/>
              <w:rPr>
                <w:b/>
                <w:color w:val="000000"/>
                <w:sz w:val="24"/>
                <w:szCs w:val="24"/>
              </w:rPr>
            </w:pPr>
            <w:r>
              <w:rPr>
                <w:b/>
                <w:color w:val="000000"/>
                <w:sz w:val="24"/>
                <w:szCs w:val="24"/>
              </w:rPr>
              <w:t>32</w:t>
            </w:r>
          </w:p>
        </w:tc>
        <w:tc>
          <w:tcPr>
            <w:tcW w:w="559" w:type="dxa"/>
          </w:tcPr>
          <w:p w14:paraId="4D7DB2EF" w14:textId="77777777" w:rsidR="00544CC5" w:rsidRDefault="00ED2CAA">
            <w:pPr>
              <w:spacing w:after="0" w:line="240" w:lineRule="auto"/>
              <w:jc w:val="center"/>
              <w:rPr>
                <w:b/>
                <w:color w:val="000000"/>
                <w:sz w:val="24"/>
                <w:szCs w:val="24"/>
              </w:rPr>
            </w:pPr>
            <w:r>
              <w:rPr>
                <w:b/>
                <w:color w:val="000000"/>
                <w:sz w:val="24"/>
                <w:szCs w:val="24"/>
              </w:rPr>
              <w:t>33</w:t>
            </w:r>
          </w:p>
        </w:tc>
        <w:tc>
          <w:tcPr>
            <w:tcW w:w="560" w:type="dxa"/>
          </w:tcPr>
          <w:p w14:paraId="6A466B71" w14:textId="77777777" w:rsidR="00544CC5" w:rsidRDefault="00ED2CAA">
            <w:pPr>
              <w:spacing w:after="0" w:line="240" w:lineRule="auto"/>
              <w:jc w:val="center"/>
              <w:rPr>
                <w:b/>
                <w:color w:val="000000"/>
                <w:sz w:val="24"/>
                <w:szCs w:val="24"/>
              </w:rPr>
            </w:pPr>
            <w:r>
              <w:rPr>
                <w:b/>
                <w:color w:val="000000"/>
                <w:sz w:val="24"/>
                <w:szCs w:val="24"/>
              </w:rPr>
              <w:t>33</w:t>
            </w:r>
          </w:p>
        </w:tc>
        <w:tc>
          <w:tcPr>
            <w:tcW w:w="559" w:type="dxa"/>
          </w:tcPr>
          <w:p w14:paraId="2A94BF1F" w14:textId="77777777" w:rsidR="00544CC5" w:rsidRDefault="00ED2CAA">
            <w:pPr>
              <w:spacing w:after="0" w:line="240" w:lineRule="auto"/>
              <w:jc w:val="center"/>
              <w:rPr>
                <w:b/>
                <w:color w:val="000000"/>
                <w:sz w:val="24"/>
                <w:szCs w:val="24"/>
              </w:rPr>
            </w:pPr>
            <w:r>
              <w:rPr>
                <w:b/>
                <w:color w:val="000000"/>
                <w:sz w:val="24"/>
                <w:szCs w:val="24"/>
              </w:rPr>
              <w:t>33</w:t>
            </w:r>
          </w:p>
        </w:tc>
        <w:tc>
          <w:tcPr>
            <w:tcW w:w="559" w:type="dxa"/>
          </w:tcPr>
          <w:p w14:paraId="2774BF69" w14:textId="77777777" w:rsidR="00544CC5" w:rsidRDefault="00ED2CAA">
            <w:pPr>
              <w:spacing w:after="0" w:line="240" w:lineRule="auto"/>
              <w:jc w:val="center"/>
              <w:rPr>
                <w:b/>
                <w:color w:val="000000"/>
                <w:sz w:val="24"/>
                <w:szCs w:val="24"/>
              </w:rPr>
            </w:pPr>
            <w:r>
              <w:rPr>
                <w:b/>
                <w:color w:val="000000"/>
                <w:sz w:val="24"/>
                <w:szCs w:val="24"/>
              </w:rPr>
              <w:t>33</w:t>
            </w:r>
          </w:p>
        </w:tc>
        <w:tc>
          <w:tcPr>
            <w:tcW w:w="560" w:type="dxa"/>
          </w:tcPr>
          <w:p w14:paraId="44DFECFF" w14:textId="77777777" w:rsidR="00544CC5" w:rsidRDefault="00ED2CAA">
            <w:pPr>
              <w:spacing w:after="0" w:line="240" w:lineRule="auto"/>
              <w:jc w:val="center"/>
              <w:rPr>
                <w:b/>
                <w:color w:val="000000"/>
                <w:sz w:val="24"/>
                <w:szCs w:val="24"/>
              </w:rPr>
            </w:pPr>
            <w:r>
              <w:rPr>
                <w:b/>
                <w:color w:val="000000"/>
                <w:sz w:val="24"/>
                <w:szCs w:val="24"/>
              </w:rPr>
              <w:t>33</w:t>
            </w:r>
          </w:p>
        </w:tc>
        <w:tc>
          <w:tcPr>
            <w:tcW w:w="718" w:type="dxa"/>
          </w:tcPr>
          <w:p w14:paraId="5D93C1E9" w14:textId="77777777" w:rsidR="00544CC5" w:rsidRDefault="00ED2CAA">
            <w:pPr>
              <w:spacing w:after="0" w:line="240" w:lineRule="auto"/>
              <w:jc w:val="center"/>
              <w:rPr>
                <w:b/>
                <w:color w:val="000000"/>
                <w:sz w:val="24"/>
                <w:szCs w:val="24"/>
              </w:rPr>
            </w:pPr>
            <w:r>
              <w:rPr>
                <w:b/>
                <w:color w:val="000000"/>
                <w:sz w:val="24"/>
                <w:szCs w:val="24"/>
              </w:rPr>
              <w:t>325</w:t>
            </w:r>
          </w:p>
        </w:tc>
      </w:tr>
      <w:tr w:rsidR="00544CC5" w14:paraId="2C1ACCA8" w14:textId="77777777">
        <w:trPr>
          <w:trHeight w:val="360"/>
        </w:trPr>
        <w:tc>
          <w:tcPr>
            <w:tcW w:w="4375" w:type="dxa"/>
            <w:gridSpan w:val="2"/>
          </w:tcPr>
          <w:p w14:paraId="2113D815" w14:textId="77777777" w:rsidR="00544CC5" w:rsidRDefault="00ED2CAA">
            <w:pPr>
              <w:spacing w:after="0" w:line="240" w:lineRule="auto"/>
              <w:rPr>
                <w:b/>
                <w:sz w:val="24"/>
                <w:szCs w:val="24"/>
              </w:rPr>
            </w:pPr>
            <w:r>
              <w:rPr>
                <w:b/>
                <w:sz w:val="24"/>
                <w:szCs w:val="24"/>
              </w:rPr>
              <w:t xml:space="preserve">Максимальный объем недельной нагрузки по СанПиН </w:t>
            </w:r>
          </w:p>
        </w:tc>
        <w:tc>
          <w:tcPr>
            <w:tcW w:w="489" w:type="dxa"/>
          </w:tcPr>
          <w:p w14:paraId="11555D65" w14:textId="77777777" w:rsidR="00544CC5" w:rsidRDefault="00ED2CAA">
            <w:pPr>
              <w:spacing w:after="0" w:line="240" w:lineRule="auto"/>
              <w:jc w:val="center"/>
              <w:rPr>
                <w:b/>
                <w:sz w:val="24"/>
                <w:szCs w:val="24"/>
              </w:rPr>
            </w:pPr>
            <w:r>
              <w:rPr>
                <w:b/>
                <w:sz w:val="24"/>
                <w:szCs w:val="24"/>
              </w:rPr>
              <w:t>32</w:t>
            </w:r>
          </w:p>
        </w:tc>
        <w:tc>
          <w:tcPr>
            <w:tcW w:w="489" w:type="dxa"/>
          </w:tcPr>
          <w:p w14:paraId="12ECB546" w14:textId="77777777" w:rsidR="00544CC5" w:rsidRDefault="00ED2CAA">
            <w:pPr>
              <w:spacing w:after="0" w:line="240" w:lineRule="auto"/>
              <w:jc w:val="center"/>
              <w:rPr>
                <w:b/>
                <w:sz w:val="24"/>
                <w:szCs w:val="24"/>
              </w:rPr>
            </w:pPr>
            <w:r>
              <w:rPr>
                <w:b/>
                <w:sz w:val="24"/>
                <w:szCs w:val="24"/>
              </w:rPr>
              <w:t>32</w:t>
            </w:r>
          </w:p>
        </w:tc>
        <w:tc>
          <w:tcPr>
            <w:tcW w:w="489" w:type="dxa"/>
          </w:tcPr>
          <w:p w14:paraId="1DF30025" w14:textId="77777777" w:rsidR="00544CC5" w:rsidRDefault="00ED2CAA">
            <w:pPr>
              <w:spacing w:after="0" w:line="240" w:lineRule="auto"/>
              <w:jc w:val="center"/>
              <w:rPr>
                <w:b/>
                <w:sz w:val="24"/>
                <w:szCs w:val="24"/>
              </w:rPr>
            </w:pPr>
            <w:r>
              <w:rPr>
                <w:b/>
                <w:sz w:val="24"/>
                <w:szCs w:val="24"/>
              </w:rPr>
              <w:t>32</w:t>
            </w:r>
          </w:p>
        </w:tc>
        <w:tc>
          <w:tcPr>
            <w:tcW w:w="489" w:type="dxa"/>
          </w:tcPr>
          <w:p w14:paraId="0E594A62" w14:textId="77777777" w:rsidR="00544CC5" w:rsidRDefault="00ED2CAA">
            <w:pPr>
              <w:spacing w:after="0" w:line="240" w:lineRule="auto"/>
              <w:jc w:val="center"/>
              <w:rPr>
                <w:b/>
                <w:sz w:val="24"/>
                <w:szCs w:val="24"/>
              </w:rPr>
            </w:pPr>
            <w:r>
              <w:rPr>
                <w:b/>
                <w:sz w:val="24"/>
                <w:szCs w:val="24"/>
              </w:rPr>
              <w:t>32</w:t>
            </w:r>
          </w:p>
        </w:tc>
        <w:tc>
          <w:tcPr>
            <w:tcW w:w="490" w:type="dxa"/>
          </w:tcPr>
          <w:p w14:paraId="12875B42" w14:textId="77777777" w:rsidR="00544CC5" w:rsidRDefault="00ED2CAA">
            <w:pPr>
              <w:spacing w:after="0" w:line="240" w:lineRule="auto"/>
              <w:jc w:val="center"/>
              <w:rPr>
                <w:b/>
                <w:sz w:val="24"/>
                <w:szCs w:val="24"/>
              </w:rPr>
            </w:pPr>
            <w:r>
              <w:rPr>
                <w:b/>
                <w:sz w:val="24"/>
                <w:szCs w:val="24"/>
              </w:rPr>
              <w:t>32</w:t>
            </w:r>
          </w:p>
        </w:tc>
        <w:tc>
          <w:tcPr>
            <w:tcW w:w="559" w:type="dxa"/>
          </w:tcPr>
          <w:p w14:paraId="6DC4BBA8" w14:textId="77777777" w:rsidR="00544CC5" w:rsidRDefault="00ED2CAA">
            <w:pPr>
              <w:spacing w:after="0" w:line="240" w:lineRule="auto"/>
              <w:jc w:val="center"/>
              <w:rPr>
                <w:b/>
                <w:sz w:val="24"/>
                <w:szCs w:val="24"/>
              </w:rPr>
            </w:pPr>
            <w:r>
              <w:rPr>
                <w:b/>
                <w:sz w:val="24"/>
                <w:szCs w:val="24"/>
              </w:rPr>
              <w:t>33</w:t>
            </w:r>
          </w:p>
        </w:tc>
        <w:tc>
          <w:tcPr>
            <w:tcW w:w="560" w:type="dxa"/>
          </w:tcPr>
          <w:p w14:paraId="2F5FFD37" w14:textId="77777777" w:rsidR="00544CC5" w:rsidRDefault="00ED2CAA">
            <w:pPr>
              <w:spacing w:after="0" w:line="240" w:lineRule="auto"/>
              <w:jc w:val="center"/>
              <w:rPr>
                <w:b/>
                <w:sz w:val="24"/>
                <w:szCs w:val="24"/>
              </w:rPr>
            </w:pPr>
            <w:r>
              <w:rPr>
                <w:b/>
                <w:sz w:val="24"/>
                <w:szCs w:val="24"/>
              </w:rPr>
              <w:t>33</w:t>
            </w:r>
          </w:p>
        </w:tc>
        <w:tc>
          <w:tcPr>
            <w:tcW w:w="559" w:type="dxa"/>
          </w:tcPr>
          <w:p w14:paraId="1081F116" w14:textId="77777777" w:rsidR="00544CC5" w:rsidRDefault="00ED2CAA">
            <w:pPr>
              <w:spacing w:after="0" w:line="240" w:lineRule="auto"/>
              <w:jc w:val="center"/>
              <w:rPr>
                <w:b/>
                <w:sz w:val="24"/>
                <w:szCs w:val="24"/>
              </w:rPr>
            </w:pPr>
            <w:r>
              <w:rPr>
                <w:b/>
                <w:sz w:val="24"/>
                <w:szCs w:val="24"/>
              </w:rPr>
              <w:t>33</w:t>
            </w:r>
          </w:p>
        </w:tc>
        <w:tc>
          <w:tcPr>
            <w:tcW w:w="559" w:type="dxa"/>
          </w:tcPr>
          <w:p w14:paraId="640AA51E" w14:textId="77777777" w:rsidR="00544CC5" w:rsidRDefault="00ED2CAA">
            <w:pPr>
              <w:spacing w:after="0" w:line="240" w:lineRule="auto"/>
              <w:jc w:val="center"/>
              <w:rPr>
                <w:b/>
                <w:sz w:val="24"/>
                <w:szCs w:val="24"/>
              </w:rPr>
            </w:pPr>
            <w:r>
              <w:rPr>
                <w:b/>
                <w:sz w:val="24"/>
                <w:szCs w:val="24"/>
              </w:rPr>
              <w:t>33</w:t>
            </w:r>
          </w:p>
        </w:tc>
        <w:tc>
          <w:tcPr>
            <w:tcW w:w="560" w:type="dxa"/>
          </w:tcPr>
          <w:p w14:paraId="076D5EB9" w14:textId="77777777" w:rsidR="00544CC5" w:rsidRDefault="00ED2CAA">
            <w:pPr>
              <w:spacing w:after="0" w:line="240" w:lineRule="auto"/>
              <w:jc w:val="center"/>
              <w:rPr>
                <w:b/>
                <w:sz w:val="24"/>
                <w:szCs w:val="24"/>
              </w:rPr>
            </w:pPr>
            <w:r>
              <w:rPr>
                <w:b/>
                <w:sz w:val="24"/>
                <w:szCs w:val="24"/>
              </w:rPr>
              <w:t>33</w:t>
            </w:r>
          </w:p>
        </w:tc>
        <w:tc>
          <w:tcPr>
            <w:tcW w:w="718" w:type="dxa"/>
          </w:tcPr>
          <w:p w14:paraId="09D78520" w14:textId="77777777" w:rsidR="00544CC5" w:rsidRDefault="00ED2CAA">
            <w:pPr>
              <w:spacing w:after="0" w:line="240" w:lineRule="auto"/>
              <w:jc w:val="center"/>
              <w:rPr>
                <w:b/>
                <w:color w:val="000000"/>
                <w:sz w:val="24"/>
                <w:szCs w:val="24"/>
              </w:rPr>
            </w:pPr>
            <w:r>
              <w:rPr>
                <w:b/>
                <w:color w:val="000000"/>
                <w:sz w:val="24"/>
                <w:szCs w:val="24"/>
              </w:rPr>
              <w:t>325</w:t>
            </w:r>
          </w:p>
        </w:tc>
      </w:tr>
      <w:tr w:rsidR="00544CC5" w14:paraId="08FB7998" w14:textId="77777777">
        <w:trPr>
          <w:trHeight w:val="348"/>
        </w:trPr>
        <w:tc>
          <w:tcPr>
            <w:tcW w:w="4375" w:type="dxa"/>
            <w:gridSpan w:val="2"/>
          </w:tcPr>
          <w:p w14:paraId="1B2A0D12" w14:textId="77777777" w:rsidR="00544CC5" w:rsidRDefault="00ED2CAA">
            <w:pPr>
              <w:spacing w:after="0" w:line="240" w:lineRule="auto"/>
              <w:rPr>
                <w:b/>
                <w:sz w:val="24"/>
                <w:szCs w:val="24"/>
              </w:rPr>
            </w:pPr>
            <w:r>
              <w:rPr>
                <w:b/>
                <w:sz w:val="24"/>
                <w:szCs w:val="24"/>
              </w:rPr>
              <w:t xml:space="preserve">Внеурочная деятельность </w:t>
            </w:r>
          </w:p>
        </w:tc>
        <w:tc>
          <w:tcPr>
            <w:tcW w:w="489" w:type="dxa"/>
          </w:tcPr>
          <w:p w14:paraId="37441C51" w14:textId="77777777" w:rsidR="00544CC5" w:rsidRDefault="00ED2CAA">
            <w:pPr>
              <w:spacing w:after="0" w:line="240" w:lineRule="auto"/>
              <w:jc w:val="center"/>
              <w:rPr>
                <w:b/>
                <w:sz w:val="24"/>
                <w:szCs w:val="24"/>
              </w:rPr>
            </w:pPr>
            <w:r>
              <w:rPr>
                <w:b/>
                <w:sz w:val="24"/>
                <w:szCs w:val="24"/>
              </w:rPr>
              <w:t>10</w:t>
            </w:r>
          </w:p>
        </w:tc>
        <w:tc>
          <w:tcPr>
            <w:tcW w:w="489" w:type="dxa"/>
          </w:tcPr>
          <w:p w14:paraId="4AFF32C8" w14:textId="77777777" w:rsidR="00544CC5" w:rsidRDefault="00ED2CAA">
            <w:pPr>
              <w:spacing w:after="0" w:line="240" w:lineRule="auto"/>
              <w:jc w:val="center"/>
              <w:rPr>
                <w:b/>
                <w:sz w:val="24"/>
                <w:szCs w:val="24"/>
              </w:rPr>
            </w:pPr>
            <w:r>
              <w:rPr>
                <w:b/>
                <w:sz w:val="24"/>
                <w:szCs w:val="24"/>
              </w:rPr>
              <w:t>10</w:t>
            </w:r>
          </w:p>
        </w:tc>
        <w:tc>
          <w:tcPr>
            <w:tcW w:w="489" w:type="dxa"/>
          </w:tcPr>
          <w:p w14:paraId="3B4BF6F4" w14:textId="77777777" w:rsidR="00544CC5" w:rsidRDefault="00ED2CAA">
            <w:pPr>
              <w:spacing w:after="0" w:line="240" w:lineRule="auto"/>
              <w:jc w:val="center"/>
              <w:rPr>
                <w:b/>
                <w:sz w:val="24"/>
                <w:szCs w:val="24"/>
              </w:rPr>
            </w:pPr>
            <w:r>
              <w:rPr>
                <w:b/>
                <w:sz w:val="24"/>
                <w:szCs w:val="24"/>
              </w:rPr>
              <w:t>10</w:t>
            </w:r>
          </w:p>
        </w:tc>
        <w:tc>
          <w:tcPr>
            <w:tcW w:w="489" w:type="dxa"/>
          </w:tcPr>
          <w:p w14:paraId="6C4DAF60" w14:textId="77777777" w:rsidR="00544CC5" w:rsidRDefault="00ED2CAA">
            <w:pPr>
              <w:spacing w:after="0" w:line="240" w:lineRule="auto"/>
              <w:jc w:val="center"/>
              <w:rPr>
                <w:b/>
                <w:sz w:val="24"/>
                <w:szCs w:val="24"/>
              </w:rPr>
            </w:pPr>
            <w:r>
              <w:rPr>
                <w:b/>
                <w:sz w:val="24"/>
                <w:szCs w:val="24"/>
              </w:rPr>
              <w:t>10</w:t>
            </w:r>
          </w:p>
        </w:tc>
        <w:tc>
          <w:tcPr>
            <w:tcW w:w="490" w:type="dxa"/>
          </w:tcPr>
          <w:p w14:paraId="7B4DF3AD" w14:textId="77777777" w:rsidR="00544CC5" w:rsidRDefault="00ED2CAA">
            <w:pPr>
              <w:spacing w:after="0" w:line="240" w:lineRule="auto"/>
              <w:jc w:val="center"/>
              <w:rPr>
                <w:b/>
                <w:sz w:val="24"/>
                <w:szCs w:val="24"/>
              </w:rPr>
            </w:pPr>
            <w:r>
              <w:rPr>
                <w:b/>
                <w:sz w:val="24"/>
                <w:szCs w:val="24"/>
              </w:rPr>
              <w:t>10</w:t>
            </w:r>
          </w:p>
        </w:tc>
        <w:tc>
          <w:tcPr>
            <w:tcW w:w="559" w:type="dxa"/>
          </w:tcPr>
          <w:p w14:paraId="788A3326" w14:textId="77777777" w:rsidR="00544CC5" w:rsidRDefault="00ED2CAA">
            <w:pPr>
              <w:spacing w:after="0" w:line="240" w:lineRule="auto"/>
              <w:jc w:val="center"/>
              <w:rPr>
                <w:b/>
                <w:sz w:val="24"/>
                <w:szCs w:val="24"/>
              </w:rPr>
            </w:pPr>
            <w:r>
              <w:rPr>
                <w:b/>
                <w:sz w:val="24"/>
                <w:szCs w:val="24"/>
              </w:rPr>
              <w:t>10</w:t>
            </w:r>
          </w:p>
        </w:tc>
        <w:tc>
          <w:tcPr>
            <w:tcW w:w="560" w:type="dxa"/>
          </w:tcPr>
          <w:p w14:paraId="68D92A05" w14:textId="77777777" w:rsidR="00544CC5" w:rsidRDefault="00ED2CAA">
            <w:pPr>
              <w:spacing w:after="0" w:line="240" w:lineRule="auto"/>
              <w:jc w:val="center"/>
              <w:rPr>
                <w:b/>
                <w:sz w:val="24"/>
                <w:szCs w:val="24"/>
              </w:rPr>
            </w:pPr>
            <w:r>
              <w:rPr>
                <w:b/>
                <w:sz w:val="24"/>
                <w:szCs w:val="24"/>
              </w:rPr>
              <w:t>10</w:t>
            </w:r>
          </w:p>
        </w:tc>
        <w:tc>
          <w:tcPr>
            <w:tcW w:w="559" w:type="dxa"/>
          </w:tcPr>
          <w:p w14:paraId="6E2DED56" w14:textId="77777777" w:rsidR="00544CC5" w:rsidRDefault="00ED2CAA">
            <w:pPr>
              <w:spacing w:after="0" w:line="240" w:lineRule="auto"/>
              <w:jc w:val="center"/>
              <w:rPr>
                <w:b/>
                <w:sz w:val="24"/>
                <w:szCs w:val="24"/>
              </w:rPr>
            </w:pPr>
            <w:r>
              <w:rPr>
                <w:b/>
                <w:sz w:val="24"/>
                <w:szCs w:val="24"/>
              </w:rPr>
              <w:t>10</w:t>
            </w:r>
          </w:p>
        </w:tc>
        <w:tc>
          <w:tcPr>
            <w:tcW w:w="559" w:type="dxa"/>
          </w:tcPr>
          <w:p w14:paraId="72F6EF2E" w14:textId="77777777" w:rsidR="00544CC5" w:rsidRDefault="00ED2CAA">
            <w:pPr>
              <w:spacing w:after="0" w:line="240" w:lineRule="auto"/>
              <w:jc w:val="center"/>
              <w:rPr>
                <w:b/>
                <w:sz w:val="24"/>
                <w:szCs w:val="24"/>
              </w:rPr>
            </w:pPr>
            <w:r>
              <w:rPr>
                <w:b/>
                <w:sz w:val="24"/>
                <w:szCs w:val="24"/>
              </w:rPr>
              <w:t>10</w:t>
            </w:r>
          </w:p>
        </w:tc>
        <w:tc>
          <w:tcPr>
            <w:tcW w:w="560" w:type="dxa"/>
          </w:tcPr>
          <w:p w14:paraId="0642AA21" w14:textId="77777777" w:rsidR="00544CC5" w:rsidRDefault="00ED2CAA">
            <w:pPr>
              <w:spacing w:after="0" w:line="240" w:lineRule="auto"/>
              <w:jc w:val="center"/>
              <w:rPr>
                <w:b/>
                <w:sz w:val="24"/>
                <w:szCs w:val="24"/>
              </w:rPr>
            </w:pPr>
            <w:r>
              <w:rPr>
                <w:b/>
                <w:sz w:val="24"/>
                <w:szCs w:val="24"/>
              </w:rPr>
              <w:t>10</w:t>
            </w:r>
          </w:p>
        </w:tc>
        <w:tc>
          <w:tcPr>
            <w:tcW w:w="718" w:type="dxa"/>
          </w:tcPr>
          <w:p w14:paraId="4685758D" w14:textId="77777777" w:rsidR="00544CC5" w:rsidRDefault="00ED2CAA">
            <w:pPr>
              <w:spacing w:after="0" w:line="240" w:lineRule="auto"/>
              <w:jc w:val="center"/>
              <w:rPr>
                <w:b/>
                <w:color w:val="000000"/>
                <w:sz w:val="24"/>
                <w:szCs w:val="24"/>
              </w:rPr>
            </w:pPr>
            <w:r>
              <w:rPr>
                <w:b/>
                <w:color w:val="000000"/>
                <w:sz w:val="24"/>
                <w:szCs w:val="24"/>
              </w:rPr>
              <w:t>100</w:t>
            </w:r>
          </w:p>
        </w:tc>
      </w:tr>
    </w:tbl>
    <w:p w14:paraId="327467C1" w14:textId="77777777" w:rsidR="00544CC5" w:rsidRDefault="00544CC5">
      <w:pPr>
        <w:spacing w:after="0" w:line="240" w:lineRule="auto"/>
        <w:ind w:firstLine="540"/>
        <w:jc w:val="both"/>
        <w:rPr>
          <w:b/>
          <w:sz w:val="28"/>
          <w:szCs w:val="28"/>
        </w:rPr>
      </w:pPr>
    </w:p>
    <w:p w14:paraId="36BD1F0C" w14:textId="77777777" w:rsidR="00544CC5" w:rsidRDefault="00544CC5">
      <w:pPr>
        <w:spacing w:after="0" w:line="240" w:lineRule="auto"/>
        <w:ind w:firstLine="540"/>
        <w:jc w:val="both"/>
        <w:rPr>
          <w:b/>
          <w:sz w:val="28"/>
          <w:szCs w:val="28"/>
        </w:rPr>
      </w:pPr>
    </w:p>
    <w:p w14:paraId="105CD139" w14:textId="36F5236C" w:rsidR="00544CC5" w:rsidRDefault="001742D4">
      <w:pPr>
        <w:spacing w:after="0" w:line="240" w:lineRule="auto"/>
        <w:ind w:firstLine="540"/>
        <w:jc w:val="center"/>
        <w:rPr>
          <w:b/>
          <w:sz w:val="24"/>
          <w:szCs w:val="24"/>
        </w:rPr>
      </w:pPr>
      <w:r>
        <w:rPr>
          <w:b/>
          <w:sz w:val="24"/>
          <w:szCs w:val="24"/>
        </w:rPr>
        <w:t>Примерный г</w:t>
      </w:r>
      <w:r w:rsidR="00ED2CAA">
        <w:rPr>
          <w:b/>
          <w:sz w:val="24"/>
          <w:szCs w:val="24"/>
        </w:rPr>
        <w:t>одовой учебный план 7-8 классов в 2020-2021 учебном году</w:t>
      </w:r>
    </w:p>
    <w:p w14:paraId="53D34495" w14:textId="77777777" w:rsidR="00544CC5" w:rsidRDefault="00544CC5">
      <w:pPr>
        <w:spacing w:after="0" w:line="240" w:lineRule="auto"/>
        <w:ind w:firstLine="540"/>
        <w:jc w:val="both"/>
        <w:rPr>
          <w:b/>
          <w:sz w:val="28"/>
          <w:szCs w:val="28"/>
        </w:rPr>
      </w:pPr>
    </w:p>
    <w:tbl>
      <w:tblPr>
        <w:tblStyle w:val="afffffffb"/>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697"/>
        <w:gridCol w:w="589"/>
        <w:gridCol w:w="589"/>
        <w:gridCol w:w="589"/>
        <w:gridCol w:w="589"/>
        <w:gridCol w:w="589"/>
        <w:gridCol w:w="589"/>
        <w:gridCol w:w="589"/>
        <w:gridCol w:w="589"/>
        <w:gridCol w:w="589"/>
        <w:gridCol w:w="589"/>
        <w:gridCol w:w="724"/>
      </w:tblGrid>
      <w:tr w:rsidR="00544CC5" w14:paraId="33EE0CCD" w14:textId="77777777">
        <w:trPr>
          <w:trHeight w:val="360"/>
        </w:trPr>
        <w:tc>
          <w:tcPr>
            <w:tcW w:w="2025" w:type="dxa"/>
            <w:vMerge w:val="restart"/>
          </w:tcPr>
          <w:p w14:paraId="6AFAEFE7" w14:textId="77777777" w:rsidR="00544CC5" w:rsidRDefault="00ED2CAA">
            <w:pPr>
              <w:spacing w:after="0" w:line="240" w:lineRule="auto"/>
              <w:rPr>
                <w:b/>
                <w:color w:val="000000"/>
              </w:rPr>
            </w:pPr>
            <w:r>
              <w:rPr>
                <w:b/>
              </w:rPr>
              <w:t>Предметные</w:t>
            </w:r>
            <w:r>
              <w:rPr>
                <w:b/>
                <w:color w:val="000000"/>
              </w:rPr>
              <w:t xml:space="preserve"> области</w:t>
            </w:r>
          </w:p>
        </w:tc>
        <w:tc>
          <w:tcPr>
            <w:tcW w:w="1697" w:type="dxa"/>
            <w:vMerge w:val="restart"/>
          </w:tcPr>
          <w:p w14:paraId="37D260B6" w14:textId="77777777" w:rsidR="00544CC5" w:rsidRDefault="00ED2CAA">
            <w:pPr>
              <w:spacing w:after="0" w:line="240" w:lineRule="auto"/>
              <w:rPr>
                <w:b/>
                <w:color w:val="000000"/>
              </w:rPr>
            </w:pPr>
            <w:r>
              <w:rPr>
                <w:b/>
                <w:color w:val="000000"/>
              </w:rPr>
              <w:t>Предметы</w:t>
            </w:r>
          </w:p>
        </w:tc>
        <w:tc>
          <w:tcPr>
            <w:tcW w:w="5890" w:type="dxa"/>
            <w:gridSpan w:val="10"/>
          </w:tcPr>
          <w:p w14:paraId="1CD50042" w14:textId="77777777" w:rsidR="00544CC5" w:rsidRDefault="00ED2CAA">
            <w:pPr>
              <w:spacing w:after="0" w:line="240" w:lineRule="auto"/>
              <w:jc w:val="center"/>
              <w:rPr>
                <w:b/>
                <w:color w:val="000000"/>
              </w:rPr>
            </w:pPr>
            <w:r>
              <w:rPr>
                <w:b/>
                <w:color w:val="000000"/>
              </w:rPr>
              <w:t>Количество часов за год</w:t>
            </w:r>
          </w:p>
        </w:tc>
        <w:tc>
          <w:tcPr>
            <w:tcW w:w="724" w:type="dxa"/>
            <w:vMerge w:val="restart"/>
          </w:tcPr>
          <w:p w14:paraId="3277AB29" w14:textId="77777777" w:rsidR="00544CC5" w:rsidRDefault="00ED2CAA">
            <w:pPr>
              <w:spacing w:after="0" w:line="240" w:lineRule="auto"/>
              <w:rPr>
                <w:b/>
                <w:color w:val="000000"/>
              </w:rPr>
            </w:pPr>
            <w:r>
              <w:rPr>
                <w:b/>
                <w:color w:val="000000"/>
              </w:rPr>
              <w:t>Всего</w:t>
            </w:r>
          </w:p>
        </w:tc>
      </w:tr>
      <w:tr w:rsidR="00544CC5" w14:paraId="54DC3CB0" w14:textId="77777777">
        <w:trPr>
          <w:trHeight w:val="550"/>
        </w:trPr>
        <w:tc>
          <w:tcPr>
            <w:tcW w:w="2025" w:type="dxa"/>
            <w:vMerge/>
          </w:tcPr>
          <w:p w14:paraId="4E6DE432" w14:textId="77777777" w:rsidR="00544CC5" w:rsidRDefault="00544CC5">
            <w:pPr>
              <w:widowControl w:val="0"/>
              <w:pBdr>
                <w:top w:val="nil"/>
                <w:left w:val="nil"/>
                <w:bottom w:val="nil"/>
                <w:right w:val="nil"/>
                <w:between w:val="nil"/>
              </w:pBdr>
              <w:spacing w:after="0"/>
              <w:rPr>
                <w:b/>
                <w:color w:val="000000"/>
              </w:rPr>
            </w:pPr>
          </w:p>
        </w:tc>
        <w:tc>
          <w:tcPr>
            <w:tcW w:w="1697" w:type="dxa"/>
            <w:vMerge/>
          </w:tcPr>
          <w:p w14:paraId="68D83631" w14:textId="77777777" w:rsidR="00544CC5" w:rsidRDefault="00544CC5">
            <w:pPr>
              <w:widowControl w:val="0"/>
              <w:pBdr>
                <w:top w:val="nil"/>
                <w:left w:val="nil"/>
                <w:bottom w:val="nil"/>
                <w:right w:val="nil"/>
                <w:between w:val="nil"/>
              </w:pBdr>
              <w:spacing w:after="0"/>
              <w:rPr>
                <w:b/>
                <w:color w:val="000000"/>
              </w:rPr>
            </w:pPr>
          </w:p>
        </w:tc>
        <w:tc>
          <w:tcPr>
            <w:tcW w:w="589" w:type="dxa"/>
          </w:tcPr>
          <w:p w14:paraId="49A3E272" w14:textId="77777777" w:rsidR="00544CC5" w:rsidRDefault="00ED2CAA">
            <w:pPr>
              <w:spacing w:after="0" w:line="240" w:lineRule="auto"/>
              <w:jc w:val="center"/>
              <w:rPr>
                <w:b/>
                <w:color w:val="000000"/>
                <w:sz w:val="20"/>
                <w:szCs w:val="20"/>
              </w:rPr>
            </w:pPr>
            <w:r>
              <w:rPr>
                <w:b/>
                <w:color w:val="000000"/>
                <w:sz w:val="20"/>
                <w:szCs w:val="20"/>
              </w:rPr>
              <w:t>VII  A</w:t>
            </w:r>
          </w:p>
        </w:tc>
        <w:tc>
          <w:tcPr>
            <w:tcW w:w="589" w:type="dxa"/>
          </w:tcPr>
          <w:p w14:paraId="2F3317CA" w14:textId="77777777" w:rsidR="00544CC5" w:rsidRDefault="00ED2CAA">
            <w:pPr>
              <w:spacing w:after="0" w:line="240" w:lineRule="auto"/>
              <w:jc w:val="center"/>
              <w:rPr>
                <w:b/>
                <w:color w:val="000000"/>
                <w:sz w:val="20"/>
                <w:szCs w:val="20"/>
              </w:rPr>
            </w:pPr>
            <w:r>
              <w:rPr>
                <w:b/>
                <w:color w:val="000000"/>
                <w:sz w:val="20"/>
                <w:szCs w:val="20"/>
              </w:rPr>
              <w:t xml:space="preserve">VII  Б </w:t>
            </w:r>
          </w:p>
        </w:tc>
        <w:tc>
          <w:tcPr>
            <w:tcW w:w="589" w:type="dxa"/>
          </w:tcPr>
          <w:p w14:paraId="56247B32" w14:textId="77777777" w:rsidR="00544CC5" w:rsidRDefault="00ED2CAA">
            <w:pPr>
              <w:spacing w:after="0" w:line="240" w:lineRule="auto"/>
              <w:jc w:val="center"/>
              <w:rPr>
                <w:b/>
                <w:color w:val="000000"/>
                <w:sz w:val="20"/>
                <w:szCs w:val="20"/>
              </w:rPr>
            </w:pPr>
            <w:r>
              <w:rPr>
                <w:b/>
                <w:color w:val="000000"/>
                <w:sz w:val="20"/>
                <w:szCs w:val="20"/>
              </w:rPr>
              <w:t>VII В</w:t>
            </w:r>
          </w:p>
        </w:tc>
        <w:tc>
          <w:tcPr>
            <w:tcW w:w="589" w:type="dxa"/>
          </w:tcPr>
          <w:p w14:paraId="50970CB2" w14:textId="77777777" w:rsidR="00544CC5" w:rsidRDefault="00ED2CAA">
            <w:pPr>
              <w:spacing w:after="0" w:line="240" w:lineRule="auto"/>
              <w:jc w:val="center"/>
              <w:rPr>
                <w:b/>
                <w:color w:val="000000"/>
                <w:sz w:val="20"/>
                <w:szCs w:val="20"/>
              </w:rPr>
            </w:pPr>
            <w:r>
              <w:rPr>
                <w:b/>
                <w:color w:val="000000"/>
                <w:sz w:val="20"/>
                <w:szCs w:val="20"/>
              </w:rPr>
              <w:t>VII   Г</w:t>
            </w:r>
          </w:p>
        </w:tc>
        <w:tc>
          <w:tcPr>
            <w:tcW w:w="589" w:type="dxa"/>
          </w:tcPr>
          <w:p w14:paraId="4DCEF935" w14:textId="77777777" w:rsidR="00544CC5" w:rsidRDefault="00ED2CAA">
            <w:pPr>
              <w:spacing w:after="0" w:line="240" w:lineRule="auto"/>
              <w:jc w:val="center"/>
              <w:rPr>
                <w:b/>
                <w:color w:val="000000"/>
                <w:sz w:val="20"/>
                <w:szCs w:val="20"/>
              </w:rPr>
            </w:pPr>
            <w:r>
              <w:rPr>
                <w:b/>
                <w:color w:val="000000"/>
                <w:sz w:val="20"/>
                <w:szCs w:val="20"/>
              </w:rPr>
              <w:t>VII   Д</w:t>
            </w:r>
          </w:p>
        </w:tc>
        <w:tc>
          <w:tcPr>
            <w:tcW w:w="589" w:type="dxa"/>
          </w:tcPr>
          <w:p w14:paraId="183B395A" w14:textId="77777777" w:rsidR="00544CC5" w:rsidRDefault="00ED2CAA">
            <w:pPr>
              <w:spacing w:after="0" w:line="240" w:lineRule="auto"/>
              <w:jc w:val="center"/>
              <w:rPr>
                <w:b/>
                <w:color w:val="000000"/>
                <w:sz w:val="20"/>
                <w:szCs w:val="20"/>
              </w:rPr>
            </w:pPr>
            <w:r>
              <w:rPr>
                <w:b/>
                <w:color w:val="000000"/>
                <w:sz w:val="20"/>
                <w:szCs w:val="20"/>
              </w:rPr>
              <w:t>VIII  A</w:t>
            </w:r>
          </w:p>
        </w:tc>
        <w:tc>
          <w:tcPr>
            <w:tcW w:w="589" w:type="dxa"/>
          </w:tcPr>
          <w:p w14:paraId="3313F608" w14:textId="77777777" w:rsidR="00544CC5" w:rsidRDefault="00ED2CAA">
            <w:pPr>
              <w:spacing w:after="0" w:line="240" w:lineRule="auto"/>
              <w:jc w:val="center"/>
              <w:rPr>
                <w:b/>
                <w:color w:val="000000"/>
                <w:sz w:val="20"/>
                <w:szCs w:val="20"/>
              </w:rPr>
            </w:pPr>
            <w:r>
              <w:rPr>
                <w:b/>
                <w:color w:val="000000"/>
                <w:sz w:val="20"/>
                <w:szCs w:val="20"/>
              </w:rPr>
              <w:t>VIII   Б</w:t>
            </w:r>
          </w:p>
        </w:tc>
        <w:tc>
          <w:tcPr>
            <w:tcW w:w="589" w:type="dxa"/>
          </w:tcPr>
          <w:p w14:paraId="1FD25D8F" w14:textId="77777777" w:rsidR="00544CC5" w:rsidRDefault="00ED2CAA">
            <w:pPr>
              <w:spacing w:after="0" w:line="240" w:lineRule="auto"/>
              <w:jc w:val="center"/>
              <w:rPr>
                <w:b/>
                <w:color w:val="000000"/>
                <w:sz w:val="20"/>
                <w:szCs w:val="20"/>
              </w:rPr>
            </w:pPr>
            <w:r>
              <w:rPr>
                <w:b/>
                <w:color w:val="000000"/>
                <w:sz w:val="20"/>
                <w:szCs w:val="20"/>
              </w:rPr>
              <w:t>VIII В</w:t>
            </w:r>
          </w:p>
        </w:tc>
        <w:tc>
          <w:tcPr>
            <w:tcW w:w="589" w:type="dxa"/>
          </w:tcPr>
          <w:p w14:paraId="645C09D1" w14:textId="77777777" w:rsidR="00544CC5" w:rsidRDefault="00ED2CAA">
            <w:pPr>
              <w:spacing w:after="0" w:line="240" w:lineRule="auto"/>
              <w:jc w:val="center"/>
              <w:rPr>
                <w:b/>
                <w:color w:val="000000"/>
                <w:sz w:val="20"/>
                <w:szCs w:val="20"/>
              </w:rPr>
            </w:pPr>
            <w:r>
              <w:rPr>
                <w:b/>
                <w:color w:val="000000"/>
                <w:sz w:val="20"/>
                <w:szCs w:val="20"/>
              </w:rPr>
              <w:t>VIII   Г</w:t>
            </w:r>
          </w:p>
        </w:tc>
        <w:tc>
          <w:tcPr>
            <w:tcW w:w="589" w:type="dxa"/>
          </w:tcPr>
          <w:p w14:paraId="39F19315" w14:textId="77777777" w:rsidR="00544CC5" w:rsidRDefault="00ED2CAA">
            <w:pPr>
              <w:spacing w:after="0" w:line="240" w:lineRule="auto"/>
              <w:jc w:val="center"/>
              <w:rPr>
                <w:b/>
                <w:color w:val="000000"/>
                <w:sz w:val="20"/>
                <w:szCs w:val="20"/>
              </w:rPr>
            </w:pPr>
            <w:r>
              <w:rPr>
                <w:b/>
                <w:color w:val="000000"/>
                <w:sz w:val="20"/>
                <w:szCs w:val="20"/>
              </w:rPr>
              <w:t>VIII   Д</w:t>
            </w:r>
          </w:p>
        </w:tc>
        <w:tc>
          <w:tcPr>
            <w:tcW w:w="724" w:type="dxa"/>
            <w:vMerge/>
          </w:tcPr>
          <w:p w14:paraId="03A465A6" w14:textId="77777777" w:rsidR="00544CC5" w:rsidRDefault="00544CC5">
            <w:pPr>
              <w:widowControl w:val="0"/>
              <w:pBdr>
                <w:top w:val="nil"/>
                <w:left w:val="nil"/>
                <w:bottom w:val="nil"/>
                <w:right w:val="nil"/>
                <w:between w:val="nil"/>
              </w:pBdr>
              <w:spacing w:after="0"/>
              <w:rPr>
                <w:b/>
                <w:color w:val="000000"/>
                <w:sz w:val="20"/>
                <w:szCs w:val="20"/>
              </w:rPr>
            </w:pPr>
          </w:p>
        </w:tc>
      </w:tr>
      <w:tr w:rsidR="00544CC5" w14:paraId="30267F31" w14:textId="77777777">
        <w:trPr>
          <w:trHeight w:val="375"/>
        </w:trPr>
        <w:tc>
          <w:tcPr>
            <w:tcW w:w="3722" w:type="dxa"/>
            <w:gridSpan w:val="2"/>
          </w:tcPr>
          <w:p w14:paraId="20110C4C" w14:textId="77777777" w:rsidR="00544CC5" w:rsidRDefault="00ED2CAA">
            <w:pPr>
              <w:spacing w:after="0" w:line="240" w:lineRule="auto"/>
              <w:jc w:val="center"/>
              <w:rPr>
                <w:b/>
                <w:color w:val="000000"/>
              </w:rPr>
            </w:pPr>
            <w:r>
              <w:rPr>
                <w:b/>
                <w:color w:val="000000"/>
              </w:rPr>
              <w:t>Часть обязательная</w:t>
            </w:r>
          </w:p>
        </w:tc>
        <w:tc>
          <w:tcPr>
            <w:tcW w:w="589" w:type="dxa"/>
          </w:tcPr>
          <w:p w14:paraId="491189B7" w14:textId="77777777" w:rsidR="00544CC5" w:rsidRDefault="00ED2CAA">
            <w:pPr>
              <w:spacing w:after="0" w:line="240" w:lineRule="auto"/>
              <w:jc w:val="center"/>
              <w:rPr>
                <w:b/>
                <w:color w:val="000000"/>
              </w:rPr>
            </w:pPr>
            <w:r>
              <w:rPr>
                <w:b/>
                <w:color w:val="000000"/>
              </w:rPr>
              <w:t> </w:t>
            </w:r>
          </w:p>
        </w:tc>
        <w:tc>
          <w:tcPr>
            <w:tcW w:w="589" w:type="dxa"/>
          </w:tcPr>
          <w:p w14:paraId="40DCFD9C" w14:textId="77777777" w:rsidR="00544CC5" w:rsidRDefault="00ED2CAA">
            <w:pPr>
              <w:spacing w:after="0" w:line="240" w:lineRule="auto"/>
              <w:jc w:val="center"/>
              <w:rPr>
                <w:b/>
                <w:color w:val="000000"/>
              </w:rPr>
            </w:pPr>
            <w:r>
              <w:rPr>
                <w:b/>
                <w:color w:val="000000"/>
              </w:rPr>
              <w:t> </w:t>
            </w:r>
          </w:p>
        </w:tc>
        <w:tc>
          <w:tcPr>
            <w:tcW w:w="589" w:type="dxa"/>
          </w:tcPr>
          <w:p w14:paraId="78FA1220" w14:textId="77777777" w:rsidR="00544CC5" w:rsidRDefault="00ED2CAA">
            <w:pPr>
              <w:spacing w:after="0" w:line="240" w:lineRule="auto"/>
              <w:jc w:val="center"/>
              <w:rPr>
                <w:b/>
                <w:color w:val="000000"/>
              </w:rPr>
            </w:pPr>
            <w:r>
              <w:rPr>
                <w:b/>
                <w:color w:val="000000"/>
              </w:rPr>
              <w:t> </w:t>
            </w:r>
          </w:p>
        </w:tc>
        <w:tc>
          <w:tcPr>
            <w:tcW w:w="589" w:type="dxa"/>
          </w:tcPr>
          <w:p w14:paraId="2C964844" w14:textId="77777777" w:rsidR="00544CC5" w:rsidRDefault="00ED2CAA">
            <w:pPr>
              <w:spacing w:after="0" w:line="240" w:lineRule="auto"/>
              <w:jc w:val="center"/>
              <w:rPr>
                <w:b/>
                <w:color w:val="000000"/>
              </w:rPr>
            </w:pPr>
            <w:r>
              <w:rPr>
                <w:b/>
                <w:color w:val="000000"/>
              </w:rPr>
              <w:t> </w:t>
            </w:r>
          </w:p>
        </w:tc>
        <w:tc>
          <w:tcPr>
            <w:tcW w:w="589" w:type="dxa"/>
          </w:tcPr>
          <w:p w14:paraId="1C5F2F3F" w14:textId="77777777" w:rsidR="00544CC5" w:rsidRDefault="00ED2CAA">
            <w:pPr>
              <w:spacing w:after="0" w:line="240" w:lineRule="auto"/>
              <w:jc w:val="center"/>
              <w:rPr>
                <w:b/>
                <w:color w:val="000000"/>
              </w:rPr>
            </w:pPr>
            <w:r>
              <w:rPr>
                <w:b/>
                <w:color w:val="000000"/>
              </w:rPr>
              <w:t> </w:t>
            </w:r>
          </w:p>
        </w:tc>
        <w:tc>
          <w:tcPr>
            <w:tcW w:w="589" w:type="dxa"/>
          </w:tcPr>
          <w:p w14:paraId="0AA455DD" w14:textId="77777777" w:rsidR="00544CC5" w:rsidRDefault="00ED2CAA">
            <w:pPr>
              <w:spacing w:after="0" w:line="240" w:lineRule="auto"/>
              <w:jc w:val="center"/>
              <w:rPr>
                <w:b/>
                <w:color w:val="000000"/>
              </w:rPr>
            </w:pPr>
            <w:r>
              <w:rPr>
                <w:b/>
                <w:color w:val="000000"/>
              </w:rPr>
              <w:t> </w:t>
            </w:r>
          </w:p>
        </w:tc>
        <w:tc>
          <w:tcPr>
            <w:tcW w:w="589" w:type="dxa"/>
          </w:tcPr>
          <w:p w14:paraId="5D7EA7D2" w14:textId="77777777" w:rsidR="00544CC5" w:rsidRDefault="00ED2CAA">
            <w:pPr>
              <w:spacing w:after="0" w:line="240" w:lineRule="auto"/>
              <w:jc w:val="center"/>
              <w:rPr>
                <w:b/>
                <w:color w:val="000000"/>
              </w:rPr>
            </w:pPr>
            <w:r>
              <w:rPr>
                <w:b/>
                <w:color w:val="000000"/>
              </w:rPr>
              <w:t> </w:t>
            </w:r>
          </w:p>
        </w:tc>
        <w:tc>
          <w:tcPr>
            <w:tcW w:w="589" w:type="dxa"/>
          </w:tcPr>
          <w:p w14:paraId="5EF90764" w14:textId="77777777" w:rsidR="00544CC5" w:rsidRDefault="00ED2CAA">
            <w:pPr>
              <w:spacing w:after="0" w:line="240" w:lineRule="auto"/>
              <w:jc w:val="center"/>
              <w:rPr>
                <w:b/>
                <w:color w:val="000000"/>
              </w:rPr>
            </w:pPr>
            <w:r>
              <w:rPr>
                <w:b/>
                <w:color w:val="000000"/>
              </w:rPr>
              <w:t> </w:t>
            </w:r>
          </w:p>
        </w:tc>
        <w:tc>
          <w:tcPr>
            <w:tcW w:w="589" w:type="dxa"/>
          </w:tcPr>
          <w:p w14:paraId="129D7AF2" w14:textId="77777777" w:rsidR="00544CC5" w:rsidRDefault="00ED2CAA">
            <w:pPr>
              <w:spacing w:after="0" w:line="240" w:lineRule="auto"/>
              <w:jc w:val="center"/>
              <w:rPr>
                <w:b/>
                <w:color w:val="000000"/>
              </w:rPr>
            </w:pPr>
            <w:r>
              <w:rPr>
                <w:b/>
                <w:color w:val="000000"/>
              </w:rPr>
              <w:t> </w:t>
            </w:r>
          </w:p>
        </w:tc>
        <w:tc>
          <w:tcPr>
            <w:tcW w:w="589" w:type="dxa"/>
          </w:tcPr>
          <w:p w14:paraId="3E8253CE" w14:textId="77777777" w:rsidR="00544CC5" w:rsidRDefault="00ED2CAA">
            <w:pPr>
              <w:spacing w:after="0" w:line="240" w:lineRule="auto"/>
              <w:jc w:val="center"/>
              <w:rPr>
                <w:b/>
                <w:color w:val="000000"/>
              </w:rPr>
            </w:pPr>
            <w:r>
              <w:rPr>
                <w:b/>
                <w:color w:val="000000"/>
              </w:rPr>
              <w:t> </w:t>
            </w:r>
          </w:p>
        </w:tc>
        <w:tc>
          <w:tcPr>
            <w:tcW w:w="724" w:type="dxa"/>
          </w:tcPr>
          <w:p w14:paraId="28D5E107" w14:textId="77777777" w:rsidR="00544CC5" w:rsidRDefault="00ED2CAA">
            <w:pPr>
              <w:spacing w:after="0" w:line="240" w:lineRule="auto"/>
              <w:jc w:val="center"/>
              <w:rPr>
                <w:b/>
                <w:color w:val="000000"/>
              </w:rPr>
            </w:pPr>
            <w:r>
              <w:rPr>
                <w:b/>
                <w:color w:val="000000"/>
              </w:rPr>
              <w:t> </w:t>
            </w:r>
          </w:p>
        </w:tc>
      </w:tr>
      <w:tr w:rsidR="00544CC5" w14:paraId="07510DDD" w14:textId="77777777">
        <w:trPr>
          <w:trHeight w:val="360"/>
        </w:trPr>
        <w:tc>
          <w:tcPr>
            <w:tcW w:w="2025" w:type="dxa"/>
            <w:vMerge w:val="restart"/>
          </w:tcPr>
          <w:p w14:paraId="4FEA56BD" w14:textId="77777777" w:rsidR="00544CC5" w:rsidRDefault="00ED2CAA">
            <w:pPr>
              <w:spacing w:after="0" w:line="240" w:lineRule="auto"/>
              <w:rPr>
                <w:color w:val="000000"/>
              </w:rPr>
            </w:pPr>
            <w:r>
              <w:rPr>
                <w:color w:val="000000"/>
              </w:rPr>
              <w:t>Филология</w:t>
            </w:r>
          </w:p>
        </w:tc>
        <w:tc>
          <w:tcPr>
            <w:tcW w:w="1697" w:type="dxa"/>
          </w:tcPr>
          <w:p w14:paraId="6C0E65A0" w14:textId="77777777" w:rsidR="00544CC5" w:rsidRDefault="00ED2CAA">
            <w:pPr>
              <w:spacing w:after="0" w:line="240" w:lineRule="auto"/>
              <w:rPr>
                <w:color w:val="000000"/>
              </w:rPr>
            </w:pPr>
            <w:r>
              <w:rPr>
                <w:color w:val="000000"/>
              </w:rPr>
              <w:t>Русский язык</w:t>
            </w:r>
          </w:p>
        </w:tc>
        <w:tc>
          <w:tcPr>
            <w:tcW w:w="589" w:type="dxa"/>
          </w:tcPr>
          <w:p w14:paraId="7F5DAA93" w14:textId="77777777" w:rsidR="00544CC5" w:rsidRDefault="00ED2CAA">
            <w:pPr>
              <w:spacing w:after="0" w:line="240" w:lineRule="auto"/>
              <w:jc w:val="center"/>
              <w:rPr>
                <w:color w:val="000000"/>
              </w:rPr>
            </w:pPr>
            <w:r>
              <w:rPr>
                <w:color w:val="000000"/>
              </w:rPr>
              <w:t>105</w:t>
            </w:r>
          </w:p>
        </w:tc>
        <w:tc>
          <w:tcPr>
            <w:tcW w:w="589" w:type="dxa"/>
          </w:tcPr>
          <w:p w14:paraId="4765C88E" w14:textId="77777777" w:rsidR="00544CC5" w:rsidRDefault="00ED2CAA">
            <w:pPr>
              <w:spacing w:after="0" w:line="240" w:lineRule="auto"/>
              <w:jc w:val="center"/>
              <w:rPr>
                <w:color w:val="000000"/>
              </w:rPr>
            </w:pPr>
            <w:r>
              <w:rPr>
                <w:color w:val="000000"/>
              </w:rPr>
              <w:t>105</w:t>
            </w:r>
          </w:p>
        </w:tc>
        <w:tc>
          <w:tcPr>
            <w:tcW w:w="589" w:type="dxa"/>
          </w:tcPr>
          <w:p w14:paraId="26CBD2DE" w14:textId="77777777" w:rsidR="00544CC5" w:rsidRDefault="00ED2CAA">
            <w:pPr>
              <w:spacing w:after="0" w:line="240" w:lineRule="auto"/>
              <w:jc w:val="center"/>
              <w:rPr>
                <w:color w:val="000000"/>
              </w:rPr>
            </w:pPr>
            <w:r>
              <w:rPr>
                <w:color w:val="000000"/>
              </w:rPr>
              <w:t>105</w:t>
            </w:r>
          </w:p>
        </w:tc>
        <w:tc>
          <w:tcPr>
            <w:tcW w:w="589" w:type="dxa"/>
          </w:tcPr>
          <w:p w14:paraId="74655BF9" w14:textId="77777777" w:rsidR="00544CC5" w:rsidRDefault="00ED2CAA">
            <w:pPr>
              <w:spacing w:after="0" w:line="240" w:lineRule="auto"/>
              <w:jc w:val="center"/>
              <w:rPr>
                <w:color w:val="000000"/>
              </w:rPr>
            </w:pPr>
            <w:r>
              <w:rPr>
                <w:color w:val="000000"/>
              </w:rPr>
              <w:t>105</w:t>
            </w:r>
          </w:p>
        </w:tc>
        <w:tc>
          <w:tcPr>
            <w:tcW w:w="589" w:type="dxa"/>
          </w:tcPr>
          <w:p w14:paraId="6F864AAD" w14:textId="77777777" w:rsidR="00544CC5" w:rsidRDefault="00ED2CAA">
            <w:pPr>
              <w:spacing w:after="0" w:line="240" w:lineRule="auto"/>
              <w:jc w:val="center"/>
              <w:rPr>
                <w:color w:val="000000"/>
              </w:rPr>
            </w:pPr>
            <w:r>
              <w:rPr>
                <w:color w:val="000000"/>
              </w:rPr>
              <w:t>105</w:t>
            </w:r>
          </w:p>
        </w:tc>
        <w:tc>
          <w:tcPr>
            <w:tcW w:w="589" w:type="dxa"/>
          </w:tcPr>
          <w:p w14:paraId="0DEBCC5B" w14:textId="77777777" w:rsidR="00544CC5" w:rsidRDefault="00ED2CAA">
            <w:pPr>
              <w:spacing w:after="0" w:line="240" w:lineRule="auto"/>
              <w:jc w:val="center"/>
              <w:rPr>
                <w:color w:val="000000"/>
              </w:rPr>
            </w:pPr>
            <w:r>
              <w:rPr>
                <w:color w:val="000000"/>
              </w:rPr>
              <w:t>105</w:t>
            </w:r>
          </w:p>
        </w:tc>
        <w:tc>
          <w:tcPr>
            <w:tcW w:w="589" w:type="dxa"/>
          </w:tcPr>
          <w:p w14:paraId="2A0B7C20" w14:textId="77777777" w:rsidR="00544CC5" w:rsidRDefault="00ED2CAA">
            <w:pPr>
              <w:spacing w:after="0" w:line="240" w:lineRule="auto"/>
              <w:jc w:val="center"/>
              <w:rPr>
                <w:color w:val="000000"/>
              </w:rPr>
            </w:pPr>
            <w:r>
              <w:rPr>
                <w:color w:val="000000"/>
              </w:rPr>
              <w:t>105</w:t>
            </w:r>
          </w:p>
        </w:tc>
        <w:tc>
          <w:tcPr>
            <w:tcW w:w="589" w:type="dxa"/>
          </w:tcPr>
          <w:p w14:paraId="15A5B2E4" w14:textId="77777777" w:rsidR="00544CC5" w:rsidRDefault="00ED2CAA">
            <w:pPr>
              <w:spacing w:after="0" w:line="240" w:lineRule="auto"/>
              <w:jc w:val="center"/>
              <w:rPr>
                <w:color w:val="000000"/>
              </w:rPr>
            </w:pPr>
            <w:r>
              <w:rPr>
                <w:color w:val="000000"/>
              </w:rPr>
              <w:t>105</w:t>
            </w:r>
          </w:p>
        </w:tc>
        <w:tc>
          <w:tcPr>
            <w:tcW w:w="589" w:type="dxa"/>
          </w:tcPr>
          <w:p w14:paraId="10CC9173" w14:textId="77777777" w:rsidR="00544CC5" w:rsidRDefault="00ED2CAA">
            <w:pPr>
              <w:spacing w:after="0" w:line="240" w:lineRule="auto"/>
              <w:jc w:val="center"/>
              <w:rPr>
                <w:color w:val="000000"/>
              </w:rPr>
            </w:pPr>
            <w:r>
              <w:rPr>
                <w:color w:val="000000"/>
              </w:rPr>
              <w:t>105</w:t>
            </w:r>
          </w:p>
        </w:tc>
        <w:tc>
          <w:tcPr>
            <w:tcW w:w="589" w:type="dxa"/>
          </w:tcPr>
          <w:p w14:paraId="12F49A3C" w14:textId="77777777" w:rsidR="00544CC5" w:rsidRDefault="00ED2CAA">
            <w:pPr>
              <w:spacing w:after="0" w:line="240" w:lineRule="auto"/>
              <w:jc w:val="center"/>
              <w:rPr>
                <w:color w:val="000000"/>
              </w:rPr>
            </w:pPr>
            <w:r>
              <w:rPr>
                <w:color w:val="000000"/>
              </w:rPr>
              <w:t>105</w:t>
            </w:r>
          </w:p>
        </w:tc>
        <w:tc>
          <w:tcPr>
            <w:tcW w:w="724" w:type="dxa"/>
          </w:tcPr>
          <w:p w14:paraId="4CCD9EC7" w14:textId="77777777" w:rsidR="00544CC5" w:rsidRDefault="00ED2CAA">
            <w:pPr>
              <w:spacing w:after="0" w:line="240" w:lineRule="auto"/>
              <w:jc w:val="center"/>
              <w:rPr>
                <w:b/>
                <w:color w:val="000000"/>
              </w:rPr>
            </w:pPr>
            <w:r>
              <w:rPr>
                <w:b/>
                <w:color w:val="000000"/>
              </w:rPr>
              <w:t>1050</w:t>
            </w:r>
          </w:p>
        </w:tc>
      </w:tr>
      <w:tr w:rsidR="00544CC5" w14:paraId="2293F60C" w14:textId="77777777">
        <w:trPr>
          <w:trHeight w:val="360"/>
        </w:trPr>
        <w:tc>
          <w:tcPr>
            <w:tcW w:w="2025" w:type="dxa"/>
            <w:vMerge/>
          </w:tcPr>
          <w:p w14:paraId="4B8D9B65" w14:textId="77777777" w:rsidR="00544CC5" w:rsidRDefault="00544CC5">
            <w:pPr>
              <w:widowControl w:val="0"/>
              <w:pBdr>
                <w:top w:val="nil"/>
                <w:left w:val="nil"/>
                <w:bottom w:val="nil"/>
                <w:right w:val="nil"/>
                <w:between w:val="nil"/>
              </w:pBdr>
              <w:spacing w:after="0"/>
              <w:rPr>
                <w:b/>
                <w:color w:val="000000"/>
              </w:rPr>
            </w:pPr>
          </w:p>
        </w:tc>
        <w:tc>
          <w:tcPr>
            <w:tcW w:w="1697" w:type="dxa"/>
          </w:tcPr>
          <w:p w14:paraId="128F4FCE" w14:textId="77777777" w:rsidR="00544CC5" w:rsidRDefault="00ED2CAA">
            <w:pPr>
              <w:spacing w:after="0" w:line="240" w:lineRule="auto"/>
              <w:rPr>
                <w:color w:val="000000"/>
              </w:rPr>
            </w:pPr>
            <w:r>
              <w:rPr>
                <w:color w:val="000000"/>
              </w:rPr>
              <w:t>Литература</w:t>
            </w:r>
          </w:p>
        </w:tc>
        <w:tc>
          <w:tcPr>
            <w:tcW w:w="589" w:type="dxa"/>
          </w:tcPr>
          <w:p w14:paraId="1EF54AB5" w14:textId="77777777" w:rsidR="00544CC5" w:rsidRDefault="00ED2CAA">
            <w:pPr>
              <w:spacing w:after="0" w:line="240" w:lineRule="auto"/>
              <w:jc w:val="center"/>
              <w:rPr>
                <w:color w:val="000000"/>
              </w:rPr>
            </w:pPr>
            <w:r>
              <w:rPr>
                <w:color w:val="000000"/>
              </w:rPr>
              <w:t>70</w:t>
            </w:r>
          </w:p>
        </w:tc>
        <w:tc>
          <w:tcPr>
            <w:tcW w:w="589" w:type="dxa"/>
          </w:tcPr>
          <w:p w14:paraId="433FD66C" w14:textId="77777777" w:rsidR="00544CC5" w:rsidRDefault="00ED2CAA">
            <w:pPr>
              <w:spacing w:after="0" w:line="240" w:lineRule="auto"/>
              <w:jc w:val="center"/>
              <w:rPr>
                <w:color w:val="000000"/>
              </w:rPr>
            </w:pPr>
            <w:r>
              <w:rPr>
                <w:color w:val="000000"/>
              </w:rPr>
              <w:t>70</w:t>
            </w:r>
          </w:p>
        </w:tc>
        <w:tc>
          <w:tcPr>
            <w:tcW w:w="589" w:type="dxa"/>
          </w:tcPr>
          <w:p w14:paraId="0311D0D1" w14:textId="77777777" w:rsidR="00544CC5" w:rsidRDefault="00ED2CAA">
            <w:pPr>
              <w:spacing w:after="0" w:line="240" w:lineRule="auto"/>
              <w:jc w:val="center"/>
              <w:rPr>
                <w:color w:val="000000"/>
              </w:rPr>
            </w:pPr>
            <w:r>
              <w:rPr>
                <w:color w:val="000000"/>
              </w:rPr>
              <w:t>70</w:t>
            </w:r>
          </w:p>
        </w:tc>
        <w:tc>
          <w:tcPr>
            <w:tcW w:w="589" w:type="dxa"/>
          </w:tcPr>
          <w:p w14:paraId="5D84A4C3" w14:textId="77777777" w:rsidR="00544CC5" w:rsidRDefault="00ED2CAA">
            <w:pPr>
              <w:spacing w:after="0" w:line="240" w:lineRule="auto"/>
              <w:jc w:val="center"/>
              <w:rPr>
                <w:color w:val="000000"/>
              </w:rPr>
            </w:pPr>
            <w:r>
              <w:rPr>
                <w:color w:val="000000"/>
              </w:rPr>
              <w:t>70</w:t>
            </w:r>
          </w:p>
        </w:tc>
        <w:tc>
          <w:tcPr>
            <w:tcW w:w="589" w:type="dxa"/>
          </w:tcPr>
          <w:p w14:paraId="44B1A795" w14:textId="77777777" w:rsidR="00544CC5" w:rsidRDefault="00ED2CAA">
            <w:pPr>
              <w:spacing w:after="0" w:line="240" w:lineRule="auto"/>
              <w:jc w:val="center"/>
              <w:rPr>
                <w:color w:val="000000"/>
              </w:rPr>
            </w:pPr>
            <w:r>
              <w:rPr>
                <w:color w:val="000000"/>
              </w:rPr>
              <w:t>70</w:t>
            </w:r>
          </w:p>
        </w:tc>
        <w:tc>
          <w:tcPr>
            <w:tcW w:w="589" w:type="dxa"/>
          </w:tcPr>
          <w:p w14:paraId="6E76C855" w14:textId="77777777" w:rsidR="00544CC5" w:rsidRDefault="00ED2CAA">
            <w:pPr>
              <w:spacing w:after="0" w:line="240" w:lineRule="auto"/>
              <w:jc w:val="center"/>
              <w:rPr>
                <w:color w:val="000000"/>
              </w:rPr>
            </w:pPr>
            <w:r>
              <w:rPr>
                <w:color w:val="000000"/>
              </w:rPr>
              <w:t>70</w:t>
            </w:r>
          </w:p>
        </w:tc>
        <w:tc>
          <w:tcPr>
            <w:tcW w:w="589" w:type="dxa"/>
          </w:tcPr>
          <w:p w14:paraId="5DF05079" w14:textId="77777777" w:rsidR="00544CC5" w:rsidRDefault="00ED2CAA">
            <w:pPr>
              <w:spacing w:after="0" w:line="240" w:lineRule="auto"/>
              <w:jc w:val="center"/>
              <w:rPr>
                <w:color w:val="000000"/>
              </w:rPr>
            </w:pPr>
            <w:r>
              <w:rPr>
                <w:color w:val="000000"/>
              </w:rPr>
              <w:t>70</w:t>
            </w:r>
          </w:p>
        </w:tc>
        <w:tc>
          <w:tcPr>
            <w:tcW w:w="589" w:type="dxa"/>
          </w:tcPr>
          <w:p w14:paraId="674C2BDD" w14:textId="77777777" w:rsidR="00544CC5" w:rsidRDefault="00ED2CAA">
            <w:pPr>
              <w:spacing w:after="0" w:line="240" w:lineRule="auto"/>
              <w:jc w:val="center"/>
              <w:rPr>
                <w:color w:val="000000"/>
              </w:rPr>
            </w:pPr>
            <w:r>
              <w:rPr>
                <w:color w:val="000000"/>
              </w:rPr>
              <w:t>70</w:t>
            </w:r>
          </w:p>
        </w:tc>
        <w:tc>
          <w:tcPr>
            <w:tcW w:w="589" w:type="dxa"/>
          </w:tcPr>
          <w:p w14:paraId="703BAB6D" w14:textId="77777777" w:rsidR="00544CC5" w:rsidRDefault="00ED2CAA">
            <w:pPr>
              <w:spacing w:after="0" w:line="240" w:lineRule="auto"/>
              <w:jc w:val="center"/>
              <w:rPr>
                <w:color w:val="000000"/>
              </w:rPr>
            </w:pPr>
            <w:r>
              <w:rPr>
                <w:color w:val="000000"/>
              </w:rPr>
              <w:t>70</w:t>
            </w:r>
          </w:p>
        </w:tc>
        <w:tc>
          <w:tcPr>
            <w:tcW w:w="589" w:type="dxa"/>
          </w:tcPr>
          <w:p w14:paraId="3C2C7540" w14:textId="77777777" w:rsidR="00544CC5" w:rsidRDefault="00ED2CAA">
            <w:pPr>
              <w:spacing w:after="0" w:line="240" w:lineRule="auto"/>
              <w:jc w:val="center"/>
              <w:rPr>
                <w:color w:val="000000"/>
              </w:rPr>
            </w:pPr>
            <w:r>
              <w:rPr>
                <w:color w:val="000000"/>
              </w:rPr>
              <w:t>70</w:t>
            </w:r>
          </w:p>
        </w:tc>
        <w:tc>
          <w:tcPr>
            <w:tcW w:w="724" w:type="dxa"/>
          </w:tcPr>
          <w:p w14:paraId="109AED72" w14:textId="77777777" w:rsidR="00544CC5" w:rsidRDefault="00ED2CAA">
            <w:pPr>
              <w:spacing w:after="0" w:line="240" w:lineRule="auto"/>
              <w:jc w:val="center"/>
              <w:rPr>
                <w:b/>
                <w:color w:val="000000"/>
              </w:rPr>
            </w:pPr>
            <w:r>
              <w:rPr>
                <w:b/>
                <w:color w:val="000000"/>
              </w:rPr>
              <w:t>700</w:t>
            </w:r>
          </w:p>
        </w:tc>
      </w:tr>
      <w:tr w:rsidR="00544CC5" w14:paraId="1FE8C3CB" w14:textId="77777777">
        <w:trPr>
          <w:trHeight w:val="360"/>
        </w:trPr>
        <w:tc>
          <w:tcPr>
            <w:tcW w:w="2025" w:type="dxa"/>
            <w:vMerge/>
          </w:tcPr>
          <w:p w14:paraId="2152F6B7" w14:textId="77777777" w:rsidR="00544CC5" w:rsidRDefault="00544CC5">
            <w:pPr>
              <w:widowControl w:val="0"/>
              <w:pBdr>
                <w:top w:val="nil"/>
                <w:left w:val="nil"/>
                <w:bottom w:val="nil"/>
                <w:right w:val="nil"/>
                <w:between w:val="nil"/>
              </w:pBdr>
              <w:spacing w:after="0"/>
              <w:rPr>
                <w:b/>
                <w:color w:val="000000"/>
              </w:rPr>
            </w:pPr>
          </w:p>
        </w:tc>
        <w:tc>
          <w:tcPr>
            <w:tcW w:w="1697" w:type="dxa"/>
          </w:tcPr>
          <w:p w14:paraId="06CF817B" w14:textId="77777777" w:rsidR="00544CC5" w:rsidRDefault="00ED2CAA">
            <w:pPr>
              <w:spacing w:after="0" w:line="240" w:lineRule="auto"/>
              <w:rPr>
                <w:color w:val="000000"/>
              </w:rPr>
            </w:pPr>
            <w:r>
              <w:rPr>
                <w:color w:val="000000"/>
              </w:rPr>
              <w:t>Английский язык</w:t>
            </w:r>
          </w:p>
        </w:tc>
        <w:tc>
          <w:tcPr>
            <w:tcW w:w="589" w:type="dxa"/>
          </w:tcPr>
          <w:p w14:paraId="61A70B98" w14:textId="77777777" w:rsidR="00544CC5" w:rsidRDefault="00ED2CAA">
            <w:pPr>
              <w:spacing w:after="0" w:line="240" w:lineRule="auto"/>
              <w:jc w:val="center"/>
              <w:rPr>
                <w:color w:val="000000"/>
              </w:rPr>
            </w:pPr>
            <w:r>
              <w:rPr>
                <w:color w:val="000000"/>
              </w:rPr>
              <w:t>105</w:t>
            </w:r>
          </w:p>
        </w:tc>
        <w:tc>
          <w:tcPr>
            <w:tcW w:w="589" w:type="dxa"/>
          </w:tcPr>
          <w:p w14:paraId="6074C419" w14:textId="77777777" w:rsidR="00544CC5" w:rsidRDefault="00ED2CAA">
            <w:pPr>
              <w:spacing w:after="0" w:line="240" w:lineRule="auto"/>
              <w:jc w:val="center"/>
              <w:rPr>
                <w:color w:val="000000"/>
              </w:rPr>
            </w:pPr>
            <w:r>
              <w:rPr>
                <w:color w:val="000000"/>
              </w:rPr>
              <w:t>105</w:t>
            </w:r>
          </w:p>
        </w:tc>
        <w:tc>
          <w:tcPr>
            <w:tcW w:w="589" w:type="dxa"/>
          </w:tcPr>
          <w:p w14:paraId="7A93D2E9" w14:textId="77777777" w:rsidR="00544CC5" w:rsidRDefault="00ED2CAA">
            <w:pPr>
              <w:spacing w:after="0" w:line="240" w:lineRule="auto"/>
              <w:jc w:val="center"/>
              <w:rPr>
                <w:color w:val="000000"/>
              </w:rPr>
            </w:pPr>
            <w:r>
              <w:rPr>
                <w:color w:val="000000"/>
              </w:rPr>
              <w:t>105</w:t>
            </w:r>
          </w:p>
        </w:tc>
        <w:tc>
          <w:tcPr>
            <w:tcW w:w="589" w:type="dxa"/>
          </w:tcPr>
          <w:p w14:paraId="140F4110" w14:textId="77777777" w:rsidR="00544CC5" w:rsidRDefault="00ED2CAA">
            <w:pPr>
              <w:spacing w:after="0" w:line="240" w:lineRule="auto"/>
              <w:jc w:val="center"/>
              <w:rPr>
                <w:color w:val="000000"/>
              </w:rPr>
            </w:pPr>
            <w:r>
              <w:rPr>
                <w:color w:val="000000"/>
              </w:rPr>
              <w:t>105</w:t>
            </w:r>
          </w:p>
        </w:tc>
        <w:tc>
          <w:tcPr>
            <w:tcW w:w="589" w:type="dxa"/>
          </w:tcPr>
          <w:p w14:paraId="283FC593" w14:textId="77777777" w:rsidR="00544CC5" w:rsidRDefault="00ED2CAA">
            <w:pPr>
              <w:spacing w:after="0" w:line="240" w:lineRule="auto"/>
              <w:jc w:val="center"/>
              <w:rPr>
                <w:color w:val="000000"/>
              </w:rPr>
            </w:pPr>
            <w:r>
              <w:rPr>
                <w:color w:val="000000"/>
              </w:rPr>
              <w:t>105</w:t>
            </w:r>
          </w:p>
        </w:tc>
        <w:tc>
          <w:tcPr>
            <w:tcW w:w="589" w:type="dxa"/>
          </w:tcPr>
          <w:p w14:paraId="318B6C2C" w14:textId="77777777" w:rsidR="00544CC5" w:rsidRDefault="00ED2CAA">
            <w:pPr>
              <w:spacing w:after="0" w:line="240" w:lineRule="auto"/>
              <w:jc w:val="center"/>
              <w:rPr>
                <w:color w:val="000000"/>
              </w:rPr>
            </w:pPr>
            <w:r>
              <w:rPr>
                <w:color w:val="000000"/>
              </w:rPr>
              <w:t>105</w:t>
            </w:r>
          </w:p>
        </w:tc>
        <w:tc>
          <w:tcPr>
            <w:tcW w:w="589" w:type="dxa"/>
          </w:tcPr>
          <w:p w14:paraId="4CC1B0AC" w14:textId="77777777" w:rsidR="00544CC5" w:rsidRDefault="00ED2CAA">
            <w:pPr>
              <w:spacing w:after="0" w:line="240" w:lineRule="auto"/>
              <w:jc w:val="center"/>
              <w:rPr>
                <w:color w:val="000000"/>
              </w:rPr>
            </w:pPr>
            <w:r>
              <w:rPr>
                <w:color w:val="000000"/>
              </w:rPr>
              <w:t>105</w:t>
            </w:r>
          </w:p>
        </w:tc>
        <w:tc>
          <w:tcPr>
            <w:tcW w:w="589" w:type="dxa"/>
          </w:tcPr>
          <w:p w14:paraId="3DA38469" w14:textId="77777777" w:rsidR="00544CC5" w:rsidRDefault="00ED2CAA">
            <w:pPr>
              <w:spacing w:after="0" w:line="240" w:lineRule="auto"/>
              <w:jc w:val="center"/>
              <w:rPr>
                <w:color w:val="000000"/>
              </w:rPr>
            </w:pPr>
            <w:r>
              <w:rPr>
                <w:color w:val="000000"/>
              </w:rPr>
              <w:t>105</w:t>
            </w:r>
          </w:p>
        </w:tc>
        <w:tc>
          <w:tcPr>
            <w:tcW w:w="589" w:type="dxa"/>
          </w:tcPr>
          <w:p w14:paraId="451B8663" w14:textId="77777777" w:rsidR="00544CC5" w:rsidRDefault="00ED2CAA">
            <w:pPr>
              <w:spacing w:after="0" w:line="240" w:lineRule="auto"/>
              <w:jc w:val="center"/>
              <w:rPr>
                <w:color w:val="000000"/>
              </w:rPr>
            </w:pPr>
            <w:r>
              <w:rPr>
                <w:color w:val="000000"/>
              </w:rPr>
              <w:t>105</w:t>
            </w:r>
          </w:p>
        </w:tc>
        <w:tc>
          <w:tcPr>
            <w:tcW w:w="589" w:type="dxa"/>
          </w:tcPr>
          <w:p w14:paraId="4BFF606D" w14:textId="77777777" w:rsidR="00544CC5" w:rsidRDefault="00ED2CAA">
            <w:pPr>
              <w:spacing w:after="0" w:line="240" w:lineRule="auto"/>
              <w:jc w:val="center"/>
              <w:rPr>
                <w:color w:val="000000"/>
              </w:rPr>
            </w:pPr>
            <w:r>
              <w:rPr>
                <w:color w:val="000000"/>
              </w:rPr>
              <w:t>105</w:t>
            </w:r>
          </w:p>
        </w:tc>
        <w:tc>
          <w:tcPr>
            <w:tcW w:w="724" w:type="dxa"/>
          </w:tcPr>
          <w:p w14:paraId="1F2314FC" w14:textId="77777777" w:rsidR="00544CC5" w:rsidRDefault="00ED2CAA">
            <w:pPr>
              <w:spacing w:after="0" w:line="240" w:lineRule="auto"/>
              <w:jc w:val="center"/>
              <w:rPr>
                <w:b/>
                <w:color w:val="000000"/>
              </w:rPr>
            </w:pPr>
            <w:r>
              <w:rPr>
                <w:b/>
                <w:color w:val="000000"/>
              </w:rPr>
              <w:t>1050</w:t>
            </w:r>
          </w:p>
        </w:tc>
      </w:tr>
      <w:tr w:rsidR="00544CC5" w14:paraId="7779FF6B" w14:textId="77777777">
        <w:trPr>
          <w:trHeight w:val="360"/>
        </w:trPr>
        <w:tc>
          <w:tcPr>
            <w:tcW w:w="2025" w:type="dxa"/>
            <w:vMerge w:val="restart"/>
          </w:tcPr>
          <w:p w14:paraId="3FABF7B9" w14:textId="77777777" w:rsidR="00544CC5" w:rsidRDefault="00ED2CAA">
            <w:pPr>
              <w:spacing w:after="0" w:line="240" w:lineRule="auto"/>
              <w:rPr>
                <w:color w:val="000000"/>
              </w:rPr>
            </w:pPr>
            <w:r>
              <w:rPr>
                <w:color w:val="000000"/>
              </w:rPr>
              <w:t>Математика и информатика</w:t>
            </w:r>
          </w:p>
        </w:tc>
        <w:tc>
          <w:tcPr>
            <w:tcW w:w="1697" w:type="dxa"/>
          </w:tcPr>
          <w:p w14:paraId="434B37CB" w14:textId="77777777" w:rsidR="00544CC5" w:rsidRDefault="00ED2CAA">
            <w:pPr>
              <w:spacing w:after="0" w:line="240" w:lineRule="auto"/>
              <w:rPr>
                <w:color w:val="000000"/>
              </w:rPr>
            </w:pPr>
            <w:r>
              <w:rPr>
                <w:color w:val="000000"/>
              </w:rPr>
              <w:t>Алгебра</w:t>
            </w:r>
          </w:p>
        </w:tc>
        <w:tc>
          <w:tcPr>
            <w:tcW w:w="589" w:type="dxa"/>
          </w:tcPr>
          <w:p w14:paraId="37A83A71" w14:textId="77777777" w:rsidR="00544CC5" w:rsidRDefault="00ED2CAA">
            <w:pPr>
              <w:spacing w:after="0" w:line="240" w:lineRule="auto"/>
              <w:jc w:val="center"/>
              <w:rPr>
                <w:color w:val="000000"/>
              </w:rPr>
            </w:pPr>
            <w:r>
              <w:rPr>
                <w:color w:val="000000"/>
              </w:rPr>
              <w:t>105</w:t>
            </w:r>
          </w:p>
        </w:tc>
        <w:tc>
          <w:tcPr>
            <w:tcW w:w="589" w:type="dxa"/>
          </w:tcPr>
          <w:p w14:paraId="4BD6D6C5" w14:textId="77777777" w:rsidR="00544CC5" w:rsidRDefault="00ED2CAA">
            <w:pPr>
              <w:spacing w:after="0" w:line="240" w:lineRule="auto"/>
              <w:jc w:val="center"/>
              <w:rPr>
                <w:color w:val="000000"/>
              </w:rPr>
            </w:pPr>
            <w:r>
              <w:rPr>
                <w:color w:val="000000"/>
              </w:rPr>
              <w:t>105</w:t>
            </w:r>
          </w:p>
        </w:tc>
        <w:tc>
          <w:tcPr>
            <w:tcW w:w="589" w:type="dxa"/>
          </w:tcPr>
          <w:p w14:paraId="0BFA159E" w14:textId="77777777" w:rsidR="00544CC5" w:rsidRDefault="00ED2CAA">
            <w:pPr>
              <w:spacing w:after="0" w:line="240" w:lineRule="auto"/>
              <w:jc w:val="center"/>
              <w:rPr>
                <w:color w:val="000000"/>
              </w:rPr>
            </w:pPr>
            <w:r>
              <w:rPr>
                <w:color w:val="000000"/>
              </w:rPr>
              <w:t>105</w:t>
            </w:r>
          </w:p>
        </w:tc>
        <w:tc>
          <w:tcPr>
            <w:tcW w:w="589" w:type="dxa"/>
          </w:tcPr>
          <w:p w14:paraId="141BFDE8" w14:textId="77777777" w:rsidR="00544CC5" w:rsidRDefault="00ED2CAA">
            <w:pPr>
              <w:spacing w:after="0" w:line="240" w:lineRule="auto"/>
              <w:jc w:val="center"/>
              <w:rPr>
                <w:color w:val="000000"/>
              </w:rPr>
            </w:pPr>
            <w:r>
              <w:rPr>
                <w:color w:val="000000"/>
              </w:rPr>
              <w:t>105</w:t>
            </w:r>
          </w:p>
        </w:tc>
        <w:tc>
          <w:tcPr>
            <w:tcW w:w="589" w:type="dxa"/>
          </w:tcPr>
          <w:p w14:paraId="10E866E8" w14:textId="77777777" w:rsidR="00544CC5" w:rsidRDefault="00ED2CAA">
            <w:pPr>
              <w:spacing w:after="0" w:line="240" w:lineRule="auto"/>
              <w:jc w:val="center"/>
              <w:rPr>
                <w:color w:val="000000"/>
              </w:rPr>
            </w:pPr>
            <w:r>
              <w:rPr>
                <w:color w:val="000000"/>
              </w:rPr>
              <w:t>105</w:t>
            </w:r>
          </w:p>
        </w:tc>
        <w:tc>
          <w:tcPr>
            <w:tcW w:w="589" w:type="dxa"/>
          </w:tcPr>
          <w:p w14:paraId="3EC0798B" w14:textId="77777777" w:rsidR="00544CC5" w:rsidRDefault="00ED2CAA">
            <w:pPr>
              <w:spacing w:after="0" w:line="240" w:lineRule="auto"/>
              <w:jc w:val="center"/>
              <w:rPr>
                <w:color w:val="000000"/>
              </w:rPr>
            </w:pPr>
            <w:r>
              <w:rPr>
                <w:color w:val="000000"/>
              </w:rPr>
              <w:t>105</w:t>
            </w:r>
          </w:p>
        </w:tc>
        <w:tc>
          <w:tcPr>
            <w:tcW w:w="589" w:type="dxa"/>
          </w:tcPr>
          <w:p w14:paraId="7903AA3A" w14:textId="77777777" w:rsidR="00544CC5" w:rsidRDefault="00ED2CAA">
            <w:pPr>
              <w:spacing w:after="0" w:line="240" w:lineRule="auto"/>
              <w:jc w:val="center"/>
              <w:rPr>
                <w:color w:val="000000"/>
              </w:rPr>
            </w:pPr>
            <w:r>
              <w:rPr>
                <w:color w:val="000000"/>
              </w:rPr>
              <w:t>105</w:t>
            </w:r>
          </w:p>
        </w:tc>
        <w:tc>
          <w:tcPr>
            <w:tcW w:w="589" w:type="dxa"/>
          </w:tcPr>
          <w:p w14:paraId="1CA66005" w14:textId="77777777" w:rsidR="00544CC5" w:rsidRDefault="00ED2CAA">
            <w:pPr>
              <w:spacing w:after="0" w:line="240" w:lineRule="auto"/>
              <w:jc w:val="center"/>
              <w:rPr>
                <w:color w:val="000000"/>
              </w:rPr>
            </w:pPr>
            <w:r>
              <w:rPr>
                <w:color w:val="000000"/>
              </w:rPr>
              <w:t>105</w:t>
            </w:r>
          </w:p>
        </w:tc>
        <w:tc>
          <w:tcPr>
            <w:tcW w:w="589" w:type="dxa"/>
          </w:tcPr>
          <w:p w14:paraId="35BE577D" w14:textId="77777777" w:rsidR="00544CC5" w:rsidRDefault="00ED2CAA">
            <w:pPr>
              <w:spacing w:after="0" w:line="240" w:lineRule="auto"/>
              <w:jc w:val="center"/>
              <w:rPr>
                <w:color w:val="000000"/>
              </w:rPr>
            </w:pPr>
            <w:r>
              <w:rPr>
                <w:color w:val="000000"/>
              </w:rPr>
              <w:t>105</w:t>
            </w:r>
          </w:p>
        </w:tc>
        <w:tc>
          <w:tcPr>
            <w:tcW w:w="589" w:type="dxa"/>
          </w:tcPr>
          <w:p w14:paraId="622F2EAD" w14:textId="77777777" w:rsidR="00544CC5" w:rsidRDefault="00ED2CAA">
            <w:pPr>
              <w:spacing w:after="0" w:line="240" w:lineRule="auto"/>
              <w:jc w:val="center"/>
              <w:rPr>
                <w:color w:val="000000"/>
              </w:rPr>
            </w:pPr>
            <w:r>
              <w:rPr>
                <w:color w:val="000000"/>
              </w:rPr>
              <w:t>105</w:t>
            </w:r>
          </w:p>
        </w:tc>
        <w:tc>
          <w:tcPr>
            <w:tcW w:w="724" w:type="dxa"/>
          </w:tcPr>
          <w:p w14:paraId="471E7BA3" w14:textId="77777777" w:rsidR="00544CC5" w:rsidRDefault="00ED2CAA">
            <w:pPr>
              <w:spacing w:after="0" w:line="240" w:lineRule="auto"/>
              <w:jc w:val="center"/>
              <w:rPr>
                <w:b/>
                <w:color w:val="000000"/>
              </w:rPr>
            </w:pPr>
            <w:r>
              <w:rPr>
                <w:b/>
                <w:color w:val="000000"/>
              </w:rPr>
              <w:t>1050</w:t>
            </w:r>
          </w:p>
        </w:tc>
      </w:tr>
      <w:tr w:rsidR="00544CC5" w14:paraId="47580EA3" w14:textId="77777777">
        <w:trPr>
          <w:trHeight w:val="360"/>
        </w:trPr>
        <w:tc>
          <w:tcPr>
            <w:tcW w:w="2025" w:type="dxa"/>
            <w:vMerge/>
          </w:tcPr>
          <w:p w14:paraId="1E489898" w14:textId="77777777" w:rsidR="00544CC5" w:rsidRDefault="00544CC5">
            <w:pPr>
              <w:widowControl w:val="0"/>
              <w:pBdr>
                <w:top w:val="nil"/>
                <w:left w:val="nil"/>
                <w:bottom w:val="nil"/>
                <w:right w:val="nil"/>
                <w:between w:val="nil"/>
              </w:pBdr>
              <w:spacing w:after="0"/>
              <w:rPr>
                <w:b/>
                <w:color w:val="000000"/>
              </w:rPr>
            </w:pPr>
          </w:p>
        </w:tc>
        <w:tc>
          <w:tcPr>
            <w:tcW w:w="1697" w:type="dxa"/>
          </w:tcPr>
          <w:p w14:paraId="6212C846" w14:textId="77777777" w:rsidR="00544CC5" w:rsidRDefault="00ED2CAA">
            <w:pPr>
              <w:spacing w:after="0" w:line="240" w:lineRule="auto"/>
              <w:rPr>
                <w:color w:val="000000"/>
              </w:rPr>
            </w:pPr>
            <w:r>
              <w:rPr>
                <w:color w:val="000000"/>
              </w:rPr>
              <w:t>Геометрия</w:t>
            </w:r>
          </w:p>
        </w:tc>
        <w:tc>
          <w:tcPr>
            <w:tcW w:w="589" w:type="dxa"/>
          </w:tcPr>
          <w:p w14:paraId="059A0318" w14:textId="77777777" w:rsidR="00544CC5" w:rsidRDefault="00ED2CAA">
            <w:pPr>
              <w:spacing w:after="0" w:line="240" w:lineRule="auto"/>
              <w:jc w:val="center"/>
              <w:rPr>
                <w:color w:val="000000"/>
              </w:rPr>
            </w:pPr>
            <w:r>
              <w:rPr>
                <w:color w:val="000000"/>
              </w:rPr>
              <w:t>70</w:t>
            </w:r>
          </w:p>
        </w:tc>
        <w:tc>
          <w:tcPr>
            <w:tcW w:w="589" w:type="dxa"/>
          </w:tcPr>
          <w:p w14:paraId="00756526" w14:textId="77777777" w:rsidR="00544CC5" w:rsidRDefault="00ED2CAA">
            <w:pPr>
              <w:spacing w:after="0" w:line="240" w:lineRule="auto"/>
              <w:jc w:val="center"/>
              <w:rPr>
                <w:color w:val="000000"/>
              </w:rPr>
            </w:pPr>
            <w:r>
              <w:rPr>
                <w:color w:val="000000"/>
              </w:rPr>
              <w:t>70</w:t>
            </w:r>
          </w:p>
        </w:tc>
        <w:tc>
          <w:tcPr>
            <w:tcW w:w="589" w:type="dxa"/>
          </w:tcPr>
          <w:p w14:paraId="32B60379" w14:textId="77777777" w:rsidR="00544CC5" w:rsidRDefault="00ED2CAA">
            <w:pPr>
              <w:spacing w:after="0" w:line="240" w:lineRule="auto"/>
              <w:jc w:val="center"/>
              <w:rPr>
                <w:color w:val="000000"/>
              </w:rPr>
            </w:pPr>
            <w:r>
              <w:rPr>
                <w:color w:val="000000"/>
              </w:rPr>
              <w:t>70</w:t>
            </w:r>
          </w:p>
        </w:tc>
        <w:tc>
          <w:tcPr>
            <w:tcW w:w="589" w:type="dxa"/>
          </w:tcPr>
          <w:p w14:paraId="0BB01A4B" w14:textId="77777777" w:rsidR="00544CC5" w:rsidRDefault="00ED2CAA">
            <w:pPr>
              <w:spacing w:after="0" w:line="240" w:lineRule="auto"/>
              <w:jc w:val="center"/>
              <w:rPr>
                <w:color w:val="000000"/>
              </w:rPr>
            </w:pPr>
            <w:r>
              <w:rPr>
                <w:color w:val="000000"/>
              </w:rPr>
              <w:t>70</w:t>
            </w:r>
          </w:p>
        </w:tc>
        <w:tc>
          <w:tcPr>
            <w:tcW w:w="589" w:type="dxa"/>
          </w:tcPr>
          <w:p w14:paraId="7DED6C59" w14:textId="77777777" w:rsidR="00544CC5" w:rsidRDefault="00ED2CAA">
            <w:pPr>
              <w:spacing w:after="0" w:line="240" w:lineRule="auto"/>
              <w:jc w:val="center"/>
              <w:rPr>
                <w:color w:val="000000"/>
              </w:rPr>
            </w:pPr>
            <w:r>
              <w:rPr>
                <w:color w:val="000000"/>
              </w:rPr>
              <w:t>70</w:t>
            </w:r>
          </w:p>
        </w:tc>
        <w:tc>
          <w:tcPr>
            <w:tcW w:w="589" w:type="dxa"/>
          </w:tcPr>
          <w:p w14:paraId="18628443" w14:textId="77777777" w:rsidR="00544CC5" w:rsidRDefault="00ED2CAA">
            <w:pPr>
              <w:spacing w:after="0" w:line="240" w:lineRule="auto"/>
              <w:jc w:val="center"/>
              <w:rPr>
                <w:color w:val="000000"/>
              </w:rPr>
            </w:pPr>
            <w:r>
              <w:rPr>
                <w:color w:val="000000"/>
              </w:rPr>
              <w:t>70</w:t>
            </w:r>
          </w:p>
        </w:tc>
        <w:tc>
          <w:tcPr>
            <w:tcW w:w="589" w:type="dxa"/>
          </w:tcPr>
          <w:p w14:paraId="1678CC31" w14:textId="77777777" w:rsidR="00544CC5" w:rsidRDefault="00ED2CAA">
            <w:pPr>
              <w:spacing w:after="0" w:line="240" w:lineRule="auto"/>
              <w:jc w:val="center"/>
              <w:rPr>
                <w:color w:val="000000"/>
              </w:rPr>
            </w:pPr>
            <w:r>
              <w:rPr>
                <w:color w:val="000000"/>
              </w:rPr>
              <w:t>70</w:t>
            </w:r>
          </w:p>
        </w:tc>
        <w:tc>
          <w:tcPr>
            <w:tcW w:w="589" w:type="dxa"/>
          </w:tcPr>
          <w:p w14:paraId="333E4313" w14:textId="77777777" w:rsidR="00544CC5" w:rsidRDefault="00ED2CAA">
            <w:pPr>
              <w:spacing w:after="0" w:line="240" w:lineRule="auto"/>
              <w:jc w:val="center"/>
              <w:rPr>
                <w:color w:val="000000"/>
              </w:rPr>
            </w:pPr>
            <w:r>
              <w:rPr>
                <w:color w:val="000000"/>
              </w:rPr>
              <w:t>70</w:t>
            </w:r>
          </w:p>
        </w:tc>
        <w:tc>
          <w:tcPr>
            <w:tcW w:w="589" w:type="dxa"/>
          </w:tcPr>
          <w:p w14:paraId="76A0107B" w14:textId="77777777" w:rsidR="00544CC5" w:rsidRDefault="00ED2CAA">
            <w:pPr>
              <w:spacing w:after="0" w:line="240" w:lineRule="auto"/>
              <w:jc w:val="center"/>
              <w:rPr>
                <w:color w:val="000000"/>
              </w:rPr>
            </w:pPr>
            <w:r>
              <w:rPr>
                <w:color w:val="000000"/>
              </w:rPr>
              <w:t>70</w:t>
            </w:r>
          </w:p>
        </w:tc>
        <w:tc>
          <w:tcPr>
            <w:tcW w:w="589" w:type="dxa"/>
          </w:tcPr>
          <w:p w14:paraId="75A5440E" w14:textId="77777777" w:rsidR="00544CC5" w:rsidRDefault="00ED2CAA">
            <w:pPr>
              <w:spacing w:after="0" w:line="240" w:lineRule="auto"/>
              <w:jc w:val="center"/>
              <w:rPr>
                <w:color w:val="000000"/>
              </w:rPr>
            </w:pPr>
            <w:r>
              <w:rPr>
                <w:color w:val="000000"/>
              </w:rPr>
              <w:t>70</w:t>
            </w:r>
          </w:p>
        </w:tc>
        <w:tc>
          <w:tcPr>
            <w:tcW w:w="724" w:type="dxa"/>
          </w:tcPr>
          <w:p w14:paraId="6030B336" w14:textId="77777777" w:rsidR="00544CC5" w:rsidRDefault="00ED2CAA">
            <w:pPr>
              <w:spacing w:after="0" w:line="240" w:lineRule="auto"/>
              <w:jc w:val="center"/>
              <w:rPr>
                <w:b/>
                <w:color w:val="000000"/>
              </w:rPr>
            </w:pPr>
            <w:r>
              <w:rPr>
                <w:b/>
                <w:color w:val="000000"/>
              </w:rPr>
              <w:t>700</w:t>
            </w:r>
          </w:p>
        </w:tc>
      </w:tr>
      <w:tr w:rsidR="00544CC5" w14:paraId="0ADDD9DC" w14:textId="77777777">
        <w:trPr>
          <w:trHeight w:val="360"/>
        </w:trPr>
        <w:tc>
          <w:tcPr>
            <w:tcW w:w="2025" w:type="dxa"/>
            <w:vMerge/>
          </w:tcPr>
          <w:p w14:paraId="18364BE6" w14:textId="77777777" w:rsidR="00544CC5" w:rsidRDefault="00544CC5">
            <w:pPr>
              <w:widowControl w:val="0"/>
              <w:pBdr>
                <w:top w:val="nil"/>
                <w:left w:val="nil"/>
                <w:bottom w:val="nil"/>
                <w:right w:val="nil"/>
                <w:between w:val="nil"/>
              </w:pBdr>
              <w:spacing w:after="0"/>
              <w:rPr>
                <w:b/>
                <w:color w:val="000000"/>
              </w:rPr>
            </w:pPr>
          </w:p>
        </w:tc>
        <w:tc>
          <w:tcPr>
            <w:tcW w:w="1697" w:type="dxa"/>
          </w:tcPr>
          <w:p w14:paraId="760A715F" w14:textId="77777777" w:rsidR="00544CC5" w:rsidRDefault="00ED2CAA">
            <w:pPr>
              <w:spacing w:after="0" w:line="240" w:lineRule="auto"/>
              <w:rPr>
                <w:color w:val="000000"/>
              </w:rPr>
            </w:pPr>
            <w:r>
              <w:rPr>
                <w:color w:val="000000"/>
              </w:rPr>
              <w:t>Информатика</w:t>
            </w:r>
          </w:p>
        </w:tc>
        <w:tc>
          <w:tcPr>
            <w:tcW w:w="589" w:type="dxa"/>
          </w:tcPr>
          <w:p w14:paraId="09AC39E8" w14:textId="77777777" w:rsidR="00544CC5" w:rsidRDefault="00ED2CAA">
            <w:pPr>
              <w:spacing w:after="0" w:line="240" w:lineRule="auto"/>
              <w:jc w:val="center"/>
              <w:rPr>
                <w:color w:val="000000"/>
              </w:rPr>
            </w:pPr>
            <w:r>
              <w:rPr>
                <w:color w:val="000000"/>
              </w:rPr>
              <w:t>35</w:t>
            </w:r>
          </w:p>
        </w:tc>
        <w:tc>
          <w:tcPr>
            <w:tcW w:w="589" w:type="dxa"/>
          </w:tcPr>
          <w:p w14:paraId="2F363E71" w14:textId="77777777" w:rsidR="00544CC5" w:rsidRDefault="00ED2CAA">
            <w:pPr>
              <w:spacing w:after="0" w:line="240" w:lineRule="auto"/>
              <w:jc w:val="center"/>
              <w:rPr>
                <w:color w:val="000000"/>
              </w:rPr>
            </w:pPr>
            <w:r>
              <w:rPr>
                <w:color w:val="000000"/>
              </w:rPr>
              <w:t>35</w:t>
            </w:r>
          </w:p>
        </w:tc>
        <w:tc>
          <w:tcPr>
            <w:tcW w:w="589" w:type="dxa"/>
          </w:tcPr>
          <w:p w14:paraId="4F0641A0" w14:textId="77777777" w:rsidR="00544CC5" w:rsidRDefault="00ED2CAA">
            <w:pPr>
              <w:spacing w:after="0" w:line="240" w:lineRule="auto"/>
              <w:jc w:val="center"/>
              <w:rPr>
                <w:color w:val="000000"/>
              </w:rPr>
            </w:pPr>
            <w:r>
              <w:rPr>
                <w:color w:val="000000"/>
              </w:rPr>
              <w:t>35</w:t>
            </w:r>
          </w:p>
        </w:tc>
        <w:tc>
          <w:tcPr>
            <w:tcW w:w="589" w:type="dxa"/>
          </w:tcPr>
          <w:p w14:paraId="3E108964" w14:textId="77777777" w:rsidR="00544CC5" w:rsidRDefault="00ED2CAA">
            <w:pPr>
              <w:spacing w:after="0" w:line="240" w:lineRule="auto"/>
              <w:jc w:val="center"/>
              <w:rPr>
                <w:color w:val="000000"/>
              </w:rPr>
            </w:pPr>
            <w:r>
              <w:rPr>
                <w:color w:val="000000"/>
              </w:rPr>
              <w:t>35</w:t>
            </w:r>
          </w:p>
        </w:tc>
        <w:tc>
          <w:tcPr>
            <w:tcW w:w="589" w:type="dxa"/>
          </w:tcPr>
          <w:p w14:paraId="1B739B3F" w14:textId="77777777" w:rsidR="00544CC5" w:rsidRDefault="00ED2CAA">
            <w:pPr>
              <w:spacing w:after="0" w:line="240" w:lineRule="auto"/>
              <w:jc w:val="center"/>
              <w:rPr>
                <w:color w:val="000000"/>
              </w:rPr>
            </w:pPr>
            <w:r>
              <w:rPr>
                <w:color w:val="000000"/>
              </w:rPr>
              <w:t>35</w:t>
            </w:r>
          </w:p>
        </w:tc>
        <w:tc>
          <w:tcPr>
            <w:tcW w:w="589" w:type="dxa"/>
          </w:tcPr>
          <w:p w14:paraId="3D17722A" w14:textId="77777777" w:rsidR="00544CC5" w:rsidRDefault="00ED2CAA">
            <w:pPr>
              <w:spacing w:after="0" w:line="240" w:lineRule="auto"/>
              <w:jc w:val="center"/>
              <w:rPr>
                <w:color w:val="000000"/>
              </w:rPr>
            </w:pPr>
            <w:r>
              <w:rPr>
                <w:color w:val="000000"/>
              </w:rPr>
              <w:t>35</w:t>
            </w:r>
          </w:p>
        </w:tc>
        <w:tc>
          <w:tcPr>
            <w:tcW w:w="589" w:type="dxa"/>
          </w:tcPr>
          <w:p w14:paraId="47838A87" w14:textId="77777777" w:rsidR="00544CC5" w:rsidRDefault="00ED2CAA">
            <w:pPr>
              <w:spacing w:after="0" w:line="240" w:lineRule="auto"/>
              <w:jc w:val="center"/>
              <w:rPr>
                <w:color w:val="000000"/>
              </w:rPr>
            </w:pPr>
            <w:r>
              <w:rPr>
                <w:color w:val="000000"/>
              </w:rPr>
              <w:t>35</w:t>
            </w:r>
          </w:p>
        </w:tc>
        <w:tc>
          <w:tcPr>
            <w:tcW w:w="589" w:type="dxa"/>
          </w:tcPr>
          <w:p w14:paraId="1C662BA5" w14:textId="77777777" w:rsidR="00544CC5" w:rsidRDefault="00ED2CAA">
            <w:pPr>
              <w:spacing w:after="0" w:line="240" w:lineRule="auto"/>
              <w:jc w:val="center"/>
              <w:rPr>
                <w:color w:val="000000"/>
              </w:rPr>
            </w:pPr>
            <w:r>
              <w:rPr>
                <w:color w:val="000000"/>
              </w:rPr>
              <w:t>35</w:t>
            </w:r>
          </w:p>
        </w:tc>
        <w:tc>
          <w:tcPr>
            <w:tcW w:w="589" w:type="dxa"/>
          </w:tcPr>
          <w:p w14:paraId="16A5212D" w14:textId="77777777" w:rsidR="00544CC5" w:rsidRDefault="00ED2CAA">
            <w:pPr>
              <w:spacing w:after="0" w:line="240" w:lineRule="auto"/>
              <w:jc w:val="center"/>
              <w:rPr>
                <w:color w:val="000000"/>
              </w:rPr>
            </w:pPr>
            <w:r>
              <w:rPr>
                <w:color w:val="000000"/>
              </w:rPr>
              <w:t>35</w:t>
            </w:r>
          </w:p>
        </w:tc>
        <w:tc>
          <w:tcPr>
            <w:tcW w:w="589" w:type="dxa"/>
          </w:tcPr>
          <w:p w14:paraId="57F672B8" w14:textId="77777777" w:rsidR="00544CC5" w:rsidRDefault="00ED2CAA">
            <w:pPr>
              <w:spacing w:after="0" w:line="240" w:lineRule="auto"/>
              <w:jc w:val="center"/>
              <w:rPr>
                <w:color w:val="000000"/>
              </w:rPr>
            </w:pPr>
            <w:r>
              <w:rPr>
                <w:color w:val="000000"/>
              </w:rPr>
              <w:t>35</w:t>
            </w:r>
          </w:p>
        </w:tc>
        <w:tc>
          <w:tcPr>
            <w:tcW w:w="724" w:type="dxa"/>
          </w:tcPr>
          <w:p w14:paraId="249BDF9A" w14:textId="77777777" w:rsidR="00544CC5" w:rsidRDefault="00ED2CAA">
            <w:pPr>
              <w:spacing w:after="0" w:line="240" w:lineRule="auto"/>
              <w:jc w:val="center"/>
              <w:rPr>
                <w:b/>
                <w:color w:val="000000"/>
              </w:rPr>
            </w:pPr>
            <w:r>
              <w:rPr>
                <w:b/>
                <w:color w:val="000000"/>
              </w:rPr>
              <w:t>350</w:t>
            </w:r>
          </w:p>
        </w:tc>
      </w:tr>
      <w:tr w:rsidR="00544CC5" w14:paraId="3B92112C" w14:textId="77777777">
        <w:trPr>
          <w:trHeight w:val="390"/>
        </w:trPr>
        <w:tc>
          <w:tcPr>
            <w:tcW w:w="2025" w:type="dxa"/>
            <w:vMerge w:val="restart"/>
          </w:tcPr>
          <w:p w14:paraId="7BFB8843" w14:textId="77777777" w:rsidR="00544CC5" w:rsidRDefault="00ED2CAA">
            <w:pPr>
              <w:spacing w:after="0" w:line="240" w:lineRule="auto"/>
              <w:rPr>
                <w:color w:val="000000"/>
              </w:rPr>
            </w:pPr>
            <w:r>
              <w:rPr>
                <w:color w:val="000000"/>
              </w:rPr>
              <w:t>Общественно-научные предметы</w:t>
            </w:r>
          </w:p>
        </w:tc>
        <w:tc>
          <w:tcPr>
            <w:tcW w:w="1697" w:type="dxa"/>
          </w:tcPr>
          <w:p w14:paraId="7BA76D25" w14:textId="77777777" w:rsidR="00544CC5" w:rsidRDefault="00ED2CAA">
            <w:pPr>
              <w:spacing w:after="0" w:line="240" w:lineRule="auto"/>
              <w:rPr>
                <w:color w:val="000000"/>
              </w:rPr>
            </w:pPr>
            <w:r>
              <w:rPr>
                <w:color w:val="000000"/>
              </w:rPr>
              <w:t>История России, всеобщая история</w:t>
            </w:r>
          </w:p>
        </w:tc>
        <w:tc>
          <w:tcPr>
            <w:tcW w:w="589" w:type="dxa"/>
          </w:tcPr>
          <w:p w14:paraId="6113198D" w14:textId="77777777" w:rsidR="00544CC5" w:rsidRDefault="00ED2CAA">
            <w:pPr>
              <w:spacing w:after="0" w:line="240" w:lineRule="auto"/>
              <w:jc w:val="center"/>
              <w:rPr>
                <w:color w:val="000000"/>
              </w:rPr>
            </w:pPr>
            <w:r>
              <w:rPr>
                <w:color w:val="000000"/>
              </w:rPr>
              <w:t>70</w:t>
            </w:r>
          </w:p>
        </w:tc>
        <w:tc>
          <w:tcPr>
            <w:tcW w:w="589" w:type="dxa"/>
          </w:tcPr>
          <w:p w14:paraId="34C832D4" w14:textId="77777777" w:rsidR="00544CC5" w:rsidRDefault="00ED2CAA">
            <w:pPr>
              <w:spacing w:after="0" w:line="240" w:lineRule="auto"/>
              <w:jc w:val="center"/>
              <w:rPr>
                <w:color w:val="000000"/>
              </w:rPr>
            </w:pPr>
            <w:r>
              <w:rPr>
                <w:color w:val="000000"/>
              </w:rPr>
              <w:t>70</w:t>
            </w:r>
          </w:p>
        </w:tc>
        <w:tc>
          <w:tcPr>
            <w:tcW w:w="589" w:type="dxa"/>
          </w:tcPr>
          <w:p w14:paraId="7F52CB79" w14:textId="77777777" w:rsidR="00544CC5" w:rsidRDefault="00ED2CAA">
            <w:pPr>
              <w:spacing w:after="0" w:line="240" w:lineRule="auto"/>
              <w:jc w:val="center"/>
              <w:rPr>
                <w:color w:val="000000"/>
              </w:rPr>
            </w:pPr>
            <w:r>
              <w:rPr>
                <w:color w:val="000000"/>
              </w:rPr>
              <w:t>70</w:t>
            </w:r>
          </w:p>
        </w:tc>
        <w:tc>
          <w:tcPr>
            <w:tcW w:w="589" w:type="dxa"/>
          </w:tcPr>
          <w:p w14:paraId="2654E6B5" w14:textId="77777777" w:rsidR="00544CC5" w:rsidRDefault="00ED2CAA">
            <w:pPr>
              <w:spacing w:after="0" w:line="240" w:lineRule="auto"/>
              <w:jc w:val="center"/>
              <w:rPr>
                <w:color w:val="000000"/>
              </w:rPr>
            </w:pPr>
            <w:r>
              <w:rPr>
                <w:color w:val="000000"/>
              </w:rPr>
              <w:t>70</w:t>
            </w:r>
          </w:p>
        </w:tc>
        <w:tc>
          <w:tcPr>
            <w:tcW w:w="589" w:type="dxa"/>
          </w:tcPr>
          <w:p w14:paraId="22236A13" w14:textId="77777777" w:rsidR="00544CC5" w:rsidRDefault="00ED2CAA">
            <w:pPr>
              <w:spacing w:after="0" w:line="240" w:lineRule="auto"/>
              <w:jc w:val="center"/>
              <w:rPr>
                <w:color w:val="000000"/>
              </w:rPr>
            </w:pPr>
            <w:r>
              <w:rPr>
                <w:color w:val="000000"/>
              </w:rPr>
              <w:t>70</w:t>
            </w:r>
          </w:p>
        </w:tc>
        <w:tc>
          <w:tcPr>
            <w:tcW w:w="589" w:type="dxa"/>
          </w:tcPr>
          <w:p w14:paraId="43A916D8" w14:textId="77777777" w:rsidR="00544CC5" w:rsidRDefault="00ED2CAA">
            <w:pPr>
              <w:spacing w:after="0" w:line="240" w:lineRule="auto"/>
              <w:jc w:val="center"/>
              <w:rPr>
                <w:color w:val="000000"/>
              </w:rPr>
            </w:pPr>
            <w:r>
              <w:rPr>
                <w:color w:val="000000"/>
              </w:rPr>
              <w:t>70</w:t>
            </w:r>
          </w:p>
        </w:tc>
        <w:tc>
          <w:tcPr>
            <w:tcW w:w="589" w:type="dxa"/>
          </w:tcPr>
          <w:p w14:paraId="48DE424C" w14:textId="77777777" w:rsidR="00544CC5" w:rsidRDefault="00ED2CAA">
            <w:pPr>
              <w:spacing w:after="0" w:line="240" w:lineRule="auto"/>
              <w:jc w:val="center"/>
              <w:rPr>
                <w:color w:val="000000"/>
              </w:rPr>
            </w:pPr>
            <w:r>
              <w:rPr>
                <w:color w:val="000000"/>
              </w:rPr>
              <w:t>70</w:t>
            </w:r>
          </w:p>
        </w:tc>
        <w:tc>
          <w:tcPr>
            <w:tcW w:w="589" w:type="dxa"/>
          </w:tcPr>
          <w:p w14:paraId="11A231AF" w14:textId="77777777" w:rsidR="00544CC5" w:rsidRDefault="00ED2CAA">
            <w:pPr>
              <w:spacing w:after="0" w:line="240" w:lineRule="auto"/>
              <w:jc w:val="center"/>
              <w:rPr>
                <w:color w:val="000000"/>
              </w:rPr>
            </w:pPr>
            <w:r>
              <w:rPr>
                <w:color w:val="000000"/>
              </w:rPr>
              <w:t>70</w:t>
            </w:r>
          </w:p>
        </w:tc>
        <w:tc>
          <w:tcPr>
            <w:tcW w:w="589" w:type="dxa"/>
          </w:tcPr>
          <w:p w14:paraId="1658B269" w14:textId="77777777" w:rsidR="00544CC5" w:rsidRDefault="00ED2CAA">
            <w:pPr>
              <w:spacing w:after="0" w:line="240" w:lineRule="auto"/>
              <w:jc w:val="center"/>
              <w:rPr>
                <w:color w:val="000000"/>
              </w:rPr>
            </w:pPr>
            <w:r>
              <w:rPr>
                <w:color w:val="000000"/>
              </w:rPr>
              <w:t>70</w:t>
            </w:r>
          </w:p>
        </w:tc>
        <w:tc>
          <w:tcPr>
            <w:tcW w:w="589" w:type="dxa"/>
          </w:tcPr>
          <w:p w14:paraId="63C12395" w14:textId="77777777" w:rsidR="00544CC5" w:rsidRDefault="00ED2CAA">
            <w:pPr>
              <w:spacing w:after="0" w:line="240" w:lineRule="auto"/>
              <w:jc w:val="center"/>
              <w:rPr>
                <w:color w:val="000000"/>
              </w:rPr>
            </w:pPr>
            <w:r>
              <w:rPr>
                <w:color w:val="000000"/>
              </w:rPr>
              <w:t>70</w:t>
            </w:r>
          </w:p>
        </w:tc>
        <w:tc>
          <w:tcPr>
            <w:tcW w:w="724" w:type="dxa"/>
          </w:tcPr>
          <w:p w14:paraId="037F093D" w14:textId="77777777" w:rsidR="00544CC5" w:rsidRDefault="00ED2CAA">
            <w:pPr>
              <w:spacing w:after="0" w:line="240" w:lineRule="auto"/>
              <w:jc w:val="center"/>
              <w:rPr>
                <w:b/>
                <w:color w:val="000000"/>
              </w:rPr>
            </w:pPr>
            <w:r>
              <w:rPr>
                <w:b/>
                <w:color w:val="000000"/>
              </w:rPr>
              <w:t>700</w:t>
            </w:r>
          </w:p>
        </w:tc>
      </w:tr>
      <w:tr w:rsidR="00544CC5" w14:paraId="7163B823" w14:textId="77777777">
        <w:trPr>
          <w:trHeight w:val="360"/>
        </w:trPr>
        <w:tc>
          <w:tcPr>
            <w:tcW w:w="2025" w:type="dxa"/>
            <w:vMerge/>
          </w:tcPr>
          <w:p w14:paraId="6DA99EAC" w14:textId="77777777" w:rsidR="00544CC5" w:rsidRDefault="00544CC5">
            <w:pPr>
              <w:widowControl w:val="0"/>
              <w:pBdr>
                <w:top w:val="nil"/>
                <w:left w:val="nil"/>
                <w:bottom w:val="nil"/>
                <w:right w:val="nil"/>
                <w:between w:val="nil"/>
              </w:pBdr>
              <w:spacing w:after="0"/>
              <w:rPr>
                <w:b/>
                <w:color w:val="000000"/>
              </w:rPr>
            </w:pPr>
          </w:p>
        </w:tc>
        <w:tc>
          <w:tcPr>
            <w:tcW w:w="1697" w:type="dxa"/>
          </w:tcPr>
          <w:p w14:paraId="1F391696" w14:textId="77777777" w:rsidR="00544CC5" w:rsidRDefault="00ED2CAA">
            <w:pPr>
              <w:spacing w:after="0" w:line="240" w:lineRule="auto"/>
              <w:rPr>
                <w:color w:val="000000"/>
              </w:rPr>
            </w:pPr>
            <w:r>
              <w:rPr>
                <w:color w:val="000000"/>
              </w:rPr>
              <w:t>Обществознание</w:t>
            </w:r>
          </w:p>
        </w:tc>
        <w:tc>
          <w:tcPr>
            <w:tcW w:w="589" w:type="dxa"/>
          </w:tcPr>
          <w:p w14:paraId="6C2433C2" w14:textId="77777777" w:rsidR="00544CC5" w:rsidRDefault="00ED2CAA">
            <w:pPr>
              <w:spacing w:after="0" w:line="240" w:lineRule="auto"/>
              <w:jc w:val="center"/>
              <w:rPr>
                <w:color w:val="000000"/>
              </w:rPr>
            </w:pPr>
            <w:r>
              <w:rPr>
                <w:color w:val="000000"/>
              </w:rPr>
              <w:t>35</w:t>
            </w:r>
          </w:p>
        </w:tc>
        <w:tc>
          <w:tcPr>
            <w:tcW w:w="589" w:type="dxa"/>
          </w:tcPr>
          <w:p w14:paraId="43E28D51" w14:textId="77777777" w:rsidR="00544CC5" w:rsidRDefault="00ED2CAA">
            <w:pPr>
              <w:spacing w:after="0" w:line="240" w:lineRule="auto"/>
              <w:jc w:val="center"/>
              <w:rPr>
                <w:color w:val="000000"/>
              </w:rPr>
            </w:pPr>
            <w:r>
              <w:rPr>
                <w:color w:val="000000"/>
              </w:rPr>
              <w:t>35</w:t>
            </w:r>
          </w:p>
        </w:tc>
        <w:tc>
          <w:tcPr>
            <w:tcW w:w="589" w:type="dxa"/>
          </w:tcPr>
          <w:p w14:paraId="65542F5F" w14:textId="77777777" w:rsidR="00544CC5" w:rsidRDefault="00ED2CAA">
            <w:pPr>
              <w:spacing w:after="0" w:line="240" w:lineRule="auto"/>
              <w:jc w:val="center"/>
              <w:rPr>
                <w:color w:val="000000"/>
              </w:rPr>
            </w:pPr>
            <w:r>
              <w:rPr>
                <w:color w:val="000000"/>
              </w:rPr>
              <w:t>35</w:t>
            </w:r>
          </w:p>
        </w:tc>
        <w:tc>
          <w:tcPr>
            <w:tcW w:w="589" w:type="dxa"/>
          </w:tcPr>
          <w:p w14:paraId="69AA2C45" w14:textId="77777777" w:rsidR="00544CC5" w:rsidRDefault="00ED2CAA">
            <w:pPr>
              <w:spacing w:after="0" w:line="240" w:lineRule="auto"/>
              <w:jc w:val="center"/>
              <w:rPr>
                <w:color w:val="000000"/>
              </w:rPr>
            </w:pPr>
            <w:r>
              <w:rPr>
                <w:color w:val="000000"/>
              </w:rPr>
              <w:t>35</w:t>
            </w:r>
          </w:p>
        </w:tc>
        <w:tc>
          <w:tcPr>
            <w:tcW w:w="589" w:type="dxa"/>
          </w:tcPr>
          <w:p w14:paraId="40714E53" w14:textId="77777777" w:rsidR="00544CC5" w:rsidRDefault="00ED2CAA">
            <w:pPr>
              <w:spacing w:after="0" w:line="240" w:lineRule="auto"/>
              <w:jc w:val="center"/>
              <w:rPr>
                <w:color w:val="000000"/>
              </w:rPr>
            </w:pPr>
            <w:r>
              <w:rPr>
                <w:color w:val="000000"/>
              </w:rPr>
              <w:t>35</w:t>
            </w:r>
          </w:p>
        </w:tc>
        <w:tc>
          <w:tcPr>
            <w:tcW w:w="589" w:type="dxa"/>
          </w:tcPr>
          <w:p w14:paraId="55D69846" w14:textId="77777777" w:rsidR="00544CC5" w:rsidRDefault="00ED2CAA">
            <w:pPr>
              <w:spacing w:after="0" w:line="240" w:lineRule="auto"/>
              <w:jc w:val="center"/>
              <w:rPr>
                <w:color w:val="000000"/>
              </w:rPr>
            </w:pPr>
            <w:r>
              <w:rPr>
                <w:color w:val="000000"/>
              </w:rPr>
              <w:t>35</w:t>
            </w:r>
          </w:p>
        </w:tc>
        <w:tc>
          <w:tcPr>
            <w:tcW w:w="589" w:type="dxa"/>
          </w:tcPr>
          <w:p w14:paraId="249C9245" w14:textId="77777777" w:rsidR="00544CC5" w:rsidRDefault="00ED2CAA">
            <w:pPr>
              <w:spacing w:after="0" w:line="240" w:lineRule="auto"/>
              <w:jc w:val="center"/>
              <w:rPr>
                <w:color w:val="000000"/>
              </w:rPr>
            </w:pPr>
            <w:r>
              <w:rPr>
                <w:color w:val="000000"/>
              </w:rPr>
              <w:t>35</w:t>
            </w:r>
          </w:p>
        </w:tc>
        <w:tc>
          <w:tcPr>
            <w:tcW w:w="589" w:type="dxa"/>
          </w:tcPr>
          <w:p w14:paraId="25A41691" w14:textId="77777777" w:rsidR="00544CC5" w:rsidRDefault="00ED2CAA">
            <w:pPr>
              <w:spacing w:after="0" w:line="240" w:lineRule="auto"/>
              <w:jc w:val="center"/>
              <w:rPr>
                <w:color w:val="000000"/>
              </w:rPr>
            </w:pPr>
            <w:r>
              <w:rPr>
                <w:color w:val="000000"/>
              </w:rPr>
              <w:t>35</w:t>
            </w:r>
          </w:p>
        </w:tc>
        <w:tc>
          <w:tcPr>
            <w:tcW w:w="589" w:type="dxa"/>
          </w:tcPr>
          <w:p w14:paraId="230286AE" w14:textId="77777777" w:rsidR="00544CC5" w:rsidRDefault="00ED2CAA">
            <w:pPr>
              <w:spacing w:after="0" w:line="240" w:lineRule="auto"/>
              <w:jc w:val="center"/>
              <w:rPr>
                <w:color w:val="000000"/>
              </w:rPr>
            </w:pPr>
            <w:r>
              <w:rPr>
                <w:color w:val="000000"/>
              </w:rPr>
              <w:t>35</w:t>
            </w:r>
          </w:p>
        </w:tc>
        <w:tc>
          <w:tcPr>
            <w:tcW w:w="589" w:type="dxa"/>
          </w:tcPr>
          <w:p w14:paraId="32F5780F" w14:textId="77777777" w:rsidR="00544CC5" w:rsidRDefault="00ED2CAA">
            <w:pPr>
              <w:spacing w:after="0" w:line="240" w:lineRule="auto"/>
              <w:jc w:val="center"/>
              <w:rPr>
                <w:color w:val="000000"/>
              </w:rPr>
            </w:pPr>
            <w:r>
              <w:rPr>
                <w:color w:val="000000"/>
              </w:rPr>
              <w:t>35</w:t>
            </w:r>
          </w:p>
        </w:tc>
        <w:tc>
          <w:tcPr>
            <w:tcW w:w="724" w:type="dxa"/>
          </w:tcPr>
          <w:p w14:paraId="0E0BAFCB" w14:textId="77777777" w:rsidR="00544CC5" w:rsidRDefault="00ED2CAA">
            <w:pPr>
              <w:spacing w:after="0" w:line="240" w:lineRule="auto"/>
              <w:jc w:val="center"/>
              <w:rPr>
                <w:b/>
                <w:color w:val="000000"/>
              </w:rPr>
            </w:pPr>
            <w:r>
              <w:rPr>
                <w:b/>
                <w:color w:val="000000"/>
              </w:rPr>
              <w:t>350</w:t>
            </w:r>
          </w:p>
        </w:tc>
      </w:tr>
      <w:tr w:rsidR="00544CC5" w14:paraId="527D4002" w14:textId="77777777">
        <w:trPr>
          <w:trHeight w:val="360"/>
        </w:trPr>
        <w:tc>
          <w:tcPr>
            <w:tcW w:w="2025" w:type="dxa"/>
            <w:vMerge/>
          </w:tcPr>
          <w:p w14:paraId="199C1C2A" w14:textId="77777777" w:rsidR="00544CC5" w:rsidRDefault="00544CC5">
            <w:pPr>
              <w:widowControl w:val="0"/>
              <w:pBdr>
                <w:top w:val="nil"/>
                <w:left w:val="nil"/>
                <w:bottom w:val="nil"/>
                <w:right w:val="nil"/>
                <w:between w:val="nil"/>
              </w:pBdr>
              <w:spacing w:after="0"/>
              <w:rPr>
                <w:b/>
                <w:color w:val="000000"/>
              </w:rPr>
            </w:pPr>
          </w:p>
        </w:tc>
        <w:tc>
          <w:tcPr>
            <w:tcW w:w="1697" w:type="dxa"/>
          </w:tcPr>
          <w:p w14:paraId="14F13E11" w14:textId="77777777" w:rsidR="00544CC5" w:rsidRDefault="00ED2CAA">
            <w:pPr>
              <w:spacing w:after="0" w:line="240" w:lineRule="auto"/>
              <w:rPr>
                <w:color w:val="000000"/>
              </w:rPr>
            </w:pPr>
            <w:r>
              <w:rPr>
                <w:color w:val="000000"/>
              </w:rPr>
              <w:t>География</w:t>
            </w:r>
          </w:p>
        </w:tc>
        <w:tc>
          <w:tcPr>
            <w:tcW w:w="589" w:type="dxa"/>
          </w:tcPr>
          <w:p w14:paraId="05E6DE9B" w14:textId="77777777" w:rsidR="00544CC5" w:rsidRDefault="00ED2CAA">
            <w:pPr>
              <w:spacing w:after="0" w:line="240" w:lineRule="auto"/>
              <w:jc w:val="center"/>
              <w:rPr>
                <w:color w:val="000000"/>
              </w:rPr>
            </w:pPr>
            <w:r>
              <w:rPr>
                <w:color w:val="000000"/>
              </w:rPr>
              <w:t>70</w:t>
            </w:r>
          </w:p>
        </w:tc>
        <w:tc>
          <w:tcPr>
            <w:tcW w:w="589" w:type="dxa"/>
          </w:tcPr>
          <w:p w14:paraId="04F69E47" w14:textId="77777777" w:rsidR="00544CC5" w:rsidRDefault="00ED2CAA">
            <w:pPr>
              <w:spacing w:after="0" w:line="240" w:lineRule="auto"/>
              <w:jc w:val="center"/>
              <w:rPr>
                <w:color w:val="000000"/>
              </w:rPr>
            </w:pPr>
            <w:r>
              <w:rPr>
                <w:color w:val="000000"/>
              </w:rPr>
              <w:t>70</w:t>
            </w:r>
          </w:p>
        </w:tc>
        <w:tc>
          <w:tcPr>
            <w:tcW w:w="589" w:type="dxa"/>
          </w:tcPr>
          <w:p w14:paraId="0422C597" w14:textId="77777777" w:rsidR="00544CC5" w:rsidRDefault="00ED2CAA">
            <w:pPr>
              <w:spacing w:after="0" w:line="240" w:lineRule="auto"/>
              <w:jc w:val="center"/>
              <w:rPr>
                <w:color w:val="000000"/>
              </w:rPr>
            </w:pPr>
            <w:r>
              <w:rPr>
                <w:color w:val="000000"/>
              </w:rPr>
              <w:t>70</w:t>
            </w:r>
          </w:p>
        </w:tc>
        <w:tc>
          <w:tcPr>
            <w:tcW w:w="589" w:type="dxa"/>
          </w:tcPr>
          <w:p w14:paraId="4502E362" w14:textId="77777777" w:rsidR="00544CC5" w:rsidRDefault="00ED2CAA">
            <w:pPr>
              <w:spacing w:after="0" w:line="240" w:lineRule="auto"/>
              <w:jc w:val="center"/>
              <w:rPr>
                <w:color w:val="000000"/>
              </w:rPr>
            </w:pPr>
            <w:r>
              <w:rPr>
                <w:color w:val="000000"/>
              </w:rPr>
              <w:t>70</w:t>
            </w:r>
          </w:p>
        </w:tc>
        <w:tc>
          <w:tcPr>
            <w:tcW w:w="589" w:type="dxa"/>
          </w:tcPr>
          <w:p w14:paraId="1ADA02EA" w14:textId="77777777" w:rsidR="00544CC5" w:rsidRDefault="00ED2CAA">
            <w:pPr>
              <w:spacing w:after="0" w:line="240" w:lineRule="auto"/>
              <w:jc w:val="center"/>
              <w:rPr>
                <w:color w:val="000000"/>
              </w:rPr>
            </w:pPr>
            <w:r>
              <w:rPr>
                <w:color w:val="000000"/>
              </w:rPr>
              <w:t>70</w:t>
            </w:r>
          </w:p>
        </w:tc>
        <w:tc>
          <w:tcPr>
            <w:tcW w:w="589" w:type="dxa"/>
          </w:tcPr>
          <w:p w14:paraId="38AE9C75" w14:textId="77777777" w:rsidR="00544CC5" w:rsidRDefault="00ED2CAA">
            <w:pPr>
              <w:spacing w:after="0" w:line="240" w:lineRule="auto"/>
              <w:jc w:val="center"/>
              <w:rPr>
                <w:color w:val="000000"/>
              </w:rPr>
            </w:pPr>
            <w:r>
              <w:rPr>
                <w:color w:val="000000"/>
              </w:rPr>
              <w:t>70</w:t>
            </w:r>
          </w:p>
        </w:tc>
        <w:tc>
          <w:tcPr>
            <w:tcW w:w="589" w:type="dxa"/>
          </w:tcPr>
          <w:p w14:paraId="1DB4F8FE" w14:textId="77777777" w:rsidR="00544CC5" w:rsidRDefault="00ED2CAA">
            <w:pPr>
              <w:spacing w:after="0" w:line="240" w:lineRule="auto"/>
              <w:jc w:val="center"/>
              <w:rPr>
                <w:color w:val="000000"/>
              </w:rPr>
            </w:pPr>
            <w:r>
              <w:rPr>
                <w:color w:val="000000"/>
              </w:rPr>
              <w:t>70</w:t>
            </w:r>
          </w:p>
        </w:tc>
        <w:tc>
          <w:tcPr>
            <w:tcW w:w="589" w:type="dxa"/>
          </w:tcPr>
          <w:p w14:paraId="42C0DC80" w14:textId="77777777" w:rsidR="00544CC5" w:rsidRDefault="00ED2CAA">
            <w:pPr>
              <w:spacing w:after="0" w:line="240" w:lineRule="auto"/>
              <w:jc w:val="center"/>
              <w:rPr>
                <w:color w:val="000000"/>
              </w:rPr>
            </w:pPr>
            <w:r>
              <w:rPr>
                <w:color w:val="000000"/>
              </w:rPr>
              <w:t>70</w:t>
            </w:r>
          </w:p>
        </w:tc>
        <w:tc>
          <w:tcPr>
            <w:tcW w:w="589" w:type="dxa"/>
          </w:tcPr>
          <w:p w14:paraId="7BD7E520" w14:textId="77777777" w:rsidR="00544CC5" w:rsidRDefault="00ED2CAA">
            <w:pPr>
              <w:spacing w:after="0" w:line="240" w:lineRule="auto"/>
              <w:jc w:val="center"/>
              <w:rPr>
                <w:color w:val="000000"/>
              </w:rPr>
            </w:pPr>
            <w:r>
              <w:rPr>
                <w:color w:val="000000"/>
              </w:rPr>
              <w:t>70</w:t>
            </w:r>
          </w:p>
        </w:tc>
        <w:tc>
          <w:tcPr>
            <w:tcW w:w="589" w:type="dxa"/>
          </w:tcPr>
          <w:p w14:paraId="247DF988" w14:textId="77777777" w:rsidR="00544CC5" w:rsidRDefault="00ED2CAA">
            <w:pPr>
              <w:spacing w:after="0" w:line="240" w:lineRule="auto"/>
              <w:jc w:val="center"/>
              <w:rPr>
                <w:color w:val="000000"/>
              </w:rPr>
            </w:pPr>
            <w:r>
              <w:rPr>
                <w:color w:val="000000"/>
              </w:rPr>
              <w:t>70</w:t>
            </w:r>
          </w:p>
        </w:tc>
        <w:tc>
          <w:tcPr>
            <w:tcW w:w="724" w:type="dxa"/>
          </w:tcPr>
          <w:p w14:paraId="0FDAA875" w14:textId="77777777" w:rsidR="00544CC5" w:rsidRDefault="00ED2CAA">
            <w:pPr>
              <w:spacing w:after="0" w:line="240" w:lineRule="auto"/>
              <w:jc w:val="center"/>
              <w:rPr>
                <w:b/>
                <w:color w:val="000000"/>
              </w:rPr>
            </w:pPr>
            <w:r>
              <w:rPr>
                <w:b/>
                <w:color w:val="000000"/>
              </w:rPr>
              <w:t>700</w:t>
            </w:r>
          </w:p>
        </w:tc>
      </w:tr>
      <w:tr w:rsidR="00544CC5" w14:paraId="672343AE" w14:textId="77777777">
        <w:trPr>
          <w:trHeight w:val="360"/>
        </w:trPr>
        <w:tc>
          <w:tcPr>
            <w:tcW w:w="2025" w:type="dxa"/>
            <w:vMerge w:val="restart"/>
          </w:tcPr>
          <w:p w14:paraId="2A0D6CB6" w14:textId="77777777" w:rsidR="00544CC5" w:rsidRDefault="00ED2CAA">
            <w:pPr>
              <w:spacing w:after="0" w:line="240" w:lineRule="auto"/>
              <w:rPr>
                <w:color w:val="000000"/>
              </w:rPr>
            </w:pPr>
            <w:r>
              <w:rPr>
                <w:color w:val="000000"/>
              </w:rPr>
              <w:t>Естественнонаучные предметы</w:t>
            </w:r>
          </w:p>
        </w:tc>
        <w:tc>
          <w:tcPr>
            <w:tcW w:w="1697" w:type="dxa"/>
          </w:tcPr>
          <w:p w14:paraId="60104FBE" w14:textId="77777777" w:rsidR="00544CC5" w:rsidRDefault="00ED2CAA">
            <w:pPr>
              <w:spacing w:after="0" w:line="240" w:lineRule="auto"/>
              <w:rPr>
                <w:color w:val="000000"/>
              </w:rPr>
            </w:pPr>
            <w:r>
              <w:rPr>
                <w:color w:val="000000"/>
              </w:rPr>
              <w:t>Физика</w:t>
            </w:r>
          </w:p>
        </w:tc>
        <w:tc>
          <w:tcPr>
            <w:tcW w:w="589" w:type="dxa"/>
          </w:tcPr>
          <w:p w14:paraId="6CD00CC1" w14:textId="77777777" w:rsidR="00544CC5" w:rsidRDefault="00ED2CAA">
            <w:pPr>
              <w:spacing w:after="0" w:line="240" w:lineRule="auto"/>
              <w:jc w:val="center"/>
              <w:rPr>
                <w:color w:val="000000"/>
              </w:rPr>
            </w:pPr>
            <w:r>
              <w:rPr>
                <w:color w:val="000000"/>
              </w:rPr>
              <w:t>35</w:t>
            </w:r>
          </w:p>
        </w:tc>
        <w:tc>
          <w:tcPr>
            <w:tcW w:w="589" w:type="dxa"/>
          </w:tcPr>
          <w:p w14:paraId="04863510" w14:textId="77777777" w:rsidR="00544CC5" w:rsidRDefault="00ED2CAA">
            <w:pPr>
              <w:spacing w:after="0" w:line="240" w:lineRule="auto"/>
              <w:jc w:val="center"/>
              <w:rPr>
                <w:color w:val="000000"/>
              </w:rPr>
            </w:pPr>
            <w:r>
              <w:rPr>
                <w:color w:val="000000"/>
              </w:rPr>
              <w:t>35</w:t>
            </w:r>
          </w:p>
        </w:tc>
        <w:tc>
          <w:tcPr>
            <w:tcW w:w="589" w:type="dxa"/>
          </w:tcPr>
          <w:p w14:paraId="2BAE5E7C" w14:textId="77777777" w:rsidR="00544CC5" w:rsidRDefault="00ED2CAA">
            <w:pPr>
              <w:spacing w:after="0" w:line="240" w:lineRule="auto"/>
              <w:jc w:val="center"/>
              <w:rPr>
                <w:color w:val="000000"/>
              </w:rPr>
            </w:pPr>
            <w:r>
              <w:rPr>
                <w:color w:val="000000"/>
              </w:rPr>
              <w:t>35</w:t>
            </w:r>
          </w:p>
        </w:tc>
        <w:tc>
          <w:tcPr>
            <w:tcW w:w="589" w:type="dxa"/>
          </w:tcPr>
          <w:p w14:paraId="5B6B9350" w14:textId="77777777" w:rsidR="00544CC5" w:rsidRDefault="00ED2CAA">
            <w:pPr>
              <w:spacing w:after="0" w:line="240" w:lineRule="auto"/>
              <w:jc w:val="center"/>
              <w:rPr>
                <w:color w:val="000000"/>
              </w:rPr>
            </w:pPr>
            <w:r>
              <w:rPr>
                <w:color w:val="000000"/>
              </w:rPr>
              <w:t>35</w:t>
            </w:r>
          </w:p>
        </w:tc>
        <w:tc>
          <w:tcPr>
            <w:tcW w:w="589" w:type="dxa"/>
          </w:tcPr>
          <w:p w14:paraId="48FF3CDA" w14:textId="77777777" w:rsidR="00544CC5" w:rsidRDefault="00ED2CAA">
            <w:pPr>
              <w:spacing w:after="0" w:line="240" w:lineRule="auto"/>
              <w:jc w:val="center"/>
              <w:rPr>
                <w:color w:val="000000"/>
              </w:rPr>
            </w:pPr>
            <w:r>
              <w:rPr>
                <w:color w:val="000000"/>
              </w:rPr>
              <w:t>35</w:t>
            </w:r>
          </w:p>
        </w:tc>
        <w:tc>
          <w:tcPr>
            <w:tcW w:w="589" w:type="dxa"/>
          </w:tcPr>
          <w:p w14:paraId="02CE5A68" w14:textId="77777777" w:rsidR="00544CC5" w:rsidRDefault="00ED2CAA">
            <w:pPr>
              <w:spacing w:after="0" w:line="240" w:lineRule="auto"/>
              <w:jc w:val="center"/>
              <w:rPr>
                <w:color w:val="000000"/>
              </w:rPr>
            </w:pPr>
            <w:r>
              <w:rPr>
                <w:color w:val="000000"/>
              </w:rPr>
              <w:t>35</w:t>
            </w:r>
          </w:p>
        </w:tc>
        <w:tc>
          <w:tcPr>
            <w:tcW w:w="589" w:type="dxa"/>
          </w:tcPr>
          <w:p w14:paraId="416EE7C7" w14:textId="77777777" w:rsidR="00544CC5" w:rsidRDefault="00ED2CAA">
            <w:pPr>
              <w:spacing w:after="0" w:line="240" w:lineRule="auto"/>
              <w:jc w:val="center"/>
              <w:rPr>
                <w:color w:val="000000"/>
              </w:rPr>
            </w:pPr>
            <w:r>
              <w:rPr>
                <w:color w:val="000000"/>
              </w:rPr>
              <w:t>35</w:t>
            </w:r>
          </w:p>
        </w:tc>
        <w:tc>
          <w:tcPr>
            <w:tcW w:w="589" w:type="dxa"/>
          </w:tcPr>
          <w:p w14:paraId="56BE8646" w14:textId="77777777" w:rsidR="00544CC5" w:rsidRDefault="00ED2CAA">
            <w:pPr>
              <w:spacing w:after="0" w:line="240" w:lineRule="auto"/>
              <w:jc w:val="center"/>
              <w:rPr>
                <w:color w:val="000000"/>
              </w:rPr>
            </w:pPr>
            <w:r>
              <w:rPr>
                <w:color w:val="000000"/>
              </w:rPr>
              <w:t>35</w:t>
            </w:r>
          </w:p>
        </w:tc>
        <w:tc>
          <w:tcPr>
            <w:tcW w:w="589" w:type="dxa"/>
          </w:tcPr>
          <w:p w14:paraId="6632191F" w14:textId="77777777" w:rsidR="00544CC5" w:rsidRDefault="00ED2CAA">
            <w:pPr>
              <w:spacing w:after="0" w:line="240" w:lineRule="auto"/>
              <w:jc w:val="center"/>
              <w:rPr>
                <w:color w:val="000000"/>
              </w:rPr>
            </w:pPr>
            <w:r>
              <w:rPr>
                <w:color w:val="000000"/>
              </w:rPr>
              <w:t>35</w:t>
            </w:r>
          </w:p>
        </w:tc>
        <w:tc>
          <w:tcPr>
            <w:tcW w:w="589" w:type="dxa"/>
          </w:tcPr>
          <w:p w14:paraId="2AFAB778" w14:textId="77777777" w:rsidR="00544CC5" w:rsidRDefault="00ED2CAA">
            <w:pPr>
              <w:spacing w:after="0" w:line="240" w:lineRule="auto"/>
              <w:jc w:val="center"/>
              <w:rPr>
                <w:color w:val="000000"/>
              </w:rPr>
            </w:pPr>
            <w:r>
              <w:rPr>
                <w:color w:val="000000"/>
              </w:rPr>
              <w:t>35</w:t>
            </w:r>
          </w:p>
        </w:tc>
        <w:tc>
          <w:tcPr>
            <w:tcW w:w="724" w:type="dxa"/>
          </w:tcPr>
          <w:p w14:paraId="6F5D3E13" w14:textId="77777777" w:rsidR="00544CC5" w:rsidRDefault="00ED2CAA">
            <w:pPr>
              <w:spacing w:after="0" w:line="240" w:lineRule="auto"/>
              <w:jc w:val="center"/>
              <w:rPr>
                <w:b/>
                <w:color w:val="000000"/>
              </w:rPr>
            </w:pPr>
            <w:r>
              <w:rPr>
                <w:b/>
                <w:color w:val="000000"/>
              </w:rPr>
              <w:t>350</w:t>
            </w:r>
          </w:p>
        </w:tc>
      </w:tr>
      <w:tr w:rsidR="00544CC5" w14:paraId="0BA241EC" w14:textId="77777777">
        <w:trPr>
          <w:trHeight w:val="360"/>
        </w:trPr>
        <w:tc>
          <w:tcPr>
            <w:tcW w:w="2025" w:type="dxa"/>
            <w:vMerge/>
          </w:tcPr>
          <w:p w14:paraId="4EE84FE3" w14:textId="77777777" w:rsidR="00544CC5" w:rsidRDefault="00544CC5">
            <w:pPr>
              <w:widowControl w:val="0"/>
              <w:pBdr>
                <w:top w:val="nil"/>
                <w:left w:val="nil"/>
                <w:bottom w:val="nil"/>
                <w:right w:val="nil"/>
                <w:between w:val="nil"/>
              </w:pBdr>
              <w:spacing w:after="0"/>
              <w:rPr>
                <w:b/>
                <w:color w:val="000000"/>
              </w:rPr>
            </w:pPr>
          </w:p>
        </w:tc>
        <w:tc>
          <w:tcPr>
            <w:tcW w:w="1697" w:type="dxa"/>
          </w:tcPr>
          <w:p w14:paraId="414DA3F6" w14:textId="77777777" w:rsidR="00544CC5" w:rsidRDefault="00ED2CAA">
            <w:pPr>
              <w:spacing w:after="0" w:line="240" w:lineRule="auto"/>
              <w:rPr>
                <w:color w:val="000000"/>
              </w:rPr>
            </w:pPr>
            <w:r>
              <w:rPr>
                <w:color w:val="000000"/>
              </w:rPr>
              <w:t>Химия</w:t>
            </w:r>
          </w:p>
        </w:tc>
        <w:tc>
          <w:tcPr>
            <w:tcW w:w="589" w:type="dxa"/>
          </w:tcPr>
          <w:p w14:paraId="5A97EECE" w14:textId="77777777" w:rsidR="00544CC5" w:rsidRDefault="00ED2CAA">
            <w:pPr>
              <w:spacing w:after="0" w:line="240" w:lineRule="auto"/>
              <w:jc w:val="center"/>
              <w:rPr>
                <w:color w:val="000000"/>
              </w:rPr>
            </w:pPr>
            <w:r>
              <w:rPr>
                <w:color w:val="000000"/>
              </w:rPr>
              <w:t>0</w:t>
            </w:r>
          </w:p>
        </w:tc>
        <w:tc>
          <w:tcPr>
            <w:tcW w:w="589" w:type="dxa"/>
          </w:tcPr>
          <w:p w14:paraId="11B137E5" w14:textId="77777777" w:rsidR="00544CC5" w:rsidRDefault="00ED2CAA">
            <w:pPr>
              <w:spacing w:after="0" w:line="240" w:lineRule="auto"/>
              <w:jc w:val="center"/>
              <w:rPr>
                <w:color w:val="000000"/>
              </w:rPr>
            </w:pPr>
            <w:r>
              <w:rPr>
                <w:color w:val="000000"/>
              </w:rPr>
              <w:t>0</w:t>
            </w:r>
          </w:p>
        </w:tc>
        <w:tc>
          <w:tcPr>
            <w:tcW w:w="589" w:type="dxa"/>
          </w:tcPr>
          <w:p w14:paraId="56BA049D" w14:textId="77777777" w:rsidR="00544CC5" w:rsidRDefault="00ED2CAA">
            <w:pPr>
              <w:spacing w:after="0" w:line="240" w:lineRule="auto"/>
              <w:jc w:val="center"/>
              <w:rPr>
                <w:color w:val="000000"/>
              </w:rPr>
            </w:pPr>
            <w:r>
              <w:rPr>
                <w:color w:val="000000"/>
              </w:rPr>
              <w:t>0</w:t>
            </w:r>
          </w:p>
        </w:tc>
        <w:tc>
          <w:tcPr>
            <w:tcW w:w="589" w:type="dxa"/>
          </w:tcPr>
          <w:p w14:paraId="394FCC42" w14:textId="77777777" w:rsidR="00544CC5" w:rsidRDefault="00ED2CAA">
            <w:pPr>
              <w:spacing w:after="0" w:line="240" w:lineRule="auto"/>
              <w:jc w:val="center"/>
              <w:rPr>
                <w:color w:val="000000"/>
              </w:rPr>
            </w:pPr>
            <w:r>
              <w:rPr>
                <w:color w:val="000000"/>
              </w:rPr>
              <w:t>0</w:t>
            </w:r>
          </w:p>
        </w:tc>
        <w:tc>
          <w:tcPr>
            <w:tcW w:w="589" w:type="dxa"/>
          </w:tcPr>
          <w:p w14:paraId="455BD5EB" w14:textId="77777777" w:rsidR="00544CC5" w:rsidRDefault="00ED2CAA">
            <w:pPr>
              <w:spacing w:after="0" w:line="240" w:lineRule="auto"/>
              <w:jc w:val="center"/>
              <w:rPr>
                <w:color w:val="000000"/>
              </w:rPr>
            </w:pPr>
            <w:r>
              <w:rPr>
                <w:color w:val="000000"/>
              </w:rPr>
              <w:t>0</w:t>
            </w:r>
          </w:p>
        </w:tc>
        <w:tc>
          <w:tcPr>
            <w:tcW w:w="589" w:type="dxa"/>
          </w:tcPr>
          <w:p w14:paraId="6F2A7F52" w14:textId="77777777" w:rsidR="00544CC5" w:rsidRDefault="00ED2CAA">
            <w:pPr>
              <w:spacing w:after="0" w:line="240" w:lineRule="auto"/>
              <w:jc w:val="center"/>
              <w:rPr>
                <w:color w:val="000000"/>
              </w:rPr>
            </w:pPr>
            <w:r>
              <w:rPr>
                <w:color w:val="000000"/>
              </w:rPr>
              <w:t>35</w:t>
            </w:r>
          </w:p>
        </w:tc>
        <w:tc>
          <w:tcPr>
            <w:tcW w:w="589" w:type="dxa"/>
          </w:tcPr>
          <w:p w14:paraId="4C635CA8" w14:textId="77777777" w:rsidR="00544CC5" w:rsidRDefault="00ED2CAA">
            <w:pPr>
              <w:spacing w:after="0" w:line="240" w:lineRule="auto"/>
              <w:jc w:val="center"/>
              <w:rPr>
                <w:color w:val="000000"/>
              </w:rPr>
            </w:pPr>
            <w:r>
              <w:rPr>
                <w:color w:val="000000"/>
              </w:rPr>
              <w:t>35</w:t>
            </w:r>
          </w:p>
        </w:tc>
        <w:tc>
          <w:tcPr>
            <w:tcW w:w="589" w:type="dxa"/>
          </w:tcPr>
          <w:p w14:paraId="1AE67A37" w14:textId="77777777" w:rsidR="00544CC5" w:rsidRDefault="00ED2CAA">
            <w:pPr>
              <w:spacing w:after="0" w:line="240" w:lineRule="auto"/>
              <w:jc w:val="center"/>
              <w:rPr>
                <w:color w:val="000000"/>
              </w:rPr>
            </w:pPr>
            <w:r>
              <w:rPr>
                <w:color w:val="000000"/>
              </w:rPr>
              <w:t>35</w:t>
            </w:r>
          </w:p>
        </w:tc>
        <w:tc>
          <w:tcPr>
            <w:tcW w:w="589" w:type="dxa"/>
          </w:tcPr>
          <w:p w14:paraId="16EB5A03" w14:textId="77777777" w:rsidR="00544CC5" w:rsidRDefault="00ED2CAA">
            <w:pPr>
              <w:spacing w:after="0" w:line="240" w:lineRule="auto"/>
              <w:jc w:val="center"/>
              <w:rPr>
                <w:color w:val="000000"/>
              </w:rPr>
            </w:pPr>
            <w:r>
              <w:rPr>
                <w:color w:val="000000"/>
              </w:rPr>
              <w:t>35</w:t>
            </w:r>
          </w:p>
        </w:tc>
        <w:tc>
          <w:tcPr>
            <w:tcW w:w="589" w:type="dxa"/>
          </w:tcPr>
          <w:p w14:paraId="5DE8EA3F" w14:textId="77777777" w:rsidR="00544CC5" w:rsidRDefault="00ED2CAA">
            <w:pPr>
              <w:spacing w:after="0" w:line="240" w:lineRule="auto"/>
              <w:jc w:val="center"/>
              <w:rPr>
                <w:color w:val="000000"/>
              </w:rPr>
            </w:pPr>
            <w:r>
              <w:rPr>
                <w:color w:val="000000"/>
              </w:rPr>
              <w:t>35</w:t>
            </w:r>
          </w:p>
        </w:tc>
        <w:tc>
          <w:tcPr>
            <w:tcW w:w="724" w:type="dxa"/>
          </w:tcPr>
          <w:p w14:paraId="4B6F65D4" w14:textId="77777777" w:rsidR="00544CC5" w:rsidRDefault="00ED2CAA">
            <w:pPr>
              <w:spacing w:after="0" w:line="240" w:lineRule="auto"/>
              <w:jc w:val="center"/>
              <w:rPr>
                <w:b/>
                <w:color w:val="000000"/>
              </w:rPr>
            </w:pPr>
            <w:r>
              <w:rPr>
                <w:b/>
                <w:color w:val="000000"/>
              </w:rPr>
              <w:t>175</w:t>
            </w:r>
          </w:p>
        </w:tc>
      </w:tr>
      <w:tr w:rsidR="00544CC5" w14:paraId="09BCA254" w14:textId="77777777">
        <w:trPr>
          <w:trHeight w:val="360"/>
        </w:trPr>
        <w:tc>
          <w:tcPr>
            <w:tcW w:w="2025" w:type="dxa"/>
            <w:vMerge/>
          </w:tcPr>
          <w:p w14:paraId="6AC7AE48" w14:textId="77777777" w:rsidR="00544CC5" w:rsidRDefault="00544CC5">
            <w:pPr>
              <w:widowControl w:val="0"/>
              <w:pBdr>
                <w:top w:val="nil"/>
                <w:left w:val="nil"/>
                <w:bottom w:val="nil"/>
                <w:right w:val="nil"/>
                <w:between w:val="nil"/>
              </w:pBdr>
              <w:spacing w:after="0"/>
              <w:rPr>
                <w:b/>
                <w:color w:val="000000"/>
              </w:rPr>
            </w:pPr>
          </w:p>
        </w:tc>
        <w:tc>
          <w:tcPr>
            <w:tcW w:w="1697" w:type="dxa"/>
          </w:tcPr>
          <w:p w14:paraId="0975FF2A" w14:textId="77777777" w:rsidR="00544CC5" w:rsidRDefault="00ED2CAA">
            <w:pPr>
              <w:spacing w:after="0" w:line="240" w:lineRule="auto"/>
              <w:rPr>
                <w:color w:val="000000"/>
              </w:rPr>
            </w:pPr>
            <w:r>
              <w:rPr>
                <w:color w:val="000000"/>
              </w:rPr>
              <w:t>Биология</w:t>
            </w:r>
          </w:p>
        </w:tc>
        <w:tc>
          <w:tcPr>
            <w:tcW w:w="589" w:type="dxa"/>
          </w:tcPr>
          <w:p w14:paraId="0ECA9D3E" w14:textId="77777777" w:rsidR="00544CC5" w:rsidRDefault="00ED2CAA">
            <w:pPr>
              <w:spacing w:after="0" w:line="240" w:lineRule="auto"/>
              <w:jc w:val="center"/>
              <w:rPr>
                <w:color w:val="000000"/>
              </w:rPr>
            </w:pPr>
            <w:r>
              <w:rPr>
                <w:color w:val="000000"/>
              </w:rPr>
              <w:t>35</w:t>
            </w:r>
          </w:p>
        </w:tc>
        <w:tc>
          <w:tcPr>
            <w:tcW w:w="589" w:type="dxa"/>
          </w:tcPr>
          <w:p w14:paraId="0DFF02BB" w14:textId="77777777" w:rsidR="00544CC5" w:rsidRDefault="00ED2CAA">
            <w:pPr>
              <w:spacing w:after="0" w:line="240" w:lineRule="auto"/>
              <w:jc w:val="center"/>
              <w:rPr>
                <w:color w:val="000000"/>
              </w:rPr>
            </w:pPr>
            <w:r>
              <w:rPr>
                <w:color w:val="000000"/>
              </w:rPr>
              <w:t>35</w:t>
            </w:r>
          </w:p>
        </w:tc>
        <w:tc>
          <w:tcPr>
            <w:tcW w:w="589" w:type="dxa"/>
          </w:tcPr>
          <w:p w14:paraId="0B18840C" w14:textId="77777777" w:rsidR="00544CC5" w:rsidRDefault="00ED2CAA">
            <w:pPr>
              <w:spacing w:after="0" w:line="240" w:lineRule="auto"/>
              <w:jc w:val="center"/>
              <w:rPr>
                <w:color w:val="000000"/>
              </w:rPr>
            </w:pPr>
            <w:r>
              <w:rPr>
                <w:color w:val="000000"/>
              </w:rPr>
              <w:t>35</w:t>
            </w:r>
          </w:p>
        </w:tc>
        <w:tc>
          <w:tcPr>
            <w:tcW w:w="589" w:type="dxa"/>
          </w:tcPr>
          <w:p w14:paraId="468E781B" w14:textId="77777777" w:rsidR="00544CC5" w:rsidRDefault="00ED2CAA">
            <w:pPr>
              <w:spacing w:after="0" w:line="240" w:lineRule="auto"/>
              <w:jc w:val="center"/>
              <w:rPr>
                <w:color w:val="000000"/>
              </w:rPr>
            </w:pPr>
            <w:r>
              <w:rPr>
                <w:color w:val="000000"/>
              </w:rPr>
              <w:t>35</w:t>
            </w:r>
          </w:p>
        </w:tc>
        <w:tc>
          <w:tcPr>
            <w:tcW w:w="589" w:type="dxa"/>
          </w:tcPr>
          <w:p w14:paraId="62A2830A" w14:textId="77777777" w:rsidR="00544CC5" w:rsidRDefault="00ED2CAA">
            <w:pPr>
              <w:spacing w:after="0" w:line="240" w:lineRule="auto"/>
              <w:jc w:val="center"/>
              <w:rPr>
                <w:color w:val="000000"/>
              </w:rPr>
            </w:pPr>
            <w:r>
              <w:rPr>
                <w:color w:val="000000"/>
              </w:rPr>
              <w:t>35</w:t>
            </w:r>
          </w:p>
        </w:tc>
        <w:tc>
          <w:tcPr>
            <w:tcW w:w="589" w:type="dxa"/>
          </w:tcPr>
          <w:p w14:paraId="0F8A11AB" w14:textId="77777777" w:rsidR="00544CC5" w:rsidRDefault="00ED2CAA">
            <w:pPr>
              <w:spacing w:after="0" w:line="240" w:lineRule="auto"/>
              <w:jc w:val="center"/>
              <w:rPr>
                <w:color w:val="000000"/>
              </w:rPr>
            </w:pPr>
            <w:r>
              <w:rPr>
                <w:color w:val="000000"/>
              </w:rPr>
              <w:t>35</w:t>
            </w:r>
          </w:p>
        </w:tc>
        <w:tc>
          <w:tcPr>
            <w:tcW w:w="589" w:type="dxa"/>
          </w:tcPr>
          <w:p w14:paraId="3ED48A57" w14:textId="77777777" w:rsidR="00544CC5" w:rsidRDefault="00ED2CAA">
            <w:pPr>
              <w:spacing w:after="0" w:line="240" w:lineRule="auto"/>
              <w:jc w:val="center"/>
              <w:rPr>
                <w:color w:val="000000"/>
              </w:rPr>
            </w:pPr>
            <w:r>
              <w:rPr>
                <w:color w:val="000000"/>
              </w:rPr>
              <w:t>35</w:t>
            </w:r>
          </w:p>
        </w:tc>
        <w:tc>
          <w:tcPr>
            <w:tcW w:w="589" w:type="dxa"/>
          </w:tcPr>
          <w:p w14:paraId="7ACBEE70" w14:textId="77777777" w:rsidR="00544CC5" w:rsidRDefault="00ED2CAA">
            <w:pPr>
              <w:spacing w:after="0" w:line="240" w:lineRule="auto"/>
              <w:jc w:val="center"/>
              <w:rPr>
                <w:color w:val="000000"/>
              </w:rPr>
            </w:pPr>
            <w:r>
              <w:rPr>
                <w:color w:val="000000"/>
              </w:rPr>
              <w:t>35</w:t>
            </w:r>
          </w:p>
        </w:tc>
        <w:tc>
          <w:tcPr>
            <w:tcW w:w="589" w:type="dxa"/>
          </w:tcPr>
          <w:p w14:paraId="7C873FC9" w14:textId="77777777" w:rsidR="00544CC5" w:rsidRDefault="00ED2CAA">
            <w:pPr>
              <w:spacing w:after="0" w:line="240" w:lineRule="auto"/>
              <w:jc w:val="center"/>
              <w:rPr>
                <w:color w:val="000000"/>
              </w:rPr>
            </w:pPr>
            <w:r>
              <w:rPr>
                <w:color w:val="000000"/>
              </w:rPr>
              <w:t>35</w:t>
            </w:r>
          </w:p>
        </w:tc>
        <w:tc>
          <w:tcPr>
            <w:tcW w:w="589" w:type="dxa"/>
          </w:tcPr>
          <w:p w14:paraId="6BA70105" w14:textId="77777777" w:rsidR="00544CC5" w:rsidRDefault="00ED2CAA">
            <w:pPr>
              <w:spacing w:after="0" w:line="240" w:lineRule="auto"/>
              <w:jc w:val="center"/>
              <w:rPr>
                <w:color w:val="000000"/>
              </w:rPr>
            </w:pPr>
            <w:r>
              <w:rPr>
                <w:color w:val="000000"/>
              </w:rPr>
              <w:t>35</w:t>
            </w:r>
          </w:p>
        </w:tc>
        <w:tc>
          <w:tcPr>
            <w:tcW w:w="724" w:type="dxa"/>
          </w:tcPr>
          <w:p w14:paraId="00DF1887" w14:textId="77777777" w:rsidR="00544CC5" w:rsidRDefault="00ED2CAA">
            <w:pPr>
              <w:spacing w:after="0" w:line="240" w:lineRule="auto"/>
              <w:jc w:val="center"/>
              <w:rPr>
                <w:b/>
                <w:color w:val="000000"/>
              </w:rPr>
            </w:pPr>
            <w:r>
              <w:rPr>
                <w:b/>
                <w:color w:val="000000"/>
              </w:rPr>
              <w:t>350</w:t>
            </w:r>
          </w:p>
        </w:tc>
      </w:tr>
      <w:tr w:rsidR="00544CC5" w14:paraId="0D8C7D0F" w14:textId="77777777">
        <w:trPr>
          <w:trHeight w:val="450"/>
        </w:trPr>
        <w:tc>
          <w:tcPr>
            <w:tcW w:w="2025" w:type="dxa"/>
            <w:vMerge w:val="restart"/>
          </w:tcPr>
          <w:p w14:paraId="24AC153C" w14:textId="77777777" w:rsidR="00544CC5" w:rsidRDefault="00ED2CAA">
            <w:pPr>
              <w:spacing w:after="0" w:line="240" w:lineRule="auto"/>
              <w:rPr>
                <w:color w:val="000000"/>
              </w:rPr>
            </w:pPr>
            <w:r>
              <w:rPr>
                <w:color w:val="000000"/>
              </w:rPr>
              <w:t>Искусство</w:t>
            </w:r>
          </w:p>
        </w:tc>
        <w:tc>
          <w:tcPr>
            <w:tcW w:w="1697" w:type="dxa"/>
          </w:tcPr>
          <w:p w14:paraId="78B75DEC" w14:textId="77777777" w:rsidR="00544CC5" w:rsidRDefault="00ED2CAA">
            <w:pPr>
              <w:spacing w:after="0" w:line="240" w:lineRule="auto"/>
              <w:rPr>
                <w:color w:val="000000"/>
              </w:rPr>
            </w:pPr>
            <w:r>
              <w:rPr>
                <w:color w:val="000000"/>
              </w:rPr>
              <w:t>Музыка</w:t>
            </w:r>
          </w:p>
        </w:tc>
        <w:tc>
          <w:tcPr>
            <w:tcW w:w="589" w:type="dxa"/>
          </w:tcPr>
          <w:p w14:paraId="2D9B14FE" w14:textId="77777777" w:rsidR="00544CC5" w:rsidRDefault="00ED2CAA">
            <w:pPr>
              <w:spacing w:after="0" w:line="240" w:lineRule="auto"/>
              <w:jc w:val="center"/>
              <w:rPr>
                <w:color w:val="000000"/>
              </w:rPr>
            </w:pPr>
            <w:r>
              <w:rPr>
                <w:color w:val="000000"/>
              </w:rPr>
              <w:t>35</w:t>
            </w:r>
          </w:p>
        </w:tc>
        <w:tc>
          <w:tcPr>
            <w:tcW w:w="589" w:type="dxa"/>
          </w:tcPr>
          <w:p w14:paraId="318125DF" w14:textId="77777777" w:rsidR="00544CC5" w:rsidRDefault="00ED2CAA">
            <w:pPr>
              <w:spacing w:after="0" w:line="240" w:lineRule="auto"/>
              <w:jc w:val="center"/>
              <w:rPr>
                <w:color w:val="000000"/>
              </w:rPr>
            </w:pPr>
            <w:r>
              <w:rPr>
                <w:color w:val="000000"/>
              </w:rPr>
              <w:t>35</w:t>
            </w:r>
          </w:p>
        </w:tc>
        <w:tc>
          <w:tcPr>
            <w:tcW w:w="589" w:type="dxa"/>
          </w:tcPr>
          <w:p w14:paraId="4296AE6F" w14:textId="77777777" w:rsidR="00544CC5" w:rsidRDefault="00ED2CAA">
            <w:pPr>
              <w:spacing w:after="0" w:line="240" w:lineRule="auto"/>
              <w:jc w:val="center"/>
              <w:rPr>
                <w:color w:val="000000"/>
              </w:rPr>
            </w:pPr>
            <w:r>
              <w:rPr>
                <w:color w:val="000000"/>
              </w:rPr>
              <w:t>35</w:t>
            </w:r>
          </w:p>
        </w:tc>
        <w:tc>
          <w:tcPr>
            <w:tcW w:w="589" w:type="dxa"/>
          </w:tcPr>
          <w:p w14:paraId="29AEAAAC" w14:textId="77777777" w:rsidR="00544CC5" w:rsidRDefault="00ED2CAA">
            <w:pPr>
              <w:spacing w:after="0" w:line="240" w:lineRule="auto"/>
              <w:jc w:val="center"/>
              <w:rPr>
                <w:color w:val="000000"/>
              </w:rPr>
            </w:pPr>
            <w:r>
              <w:rPr>
                <w:color w:val="000000"/>
              </w:rPr>
              <w:t>35</w:t>
            </w:r>
          </w:p>
        </w:tc>
        <w:tc>
          <w:tcPr>
            <w:tcW w:w="589" w:type="dxa"/>
          </w:tcPr>
          <w:p w14:paraId="2CD653DD" w14:textId="77777777" w:rsidR="00544CC5" w:rsidRDefault="00ED2CAA">
            <w:pPr>
              <w:spacing w:after="0" w:line="240" w:lineRule="auto"/>
              <w:jc w:val="center"/>
              <w:rPr>
                <w:color w:val="000000"/>
              </w:rPr>
            </w:pPr>
            <w:r>
              <w:rPr>
                <w:color w:val="000000"/>
              </w:rPr>
              <w:t>35</w:t>
            </w:r>
          </w:p>
        </w:tc>
        <w:tc>
          <w:tcPr>
            <w:tcW w:w="589" w:type="dxa"/>
          </w:tcPr>
          <w:p w14:paraId="355C14C9" w14:textId="77777777" w:rsidR="00544CC5" w:rsidRDefault="00ED2CAA">
            <w:pPr>
              <w:spacing w:after="0" w:line="240" w:lineRule="auto"/>
              <w:jc w:val="center"/>
              <w:rPr>
                <w:color w:val="000000"/>
              </w:rPr>
            </w:pPr>
            <w:r>
              <w:rPr>
                <w:color w:val="000000"/>
              </w:rPr>
              <w:t>35</w:t>
            </w:r>
          </w:p>
        </w:tc>
        <w:tc>
          <w:tcPr>
            <w:tcW w:w="589" w:type="dxa"/>
          </w:tcPr>
          <w:p w14:paraId="28963225" w14:textId="77777777" w:rsidR="00544CC5" w:rsidRDefault="00ED2CAA">
            <w:pPr>
              <w:spacing w:after="0" w:line="240" w:lineRule="auto"/>
              <w:jc w:val="center"/>
              <w:rPr>
                <w:color w:val="000000"/>
              </w:rPr>
            </w:pPr>
            <w:r>
              <w:rPr>
                <w:color w:val="000000"/>
              </w:rPr>
              <w:t>35</w:t>
            </w:r>
          </w:p>
        </w:tc>
        <w:tc>
          <w:tcPr>
            <w:tcW w:w="589" w:type="dxa"/>
          </w:tcPr>
          <w:p w14:paraId="250E8817" w14:textId="77777777" w:rsidR="00544CC5" w:rsidRDefault="00ED2CAA">
            <w:pPr>
              <w:spacing w:after="0" w:line="240" w:lineRule="auto"/>
              <w:jc w:val="center"/>
              <w:rPr>
                <w:color w:val="000000"/>
              </w:rPr>
            </w:pPr>
            <w:r>
              <w:rPr>
                <w:color w:val="000000"/>
              </w:rPr>
              <w:t>35</w:t>
            </w:r>
          </w:p>
        </w:tc>
        <w:tc>
          <w:tcPr>
            <w:tcW w:w="589" w:type="dxa"/>
          </w:tcPr>
          <w:p w14:paraId="39879B3E" w14:textId="77777777" w:rsidR="00544CC5" w:rsidRDefault="00ED2CAA">
            <w:pPr>
              <w:spacing w:after="0" w:line="240" w:lineRule="auto"/>
              <w:jc w:val="center"/>
              <w:rPr>
                <w:color w:val="000000"/>
              </w:rPr>
            </w:pPr>
            <w:r>
              <w:rPr>
                <w:color w:val="000000"/>
              </w:rPr>
              <w:t>35</w:t>
            </w:r>
          </w:p>
        </w:tc>
        <w:tc>
          <w:tcPr>
            <w:tcW w:w="589" w:type="dxa"/>
          </w:tcPr>
          <w:p w14:paraId="225B7EE7" w14:textId="77777777" w:rsidR="00544CC5" w:rsidRDefault="00ED2CAA">
            <w:pPr>
              <w:spacing w:after="0" w:line="240" w:lineRule="auto"/>
              <w:jc w:val="center"/>
              <w:rPr>
                <w:color w:val="000000"/>
              </w:rPr>
            </w:pPr>
            <w:r>
              <w:rPr>
                <w:color w:val="000000"/>
              </w:rPr>
              <w:t>35</w:t>
            </w:r>
          </w:p>
        </w:tc>
        <w:tc>
          <w:tcPr>
            <w:tcW w:w="724" w:type="dxa"/>
          </w:tcPr>
          <w:p w14:paraId="2B20348B" w14:textId="77777777" w:rsidR="00544CC5" w:rsidRDefault="00ED2CAA">
            <w:pPr>
              <w:spacing w:after="0" w:line="240" w:lineRule="auto"/>
              <w:jc w:val="center"/>
              <w:rPr>
                <w:b/>
                <w:color w:val="000000"/>
              </w:rPr>
            </w:pPr>
            <w:r>
              <w:rPr>
                <w:b/>
                <w:color w:val="000000"/>
              </w:rPr>
              <w:t>350</w:t>
            </w:r>
          </w:p>
        </w:tc>
      </w:tr>
      <w:tr w:rsidR="00544CC5" w14:paraId="50CD7718" w14:textId="77777777">
        <w:trPr>
          <w:trHeight w:val="450"/>
        </w:trPr>
        <w:tc>
          <w:tcPr>
            <w:tcW w:w="2025" w:type="dxa"/>
            <w:vMerge/>
          </w:tcPr>
          <w:p w14:paraId="61A663A4" w14:textId="77777777" w:rsidR="00544CC5" w:rsidRDefault="00544CC5">
            <w:pPr>
              <w:widowControl w:val="0"/>
              <w:pBdr>
                <w:top w:val="nil"/>
                <w:left w:val="nil"/>
                <w:bottom w:val="nil"/>
                <w:right w:val="nil"/>
                <w:between w:val="nil"/>
              </w:pBdr>
              <w:spacing w:after="0"/>
              <w:rPr>
                <w:b/>
                <w:color w:val="000000"/>
              </w:rPr>
            </w:pPr>
          </w:p>
        </w:tc>
        <w:tc>
          <w:tcPr>
            <w:tcW w:w="1697" w:type="dxa"/>
          </w:tcPr>
          <w:p w14:paraId="47497773" w14:textId="77777777" w:rsidR="00544CC5" w:rsidRDefault="00ED2CAA">
            <w:pPr>
              <w:spacing w:after="0" w:line="240" w:lineRule="auto"/>
              <w:rPr>
                <w:color w:val="000000"/>
              </w:rPr>
            </w:pPr>
            <w:r>
              <w:rPr>
                <w:color w:val="000000"/>
              </w:rPr>
              <w:t>Изобразительное искусство</w:t>
            </w:r>
          </w:p>
        </w:tc>
        <w:tc>
          <w:tcPr>
            <w:tcW w:w="589" w:type="dxa"/>
          </w:tcPr>
          <w:p w14:paraId="68784DB1" w14:textId="77777777" w:rsidR="00544CC5" w:rsidRDefault="00ED2CAA">
            <w:pPr>
              <w:spacing w:after="0" w:line="240" w:lineRule="auto"/>
              <w:jc w:val="center"/>
              <w:rPr>
                <w:color w:val="000000"/>
              </w:rPr>
            </w:pPr>
            <w:r>
              <w:rPr>
                <w:color w:val="000000"/>
              </w:rPr>
              <w:t>35</w:t>
            </w:r>
          </w:p>
        </w:tc>
        <w:tc>
          <w:tcPr>
            <w:tcW w:w="589" w:type="dxa"/>
          </w:tcPr>
          <w:p w14:paraId="6A49741D" w14:textId="77777777" w:rsidR="00544CC5" w:rsidRDefault="00ED2CAA">
            <w:pPr>
              <w:spacing w:after="0" w:line="240" w:lineRule="auto"/>
              <w:jc w:val="center"/>
              <w:rPr>
                <w:color w:val="000000"/>
              </w:rPr>
            </w:pPr>
            <w:r>
              <w:rPr>
                <w:color w:val="000000"/>
              </w:rPr>
              <w:t>35</w:t>
            </w:r>
          </w:p>
        </w:tc>
        <w:tc>
          <w:tcPr>
            <w:tcW w:w="589" w:type="dxa"/>
          </w:tcPr>
          <w:p w14:paraId="1EF85D32" w14:textId="77777777" w:rsidR="00544CC5" w:rsidRDefault="00ED2CAA">
            <w:pPr>
              <w:spacing w:after="0" w:line="240" w:lineRule="auto"/>
              <w:jc w:val="center"/>
              <w:rPr>
                <w:color w:val="000000"/>
              </w:rPr>
            </w:pPr>
            <w:r>
              <w:rPr>
                <w:color w:val="000000"/>
              </w:rPr>
              <w:t>35</w:t>
            </w:r>
          </w:p>
        </w:tc>
        <w:tc>
          <w:tcPr>
            <w:tcW w:w="589" w:type="dxa"/>
          </w:tcPr>
          <w:p w14:paraId="391C06C7" w14:textId="77777777" w:rsidR="00544CC5" w:rsidRDefault="00ED2CAA">
            <w:pPr>
              <w:spacing w:after="0" w:line="240" w:lineRule="auto"/>
              <w:jc w:val="center"/>
              <w:rPr>
                <w:color w:val="000000"/>
              </w:rPr>
            </w:pPr>
            <w:r>
              <w:rPr>
                <w:color w:val="000000"/>
              </w:rPr>
              <w:t>35</w:t>
            </w:r>
          </w:p>
        </w:tc>
        <w:tc>
          <w:tcPr>
            <w:tcW w:w="589" w:type="dxa"/>
          </w:tcPr>
          <w:p w14:paraId="033CE24E" w14:textId="77777777" w:rsidR="00544CC5" w:rsidRDefault="00ED2CAA">
            <w:pPr>
              <w:spacing w:after="0" w:line="240" w:lineRule="auto"/>
              <w:jc w:val="center"/>
              <w:rPr>
                <w:color w:val="000000"/>
              </w:rPr>
            </w:pPr>
            <w:r>
              <w:rPr>
                <w:color w:val="000000"/>
              </w:rPr>
              <w:t>35</w:t>
            </w:r>
          </w:p>
        </w:tc>
        <w:tc>
          <w:tcPr>
            <w:tcW w:w="589" w:type="dxa"/>
          </w:tcPr>
          <w:p w14:paraId="51C26DED" w14:textId="77777777" w:rsidR="00544CC5" w:rsidRDefault="00ED2CAA">
            <w:pPr>
              <w:spacing w:after="0" w:line="240" w:lineRule="auto"/>
              <w:jc w:val="center"/>
              <w:rPr>
                <w:color w:val="000000"/>
              </w:rPr>
            </w:pPr>
            <w:r>
              <w:rPr>
                <w:color w:val="000000"/>
              </w:rPr>
              <w:t>0</w:t>
            </w:r>
          </w:p>
        </w:tc>
        <w:tc>
          <w:tcPr>
            <w:tcW w:w="589" w:type="dxa"/>
          </w:tcPr>
          <w:p w14:paraId="2B0001A8" w14:textId="77777777" w:rsidR="00544CC5" w:rsidRDefault="00ED2CAA">
            <w:pPr>
              <w:spacing w:after="0" w:line="240" w:lineRule="auto"/>
              <w:jc w:val="center"/>
              <w:rPr>
                <w:color w:val="000000"/>
              </w:rPr>
            </w:pPr>
            <w:r>
              <w:rPr>
                <w:color w:val="000000"/>
              </w:rPr>
              <w:t>0</w:t>
            </w:r>
          </w:p>
        </w:tc>
        <w:tc>
          <w:tcPr>
            <w:tcW w:w="589" w:type="dxa"/>
          </w:tcPr>
          <w:p w14:paraId="3A4C4B5F" w14:textId="77777777" w:rsidR="00544CC5" w:rsidRDefault="00ED2CAA">
            <w:pPr>
              <w:spacing w:after="0" w:line="240" w:lineRule="auto"/>
              <w:jc w:val="center"/>
              <w:rPr>
                <w:color w:val="000000"/>
              </w:rPr>
            </w:pPr>
            <w:r>
              <w:rPr>
                <w:color w:val="000000"/>
              </w:rPr>
              <w:t>0</w:t>
            </w:r>
          </w:p>
        </w:tc>
        <w:tc>
          <w:tcPr>
            <w:tcW w:w="589" w:type="dxa"/>
          </w:tcPr>
          <w:p w14:paraId="1BF43DFA" w14:textId="77777777" w:rsidR="00544CC5" w:rsidRDefault="00ED2CAA">
            <w:pPr>
              <w:spacing w:after="0" w:line="240" w:lineRule="auto"/>
              <w:jc w:val="center"/>
              <w:rPr>
                <w:color w:val="000000"/>
              </w:rPr>
            </w:pPr>
            <w:r>
              <w:rPr>
                <w:color w:val="000000"/>
              </w:rPr>
              <w:t>0</w:t>
            </w:r>
          </w:p>
        </w:tc>
        <w:tc>
          <w:tcPr>
            <w:tcW w:w="589" w:type="dxa"/>
          </w:tcPr>
          <w:p w14:paraId="03FA57B9" w14:textId="77777777" w:rsidR="00544CC5" w:rsidRDefault="00ED2CAA">
            <w:pPr>
              <w:spacing w:after="0" w:line="240" w:lineRule="auto"/>
              <w:jc w:val="center"/>
              <w:rPr>
                <w:color w:val="000000"/>
              </w:rPr>
            </w:pPr>
            <w:r>
              <w:rPr>
                <w:color w:val="000000"/>
              </w:rPr>
              <w:t>0</w:t>
            </w:r>
          </w:p>
        </w:tc>
        <w:tc>
          <w:tcPr>
            <w:tcW w:w="724" w:type="dxa"/>
          </w:tcPr>
          <w:p w14:paraId="3603F4A7" w14:textId="77777777" w:rsidR="00544CC5" w:rsidRDefault="00ED2CAA">
            <w:pPr>
              <w:spacing w:after="0" w:line="240" w:lineRule="auto"/>
              <w:jc w:val="center"/>
              <w:rPr>
                <w:b/>
                <w:color w:val="000000"/>
              </w:rPr>
            </w:pPr>
            <w:r>
              <w:rPr>
                <w:b/>
                <w:color w:val="000000"/>
              </w:rPr>
              <w:t>175</w:t>
            </w:r>
          </w:p>
        </w:tc>
      </w:tr>
      <w:tr w:rsidR="00544CC5" w14:paraId="2022762F" w14:textId="77777777">
        <w:trPr>
          <w:trHeight w:val="360"/>
        </w:trPr>
        <w:tc>
          <w:tcPr>
            <w:tcW w:w="2025" w:type="dxa"/>
          </w:tcPr>
          <w:p w14:paraId="755EB80B" w14:textId="77777777" w:rsidR="00544CC5" w:rsidRDefault="00ED2CAA">
            <w:pPr>
              <w:spacing w:after="0" w:line="240" w:lineRule="auto"/>
              <w:rPr>
                <w:color w:val="000000"/>
              </w:rPr>
            </w:pPr>
            <w:r>
              <w:rPr>
                <w:color w:val="000000"/>
              </w:rPr>
              <w:t>Технология</w:t>
            </w:r>
          </w:p>
        </w:tc>
        <w:tc>
          <w:tcPr>
            <w:tcW w:w="1697" w:type="dxa"/>
          </w:tcPr>
          <w:p w14:paraId="4DC78684" w14:textId="77777777" w:rsidR="00544CC5" w:rsidRDefault="00ED2CAA">
            <w:pPr>
              <w:spacing w:after="0" w:line="240" w:lineRule="auto"/>
              <w:rPr>
                <w:color w:val="000000"/>
              </w:rPr>
            </w:pPr>
            <w:r>
              <w:rPr>
                <w:color w:val="000000"/>
              </w:rPr>
              <w:t xml:space="preserve">Технология </w:t>
            </w:r>
          </w:p>
        </w:tc>
        <w:tc>
          <w:tcPr>
            <w:tcW w:w="589" w:type="dxa"/>
          </w:tcPr>
          <w:p w14:paraId="7A804DFE" w14:textId="77777777" w:rsidR="00544CC5" w:rsidRDefault="00ED2CAA">
            <w:pPr>
              <w:spacing w:after="0" w:line="240" w:lineRule="auto"/>
              <w:jc w:val="center"/>
              <w:rPr>
                <w:color w:val="000000"/>
              </w:rPr>
            </w:pPr>
            <w:r>
              <w:rPr>
                <w:color w:val="000000"/>
              </w:rPr>
              <w:t>35</w:t>
            </w:r>
          </w:p>
        </w:tc>
        <w:tc>
          <w:tcPr>
            <w:tcW w:w="589" w:type="dxa"/>
          </w:tcPr>
          <w:p w14:paraId="273CF386" w14:textId="77777777" w:rsidR="00544CC5" w:rsidRDefault="00ED2CAA">
            <w:pPr>
              <w:spacing w:after="0" w:line="240" w:lineRule="auto"/>
              <w:jc w:val="center"/>
              <w:rPr>
                <w:color w:val="000000"/>
              </w:rPr>
            </w:pPr>
            <w:r>
              <w:rPr>
                <w:color w:val="000000"/>
              </w:rPr>
              <w:t>35</w:t>
            </w:r>
          </w:p>
        </w:tc>
        <w:tc>
          <w:tcPr>
            <w:tcW w:w="589" w:type="dxa"/>
          </w:tcPr>
          <w:p w14:paraId="68572508" w14:textId="77777777" w:rsidR="00544CC5" w:rsidRDefault="00ED2CAA">
            <w:pPr>
              <w:spacing w:after="0" w:line="240" w:lineRule="auto"/>
              <w:jc w:val="center"/>
              <w:rPr>
                <w:color w:val="000000"/>
              </w:rPr>
            </w:pPr>
            <w:r>
              <w:rPr>
                <w:color w:val="000000"/>
              </w:rPr>
              <w:t>35</w:t>
            </w:r>
          </w:p>
        </w:tc>
        <w:tc>
          <w:tcPr>
            <w:tcW w:w="589" w:type="dxa"/>
          </w:tcPr>
          <w:p w14:paraId="72349D70" w14:textId="77777777" w:rsidR="00544CC5" w:rsidRDefault="00ED2CAA">
            <w:pPr>
              <w:spacing w:after="0" w:line="240" w:lineRule="auto"/>
              <w:jc w:val="center"/>
              <w:rPr>
                <w:color w:val="000000"/>
              </w:rPr>
            </w:pPr>
            <w:r>
              <w:rPr>
                <w:color w:val="000000"/>
              </w:rPr>
              <w:t>35</w:t>
            </w:r>
          </w:p>
        </w:tc>
        <w:tc>
          <w:tcPr>
            <w:tcW w:w="589" w:type="dxa"/>
          </w:tcPr>
          <w:p w14:paraId="6788C35A" w14:textId="77777777" w:rsidR="00544CC5" w:rsidRDefault="00ED2CAA">
            <w:pPr>
              <w:spacing w:after="0" w:line="240" w:lineRule="auto"/>
              <w:jc w:val="center"/>
              <w:rPr>
                <w:color w:val="000000"/>
              </w:rPr>
            </w:pPr>
            <w:r>
              <w:rPr>
                <w:color w:val="000000"/>
              </w:rPr>
              <w:t>35</w:t>
            </w:r>
          </w:p>
        </w:tc>
        <w:tc>
          <w:tcPr>
            <w:tcW w:w="589" w:type="dxa"/>
          </w:tcPr>
          <w:p w14:paraId="04BB42AB" w14:textId="77777777" w:rsidR="00544CC5" w:rsidRDefault="00ED2CAA">
            <w:pPr>
              <w:spacing w:after="0" w:line="240" w:lineRule="auto"/>
              <w:jc w:val="center"/>
              <w:rPr>
                <w:color w:val="000000"/>
              </w:rPr>
            </w:pPr>
            <w:r>
              <w:rPr>
                <w:color w:val="000000"/>
              </w:rPr>
              <w:t>35</w:t>
            </w:r>
          </w:p>
        </w:tc>
        <w:tc>
          <w:tcPr>
            <w:tcW w:w="589" w:type="dxa"/>
          </w:tcPr>
          <w:p w14:paraId="1EF94DF9" w14:textId="77777777" w:rsidR="00544CC5" w:rsidRDefault="00ED2CAA">
            <w:pPr>
              <w:spacing w:after="0" w:line="240" w:lineRule="auto"/>
              <w:jc w:val="center"/>
              <w:rPr>
                <w:color w:val="000000"/>
              </w:rPr>
            </w:pPr>
            <w:r>
              <w:rPr>
                <w:color w:val="000000"/>
              </w:rPr>
              <w:t>35</w:t>
            </w:r>
          </w:p>
        </w:tc>
        <w:tc>
          <w:tcPr>
            <w:tcW w:w="589" w:type="dxa"/>
          </w:tcPr>
          <w:p w14:paraId="5D31179B" w14:textId="77777777" w:rsidR="00544CC5" w:rsidRDefault="00ED2CAA">
            <w:pPr>
              <w:spacing w:after="0" w:line="240" w:lineRule="auto"/>
              <w:jc w:val="center"/>
              <w:rPr>
                <w:color w:val="000000"/>
              </w:rPr>
            </w:pPr>
            <w:r>
              <w:rPr>
                <w:color w:val="000000"/>
              </w:rPr>
              <w:t>35</w:t>
            </w:r>
          </w:p>
        </w:tc>
        <w:tc>
          <w:tcPr>
            <w:tcW w:w="589" w:type="dxa"/>
          </w:tcPr>
          <w:p w14:paraId="3F638075" w14:textId="77777777" w:rsidR="00544CC5" w:rsidRDefault="00ED2CAA">
            <w:pPr>
              <w:spacing w:after="0" w:line="240" w:lineRule="auto"/>
              <w:jc w:val="center"/>
              <w:rPr>
                <w:color w:val="000000"/>
              </w:rPr>
            </w:pPr>
            <w:r>
              <w:rPr>
                <w:color w:val="000000"/>
              </w:rPr>
              <w:t>35</w:t>
            </w:r>
          </w:p>
        </w:tc>
        <w:tc>
          <w:tcPr>
            <w:tcW w:w="589" w:type="dxa"/>
          </w:tcPr>
          <w:p w14:paraId="6743D89A" w14:textId="77777777" w:rsidR="00544CC5" w:rsidRDefault="00ED2CAA">
            <w:pPr>
              <w:spacing w:after="0" w:line="240" w:lineRule="auto"/>
              <w:jc w:val="center"/>
              <w:rPr>
                <w:color w:val="000000"/>
              </w:rPr>
            </w:pPr>
            <w:r>
              <w:rPr>
                <w:color w:val="000000"/>
              </w:rPr>
              <w:t>35</w:t>
            </w:r>
          </w:p>
        </w:tc>
        <w:tc>
          <w:tcPr>
            <w:tcW w:w="724" w:type="dxa"/>
          </w:tcPr>
          <w:p w14:paraId="30D96C74" w14:textId="77777777" w:rsidR="00544CC5" w:rsidRDefault="00ED2CAA">
            <w:pPr>
              <w:spacing w:after="0" w:line="240" w:lineRule="auto"/>
              <w:jc w:val="center"/>
              <w:rPr>
                <w:b/>
                <w:color w:val="000000"/>
              </w:rPr>
            </w:pPr>
            <w:r>
              <w:rPr>
                <w:b/>
                <w:color w:val="000000"/>
              </w:rPr>
              <w:t>350</w:t>
            </w:r>
          </w:p>
        </w:tc>
      </w:tr>
      <w:tr w:rsidR="00544CC5" w14:paraId="3E615064" w14:textId="77777777">
        <w:trPr>
          <w:trHeight w:val="360"/>
        </w:trPr>
        <w:tc>
          <w:tcPr>
            <w:tcW w:w="2025" w:type="dxa"/>
          </w:tcPr>
          <w:p w14:paraId="651CACF5" w14:textId="77777777" w:rsidR="00544CC5" w:rsidRDefault="00ED2CAA">
            <w:pPr>
              <w:spacing w:after="0" w:line="240" w:lineRule="auto"/>
              <w:rPr>
                <w:color w:val="000000"/>
              </w:rPr>
            </w:pPr>
            <w:r>
              <w:rPr>
                <w:color w:val="000000"/>
              </w:rPr>
              <w:t> Физическая культура и ОБЖ</w:t>
            </w:r>
          </w:p>
        </w:tc>
        <w:tc>
          <w:tcPr>
            <w:tcW w:w="1697" w:type="dxa"/>
          </w:tcPr>
          <w:p w14:paraId="18242293" w14:textId="77777777" w:rsidR="00544CC5" w:rsidRDefault="00ED2CAA">
            <w:pPr>
              <w:spacing w:after="0" w:line="240" w:lineRule="auto"/>
              <w:rPr>
                <w:color w:val="000000"/>
              </w:rPr>
            </w:pPr>
            <w:r>
              <w:rPr>
                <w:color w:val="000000"/>
              </w:rPr>
              <w:t>Физическая культура</w:t>
            </w:r>
          </w:p>
        </w:tc>
        <w:tc>
          <w:tcPr>
            <w:tcW w:w="589" w:type="dxa"/>
          </w:tcPr>
          <w:p w14:paraId="3D4F26A3" w14:textId="77777777" w:rsidR="00544CC5" w:rsidRDefault="00ED2CAA">
            <w:pPr>
              <w:spacing w:after="0" w:line="240" w:lineRule="auto"/>
              <w:jc w:val="center"/>
              <w:rPr>
                <w:color w:val="000000"/>
              </w:rPr>
            </w:pPr>
            <w:r>
              <w:rPr>
                <w:color w:val="000000"/>
              </w:rPr>
              <w:t>70</w:t>
            </w:r>
          </w:p>
        </w:tc>
        <w:tc>
          <w:tcPr>
            <w:tcW w:w="589" w:type="dxa"/>
          </w:tcPr>
          <w:p w14:paraId="208A0EC3" w14:textId="77777777" w:rsidR="00544CC5" w:rsidRDefault="00ED2CAA">
            <w:pPr>
              <w:spacing w:after="0" w:line="240" w:lineRule="auto"/>
              <w:jc w:val="center"/>
              <w:rPr>
                <w:color w:val="000000"/>
              </w:rPr>
            </w:pPr>
            <w:r>
              <w:rPr>
                <w:color w:val="000000"/>
              </w:rPr>
              <w:t>70</w:t>
            </w:r>
          </w:p>
        </w:tc>
        <w:tc>
          <w:tcPr>
            <w:tcW w:w="589" w:type="dxa"/>
          </w:tcPr>
          <w:p w14:paraId="6B65169E" w14:textId="77777777" w:rsidR="00544CC5" w:rsidRDefault="00ED2CAA">
            <w:pPr>
              <w:spacing w:after="0" w:line="240" w:lineRule="auto"/>
              <w:jc w:val="center"/>
              <w:rPr>
                <w:color w:val="000000"/>
              </w:rPr>
            </w:pPr>
            <w:r>
              <w:rPr>
                <w:color w:val="000000"/>
              </w:rPr>
              <w:t>70</w:t>
            </w:r>
          </w:p>
        </w:tc>
        <w:tc>
          <w:tcPr>
            <w:tcW w:w="589" w:type="dxa"/>
          </w:tcPr>
          <w:p w14:paraId="2021AC0D" w14:textId="77777777" w:rsidR="00544CC5" w:rsidRDefault="00ED2CAA">
            <w:pPr>
              <w:spacing w:after="0" w:line="240" w:lineRule="auto"/>
              <w:jc w:val="center"/>
              <w:rPr>
                <w:color w:val="000000"/>
              </w:rPr>
            </w:pPr>
            <w:r>
              <w:rPr>
                <w:color w:val="000000"/>
              </w:rPr>
              <w:t>70</w:t>
            </w:r>
          </w:p>
        </w:tc>
        <w:tc>
          <w:tcPr>
            <w:tcW w:w="589" w:type="dxa"/>
          </w:tcPr>
          <w:p w14:paraId="46D243EB" w14:textId="77777777" w:rsidR="00544CC5" w:rsidRDefault="00ED2CAA">
            <w:pPr>
              <w:spacing w:after="0" w:line="240" w:lineRule="auto"/>
              <w:jc w:val="center"/>
              <w:rPr>
                <w:color w:val="000000"/>
              </w:rPr>
            </w:pPr>
            <w:r>
              <w:rPr>
                <w:color w:val="000000"/>
              </w:rPr>
              <w:t>70</w:t>
            </w:r>
          </w:p>
        </w:tc>
        <w:tc>
          <w:tcPr>
            <w:tcW w:w="589" w:type="dxa"/>
          </w:tcPr>
          <w:p w14:paraId="0B845602" w14:textId="77777777" w:rsidR="00544CC5" w:rsidRDefault="00ED2CAA">
            <w:pPr>
              <w:spacing w:after="0" w:line="240" w:lineRule="auto"/>
              <w:jc w:val="center"/>
              <w:rPr>
                <w:color w:val="000000"/>
              </w:rPr>
            </w:pPr>
            <w:r>
              <w:rPr>
                <w:color w:val="000000"/>
              </w:rPr>
              <w:t>70</w:t>
            </w:r>
          </w:p>
        </w:tc>
        <w:tc>
          <w:tcPr>
            <w:tcW w:w="589" w:type="dxa"/>
          </w:tcPr>
          <w:p w14:paraId="6EE430B6" w14:textId="77777777" w:rsidR="00544CC5" w:rsidRDefault="00ED2CAA">
            <w:pPr>
              <w:spacing w:after="0" w:line="240" w:lineRule="auto"/>
              <w:jc w:val="center"/>
              <w:rPr>
                <w:color w:val="000000"/>
              </w:rPr>
            </w:pPr>
            <w:r>
              <w:rPr>
                <w:color w:val="000000"/>
              </w:rPr>
              <w:t>70</w:t>
            </w:r>
          </w:p>
        </w:tc>
        <w:tc>
          <w:tcPr>
            <w:tcW w:w="589" w:type="dxa"/>
          </w:tcPr>
          <w:p w14:paraId="432DB9D7" w14:textId="77777777" w:rsidR="00544CC5" w:rsidRDefault="00ED2CAA">
            <w:pPr>
              <w:spacing w:after="0" w:line="240" w:lineRule="auto"/>
              <w:jc w:val="center"/>
              <w:rPr>
                <w:color w:val="000000"/>
              </w:rPr>
            </w:pPr>
            <w:r>
              <w:rPr>
                <w:color w:val="000000"/>
              </w:rPr>
              <w:t>70</w:t>
            </w:r>
          </w:p>
        </w:tc>
        <w:tc>
          <w:tcPr>
            <w:tcW w:w="589" w:type="dxa"/>
          </w:tcPr>
          <w:p w14:paraId="4C3F5388" w14:textId="77777777" w:rsidR="00544CC5" w:rsidRDefault="00ED2CAA">
            <w:pPr>
              <w:spacing w:after="0" w:line="240" w:lineRule="auto"/>
              <w:jc w:val="center"/>
              <w:rPr>
                <w:color w:val="000000"/>
              </w:rPr>
            </w:pPr>
            <w:r>
              <w:rPr>
                <w:color w:val="000000"/>
              </w:rPr>
              <w:t>70</w:t>
            </w:r>
          </w:p>
        </w:tc>
        <w:tc>
          <w:tcPr>
            <w:tcW w:w="589" w:type="dxa"/>
          </w:tcPr>
          <w:p w14:paraId="34746DDC" w14:textId="77777777" w:rsidR="00544CC5" w:rsidRDefault="00ED2CAA">
            <w:pPr>
              <w:spacing w:after="0" w:line="240" w:lineRule="auto"/>
              <w:jc w:val="center"/>
              <w:rPr>
                <w:color w:val="000000"/>
              </w:rPr>
            </w:pPr>
            <w:r>
              <w:rPr>
                <w:color w:val="000000"/>
              </w:rPr>
              <w:t>70</w:t>
            </w:r>
          </w:p>
        </w:tc>
        <w:tc>
          <w:tcPr>
            <w:tcW w:w="724" w:type="dxa"/>
          </w:tcPr>
          <w:p w14:paraId="71A76883" w14:textId="77777777" w:rsidR="00544CC5" w:rsidRDefault="00ED2CAA">
            <w:pPr>
              <w:spacing w:after="0" w:line="240" w:lineRule="auto"/>
              <w:jc w:val="center"/>
              <w:rPr>
                <w:b/>
                <w:color w:val="000000"/>
              </w:rPr>
            </w:pPr>
            <w:r>
              <w:rPr>
                <w:b/>
                <w:color w:val="000000"/>
              </w:rPr>
              <w:t>700</w:t>
            </w:r>
          </w:p>
        </w:tc>
      </w:tr>
      <w:tr w:rsidR="00544CC5" w14:paraId="035E13DB" w14:textId="77777777">
        <w:trPr>
          <w:trHeight w:val="348"/>
        </w:trPr>
        <w:tc>
          <w:tcPr>
            <w:tcW w:w="3722" w:type="dxa"/>
            <w:gridSpan w:val="2"/>
          </w:tcPr>
          <w:p w14:paraId="3655EE43" w14:textId="77777777" w:rsidR="00544CC5" w:rsidRDefault="00ED2CAA">
            <w:pPr>
              <w:spacing w:after="0" w:line="240" w:lineRule="auto"/>
              <w:jc w:val="center"/>
              <w:rPr>
                <w:b/>
                <w:color w:val="000000"/>
              </w:rPr>
            </w:pPr>
            <w:r>
              <w:rPr>
                <w:b/>
                <w:color w:val="000000"/>
              </w:rPr>
              <w:t>ИТОГО часов обязательной части</w:t>
            </w:r>
          </w:p>
        </w:tc>
        <w:tc>
          <w:tcPr>
            <w:tcW w:w="589" w:type="dxa"/>
          </w:tcPr>
          <w:p w14:paraId="19A24354" w14:textId="77777777" w:rsidR="00544CC5" w:rsidRDefault="00ED2CAA">
            <w:pPr>
              <w:spacing w:after="0" w:line="240" w:lineRule="auto"/>
              <w:jc w:val="center"/>
              <w:rPr>
                <w:b/>
                <w:color w:val="000000"/>
              </w:rPr>
            </w:pPr>
            <w:r>
              <w:rPr>
                <w:b/>
                <w:color w:val="000000"/>
              </w:rPr>
              <w:t>910</w:t>
            </w:r>
          </w:p>
        </w:tc>
        <w:tc>
          <w:tcPr>
            <w:tcW w:w="589" w:type="dxa"/>
          </w:tcPr>
          <w:p w14:paraId="00FDAFD5" w14:textId="77777777" w:rsidR="00544CC5" w:rsidRDefault="00ED2CAA">
            <w:pPr>
              <w:spacing w:after="0" w:line="240" w:lineRule="auto"/>
              <w:jc w:val="center"/>
              <w:rPr>
                <w:b/>
                <w:color w:val="000000"/>
              </w:rPr>
            </w:pPr>
            <w:r>
              <w:rPr>
                <w:b/>
                <w:color w:val="000000"/>
              </w:rPr>
              <w:t>910</w:t>
            </w:r>
          </w:p>
        </w:tc>
        <w:tc>
          <w:tcPr>
            <w:tcW w:w="589" w:type="dxa"/>
          </w:tcPr>
          <w:p w14:paraId="1F4F2857" w14:textId="77777777" w:rsidR="00544CC5" w:rsidRDefault="00ED2CAA">
            <w:pPr>
              <w:spacing w:after="0" w:line="240" w:lineRule="auto"/>
              <w:jc w:val="center"/>
              <w:rPr>
                <w:b/>
                <w:color w:val="000000"/>
              </w:rPr>
            </w:pPr>
            <w:r>
              <w:rPr>
                <w:b/>
                <w:color w:val="000000"/>
              </w:rPr>
              <w:t>910</w:t>
            </w:r>
          </w:p>
        </w:tc>
        <w:tc>
          <w:tcPr>
            <w:tcW w:w="589" w:type="dxa"/>
          </w:tcPr>
          <w:p w14:paraId="3ACB60A8" w14:textId="77777777" w:rsidR="00544CC5" w:rsidRDefault="00ED2CAA">
            <w:pPr>
              <w:spacing w:after="0" w:line="240" w:lineRule="auto"/>
              <w:jc w:val="center"/>
              <w:rPr>
                <w:b/>
                <w:color w:val="000000"/>
              </w:rPr>
            </w:pPr>
            <w:r>
              <w:rPr>
                <w:b/>
                <w:color w:val="000000"/>
              </w:rPr>
              <w:t>910</w:t>
            </w:r>
          </w:p>
        </w:tc>
        <w:tc>
          <w:tcPr>
            <w:tcW w:w="589" w:type="dxa"/>
          </w:tcPr>
          <w:p w14:paraId="2747E436" w14:textId="77777777" w:rsidR="00544CC5" w:rsidRDefault="00ED2CAA">
            <w:pPr>
              <w:spacing w:after="0" w:line="240" w:lineRule="auto"/>
              <w:jc w:val="center"/>
              <w:rPr>
                <w:b/>
                <w:color w:val="000000"/>
              </w:rPr>
            </w:pPr>
            <w:r>
              <w:rPr>
                <w:b/>
                <w:color w:val="000000"/>
              </w:rPr>
              <w:t>910</w:t>
            </w:r>
          </w:p>
        </w:tc>
        <w:tc>
          <w:tcPr>
            <w:tcW w:w="589" w:type="dxa"/>
          </w:tcPr>
          <w:p w14:paraId="0C0ABF3E" w14:textId="77777777" w:rsidR="00544CC5" w:rsidRDefault="00ED2CAA">
            <w:pPr>
              <w:spacing w:after="0" w:line="240" w:lineRule="auto"/>
              <w:jc w:val="center"/>
              <w:rPr>
                <w:b/>
                <w:color w:val="000000"/>
              </w:rPr>
            </w:pPr>
            <w:r>
              <w:rPr>
                <w:b/>
                <w:color w:val="000000"/>
              </w:rPr>
              <w:t>910</w:t>
            </w:r>
          </w:p>
        </w:tc>
        <w:tc>
          <w:tcPr>
            <w:tcW w:w="589" w:type="dxa"/>
          </w:tcPr>
          <w:p w14:paraId="135755EA" w14:textId="77777777" w:rsidR="00544CC5" w:rsidRDefault="00ED2CAA">
            <w:pPr>
              <w:spacing w:after="0" w:line="240" w:lineRule="auto"/>
              <w:jc w:val="center"/>
              <w:rPr>
                <w:b/>
                <w:color w:val="000000"/>
              </w:rPr>
            </w:pPr>
            <w:r>
              <w:rPr>
                <w:b/>
                <w:color w:val="000000"/>
              </w:rPr>
              <w:t>910</w:t>
            </w:r>
          </w:p>
        </w:tc>
        <w:tc>
          <w:tcPr>
            <w:tcW w:w="589" w:type="dxa"/>
          </w:tcPr>
          <w:p w14:paraId="1887A1D1" w14:textId="77777777" w:rsidR="00544CC5" w:rsidRDefault="00ED2CAA">
            <w:pPr>
              <w:spacing w:after="0" w:line="240" w:lineRule="auto"/>
              <w:jc w:val="center"/>
              <w:rPr>
                <w:b/>
                <w:color w:val="000000"/>
              </w:rPr>
            </w:pPr>
            <w:r>
              <w:rPr>
                <w:b/>
                <w:color w:val="000000"/>
              </w:rPr>
              <w:t>910</w:t>
            </w:r>
          </w:p>
        </w:tc>
        <w:tc>
          <w:tcPr>
            <w:tcW w:w="589" w:type="dxa"/>
          </w:tcPr>
          <w:p w14:paraId="26577E0F" w14:textId="77777777" w:rsidR="00544CC5" w:rsidRDefault="00ED2CAA">
            <w:pPr>
              <w:spacing w:after="0" w:line="240" w:lineRule="auto"/>
              <w:jc w:val="center"/>
              <w:rPr>
                <w:b/>
                <w:color w:val="000000"/>
              </w:rPr>
            </w:pPr>
            <w:r>
              <w:rPr>
                <w:b/>
                <w:color w:val="000000"/>
              </w:rPr>
              <w:t>910</w:t>
            </w:r>
          </w:p>
        </w:tc>
        <w:tc>
          <w:tcPr>
            <w:tcW w:w="589" w:type="dxa"/>
          </w:tcPr>
          <w:p w14:paraId="058BC298" w14:textId="77777777" w:rsidR="00544CC5" w:rsidRDefault="00ED2CAA">
            <w:pPr>
              <w:spacing w:after="0" w:line="240" w:lineRule="auto"/>
              <w:jc w:val="center"/>
              <w:rPr>
                <w:b/>
                <w:color w:val="000000"/>
              </w:rPr>
            </w:pPr>
            <w:r>
              <w:rPr>
                <w:b/>
                <w:color w:val="000000"/>
              </w:rPr>
              <w:t>910</w:t>
            </w:r>
          </w:p>
        </w:tc>
        <w:tc>
          <w:tcPr>
            <w:tcW w:w="724" w:type="dxa"/>
          </w:tcPr>
          <w:p w14:paraId="5DB4FD16" w14:textId="77777777" w:rsidR="00544CC5" w:rsidRDefault="00ED2CAA">
            <w:pPr>
              <w:spacing w:after="0" w:line="240" w:lineRule="auto"/>
              <w:jc w:val="center"/>
              <w:rPr>
                <w:b/>
                <w:color w:val="000000"/>
              </w:rPr>
            </w:pPr>
            <w:r>
              <w:rPr>
                <w:b/>
                <w:color w:val="000000"/>
              </w:rPr>
              <w:t>9100</w:t>
            </w:r>
          </w:p>
        </w:tc>
      </w:tr>
      <w:tr w:rsidR="00544CC5" w14:paraId="6EC2CED3" w14:textId="77777777">
        <w:trPr>
          <w:trHeight w:val="519"/>
        </w:trPr>
        <w:tc>
          <w:tcPr>
            <w:tcW w:w="3722" w:type="dxa"/>
            <w:gridSpan w:val="2"/>
          </w:tcPr>
          <w:p w14:paraId="4B2C6A63" w14:textId="77777777" w:rsidR="00544CC5" w:rsidRDefault="00ED2CAA">
            <w:pPr>
              <w:spacing w:after="0" w:line="240" w:lineRule="auto"/>
              <w:jc w:val="center"/>
              <w:rPr>
                <w:b/>
                <w:color w:val="000000"/>
              </w:rPr>
            </w:pPr>
            <w:r>
              <w:rPr>
                <w:b/>
                <w:color w:val="000000"/>
              </w:rPr>
              <w:t>Часть, формируемая участниками образовательных отношений</w:t>
            </w:r>
          </w:p>
        </w:tc>
        <w:tc>
          <w:tcPr>
            <w:tcW w:w="589" w:type="dxa"/>
          </w:tcPr>
          <w:p w14:paraId="01FA29CA" w14:textId="77777777" w:rsidR="00544CC5" w:rsidRDefault="00ED2CAA">
            <w:pPr>
              <w:spacing w:after="0" w:line="240" w:lineRule="auto"/>
              <w:rPr>
                <w:color w:val="000000"/>
              </w:rPr>
            </w:pPr>
            <w:r>
              <w:rPr>
                <w:color w:val="000000"/>
              </w:rPr>
              <w:t> </w:t>
            </w:r>
          </w:p>
        </w:tc>
        <w:tc>
          <w:tcPr>
            <w:tcW w:w="589" w:type="dxa"/>
          </w:tcPr>
          <w:p w14:paraId="7521EB58" w14:textId="77777777" w:rsidR="00544CC5" w:rsidRDefault="00ED2CAA">
            <w:pPr>
              <w:spacing w:after="0" w:line="240" w:lineRule="auto"/>
              <w:rPr>
                <w:color w:val="000000"/>
              </w:rPr>
            </w:pPr>
            <w:r>
              <w:rPr>
                <w:color w:val="000000"/>
              </w:rPr>
              <w:t> </w:t>
            </w:r>
          </w:p>
        </w:tc>
        <w:tc>
          <w:tcPr>
            <w:tcW w:w="589" w:type="dxa"/>
          </w:tcPr>
          <w:p w14:paraId="314E7B52" w14:textId="77777777" w:rsidR="00544CC5" w:rsidRDefault="00ED2CAA">
            <w:pPr>
              <w:spacing w:after="0" w:line="240" w:lineRule="auto"/>
              <w:rPr>
                <w:color w:val="000000"/>
              </w:rPr>
            </w:pPr>
            <w:r>
              <w:rPr>
                <w:color w:val="000000"/>
              </w:rPr>
              <w:t> </w:t>
            </w:r>
          </w:p>
        </w:tc>
        <w:tc>
          <w:tcPr>
            <w:tcW w:w="589" w:type="dxa"/>
          </w:tcPr>
          <w:p w14:paraId="2ADDB602" w14:textId="77777777" w:rsidR="00544CC5" w:rsidRDefault="00ED2CAA">
            <w:pPr>
              <w:spacing w:after="0" w:line="240" w:lineRule="auto"/>
              <w:rPr>
                <w:color w:val="000000"/>
              </w:rPr>
            </w:pPr>
            <w:r>
              <w:rPr>
                <w:color w:val="000000"/>
              </w:rPr>
              <w:t> </w:t>
            </w:r>
          </w:p>
        </w:tc>
        <w:tc>
          <w:tcPr>
            <w:tcW w:w="589" w:type="dxa"/>
          </w:tcPr>
          <w:p w14:paraId="169C2D91" w14:textId="77777777" w:rsidR="00544CC5" w:rsidRDefault="00ED2CAA">
            <w:pPr>
              <w:spacing w:after="0" w:line="240" w:lineRule="auto"/>
              <w:rPr>
                <w:color w:val="000000"/>
              </w:rPr>
            </w:pPr>
            <w:r>
              <w:rPr>
                <w:color w:val="000000"/>
              </w:rPr>
              <w:t> </w:t>
            </w:r>
          </w:p>
        </w:tc>
        <w:tc>
          <w:tcPr>
            <w:tcW w:w="589" w:type="dxa"/>
          </w:tcPr>
          <w:p w14:paraId="008CC80E" w14:textId="77777777" w:rsidR="00544CC5" w:rsidRDefault="00ED2CAA">
            <w:pPr>
              <w:spacing w:after="0" w:line="240" w:lineRule="auto"/>
              <w:rPr>
                <w:color w:val="000000"/>
              </w:rPr>
            </w:pPr>
            <w:r>
              <w:rPr>
                <w:color w:val="000000"/>
              </w:rPr>
              <w:t> </w:t>
            </w:r>
          </w:p>
        </w:tc>
        <w:tc>
          <w:tcPr>
            <w:tcW w:w="589" w:type="dxa"/>
          </w:tcPr>
          <w:p w14:paraId="33E3734A" w14:textId="77777777" w:rsidR="00544CC5" w:rsidRDefault="00ED2CAA">
            <w:pPr>
              <w:spacing w:after="0" w:line="240" w:lineRule="auto"/>
              <w:rPr>
                <w:color w:val="000000"/>
              </w:rPr>
            </w:pPr>
            <w:r>
              <w:rPr>
                <w:color w:val="000000"/>
              </w:rPr>
              <w:t> </w:t>
            </w:r>
          </w:p>
        </w:tc>
        <w:tc>
          <w:tcPr>
            <w:tcW w:w="589" w:type="dxa"/>
          </w:tcPr>
          <w:p w14:paraId="37CAAC2F" w14:textId="77777777" w:rsidR="00544CC5" w:rsidRDefault="00ED2CAA">
            <w:pPr>
              <w:spacing w:after="0" w:line="240" w:lineRule="auto"/>
              <w:rPr>
                <w:color w:val="000000"/>
              </w:rPr>
            </w:pPr>
            <w:r>
              <w:rPr>
                <w:color w:val="000000"/>
              </w:rPr>
              <w:t> </w:t>
            </w:r>
          </w:p>
        </w:tc>
        <w:tc>
          <w:tcPr>
            <w:tcW w:w="589" w:type="dxa"/>
          </w:tcPr>
          <w:p w14:paraId="753C654B" w14:textId="77777777" w:rsidR="00544CC5" w:rsidRDefault="00ED2CAA">
            <w:pPr>
              <w:spacing w:after="0" w:line="240" w:lineRule="auto"/>
              <w:rPr>
                <w:color w:val="000000"/>
              </w:rPr>
            </w:pPr>
            <w:r>
              <w:rPr>
                <w:color w:val="000000"/>
              </w:rPr>
              <w:t> </w:t>
            </w:r>
          </w:p>
        </w:tc>
        <w:tc>
          <w:tcPr>
            <w:tcW w:w="589" w:type="dxa"/>
          </w:tcPr>
          <w:p w14:paraId="2906EB14" w14:textId="77777777" w:rsidR="00544CC5" w:rsidRDefault="00ED2CAA">
            <w:pPr>
              <w:spacing w:after="0" w:line="240" w:lineRule="auto"/>
              <w:rPr>
                <w:color w:val="000000"/>
              </w:rPr>
            </w:pPr>
            <w:r>
              <w:rPr>
                <w:color w:val="000000"/>
              </w:rPr>
              <w:t> </w:t>
            </w:r>
          </w:p>
        </w:tc>
        <w:tc>
          <w:tcPr>
            <w:tcW w:w="724" w:type="dxa"/>
          </w:tcPr>
          <w:p w14:paraId="0975296C" w14:textId="77777777" w:rsidR="00544CC5" w:rsidRDefault="00ED2CAA">
            <w:pPr>
              <w:spacing w:after="0" w:line="240" w:lineRule="auto"/>
              <w:jc w:val="center"/>
              <w:rPr>
                <w:b/>
                <w:color w:val="000000"/>
              </w:rPr>
            </w:pPr>
            <w:r>
              <w:rPr>
                <w:b/>
                <w:color w:val="000000"/>
              </w:rPr>
              <w:t> </w:t>
            </w:r>
          </w:p>
        </w:tc>
      </w:tr>
      <w:tr w:rsidR="00544CC5" w14:paraId="354CC10E" w14:textId="77777777">
        <w:trPr>
          <w:trHeight w:val="405"/>
        </w:trPr>
        <w:tc>
          <w:tcPr>
            <w:tcW w:w="2025" w:type="dxa"/>
            <w:vMerge w:val="restart"/>
          </w:tcPr>
          <w:p w14:paraId="42857681" w14:textId="77777777" w:rsidR="00544CC5" w:rsidRDefault="00ED2CAA">
            <w:pPr>
              <w:spacing w:after="0" w:line="240" w:lineRule="auto"/>
              <w:rPr>
                <w:color w:val="000000"/>
              </w:rPr>
            </w:pPr>
            <w:r>
              <w:rPr>
                <w:color w:val="000000"/>
              </w:rPr>
              <w:t>Филология</w:t>
            </w:r>
          </w:p>
        </w:tc>
        <w:tc>
          <w:tcPr>
            <w:tcW w:w="1697" w:type="dxa"/>
          </w:tcPr>
          <w:p w14:paraId="15200477" w14:textId="77777777" w:rsidR="00544CC5" w:rsidRDefault="00ED2CAA">
            <w:pPr>
              <w:spacing w:after="0" w:line="240" w:lineRule="auto"/>
              <w:rPr>
                <w:color w:val="000000"/>
              </w:rPr>
            </w:pPr>
            <w:r>
              <w:rPr>
                <w:color w:val="000000"/>
              </w:rPr>
              <w:t>Русский язык</w:t>
            </w:r>
          </w:p>
        </w:tc>
        <w:tc>
          <w:tcPr>
            <w:tcW w:w="589" w:type="dxa"/>
          </w:tcPr>
          <w:p w14:paraId="0857F54B" w14:textId="77777777" w:rsidR="00544CC5" w:rsidRDefault="00ED2CAA">
            <w:pPr>
              <w:spacing w:after="0" w:line="240" w:lineRule="auto"/>
              <w:jc w:val="center"/>
              <w:rPr>
                <w:color w:val="000000"/>
              </w:rPr>
            </w:pPr>
            <w:r>
              <w:rPr>
                <w:color w:val="000000"/>
              </w:rPr>
              <w:t>35</w:t>
            </w:r>
          </w:p>
        </w:tc>
        <w:tc>
          <w:tcPr>
            <w:tcW w:w="589" w:type="dxa"/>
          </w:tcPr>
          <w:p w14:paraId="3169EA3B" w14:textId="77777777" w:rsidR="00544CC5" w:rsidRDefault="00ED2CAA">
            <w:pPr>
              <w:spacing w:after="0" w:line="240" w:lineRule="auto"/>
              <w:jc w:val="center"/>
              <w:rPr>
                <w:color w:val="000000"/>
              </w:rPr>
            </w:pPr>
            <w:r>
              <w:rPr>
                <w:color w:val="000000"/>
              </w:rPr>
              <w:t>35</w:t>
            </w:r>
          </w:p>
        </w:tc>
        <w:tc>
          <w:tcPr>
            <w:tcW w:w="589" w:type="dxa"/>
          </w:tcPr>
          <w:p w14:paraId="474BA4D0" w14:textId="77777777" w:rsidR="00544CC5" w:rsidRDefault="00ED2CAA">
            <w:pPr>
              <w:spacing w:after="0" w:line="240" w:lineRule="auto"/>
              <w:jc w:val="center"/>
              <w:rPr>
                <w:color w:val="000000"/>
              </w:rPr>
            </w:pPr>
            <w:r>
              <w:rPr>
                <w:color w:val="000000"/>
              </w:rPr>
              <w:t>35</w:t>
            </w:r>
          </w:p>
        </w:tc>
        <w:tc>
          <w:tcPr>
            <w:tcW w:w="589" w:type="dxa"/>
          </w:tcPr>
          <w:p w14:paraId="3BFE8F10" w14:textId="77777777" w:rsidR="00544CC5" w:rsidRDefault="00ED2CAA">
            <w:pPr>
              <w:spacing w:after="0" w:line="240" w:lineRule="auto"/>
              <w:jc w:val="center"/>
              <w:rPr>
                <w:color w:val="000000"/>
              </w:rPr>
            </w:pPr>
            <w:r>
              <w:rPr>
                <w:color w:val="000000"/>
              </w:rPr>
              <w:t>35</w:t>
            </w:r>
          </w:p>
        </w:tc>
        <w:tc>
          <w:tcPr>
            <w:tcW w:w="589" w:type="dxa"/>
          </w:tcPr>
          <w:p w14:paraId="2FC327F0" w14:textId="77777777" w:rsidR="00544CC5" w:rsidRDefault="00ED2CAA">
            <w:pPr>
              <w:spacing w:after="0" w:line="240" w:lineRule="auto"/>
              <w:jc w:val="center"/>
              <w:rPr>
                <w:color w:val="000000"/>
              </w:rPr>
            </w:pPr>
            <w:r>
              <w:rPr>
                <w:color w:val="000000"/>
              </w:rPr>
              <w:t>35</w:t>
            </w:r>
          </w:p>
        </w:tc>
        <w:tc>
          <w:tcPr>
            <w:tcW w:w="589" w:type="dxa"/>
          </w:tcPr>
          <w:p w14:paraId="6CDFF4D5" w14:textId="77777777" w:rsidR="00544CC5" w:rsidRDefault="00ED2CAA">
            <w:pPr>
              <w:spacing w:after="0" w:line="240" w:lineRule="auto"/>
              <w:jc w:val="center"/>
              <w:rPr>
                <w:color w:val="000000"/>
              </w:rPr>
            </w:pPr>
            <w:r>
              <w:rPr>
                <w:color w:val="000000"/>
              </w:rPr>
              <w:t>0</w:t>
            </w:r>
          </w:p>
        </w:tc>
        <w:tc>
          <w:tcPr>
            <w:tcW w:w="589" w:type="dxa"/>
          </w:tcPr>
          <w:p w14:paraId="66C076A1" w14:textId="77777777" w:rsidR="00544CC5" w:rsidRDefault="00ED2CAA">
            <w:pPr>
              <w:spacing w:after="0" w:line="240" w:lineRule="auto"/>
              <w:jc w:val="center"/>
              <w:rPr>
                <w:color w:val="000000"/>
              </w:rPr>
            </w:pPr>
            <w:r>
              <w:rPr>
                <w:color w:val="000000"/>
              </w:rPr>
              <w:t>0</w:t>
            </w:r>
          </w:p>
        </w:tc>
        <w:tc>
          <w:tcPr>
            <w:tcW w:w="589" w:type="dxa"/>
          </w:tcPr>
          <w:p w14:paraId="0093E405" w14:textId="77777777" w:rsidR="00544CC5" w:rsidRDefault="00ED2CAA">
            <w:pPr>
              <w:spacing w:after="0" w:line="240" w:lineRule="auto"/>
              <w:jc w:val="center"/>
              <w:rPr>
                <w:color w:val="000000"/>
              </w:rPr>
            </w:pPr>
            <w:r>
              <w:rPr>
                <w:color w:val="000000"/>
              </w:rPr>
              <w:t>0</w:t>
            </w:r>
          </w:p>
        </w:tc>
        <w:tc>
          <w:tcPr>
            <w:tcW w:w="589" w:type="dxa"/>
          </w:tcPr>
          <w:p w14:paraId="449F4C03" w14:textId="77777777" w:rsidR="00544CC5" w:rsidRDefault="00ED2CAA">
            <w:pPr>
              <w:spacing w:after="0" w:line="240" w:lineRule="auto"/>
              <w:jc w:val="center"/>
              <w:rPr>
                <w:color w:val="000000"/>
              </w:rPr>
            </w:pPr>
            <w:r>
              <w:rPr>
                <w:color w:val="000000"/>
              </w:rPr>
              <w:t>0</w:t>
            </w:r>
          </w:p>
        </w:tc>
        <w:tc>
          <w:tcPr>
            <w:tcW w:w="589" w:type="dxa"/>
          </w:tcPr>
          <w:p w14:paraId="2E33F1C6" w14:textId="77777777" w:rsidR="00544CC5" w:rsidRDefault="00ED2CAA">
            <w:pPr>
              <w:spacing w:after="0" w:line="240" w:lineRule="auto"/>
              <w:jc w:val="center"/>
              <w:rPr>
                <w:color w:val="000000"/>
              </w:rPr>
            </w:pPr>
            <w:r>
              <w:rPr>
                <w:color w:val="000000"/>
              </w:rPr>
              <w:t>0</w:t>
            </w:r>
          </w:p>
        </w:tc>
        <w:tc>
          <w:tcPr>
            <w:tcW w:w="724" w:type="dxa"/>
          </w:tcPr>
          <w:p w14:paraId="19CF0057" w14:textId="77777777" w:rsidR="00544CC5" w:rsidRDefault="00ED2CAA">
            <w:pPr>
              <w:spacing w:after="0" w:line="240" w:lineRule="auto"/>
              <w:jc w:val="center"/>
              <w:rPr>
                <w:b/>
                <w:color w:val="000000"/>
              </w:rPr>
            </w:pPr>
            <w:r>
              <w:rPr>
                <w:b/>
                <w:color w:val="000000"/>
              </w:rPr>
              <w:t>175</w:t>
            </w:r>
          </w:p>
        </w:tc>
      </w:tr>
      <w:tr w:rsidR="00544CC5" w14:paraId="0F15B039" w14:textId="77777777">
        <w:trPr>
          <w:trHeight w:val="405"/>
        </w:trPr>
        <w:tc>
          <w:tcPr>
            <w:tcW w:w="2025" w:type="dxa"/>
            <w:vMerge/>
          </w:tcPr>
          <w:p w14:paraId="5C96F972" w14:textId="77777777" w:rsidR="00544CC5" w:rsidRDefault="00544CC5">
            <w:pPr>
              <w:widowControl w:val="0"/>
              <w:pBdr>
                <w:top w:val="nil"/>
                <w:left w:val="nil"/>
                <w:bottom w:val="nil"/>
                <w:right w:val="nil"/>
                <w:between w:val="nil"/>
              </w:pBdr>
              <w:spacing w:after="0"/>
              <w:rPr>
                <w:b/>
                <w:color w:val="000000"/>
              </w:rPr>
            </w:pPr>
          </w:p>
        </w:tc>
        <w:tc>
          <w:tcPr>
            <w:tcW w:w="1697" w:type="dxa"/>
          </w:tcPr>
          <w:p w14:paraId="26EC6F92" w14:textId="77777777" w:rsidR="00544CC5" w:rsidRDefault="00ED2CAA">
            <w:pPr>
              <w:spacing w:after="0" w:line="240" w:lineRule="auto"/>
              <w:rPr>
                <w:color w:val="000000"/>
              </w:rPr>
            </w:pPr>
            <w:r>
              <w:rPr>
                <w:color w:val="000000"/>
              </w:rPr>
              <w:t>Английский язык</w:t>
            </w:r>
          </w:p>
        </w:tc>
        <w:tc>
          <w:tcPr>
            <w:tcW w:w="589" w:type="dxa"/>
          </w:tcPr>
          <w:p w14:paraId="5780EFC1" w14:textId="77777777" w:rsidR="00544CC5" w:rsidRDefault="00ED2CAA">
            <w:pPr>
              <w:spacing w:after="0" w:line="240" w:lineRule="auto"/>
              <w:jc w:val="center"/>
              <w:rPr>
                <w:color w:val="000000"/>
              </w:rPr>
            </w:pPr>
            <w:r>
              <w:rPr>
                <w:color w:val="000000"/>
              </w:rPr>
              <w:t>70</w:t>
            </w:r>
          </w:p>
        </w:tc>
        <w:tc>
          <w:tcPr>
            <w:tcW w:w="589" w:type="dxa"/>
          </w:tcPr>
          <w:p w14:paraId="087AB667" w14:textId="77777777" w:rsidR="00544CC5" w:rsidRDefault="00ED2CAA">
            <w:pPr>
              <w:spacing w:after="0" w:line="240" w:lineRule="auto"/>
              <w:jc w:val="center"/>
              <w:rPr>
                <w:color w:val="000000"/>
              </w:rPr>
            </w:pPr>
            <w:r>
              <w:rPr>
                <w:color w:val="000000"/>
              </w:rPr>
              <w:t>70</w:t>
            </w:r>
          </w:p>
        </w:tc>
        <w:tc>
          <w:tcPr>
            <w:tcW w:w="589" w:type="dxa"/>
          </w:tcPr>
          <w:p w14:paraId="66B4477C" w14:textId="77777777" w:rsidR="00544CC5" w:rsidRDefault="00ED2CAA">
            <w:pPr>
              <w:spacing w:after="0" w:line="240" w:lineRule="auto"/>
              <w:jc w:val="center"/>
              <w:rPr>
                <w:color w:val="000000"/>
              </w:rPr>
            </w:pPr>
            <w:r>
              <w:rPr>
                <w:color w:val="000000"/>
              </w:rPr>
              <w:t>70</w:t>
            </w:r>
          </w:p>
        </w:tc>
        <w:tc>
          <w:tcPr>
            <w:tcW w:w="589" w:type="dxa"/>
          </w:tcPr>
          <w:p w14:paraId="2D27577C" w14:textId="77777777" w:rsidR="00544CC5" w:rsidRDefault="00ED2CAA">
            <w:pPr>
              <w:spacing w:after="0" w:line="240" w:lineRule="auto"/>
              <w:jc w:val="center"/>
              <w:rPr>
                <w:color w:val="000000"/>
              </w:rPr>
            </w:pPr>
            <w:r>
              <w:rPr>
                <w:color w:val="000000"/>
              </w:rPr>
              <w:t>70</w:t>
            </w:r>
          </w:p>
        </w:tc>
        <w:tc>
          <w:tcPr>
            <w:tcW w:w="589" w:type="dxa"/>
          </w:tcPr>
          <w:p w14:paraId="5953F80D" w14:textId="77777777" w:rsidR="00544CC5" w:rsidRDefault="00ED2CAA">
            <w:pPr>
              <w:spacing w:after="0" w:line="240" w:lineRule="auto"/>
              <w:jc w:val="center"/>
              <w:rPr>
                <w:color w:val="000000"/>
              </w:rPr>
            </w:pPr>
            <w:r>
              <w:rPr>
                <w:color w:val="000000"/>
              </w:rPr>
              <w:t>70</w:t>
            </w:r>
          </w:p>
        </w:tc>
        <w:tc>
          <w:tcPr>
            <w:tcW w:w="589" w:type="dxa"/>
          </w:tcPr>
          <w:p w14:paraId="055FF9EC" w14:textId="77777777" w:rsidR="00544CC5" w:rsidRDefault="00ED2CAA">
            <w:pPr>
              <w:spacing w:after="0" w:line="240" w:lineRule="auto"/>
              <w:jc w:val="center"/>
              <w:rPr>
                <w:color w:val="000000"/>
              </w:rPr>
            </w:pPr>
            <w:r>
              <w:rPr>
                <w:color w:val="000000"/>
              </w:rPr>
              <w:t>70</w:t>
            </w:r>
          </w:p>
        </w:tc>
        <w:tc>
          <w:tcPr>
            <w:tcW w:w="589" w:type="dxa"/>
          </w:tcPr>
          <w:p w14:paraId="4E037520" w14:textId="77777777" w:rsidR="00544CC5" w:rsidRDefault="00ED2CAA">
            <w:pPr>
              <w:spacing w:after="0" w:line="240" w:lineRule="auto"/>
              <w:jc w:val="center"/>
              <w:rPr>
                <w:color w:val="000000"/>
              </w:rPr>
            </w:pPr>
            <w:r>
              <w:rPr>
                <w:color w:val="000000"/>
              </w:rPr>
              <w:t>70</w:t>
            </w:r>
          </w:p>
        </w:tc>
        <w:tc>
          <w:tcPr>
            <w:tcW w:w="589" w:type="dxa"/>
          </w:tcPr>
          <w:p w14:paraId="75B134C6" w14:textId="77777777" w:rsidR="00544CC5" w:rsidRDefault="00ED2CAA">
            <w:pPr>
              <w:spacing w:after="0" w:line="240" w:lineRule="auto"/>
              <w:jc w:val="center"/>
              <w:rPr>
                <w:color w:val="000000"/>
              </w:rPr>
            </w:pPr>
            <w:r>
              <w:rPr>
                <w:color w:val="000000"/>
              </w:rPr>
              <w:t>70</w:t>
            </w:r>
          </w:p>
        </w:tc>
        <w:tc>
          <w:tcPr>
            <w:tcW w:w="589" w:type="dxa"/>
          </w:tcPr>
          <w:p w14:paraId="2A427C34" w14:textId="77777777" w:rsidR="00544CC5" w:rsidRDefault="00ED2CAA">
            <w:pPr>
              <w:spacing w:after="0" w:line="240" w:lineRule="auto"/>
              <w:jc w:val="center"/>
              <w:rPr>
                <w:color w:val="000000"/>
              </w:rPr>
            </w:pPr>
            <w:r>
              <w:rPr>
                <w:color w:val="000000"/>
              </w:rPr>
              <w:t>70</w:t>
            </w:r>
          </w:p>
        </w:tc>
        <w:tc>
          <w:tcPr>
            <w:tcW w:w="589" w:type="dxa"/>
          </w:tcPr>
          <w:p w14:paraId="53A39C80" w14:textId="77777777" w:rsidR="00544CC5" w:rsidRDefault="00ED2CAA">
            <w:pPr>
              <w:spacing w:after="0" w:line="240" w:lineRule="auto"/>
              <w:jc w:val="center"/>
              <w:rPr>
                <w:color w:val="000000"/>
              </w:rPr>
            </w:pPr>
            <w:r>
              <w:rPr>
                <w:color w:val="000000"/>
              </w:rPr>
              <w:t>70</w:t>
            </w:r>
          </w:p>
        </w:tc>
        <w:tc>
          <w:tcPr>
            <w:tcW w:w="724" w:type="dxa"/>
          </w:tcPr>
          <w:p w14:paraId="46B7AA86" w14:textId="77777777" w:rsidR="00544CC5" w:rsidRDefault="00ED2CAA">
            <w:pPr>
              <w:spacing w:after="0" w:line="240" w:lineRule="auto"/>
              <w:jc w:val="center"/>
              <w:rPr>
                <w:b/>
                <w:color w:val="000000"/>
              </w:rPr>
            </w:pPr>
            <w:r>
              <w:rPr>
                <w:b/>
                <w:color w:val="000000"/>
              </w:rPr>
              <w:t>700</w:t>
            </w:r>
          </w:p>
        </w:tc>
      </w:tr>
      <w:tr w:rsidR="00544CC5" w14:paraId="10118989" w14:textId="77777777">
        <w:trPr>
          <w:trHeight w:val="526"/>
        </w:trPr>
        <w:tc>
          <w:tcPr>
            <w:tcW w:w="2025" w:type="dxa"/>
            <w:vMerge/>
          </w:tcPr>
          <w:p w14:paraId="4E163081" w14:textId="77777777" w:rsidR="00544CC5" w:rsidRDefault="00544CC5">
            <w:pPr>
              <w:widowControl w:val="0"/>
              <w:pBdr>
                <w:top w:val="nil"/>
                <w:left w:val="nil"/>
                <w:bottom w:val="nil"/>
                <w:right w:val="nil"/>
                <w:between w:val="nil"/>
              </w:pBdr>
              <w:spacing w:after="0"/>
              <w:rPr>
                <w:b/>
                <w:color w:val="000000"/>
              </w:rPr>
            </w:pPr>
          </w:p>
        </w:tc>
        <w:tc>
          <w:tcPr>
            <w:tcW w:w="1697" w:type="dxa"/>
          </w:tcPr>
          <w:p w14:paraId="444FAEBD" w14:textId="77777777" w:rsidR="00544CC5" w:rsidRDefault="00ED2CAA">
            <w:pPr>
              <w:spacing w:after="0" w:line="240" w:lineRule="auto"/>
              <w:rPr>
                <w:color w:val="000000"/>
              </w:rPr>
            </w:pPr>
            <w:r>
              <w:rPr>
                <w:color w:val="000000"/>
              </w:rPr>
              <w:t>Родной язык/литература</w:t>
            </w:r>
          </w:p>
        </w:tc>
        <w:tc>
          <w:tcPr>
            <w:tcW w:w="589" w:type="dxa"/>
            <w:vMerge w:val="restart"/>
            <w:vAlign w:val="center"/>
          </w:tcPr>
          <w:p w14:paraId="3FEF5563"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5BAB90CD"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5FDF0082"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0923549F"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2B71FFA0"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4F6868E0"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738C4BB6"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68418C5C"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35B2A061" w14:textId="77777777" w:rsidR="00544CC5" w:rsidRDefault="00ED2CAA">
            <w:pPr>
              <w:spacing w:after="0" w:line="240" w:lineRule="auto"/>
              <w:jc w:val="center"/>
              <w:rPr>
                <w:color w:val="000000"/>
              </w:rPr>
            </w:pPr>
            <w:r>
              <w:rPr>
                <w:color w:val="000000"/>
              </w:rPr>
              <w:t>70</w:t>
            </w:r>
          </w:p>
        </w:tc>
        <w:tc>
          <w:tcPr>
            <w:tcW w:w="589" w:type="dxa"/>
            <w:vMerge w:val="restart"/>
            <w:vAlign w:val="center"/>
          </w:tcPr>
          <w:p w14:paraId="20BF85DA" w14:textId="77777777" w:rsidR="00544CC5" w:rsidRDefault="00ED2CAA">
            <w:pPr>
              <w:spacing w:after="0" w:line="240" w:lineRule="auto"/>
              <w:jc w:val="center"/>
              <w:rPr>
                <w:color w:val="000000"/>
              </w:rPr>
            </w:pPr>
            <w:r>
              <w:rPr>
                <w:color w:val="000000"/>
              </w:rPr>
              <w:t>70</w:t>
            </w:r>
          </w:p>
        </w:tc>
        <w:tc>
          <w:tcPr>
            <w:tcW w:w="724" w:type="dxa"/>
            <w:vMerge w:val="restart"/>
            <w:vAlign w:val="center"/>
          </w:tcPr>
          <w:p w14:paraId="6E7EC326" w14:textId="77777777" w:rsidR="00544CC5" w:rsidRDefault="00ED2CAA">
            <w:pPr>
              <w:spacing w:after="0" w:line="240" w:lineRule="auto"/>
              <w:jc w:val="center"/>
              <w:rPr>
                <w:b/>
                <w:color w:val="000000"/>
              </w:rPr>
            </w:pPr>
            <w:r>
              <w:rPr>
                <w:b/>
                <w:color w:val="000000"/>
              </w:rPr>
              <w:t>700</w:t>
            </w:r>
          </w:p>
        </w:tc>
      </w:tr>
      <w:tr w:rsidR="00544CC5" w14:paraId="7F18E25C" w14:textId="77777777">
        <w:trPr>
          <w:trHeight w:val="705"/>
        </w:trPr>
        <w:tc>
          <w:tcPr>
            <w:tcW w:w="2025" w:type="dxa"/>
            <w:vMerge/>
          </w:tcPr>
          <w:p w14:paraId="0BD602A6" w14:textId="77777777" w:rsidR="00544CC5" w:rsidRDefault="00544CC5">
            <w:pPr>
              <w:widowControl w:val="0"/>
              <w:pBdr>
                <w:top w:val="nil"/>
                <w:left w:val="nil"/>
                <w:bottom w:val="nil"/>
                <w:right w:val="nil"/>
                <w:between w:val="nil"/>
              </w:pBdr>
              <w:spacing w:after="0"/>
              <w:rPr>
                <w:b/>
                <w:color w:val="000000"/>
              </w:rPr>
            </w:pPr>
          </w:p>
        </w:tc>
        <w:tc>
          <w:tcPr>
            <w:tcW w:w="1697" w:type="dxa"/>
          </w:tcPr>
          <w:p w14:paraId="2C303E6C" w14:textId="77777777" w:rsidR="00544CC5" w:rsidRDefault="00ED2CAA">
            <w:pPr>
              <w:spacing w:after="0" w:line="240" w:lineRule="auto"/>
              <w:rPr>
                <w:color w:val="000000"/>
              </w:rPr>
            </w:pPr>
            <w:r>
              <w:rPr>
                <w:color w:val="000000"/>
              </w:rPr>
              <w:t>Второй иностранный язык</w:t>
            </w:r>
          </w:p>
        </w:tc>
        <w:tc>
          <w:tcPr>
            <w:tcW w:w="589" w:type="dxa"/>
            <w:vMerge/>
            <w:vAlign w:val="center"/>
          </w:tcPr>
          <w:p w14:paraId="51D77DD7"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53037B51"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479EC6F0"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3142D056"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6B3F4357"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7507411C"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3259CD94"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3A306ABA"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6E7B31BE" w14:textId="77777777" w:rsidR="00544CC5" w:rsidRDefault="00544CC5">
            <w:pPr>
              <w:widowControl w:val="0"/>
              <w:pBdr>
                <w:top w:val="nil"/>
                <w:left w:val="nil"/>
                <w:bottom w:val="nil"/>
                <w:right w:val="nil"/>
                <w:between w:val="nil"/>
              </w:pBdr>
              <w:spacing w:after="0"/>
              <w:rPr>
                <w:color w:val="000000"/>
              </w:rPr>
            </w:pPr>
          </w:p>
        </w:tc>
        <w:tc>
          <w:tcPr>
            <w:tcW w:w="589" w:type="dxa"/>
            <w:vMerge/>
            <w:vAlign w:val="center"/>
          </w:tcPr>
          <w:p w14:paraId="07302D81" w14:textId="77777777" w:rsidR="00544CC5" w:rsidRDefault="00544CC5">
            <w:pPr>
              <w:widowControl w:val="0"/>
              <w:pBdr>
                <w:top w:val="nil"/>
                <w:left w:val="nil"/>
                <w:bottom w:val="nil"/>
                <w:right w:val="nil"/>
                <w:between w:val="nil"/>
              </w:pBdr>
              <w:spacing w:after="0"/>
              <w:rPr>
                <w:color w:val="000000"/>
              </w:rPr>
            </w:pPr>
          </w:p>
        </w:tc>
        <w:tc>
          <w:tcPr>
            <w:tcW w:w="724" w:type="dxa"/>
            <w:vMerge/>
            <w:vAlign w:val="center"/>
          </w:tcPr>
          <w:p w14:paraId="5E4E5B7E" w14:textId="77777777" w:rsidR="00544CC5" w:rsidRDefault="00544CC5">
            <w:pPr>
              <w:widowControl w:val="0"/>
              <w:pBdr>
                <w:top w:val="nil"/>
                <w:left w:val="nil"/>
                <w:bottom w:val="nil"/>
                <w:right w:val="nil"/>
                <w:between w:val="nil"/>
              </w:pBdr>
              <w:spacing w:after="0"/>
              <w:rPr>
                <w:color w:val="000000"/>
              </w:rPr>
            </w:pPr>
          </w:p>
        </w:tc>
      </w:tr>
      <w:tr w:rsidR="00544CC5" w14:paraId="34E235A1" w14:textId="77777777">
        <w:trPr>
          <w:trHeight w:val="405"/>
        </w:trPr>
        <w:tc>
          <w:tcPr>
            <w:tcW w:w="2025" w:type="dxa"/>
            <w:vMerge w:val="restart"/>
          </w:tcPr>
          <w:p w14:paraId="78B0F1B5" w14:textId="77777777" w:rsidR="00544CC5" w:rsidRDefault="00ED2CAA">
            <w:pPr>
              <w:spacing w:after="0" w:line="240" w:lineRule="auto"/>
              <w:rPr>
                <w:color w:val="000000"/>
              </w:rPr>
            </w:pPr>
            <w:r>
              <w:rPr>
                <w:color w:val="000000"/>
              </w:rPr>
              <w:t>Естественнонаучные предметы</w:t>
            </w:r>
          </w:p>
        </w:tc>
        <w:tc>
          <w:tcPr>
            <w:tcW w:w="1697" w:type="dxa"/>
          </w:tcPr>
          <w:p w14:paraId="3735AA8F" w14:textId="77777777" w:rsidR="00544CC5" w:rsidRDefault="00ED2CAA">
            <w:pPr>
              <w:spacing w:after="0" w:line="240" w:lineRule="auto"/>
              <w:rPr>
                <w:color w:val="000000"/>
              </w:rPr>
            </w:pPr>
            <w:r>
              <w:rPr>
                <w:color w:val="000000"/>
              </w:rPr>
              <w:t>Физика</w:t>
            </w:r>
          </w:p>
        </w:tc>
        <w:tc>
          <w:tcPr>
            <w:tcW w:w="589" w:type="dxa"/>
          </w:tcPr>
          <w:p w14:paraId="20DD08E4" w14:textId="77777777" w:rsidR="00544CC5" w:rsidRDefault="00ED2CAA">
            <w:pPr>
              <w:spacing w:after="0" w:line="240" w:lineRule="auto"/>
              <w:jc w:val="center"/>
              <w:rPr>
                <w:color w:val="000000"/>
              </w:rPr>
            </w:pPr>
            <w:r>
              <w:rPr>
                <w:color w:val="000000"/>
              </w:rPr>
              <w:t>35</w:t>
            </w:r>
          </w:p>
        </w:tc>
        <w:tc>
          <w:tcPr>
            <w:tcW w:w="589" w:type="dxa"/>
          </w:tcPr>
          <w:p w14:paraId="5AAADD9B" w14:textId="77777777" w:rsidR="00544CC5" w:rsidRDefault="00ED2CAA">
            <w:pPr>
              <w:spacing w:after="0" w:line="240" w:lineRule="auto"/>
              <w:jc w:val="center"/>
              <w:rPr>
                <w:color w:val="000000"/>
              </w:rPr>
            </w:pPr>
            <w:r>
              <w:rPr>
                <w:color w:val="000000"/>
              </w:rPr>
              <w:t>35</w:t>
            </w:r>
          </w:p>
        </w:tc>
        <w:tc>
          <w:tcPr>
            <w:tcW w:w="589" w:type="dxa"/>
          </w:tcPr>
          <w:p w14:paraId="680467C9" w14:textId="77777777" w:rsidR="00544CC5" w:rsidRDefault="00ED2CAA">
            <w:pPr>
              <w:spacing w:after="0" w:line="240" w:lineRule="auto"/>
              <w:jc w:val="center"/>
              <w:rPr>
                <w:color w:val="000000"/>
              </w:rPr>
            </w:pPr>
            <w:r>
              <w:rPr>
                <w:color w:val="000000"/>
              </w:rPr>
              <w:t>35</w:t>
            </w:r>
          </w:p>
        </w:tc>
        <w:tc>
          <w:tcPr>
            <w:tcW w:w="589" w:type="dxa"/>
          </w:tcPr>
          <w:p w14:paraId="0C0E7A1E" w14:textId="77777777" w:rsidR="00544CC5" w:rsidRDefault="00ED2CAA">
            <w:pPr>
              <w:spacing w:after="0" w:line="240" w:lineRule="auto"/>
              <w:jc w:val="center"/>
              <w:rPr>
                <w:color w:val="000000"/>
              </w:rPr>
            </w:pPr>
            <w:r>
              <w:rPr>
                <w:color w:val="000000"/>
              </w:rPr>
              <w:t>35</w:t>
            </w:r>
          </w:p>
        </w:tc>
        <w:tc>
          <w:tcPr>
            <w:tcW w:w="589" w:type="dxa"/>
          </w:tcPr>
          <w:p w14:paraId="226F7A30" w14:textId="77777777" w:rsidR="00544CC5" w:rsidRDefault="00ED2CAA">
            <w:pPr>
              <w:spacing w:after="0" w:line="240" w:lineRule="auto"/>
              <w:jc w:val="center"/>
              <w:rPr>
                <w:color w:val="000000"/>
              </w:rPr>
            </w:pPr>
            <w:r>
              <w:rPr>
                <w:color w:val="000000"/>
              </w:rPr>
              <w:t>35</w:t>
            </w:r>
          </w:p>
        </w:tc>
        <w:tc>
          <w:tcPr>
            <w:tcW w:w="589" w:type="dxa"/>
          </w:tcPr>
          <w:p w14:paraId="29AF3A23" w14:textId="77777777" w:rsidR="00544CC5" w:rsidRDefault="00ED2CAA">
            <w:pPr>
              <w:spacing w:after="0" w:line="240" w:lineRule="auto"/>
              <w:jc w:val="center"/>
              <w:rPr>
                <w:color w:val="000000"/>
              </w:rPr>
            </w:pPr>
            <w:r>
              <w:rPr>
                <w:color w:val="000000"/>
              </w:rPr>
              <w:t>35</w:t>
            </w:r>
          </w:p>
        </w:tc>
        <w:tc>
          <w:tcPr>
            <w:tcW w:w="589" w:type="dxa"/>
          </w:tcPr>
          <w:p w14:paraId="42561B1E" w14:textId="77777777" w:rsidR="00544CC5" w:rsidRDefault="00ED2CAA">
            <w:pPr>
              <w:spacing w:after="0" w:line="240" w:lineRule="auto"/>
              <w:jc w:val="center"/>
              <w:rPr>
                <w:color w:val="000000"/>
              </w:rPr>
            </w:pPr>
            <w:r>
              <w:rPr>
                <w:color w:val="000000"/>
              </w:rPr>
              <w:t>35</w:t>
            </w:r>
          </w:p>
        </w:tc>
        <w:tc>
          <w:tcPr>
            <w:tcW w:w="589" w:type="dxa"/>
          </w:tcPr>
          <w:p w14:paraId="7C5B35E5" w14:textId="77777777" w:rsidR="00544CC5" w:rsidRDefault="00ED2CAA">
            <w:pPr>
              <w:spacing w:after="0" w:line="240" w:lineRule="auto"/>
              <w:jc w:val="center"/>
              <w:rPr>
                <w:color w:val="000000"/>
              </w:rPr>
            </w:pPr>
            <w:r>
              <w:rPr>
                <w:color w:val="000000"/>
              </w:rPr>
              <w:t>35</w:t>
            </w:r>
          </w:p>
        </w:tc>
        <w:tc>
          <w:tcPr>
            <w:tcW w:w="589" w:type="dxa"/>
          </w:tcPr>
          <w:p w14:paraId="522F96E3" w14:textId="77777777" w:rsidR="00544CC5" w:rsidRDefault="00ED2CAA">
            <w:pPr>
              <w:spacing w:after="0" w:line="240" w:lineRule="auto"/>
              <w:jc w:val="center"/>
              <w:rPr>
                <w:color w:val="000000"/>
              </w:rPr>
            </w:pPr>
            <w:r>
              <w:rPr>
                <w:color w:val="000000"/>
              </w:rPr>
              <w:t>35</w:t>
            </w:r>
          </w:p>
        </w:tc>
        <w:tc>
          <w:tcPr>
            <w:tcW w:w="589" w:type="dxa"/>
          </w:tcPr>
          <w:p w14:paraId="06BC76AF" w14:textId="77777777" w:rsidR="00544CC5" w:rsidRDefault="00ED2CAA">
            <w:pPr>
              <w:spacing w:after="0" w:line="240" w:lineRule="auto"/>
              <w:jc w:val="center"/>
              <w:rPr>
                <w:color w:val="000000"/>
              </w:rPr>
            </w:pPr>
            <w:r>
              <w:rPr>
                <w:color w:val="000000"/>
              </w:rPr>
              <w:t>35</w:t>
            </w:r>
          </w:p>
        </w:tc>
        <w:tc>
          <w:tcPr>
            <w:tcW w:w="724" w:type="dxa"/>
          </w:tcPr>
          <w:p w14:paraId="0721C07D" w14:textId="77777777" w:rsidR="00544CC5" w:rsidRDefault="00ED2CAA">
            <w:pPr>
              <w:spacing w:after="0" w:line="240" w:lineRule="auto"/>
              <w:jc w:val="center"/>
              <w:rPr>
                <w:b/>
                <w:color w:val="000000"/>
              </w:rPr>
            </w:pPr>
            <w:r>
              <w:rPr>
                <w:b/>
                <w:color w:val="000000"/>
              </w:rPr>
              <w:t>350</w:t>
            </w:r>
          </w:p>
        </w:tc>
      </w:tr>
      <w:tr w:rsidR="00544CC5" w14:paraId="3D2EFA8A" w14:textId="77777777">
        <w:trPr>
          <w:trHeight w:val="408"/>
        </w:trPr>
        <w:tc>
          <w:tcPr>
            <w:tcW w:w="2025" w:type="dxa"/>
            <w:vMerge/>
          </w:tcPr>
          <w:p w14:paraId="6530407F" w14:textId="77777777" w:rsidR="00544CC5" w:rsidRDefault="00544CC5">
            <w:pPr>
              <w:widowControl w:val="0"/>
              <w:pBdr>
                <w:top w:val="nil"/>
                <w:left w:val="nil"/>
                <w:bottom w:val="nil"/>
                <w:right w:val="nil"/>
                <w:between w:val="nil"/>
              </w:pBdr>
              <w:spacing w:after="0"/>
              <w:rPr>
                <w:b/>
                <w:color w:val="000000"/>
              </w:rPr>
            </w:pPr>
          </w:p>
        </w:tc>
        <w:tc>
          <w:tcPr>
            <w:tcW w:w="1697" w:type="dxa"/>
          </w:tcPr>
          <w:p w14:paraId="07272E45" w14:textId="77777777" w:rsidR="00544CC5" w:rsidRDefault="00ED2CAA">
            <w:pPr>
              <w:spacing w:after="0" w:line="240" w:lineRule="auto"/>
              <w:rPr>
                <w:color w:val="000000"/>
              </w:rPr>
            </w:pPr>
            <w:r>
              <w:rPr>
                <w:color w:val="000000"/>
              </w:rPr>
              <w:t>Химия</w:t>
            </w:r>
          </w:p>
        </w:tc>
        <w:tc>
          <w:tcPr>
            <w:tcW w:w="589" w:type="dxa"/>
          </w:tcPr>
          <w:p w14:paraId="0526B049" w14:textId="77777777" w:rsidR="00544CC5" w:rsidRDefault="00ED2CAA">
            <w:pPr>
              <w:spacing w:after="0" w:line="240" w:lineRule="auto"/>
              <w:jc w:val="center"/>
              <w:rPr>
                <w:color w:val="000000"/>
              </w:rPr>
            </w:pPr>
            <w:r>
              <w:rPr>
                <w:color w:val="000000"/>
              </w:rPr>
              <w:t>0</w:t>
            </w:r>
          </w:p>
        </w:tc>
        <w:tc>
          <w:tcPr>
            <w:tcW w:w="589" w:type="dxa"/>
          </w:tcPr>
          <w:p w14:paraId="3845A23C" w14:textId="77777777" w:rsidR="00544CC5" w:rsidRDefault="00ED2CAA">
            <w:pPr>
              <w:spacing w:after="0" w:line="240" w:lineRule="auto"/>
              <w:jc w:val="center"/>
              <w:rPr>
                <w:color w:val="000000"/>
              </w:rPr>
            </w:pPr>
            <w:r>
              <w:rPr>
                <w:color w:val="000000"/>
              </w:rPr>
              <w:t>0</w:t>
            </w:r>
          </w:p>
        </w:tc>
        <w:tc>
          <w:tcPr>
            <w:tcW w:w="589" w:type="dxa"/>
          </w:tcPr>
          <w:p w14:paraId="626D96BC" w14:textId="77777777" w:rsidR="00544CC5" w:rsidRDefault="00ED2CAA">
            <w:pPr>
              <w:spacing w:after="0" w:line="240" w:lineRule="auto"/>
              <w:jc w:val="center"/>
              <w:rPr>
                <w:color w:val="000000"/>
              </w:rPr>
            </w:pPr>
            <w:r>
              <w:rPr>
                <w:color w:val="000000"/>
              </w:rPr>
              <w:t>0</w:t>
            </w:r>
          </w:p>
        </w:tc>
        <w:tc>
          <w:tcPr>
            <w:tcW w:w="589" w:type="dxa"/>
          </w:tcPr>
          <w:p w14:paraId="213C9A51" w14:textId="77777777" w:rsidR="00544CC5" w:rsidRDefault="00ED2CAA">
            <w:pPr>
              <w:spacing w:after="0" w:line="240" w:lineRule="auto"/>
              <w:jc w:val="center"/>
              <w:rPr>
                <w:color w:val="000000"/>
              </w:rPr>
            </w:pPr>
            <w:r>
              <w:rPr>
                <w:color w:val="000000"/>
              </w:rPr>
              <w:t>0</w:t>
            </w:r>
          </w:p>
        </w:tc>
        <w:tc>
          <w:tcPr>
            <w:tcW w:w="589" w:type="dxa"/>
          </w:tcPr>
          <w:p w14:paraId="2CF8DE1C" w14:textId="77777777" w:rsidR="00544CC5" w:rsidRDefault="00ED2CAA">
            <w:pPr>
              <w:spacing w:after="0" w:line="240" w:lineRule="auto"/>
              <w:jc w:val="center"/>
              <w:rPr>
                <w:color w:val="000000"/>
              </w:rPr>
            </w:pPr>
            <w:r>
              <w:rPr>
                <w:color w:val="000000"/>
              </w:rPr>
              <w:t>0</w:t>
            </w:r>
          </w:p>
        </w:tc>
        <w:tc>
          <w:tcPr>
            <w:tcW w:w="589" w:type="dxa"/>
          </w:tcPr>
          <w:p w14:paraId="626D92FD" w14:textId="77777777" w:rsidR="00544CC5" w:rsidRDefault="00ED2CAA">
            <w:pPr>
              <w:spacing w:after="0" w:line="240" w:lineRule="auto"/>
              <w:jc w:val="center"/>
              <w:rPr>
                <w:color w:val="000000"/>
              </w:rPr>
            </w:pPr>
            <w:r>
              <w:rPr>
                <w:color w:val="000000"/>
              </w:rPr>
              <w:t>35</w:t>
            </w:r>
          </w:p>
        </w:tc>
        <w:tc>
          <w:tcPr>
            <w:tcW w:w="589" w:type="dxa"/>
          </w:tcPr>
          <w:p w14:paraId="20ACE44E" w14:textId="77777777" w:rsidR="00544CC5" w:rsidRDefault="00ED2CAA">
            <w:pPr>
              <w:spacing w:after="0" w:line="240" w:lineRule="auto"/>
              <w:jc w:val="center"/>
              <w:rPr>
                <w:color w:val="000000"/>
              </w:rPr>
            </w:pPr>
            <w:r>
              <w:rPr>
                <w:color w:val="000000"/>
              </w:rPr>
              <w:t>35</w:t>
            </w:r>
          </w:p>
        </w:tc>
        <w:tc>
          <w:tcPr>
            <w:tcW w:w="589" w:type="dxa"/>
          </w:tcPr>
          <w:p w14:paraId="23BF497F" w14:textId="77777777" w:rsidR="00544CC5" w:rsidRDefault="00ED2CAA">
            <w:pPr>
              <w:spacing w:after="0" w:line="240" w:lineRule="auto"/>
              <w:jc w:val="center"/>
              <w:rPr>
                <w:color w:val="000000"/>
              </w:rPr>
            </w:pPr>
            <w:r>
              <w:rPr>
                <w:color w:val="000000"/>
              </w:rPr>
              <w:t>35</w:t>
            </w:r>
          </w:p>
        </w:tc>
        <w:tc>
          <w:tcPr>
            <w:tcW w:w="589" w:type="dxa"/>
          </w:tcPr>
          <w:p w14:paraId="7C7359B6" w14:textId="77777777" w:rsidR="00544CC5" w:rsidRDefault="00ED2CAA">
            <w:pPr>
              <w:spacing w:after="0" w:line="240" w:lineRule="auto"/>
              <w:jc w:val="center"/>
              <w:rPr>
                <w:color w:val="000000"/>
              </w:rPr>
            </w:pPr>
            <w:r>
              <w:rPr>
                <w:color w:val="000000"/>
              </w:rPr>
              <w:t>35</w:t>
            </w:r>
          </w:p>
        </w:tc>
        <w:tc>
          <w:tcPr>
            <w:tcW w:w="589" w:type="dxa"/>
          </w:tcPr>
          <w:p w14:paraId="70458D61" w14:textId="77777777" w:rsidR="00544CC5" w:rsidRDefault="00ED2CAA">
            <w:pPr>
              <w:spacing w:after="0" w:line="240" w:lineRule="auto"/>
              <w:jc w:val="center"/>
              <w:rPr>
                <w:color w:val="000000"/>
              </w:rPr>
            </w:pPr>
            <w:r>
              <w:rPr>
                <w:color w:val="000000"/>
              </w:rPr>
              <w:t>35</w:t>
            </w:r>
          </w:p>
        </w:tc>
        <w:tc>
          <w:tcPr>
            <w:tcW w:w="724" w:type="dxa"/>
          </w:tcPr>
          <w:p w14:paraId="374DC297" w14:textId="77777777" w:rsidR="00544CC5" w:rsidRDefault="00ED2CAA">
            <w:pPr>
              <w:spacing w:after="0" w:line="240" w:lineRule="auto"/>
              <w:jc w:val="center"/>
              <w:rPr>
                <w:b/>
                <w:color w:val="000000"/>
              </w:rPr>
            </w:pPr>
            <w:r>
              <w:rPr>
                <w:b/>
                <w:color w:val="000000"/>
              </w:rPr>
              <w:t>175</w:t>
            </w:r>
          </w:p>
        </w:tc>
      </w:tr>
      <w:tr w:rsidR="00544CC5" w14:paraId="6AFA3FAC" w14:textId="77777777">
        <w:trPr>
          <w:trHeight w:val="480"/>
        </w:trPr>
        <w:tc>
          <w:tcPr>
            <w:tcW w:w="2025" w:type="dxa"/>
            <w:vMerge/>
          </w:tcPr>
          <w:p w14:paraId="4E4E583F" w14:textId="77777777" w:rsidR="00544CC5" w:rsidRDefault="00544CC5">
            <w:pPr>
              <w:widowControl w:val="0"/>
              <w:pBdr>
                <w:top w:val="nil"/>
                <w:left w:val="nil"/>
                <w:bottom w:val="nil"/>
                <w:right w:val="nil"/>
                <w:between w:val="nil"/>
              </w:pBdr>
              <w:spacing w:after="0"/>
              <w:rPr>
                <w:b/>
                <w:color w:val="000000"/>
              </w:rPr>
            </w:pPr>
          </w:p>
        </w:tc>
        <w:tc>
          <w:tcPr>
            <w:tcW w:w="1697" w:type="dxa"/>
          </w:tcPr>
          <w:p w14:paraId="2E9C5A1B" w14:textId="77777777" w:rsidR="00544CC5" w:rsidRDefault="00ED2CAA">
            <w:pPr>
              <w:spacing w:after="0" w:line="240" w:lineRule="auto"/>
              <w:rPr>
                <w:color w:val="000000"/>
              </w:rPr>
            </w:pPr>
            <w:r>
              <w:rPr>
                <w:color w:val="000000"/>
              </w:rPr>
              <w:t>Биология</w:t>
            </w:r>
          </w:p>
        </w:tc>
        <w:tc>
          <w:tcPr>
            <w:tcW w:w="589" w:type="dxa"/>
          </w:tcPr>
          <w:p w14:paraId="3F3982E5" w14:textId="77777777" w:rsidR="00544CC5" w:rsidRDefault="00ED2CAA">
            <w:pPr>
              <w:spacing w:after="0" w:line="240" w:lineRule="auto"/>
              <w:jc w:val="center"/>
              <w:rPr>
                <w:color w:val="000000"/>
              </w:rPr>
            </w:pPr>
            <w:r>
              <w:rPr>
                <w:color w:val="000000"/>
              </w:rPr>
              <w:t>0</w:t>
            </w:r>
          </w:p>
        </w:tc>
        <w:tc>
          <w:tcPr>
            <w:tcW w:w="589" w:type="dxa"/>
          </w:tcPr>
          <w:p w14:paraId="1C5F50CD" w14:textId="77777777" w:rsidR="00544CC5" w:rsidRDefault="00ED2CAA">
            <w:pPr>
              <w:spacing w:after="0" w:line="240" w:lineRule="auto"/>
              <w:jc w:val="center"/>
              <w:rPr>
                <w:color w:val="000000"/>
              </w:rPr>
            </w:pPr>
            <w:r>
              <w:rPr>
                <w:color w:val="000000"/>
              </w:rPr>
              <w:t>0</w:t>
            </w:r>
          </w:p>
        </w:tc>
        <w:tc>
          <w:tcPr>
            <w:tcW w:w="589" w:type="dxa"/>
          </w:tcPr>
          <w:p w14:paraId="0FAB9880" w14:textId="77777777" w:rsidR="00544CC5" w:rsidRDefault="00ED2CAA">
            <w:pPr>
              <w:spacing w:after="0" w:line="240" w:lineRule="auto"/>
              <w:jc w:val="center"/>
              <w:rPr>
                <w:color w:val="000000"/>
              </w:rPr>
            </w:pPr>
            <w:r>
              <w:rPr>
                <w:color w:val="000000"/>
              </w:rPr>
              <w:t>0</w:t>
            </w:r>
          </w:p>
        </w:tc>
        <w:tc>
          <w:tcPr>
            <w:tcW w:w="589" w:type="dxa"/>
          </w:tcPr>
          <w:p w14:paraId="450619AD" w14:textId="77777777" w:rsidR="00544CC5" w:rsidRDefault="00ED2CAA">
            <w:pPr>
              <w:spacing w:after="0" w:line="240" w:lineRule="auto"/>
              <w:jc w:val="center"/>
              <w:rPr>
                <w:color w:val="000000"/>
              </w:rPr>
            </w:pPr>
            <w:r>
              <w:rPr>
                <w:color w:val="000000"/>
              </w:rPr>
              <w:t>0</w:t>
            </w:r>
          </w:p>
        </w:tc>
        <w:tc>
          <w:tcPr>
            <w:tcW w:w="589" w:type="dxa"/>
          </w:tcPr>
          <w:p w14:paraId="1613DE03" w14:textId="77777777" w:rsidR="00544CC5" w:rsidRDefault="00ED2CAA">
            <w:pPr>
              <w:spacing w:after="0" w:line="240" w:lineRule="auto"/>
              <w:jc w:val="center"/>
              <w:rPr>
                <w:color w:val="000000"/>
              </w:rPr>
            </w:pPr>
            <w:r>
              <w:rPr>
                <w:color w:val="000000"/>
              </w:rPr>
              <w:t>0</w:t>
            </w:r>
          </w:p>
        </w:tc>
        <w:tc>
          <w:tcPr>
            <w:tcW w:w="589" w:type="dxa"/>
          </w:tcPr>
          <w:p w14:paraId="1338DC9A" w14:textId="77777777" w:rsidR="00544CC5" w:rsidRDefault="00ED2CAA">
            <w:pPr>
              <w:spacing w:after="0" w:line="240" w:lineRule="auto"/>
              <w:jc w:val="center"/>
              <w:rPr>
                <w:color w:val="000000"/>
              </w:rPr>
            </w:pPr>
            <w:r>
              <w:rPr>
                <w:color w:val="000000"/>
              </w:rPr>
              <w:t>35</w:t>
            </w:r>
          </w:p>
        </w:tc>
        <w:tc>
          <w:tcPr>
            <w:tcW w:w="589" w:type="dxa"/>
          </w:tcPr>
          <w:p w14:paraId="0773CCAD" w14:textId="77777777" w:rsidR="00544CC5" w:rsidRDefault="00ED2CAA">
            <w:pPr>
              <w:spacing w:after="0" w:line="240" w:lineRule="auto"/>
              <w:jc w:val="center"/>
              <w:rPr>
                <w:color w:val="000000"/>
              </w:rPr>
            </w:pPr>
            <w:r>
              <w:rPr>
                <w:color w:val="000000"/>
              </w:rPr>
              <w:t>35</w:t>
            </w:r>
          </w:p>
        </w:tc>
        <w:tc>
          <w:tcPr>
            <w:tcW w:w="589" w:type="dxa"/>
          </w:tcPr>
          <w:p w14:paraId="007FBC54" w14:textId="77777777" w:rsidR="00544CC5" w:rsidRDefault="00ED2CAA">
            <w:pPr>
              <w:spacing w:after="0" w:line="240" w:lineRule="auto"/>
              <w:jc w:val="center"/>
              <w:rPr>
                <w:color w:val="000000"/>
              </w:rPr>
            </w:pPr>
            <w:r>
              <w:rPr>
                <w:color w:val="000000"/>
              </w:rPr>
              <w:t>35</w:t>
            </w:r>
          </w:p>
        </w:tc>
        <w:tc>
          <w:tcPr>
            <w:tcW w:w="589" w:type="dxa"/>
          </w:tcPr>
          <w:p w14:paraId="3F688DD3" w14:textId="77777777" w:rsidR="00544CC5" w:rsidRDefault="00ED2CAA">
            <w:pPr>
              <w:spacing w:after="0" w:line="240" w:lineRule="auto"/>
              <w:jc w:val="center"/>
              <w:rPr>
                <w:color w:val="000000"/>
              </w:rPr>
            </w:pPr>
            <w:r>
              <w:rPr>
                <w:color w:val="000000"/>
              </w:rPr>
              <w:t>35</w:t>
            </w:r>
          </w:p>
        </w:tc>
        <w:tc>
          <w:tcPr>
            <w:tcW w:w="589" w:type="dxa"/>
          </w:tcPr>
          <w:p w14:paraId="2915B10B" w14:textId="77777777" w:rsidR="00544CC5" w:rsidRDefault="00ED2CAA">
            <w:pPr>
              <w:spacing w:after="0" w:line="240" w:lineRule="auto"/>
              <w:jc w:val="center"/>
              <w:rPr>
                <w:color w:val="000000"/>
              </w:rPr>
            </w:pPr>
            <w:r>
              <w:rPr>
                <w:color w:val="000000"/>
              </w:rPr>
              <w:t>35</w:t>
            </w:r>
          </w:p>
        </w:tc>
        <w:tc>
          <w:tcPr>
            <w:tcW w:w="724" w:type="dxa"/>
          </w:tcPr>
          <w:p w14:paraId="4035CCB0" w14:textId="77777777" w:rsidR="00544CC5" w:rsidRDefault="00ED2CAA">
            <w:pPr>
              <w:spacing w:after="0" w:line="240" w:lineRule="auto"/>
              <w:jc w:val="center"/>
              <w:rPr>
                <w:b/>
                <w:color w:val="000000"/>
              </w:rPr>
            </w:pPr>
            <w:r>
              <w:rPr>
                <w:b/>
                <w:color w:val="000000"/>
              </w:rPr>
              <w:t>175</w:t>
            </w:r>
          </w:p>
        </w:tc>
      </w:tr>
      <w:tr w:rsidR="00544CC5" w14:paraId="2A6770E7" w14:textId="77777777">
        <w:trPr>
          <w:trHeight w:val="675"/>
        </w:trPr>
        <w:tc>
          <w:tcPr>
            <w:tcW w:w="3722" w:type="dxa"/>
            <w:gridSpan w:val="2"/>
          </w:tcPr>
          <w:p w14:paraId="1D698B1E" w14:textId="77777777" w:rsidR="00544CC5" w:rsidRDefault="00ED2CAA">
            <w:pPr>
              <w:spacing w:after="0" w:line="240" w:lineRule="auto"/>
              <w:jc w:val="center"/>
              <w:rPr>
                <w:b/>
                <w:color w:val="000000"/>
              </w:rPr>
            </w:pPr>
            <w:r>
              <w:rPr>
                <w:b/>
                <w:color w:val="000000"/>
              </w:rPr>
              <w:t>Итого часов части, формируемой участниками образовательных отношений</w:t>
            </w:r>
          </w:p>
        </w:tc>
        <w:tc>
          <w:tcPr>
            <w:tcW w:w="589" w:type="dxa"/>
          </w:tcPr>
          <w:p w14:paraId="750ACB72" w14:textId="77777777" w:rsidR="00544CC5" w:rsidRDefault="00ED2CAA">
            <w:pPr>
              <w:spacing w:after="0" w:line="240" w:lineRule="auto"/>
              <w:jc w:val="center"/>
              <w:rPr>
                <w:b/>
                <w:color w:val="000000"/>
              </w:rPr>
            </w:pPr>
            <w:r>
              <w:rPr>
                <w:b/>
                <w:color w:val="000000"/>
              </w:rPr>
              <w:t>210</w:t>
            </w:r>
          </w:p>
        </w:tc>
        <w:tc>
          <w:tcPr>
            <w:tcW w:w="589" w:type="dxa"/>
          </w:tcPr>
          <w:p w14:paraId="3A2BD48B" w14:textId="77777777" w:rsidR="00544CC5" w:rsidRDefault="00ED2CAA">
            <w:pPr>
              <w:spacing w:after="0" w:line="240" w:lineRule="auto"/>
              <w:jc w:val="center"/>
              <w:rPr>
                <w:b/>
                <w:color w:val="000000"/>
              </w:rPr>
            </w:pPr>
            <w:r>
              <w:rPr>
                <w:b/>
                <w:color w:val="000000"/>
              </w:rPr>
              <w:t>210</w:t>
            </w:r>
          </w:p>
        </w:tc>
        <w:tc>
          <w:tcPr>
            <w:tcW w:w="589" w:type="dxa"/>
          </w:tcPr>
          <w:p w14:paraId="3E85A35A" w14:textId="77777777" w:rsidR="00544CC5" w:rsidRDefault="00ED2CAA">
            <w:pPr>
              <w:spacing w:after="0" w:line="240" w:lineRule="auto"/>
              <w:jc w:val="center"/>
              <w:rPr>
                <w:b/>
                <w:color w:val="000000"/>
              </w:rPr>
            </w:pPr>
            <w:r>
              <w:rPr>
                <w:b/>
                <w:color w:val="000000"/>
              </w:rPr>
              <w:t>210</w:t>
            </w:r>
          </w:p>
        </w:tc>
        <w:tc>
          <w:tcPr>
            <w:tcW w:w="589" w:type="dxa"/>
          </w:tcPr>
          <w:p w14:paraId="27D878C8" w14:textId="77777777" w:rsidR="00544CC5" w:rsidRDefault="00ED2CAA">
            <w:pPr>
              <w:spacing w:after="0" w:line="240" w:lineRule="auto"/>
              <w:jc w:val="center"/>
              <w:rPr>
                <w:b/>
                <w:color w:val="000000"/>
              </w:rPr>
            </w:pPr>
            <w:r>
              <w:rPr>
                <w:b/>
                <w:color w:val="000000"/>
              </w:rPr>
              <w:t>210</w:t>
            </w:r>
          </w:p>
        </w:tc>
        <w:tc>
          <w:tcPr>
            <w:tcW w:w="589" w:type="dxa"/>
          </w:tcPr>
          <w:p w14:paraId="369E5644" w14:textId="77777777" w:rsidR="00544CC5" w:rsidRDefault="00ED2CAA">
            <w:pPr>
              <w:spacing w:after="0" w:line="240" w:lineRule="auto"/>
              <w:jc w:val="center"/>
              <w:rPr>
                <w:b/>
                <w:color w:val="000000"/>
              </w:rPr>
            </w:pPr>
            <w:r>
              <w:rPr>
                <w:b/>
                <w:color w:val="000000"/>
              </w:rPr>
              <w:t>210</w:t>
            </w:r>
          </w:p>
        </w:tc>
        <w:tc>
          <w:tcPr>
            <w:tcW w:w="589" w:type="dxa"/>
          </w:tcPr>
          <w:p w14:paraId="73603EB9" w14:textId="77777777" w:rsidR="00544CC5" w:rsidRDefault="00ED2CAA">
            <w:pPr>
              <w:spacing w:after="0" w:line="240" w:lineRule="auto"/>
              <w:jc w:val="center"/>
              <w:rPr>
                <w:b/>
                <w:color w:val="000000"/>
              </w:rPr>
            </w:pPr>
            <w:r>
              <w:rPr>
                <w:b/>
                <w:color w:val="000000"/>
              </w:rPr>
              <w:t>245</w:t>
            </w:r>
          </w:p>
        </w:tc>
        <w:tc>
          <w:tcPr>
            <w:tcW w:w="589" w:type="dxa"/>
          </w:tcPr>
          <w:p w14:paraId="4E533F1C" w14:textId="77777777" w:rsidR="00544CC5" w:rsidRDefault="00ED2CAA">
            <w:pPr>
              <w:spacing w:after="0" w:line="240" w:lineRule="auto"/>
              <w:jc w:val="center"/>
              <w:rPr>
                <w:b/>
                <w:color w:val="000000"/>
              </w:rPr>
            </w:pPr>
            <w:r>
              <w:rPr>
                <w:b/>
                <w:color w:val="000000"/>
              </w:rPr>
              <w:t>245</w:t>
            </w:r>
          </w:p>
        </w:tc>
        <w:tc>
          <w:tcPr>
            <w:tcW w:w="589" w:type="dxa"/>
          </w:tcPr>
          <w:p w14:paraId="6AA8F168" w14:textId="77777777" w:rsidR="00544CC5" w:rsidRDefault="00ED2CAA">
            <w:pPr>
              <w:spacing w:after="0" w:line="240" w:lineRule="auto"/>
              <w:jc w:val="center"/>
              <w:rPr>
                <w:b/>
                <w:color w:val="000000"/>
              </w:rPr>
            </w:pPr>
            <w:r>
              <w:rPr>
                <w:b/>
                <w:color w:val="000000"/>
              </w:rPr>
              <w:t>245</w:t>
            </w:r>
          </w:p>
        </w:tc>
        <w:tc>
          <w:tcPr>
            <w:tcW w:w="589" w:type="dxa"/>
          </w:tcPr>
          <w:p w14:paraId="6E42139F" w14:textId="77777777" w:rsidR="00544CC5" w:rsidRDefault="00ED2CAA">
            <w:pPr>
              <w:spacing w:after="0" w:line="240" w:lineRule="auto"/>
              <w:jc w:val="center"/>
              <w:rPr>
                <w:b/>
                <w:color w:val="000000"/>
              </w:rPr>
            </w:pPr>
            <w:r>
              <w:rPr>
                <w:b/>
                <w:color w:val="000000"/>
              </w:rPr>
              <w:t>245</w:t>
            </w:r>
          </w:p>
        </w:tc>
        <w:tc>
          <w:tcPr>
            <w:tcW w:w="589" w:type="dxa"/>
          </w:tcPr>
          <w:p w14:paraId="77F7A9BA" w14:textId="77777777" w:rsidR="00544CC5" w:rsidRDefault="00ED2CAA">
            <w:pPr>
              <w:spacing w:after="0" w:line="240" w:lineRule="auto"/>
              <w:jc w:val="center"/>
              <w:rPr>
                <w:b/>
                <w:color w:val="000000"/>
              </w:rPr>
            </w:pPr>
            <w:r>
              <w:rPr>
                <w:b/>
                <w:color w:val="000000"/>
              </w:rPr>
              <w:t>245</w:t>
            </w:r>
          </w:p>
        </w:tc>
        <w:tc>
          <w:tcPr>
            <w:tcW w:w="724" w:type="dxa"/>
          </w:tcPr>
          <w:p w14:paraId="73374538" w14:textId="77777777" w:rsidR="00544CC5" w:rsidRDefault="00ED2CAA">
            <w:pPr>
              <w:spacing w:after="0" w:line="240" w:lineRule="auto"/>
              <w:jc w:val="center"/>
              <w:rPr>
                <w:b/>
                <w:color w:val="000000"/>
              </w:rPr>
            </w:pPr>
            <w:r>
              <w:rPr>
                <w:b/>
                <w:color w:val="000000"/>
              </w:rPr>
              <w:t>2275</w:t>
            </w:r>
          </w:p>
        </w:tc>
      </w:tr>
      <w:tr w:rsidR="00544CC5" w14:paraId="1527805B" w14:textId="77777777">
        <w:trPr>
          <w:trHeight w:val="495"/>
        </w:trPr>
        <w:tc>
          <w:tcPr>
            <w:tcW w:w="3722" w:type="dxa"/>
            <w:gridSpan w:val="2"/>
          </w:tcPr>
          <w:p w14:paraId="5D63159F" w14:textId="77777777" w:rsidR="00544CC5" w:rsidRDefault="00ED2CAA">
            <w:pPr>
              <w:spacing w:after="0" w:line="240" w:lineRule="auto"/>
              <w:jc w:val="center"/>
              <w:rPr>
                <w:b/>
                <w:color w:val="000000"/>
              </w:rPr>
            </w:pPr>
            <w:r>
              <w:rPr>
                <w:b/>
                <w:color w:val="000000"/>
              </w:rPr>
              <w:t>ВСЕГО общий объем нагрузки</w:t>
            </w:r>
          </w:p>
        </w:tc>
        <w:tc>
          <w:tcPr>
            <w:tcW w:w="589" w:type="dxa"/>
          </w:tcPr>
          <w:p w14:paraId="3D416E72" w14:textId="77777777" w:rsidR="00544CC5" w:rsidRDefault="00ED2CAA">
            <w:pPr>
              <w:spacing w:after="0" w:line="240" w:lineRule="auto"/>
              <w:jc w:val="center"/>
              <w:rPr>
                <w:b/>
                <w:color w:val="000000"/>
                <w:sz w:val="20"/>
                <w:szCs w:val="20"/>
              </w:rPr>
            </w:pPr>
            <w:r>
              <w:rPr>
                <w:b/>
                <w:color w:val="000000"/>
                <w:sz w:val="20"/>
                <w:szCs w:val="20"/>
              </w:rPr>
              <w:t>1120</w:t>
            </w:r>
          </w:p>
        </w:tc>
        <w:tc>
          <w:tcPr>
            <w:tcW w:w="589" w:type="dxa"/>
          </w:tcPr>
          <w:p w14:paraId="1236E4A8" w14:textId="77777777" w:rsidR="00544CC5" w:rsidRDefault="00ED2CAA">
            <w:pPr>
              <w:spacing w:after="0" w:line="240" w:lineRule="auto"/>
              <w:jc w:val="center"/>
              <w:rPr>
                <w:b/>
                <w:color w:val="000000"/>
                <w:sz w:val="20"/>
                <w:szCs w:val="20"/>
              </w:rPr>
            </w:pPr>
            <w:r>
              <w:rPr>
                <w:b/>
                <w:color w:val="000000"/>
                <w:sz w:val="20"/>
                <w:szCs w:val="20"/>
              </w:rPr>
              <w:t>1120</w:t>
            </w:r>
          </w:p>
        </w:tc>
        <w:tc>
          <w:tcPr>
            <w:tcW w:w="589" w:type="dxa"/>
          </w:tcPr>
          <w:p w14:paraId="5EEEC151" w14:textId="77777777" w:rsidR="00544CC5" w:rsidRDefault="00ED2CAA">
            <w:pPr>
              <w:spacing w:after="0" w:line="240" w:lineRule="auto"/>
              <w:jc w:val="center"/>
              <w:rPr>
                <w:b/>
                <w:color w:val="000000"/>
                <w:sz w:val="20"/>
                <w:szCs w:val="20"/>
              </w:rPr>
            </w:pPr>
            <w:r>
              <w:rPr>
                <w:b/>
                <w:color w:val="000000"/>
                <w:sz w:val="20"/>
                <w:szCs w:val="20"/>
              </w:rPr>
              <w:t>1120</w:t>
            </w:r>
          </w:p>
        </w:tc>
        <w:tc>
          <w:tcPr>
            <w:tcW w:w="589" w:type="dxa"/>
          </w:tcPr>
          <w:p w14:paraId="087B3ACA" w14:textId="77777777" w:rsidR="00544CC5" w:rsidRDefault="00ED2CAA">
            <w:pPr>
              <w:spacing w:after="0" w:line="240" w:lineRule="auto"/>
              <w:jc w:val="center"/>
              <w:rPr>
                <w:b/>
                <w:color w:val="000000"/>
                <w:sz w:val="20"/>
                <w:szCs w:val="20"/>
              </w:rPr>
            </w:pPr>
            <w:r>
              <w:rPr>
                <w:b/>
                <w:color w:val="000000"/>
                <w:sz w:val="20"/>
                <w:szCs w:val="20"/>
              </w:rPr>
              <w:t>1120</w:t>
            </w:r>
          </w:p>
        </w:tc>
        <w:tc>
          <w:tcPr>
            <w:tcW w:w="589" w:type="dxa"/>
          </w:tcPr>
          <w:p w14:paraId="7A8AFC3F" w14:textId="77777777" w:rsidR="00544CC5" w:rsidRDefault="00ED2CAA">
            <w:pPr>
              <w:spacing w:after="0" w:line="240" w:lineRule="auto"/>
              <w:jc w:val="center"/>
              <w:rPr>
                <w:b/>
                <w:color w:val="000000"/>
                <w:sz w:val="20"/>
                <w:szCs w:val="20"/>
              </w:rPr>
            </w:pPr>
            <w:r>
              <w:rPr>
                <w:b/>
                <w:color w:val="000000"/>
                <w:sz w:val="20"/>
                <w:szCs w:val="20"/>
              </w:rPr>
              <w:t>1120</w:t>
            </w:r>
          </w:p>
        </w:tc>
        <w:tc>
          <w:tcPr>
            <w:tcW w:w="589" w:type="dxa"/>
          </w:tcPr>
          <w:p w14:paraId="40FBE4D0" w14:textId="77777777" w:rsidR="00544CC5" w:rsidRDefault="00ED2CAA">
            <w:pPr>
              <w:spacing w:after="0" w:line="240" w:lineRule="auto"/>
              <w:jc w:val="center"/>
              <w:rPr>
                <w:b/>
                <w:color w:val="000000"/>
                <w:sz w:val="20"/>
                <w:szCs w:val="20"/>
              </w:rPr>
            </w:pPr>
            <w:r>
              <w:rPr>
                <w:b/>
                <w:color w:val="000000"/>
                <w:sz w:val="20"/>
                <w:szCs w:val="20"/>
              </w:rPr>
              <w:t>1155</w:t>
            </w:r>
          </w:p>
        </w:tc>
        <w:tc>
          <w:tcPr>
            <w:tcW w:w="589" w:type="dxa"/>
          </w:tcPr>
          <w:p w14:paraId="1A85D702" w14:textId="77777777" w:rsidR="00544CC5" w:rsidRDefault="00ED2CAA">
            <w:pPr>
              <w:spacing w:after="0" w:line="240" w:lineRule="auto"/>
              <w:jc w:val="center"/>
              <w:rPr>
                <w:b/>
                <w:color w:val="000000"/>
                <w:sz w:val="20"/>
                <w:szCs w:val="20"/>
              </w:rPr>
            </w:pPr>
            <w:r>
              <w:rPr>
                <w:b/>
                <w:color w:val="000000"/>
                <w:sz w:val="20"/>
                <w:szCs w:val="20"/>
              </w:rPr>
              <w:t>1155</w:t>
            </w:r>
          </w:p>
        </w:tc>
        <w:tc>
          <w:tcPr>
            <w:tcW w:w="589" w:type="dxa"/>
          </w:tcPr>
          <w:p w14:paraId="1B961A3B" w14:textId="77777777" w:rsidR="00544CC5" w:rsidRDefault="00ED2CAA">
            <w:pPr>
              <w:spacing w:after="0" w:line="240" w:lineRule="auto"/>
              <w:jc w:val="center"/>
              <w:rPr>
                <w:b/>
                <w:color w:val="000000"/>
                <w:sz w:val="20"/>
                <w:szCs w:val="20"/>
              </w:rPr>
            </w:pPr>
            <w:r>
              <w:rPr>
                <w:b/>
                <w:color w:val="000000"/>
                <w:sz w:val="20"/>
                <w:szCs w:val="20"/>
              </w:rPr>
              <w:t>1155</w:t>
            </w:r>
          </w:p>
        </w:tc>
        <w:tc>
          <w:tcPr>
            <w:tcW w:w="589" w:type="dxa"/>
          </w:tcPr>
          <w:p w14:paraId="68790D3E" w14:textId="77777777" w:rsidR="00544CC5" w:rsidRDefault="00ED2CAA">
            <w:pPr>
              <w:spacing w:after="0" w:line="240" w:lineRule="auto"/>
              <w:jc w:val="center"/>
              <w:rPr>
                <w:b/>
                <w:color w:val="000000"/>
                <w:sz w:val="20"/>
                <w:szCs w:val="20"/>
              </w:rPr>
            </w:pPr>
            <w:r>
              <w:rPr>
                <w:b/>
                <w:color w:val="000000"/>
                <w:sz w:val="20"/>
                <w:szCs w:val="20"/>
              </w:rPr>
              <w:t>1155</w:t>
            </w:r>
          </w:p>
        </w:tc>
        <w:tc>
          <w:tcPr>
            <w:tcW w:w="589" w:type="dxa"/>
          </w:tcPr>
          <w:p w14:paraId="06FDEC21" w14:textId="77777777" w:rsidR="00544CC5" w:rsidRDefault="00ED2CAA">
            <w:pPr>
              <w:spacing w:after="0" w:line="240" w:lineRule="auto"/>
              <w:jc w:val="center"/>
              <w:rPr>
                <w:b/>
                <w:color w:val="000000"/>
                <w:sz w:val="20"/>
                <w:szCs w:val="20"/>
              </w:rPr>
            </w:pPr>
            <w:r>
              <w:rPr>
                <w:b/>
                <w:color w:val="000000"/>
                <w:sz w:val="20"/>
                <w:szCs w:val="20"/>
              </w:rPr>
              <w:t>1155</w:t>
            </w:r>
          </w:p>
        </w:tc>
        <w:tc>
          <w:tcPr>
            <w:tcW w:w="724" w:type="dxa"/>
          </w:tcPr>
          <w:p w14:paraId="565850FB" w14:textId="77777777" w:rsidR="00544CC5" w:rsidRDefault="00ED2CAA">
            <w:pPr>
              <w:spacing w:after="0" w:line="240" w:lineRule="auto"/>
              <w:jc w:val="center"/>
              <w:rPr>
                <w:b/>
                <w:color w:val="000000"/>
                <w:sz w:val="20"/>
                <w:szCs w:val="20"/>
              </w:rPr>
            </w:pPr>
            <w:r>
              <w:rPr>
                <w:b/>
                <w:color w:val="000000"/>
                <w:sz w:val="20"/>
                <w:szCs w:val="20"/>
              </w:rPr>
              <w:t>11375</w:t>
            </w:r>
          </w:p>
        </w:tc>
      </w:tr>
      <w:tr w:rsidR="00544CC5" w14:paraId="7C26DBFF" w14:textId="77777777">
        <w:trPr>
          <w:trHeight w:val="360"/>
        </w:trPr>
        <w:tc>
          <w:tcPr>
            <w:tcW w:w="3722" w:type="dxa"/>
            <w:gridSpan w:val="2"/>
          </w:tcPr>
          <w:p w14:paraId="2773EE5D" w14:textId="77777777" w:rsidR="00544CC5" w:rsidRDefault="00ED2CAA">
            <w:pPr>
              <w:spacing w:after="0" w:line="240" w:lineRule="auto"/>
              <w:rPr>
                <w:b/>
              </w:rPr>
            </w:pPr>
            <w:r>
              <w:rPr>
                <w:b/>
              </w:rPr>
              <w:t xml:space="preserve">Максимальный объем недельной нагрузки по СанПиН </w:t>
            </w:r>
          </w:p>
        </w:tc>
        <w:tc>
          <w:tcPr>
            <w:tcW w:w="589" w:type="dxa"/>
          </w:tcPr>
          <w:p w14:paraId="258C2E51"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1120</w:t>
            </w:r>
          </w:p>
        </w:tc>
        <w:tc>
          <w:tcPr>
            <w:tcW w:w="589" w:type="dxa"/>
          </w:tcPr>
          <w:p w14:paraId="0DD9ACAD"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1120</w:t>
            </w:r>
          </w:p>
        </w:tc>
        <w:tc>
          <w:tcPr>
            <w:tcW w:w="589" w:type="dxa"/>
          </w:tcPr>
          <w:p w14:paraId="72C214C1"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1120</w:t>
            </w:r>
          </w:p>
        </w:tc>
        <w:tc>
          <w:tcPr>
            <w:tcW w:w="589" w:type="dxa"/>
          </w:tcPr>
          <w:p w14:paraId="1AA31AE4"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1120</w:t>
            </w:r>
          </w:p>
        </w:tc>
        <w:tc>
          <w:tcPr>
            <w:tcW w:w="589" w:type="dxa"/>
          </w:tcPr>
          <w:p w14:paraId="7E4B4A28"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1120</w:t>
            </w:r>
          </w:p>
        </w:tc>
        <w:tc>
          <w:tcPr>
            <w:tcW w:w="589" w:type="dxa"/>
          </w:tcPr>
          <w:p w14:paraId="2968DC9D"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1155</w:t>
            </w:r>
          </w:p>
        </w:tc>
        <w:tc>
          <w:tcPr>
            <w:tcW w:w="589" w:type="dxa"/>
          </w:tcPr>
          <w:p w14:paraId="36E44515"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1155</w:t>
            </w:r>
          </w:p>
        </w:tc>
        <w:tc>
          <w:tcPr>
            <w:tcW w:w="589" w:type="dxa"/>
          </w:tcPr>
          <w:p w14:paraId="6E3B0C7F"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1155</w:t>
            </w:r>
          </w:p>
        </w:tc>
        <w:tc>
          <w:tcPr>
            <w:tcW w:w="589" w:type="dxa"/>
          </w:tcPr>
          <w:p w14:paraId="6A5B441E"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1155</w:t>
            </w:r>
          </w:p>
        </w:tc>
        <w:tc>
          <w:tcPr>
            <w:tcW w:w="589" w:type="dxa"/>
          </w:tcPr>
          <w:p w14:paraId="4A5126F6" w14:textId="77777777" w:rsidR="00544CC5" w:rsidRDefault="00ED2CAA">
            <w:pPr>
              <w:spacing w:after="0" w:line="240" w:lineRule="auto"/>
              <w:jc w:val="center"/>
              <w:rPr>
                <w:rFonts w:ascii="Calibri" w:eastAsia="Calibri" w:hAnsi="Calibri" w:cs="Calibri"/>
                <w:b/>
                <w:sz w:val="20"/>
                <w:szCs w:val="20"/>
              </w:rPr>
            </w:pPr>
            <w:r>
              <w:rPr>
                <w:rFonts w:ascii="Calibri" w:eastAsia="Calibri" w:hAnsi="Calibri" w:cs="Calibri"/>
                <w:b/>
                <w:sz w:val="20"/>
                <w:szCs w:val="20"/>
              </w:rPr>
              <w:t>1155</w:t>
            </w:r>
          </w:p>
        </w:tc>
        <w:tc>
          <w:tcPr>
            <w:tcW w:w="724" w:type="dxa"/>
          </w:tcPr>
          <w:p w14:paraId="26509312" w14:textId="77777777" w:rsidR="00544CC5" w:rsidRDefault="00ED2CAA">
            <w:pPr>
              <w:spacing w:after="0" w:line="240" w:lineRule="auto"/>
              <w:jc w:val="center"/>
              <w:rPr>
                <w:b/>
                <w:color w:val="000000"/>
                <w:sz w:val="20"/>
                <w:szCs w:val="20"/>
              </w:rPr>
            </w:pPr>
            <w:r>
              <w:rPr>
                <w:b/>
                <w:color w:val="000000"/>
                <w:sz w:val="20"/>
                <w:szCs w:val="20"/>
              </w:rPr>
              <w:t>11375</w:t>
            </w:r>
          </w:p>
        </w:tc>
      </w:tr>
      <w:tr w:rsidR="00544CC5" w14:paraId="6569CF34" w14:textId="77777777">
        <w:trPr>
          <w:trHeight w:val="348"/>
        </w:trPr>
        <w:tc>
          <w:tcPr>
            <w:tcW w:w="3722" w:type="dxa"/>
            <w:gridSpan w:val="2"/>
          </w:tcPr>
          <w:p w14:paraId="79D2CA42" w14:textId="77777777" w:rsidR="00544CC5" w:rsidRDefault="00ED2CAA">
            <w:pPr>
              <w:spacing w:after="0" w:line="240" w:lineRule="auto"/>
              <w:rPr>
                <w:b/>
              </w:rPr>
            </w:pPr>
            <w:r>
              <w:rPr>
                <w:b/>
              </w:rPr>
              <w:t>Всего к оплате внеурочная деятельность на один класс</w:t>
            </w:r>
          </w:p>
        </w:tc>
        <w:tc>
          <w:tcPr>
            <w:tcW w:w="589" w:type="dxa"/>
          </w:tcPr>
          <w:p w14:paraId="26A6334C" w14:textId="77777777" w:rsidR="00544CC5" w:rsidRDefault="00ED2CAA">
            <w:pPr>
              <w:spacing w:after="0" w:line="240" w:lineRule="auto"/>
              <w:jc w:val="center"/>
              <w:rPr>
                <w:b/>
                <w:sz w:val="20"/>
                <w:szCs w:val="20"/>
              </w:rPr>
            </w:pPr>
            <w:r>
              <w:rPr>
                <w:b/>
                <w:sz w:val="20"/>
                <w:szCs w:val="20"/>
              </w:rPr>
              <w:t>350</w:t>
            </w:r>
          </w:p>
        </w:tc>
        <w:tc>
          <w:tcPr>
            <w:tcW w:w="589" w:type="dxa"/>
          </w:tcPr>
          <w:p w14:paraId="510AC50C" w14:textId="77777777" w:rsidR="00544CC5" w:rsidRDefault="00ED2CAA">
            <w:pPr>
              <w:spacing w:after="0" w:line="240" w:lineRule="auto"/>
              <w:jc w:val="center"/>
              <w:rPr>
                <w:b/>
                <w:sz w:val="20"/>
                <w:szCs w:val="20"/>
              </w:rPr>
            </w:pPr>
            <w:r>
              <w:rPr>
                <w:b/>
                <w:sz w:val="20"/>
                <w:szCs w:val="20"/>
              </w:rPr>
              <w:t>350</w:t>
            </w:r>
          </w:p>
        </w:tc>
        <w:tc>
          <w:tcPr>
            <w:tcW w:w="589" w:type="dxa"/>
          </w:tcPr>
          <w:p w14:paraId="2536406B" w14:textId="77777777" w:rsidR="00544CC5" w:rsidRDefault="00ED2CAA">
            <w:pPr>
              <w:spacing w:after="0" w:line="240" w:lineRule="auto"/>
              <w:jc w:val="center"/>
              <w:rPr>
                <w:b/>
                <w:sz w:val="20"/>
                <w:szCs w:val="20"/>
              </w:rPr>
            </w:pPr>
            <w:r>
              <w:rPr>
                <w:b/>
                <w:sz w:val="20"/>
                <w:szCs w:val="20"/>
              </w:rPr>
              <w:t>350</w:t>
            </w:r>
          </w:p>
        </w:tc>
        <w:tc>
          <w:tcPr>
            <w:tcW w:w="589" w:type="dxa"/>
          </w:tcPr>
          <w:p w14:paraId="2D52014B" w14:textId="77777777" w:rsidR="00544CC5" w:rsidRDefault="00ED2CAA">
            <w:pPr>
              <w:spacing w:after="0" w:line="240" w:lineRule="auto"/>
              <w:jc w:val="center"/>
              <w:rPr>
                <w:b/>
                <w:sz w:val="20"/>
                <w:szCs w:val="20"/>
              </w:rPr>
            </w:pPr>
            <w:r>
              <w:rPr>
                <w:b/>
                <w:sz w:val="20"/>
                <w:szCs w:val="20"/>
              </w:rPr>
              <w:t>350</w:t>
            </w:r>
          </w:p>
        </w:tc>
        <w:tc>
          <w:tcPr>
            <w:tcW w:w="589" w:type="dxa"/>
          </w:tcPr>
          <w:p w14:paraId="3E086B78" w14:textId="77777777" w:rsidR="00544CC5" w:rsidRDefault="00ED2CAA">
            <w:pPr>
              <w:spacing w:after="0" w:line="240" w:lineRule="auto"/>
              <w:jc w:val="center"/>
              <w:rPr>
                <w:b/>
                <w:sz w:val="20"/>
                <w:szCs w:val="20"/>
              </w:rPr>
            </w:pPr>
            <w:r>
              <w:rPr>
                <w:b/>
                <w:sz w:val="20"/>
                <w:szCs w:val="20"/>
              </w:rPr>
              <w:t>350</w:t>
            </w:r>
          </w:p>
        </w:tc>
        <w:tc>
          <w:tcPr>
            <w:tcW w:w="589" w:type="dxa"/>
          </w:tcPr>
          <w:p w14:paraId="640FB089" w14:textId="77777777" w:rsidR="00544CC5" w:rsidRDefault="00ED2CAA">
            <w:pPr>
              <w:spacing w:after="0" w:line="240" w:lineRule="auto"/>
              <w:jc w:val="center"/>
              <w:rPr>
                <w:b/>
                <w:sz w:val="20"/>
                <w:szCs w:val="20"/>
              </w:rPr>
            </w:pPr>
            <w:r>
              <w:rPr>
                <w:b/>
                <w:sz w:val="20"/>
                <w:szCs w:val="20"/>
              </w:rPr>
              <w:t>350</w:t>
            </w:r>
          </w:p>
        </w:tc>
        <w:tc>
          <w:tcPr>
            <w:tcW w:w="589" w:type="dxa"/>
          </w:tcPr>
          <w:p w14:paraId="48F45EB9" w14:textId="77777777" w:rsidR="00544CC5" w:rsidRDefault="00ED2CAA">
            <w:pPr>
              <w:spacing w:after="0" w:line="240" w:lineRule="auto"/>
              <w:jc w:val="center"/>
              <w:rPr>
                <w:b/>
                <w:sz w:val="20"/>
                <w:szCs w:val="20"/>
              </w:rPr>
            </w:pPr>
            <w:r>
              <w:rPr>
                <w:b/>
                <w:sz w:val="20"/>
                <w:szCs w:val="20"/>
              </w:rPr>
              <w:t>350</w:t>
            </w:r>
          </w:p>
        </w:tc>
        <w:tc>
          <w:tcPr>
            <w:tcW w:w="589" w:type="dxa"/>
          </w:tcPr>
          <w:p w14:paraId="61E2A8B6" w14:textId="77777777" w:rsidR="00544CC5" w:rsidRDefault="00ED2CAA">
            <w:pPr>
              <w:spacing w:after="0" w:line="240" w:lineRule="auto"/>
              <w:jc w:val="center"/>
              <w:rPr>
                <w:b/>
                <w:sz w:val="20"/>
                <w:szCs w:val="20"/>
              </w:rPr>
            </w:pPr>
            <w:r>
              <w:rPr>
                <w:b/>
                <w:sz w:val="20"/>
                <w:szCs w:val="20"/>
              </w:rPr>
              <w:t>350</w:t>
            </w:r>
          </w:p>
        </w:tc>
        <w:tc>
          <w:tcPr>
            <w:tcW w:w="589" w:type="dxa"/>
          </w:tcPr>
          <w:p w14:paraId="4F6F2F39" w14:textId="77777777" w:rsidR="00544CC5" w:rsidRDefault="00ED2CAA">
            <w:pPr>
              <w:spacing w:after="0" w:line="240" w:lineRule="auto"/>
              <w:jc w:val="center"/>
              <w:rPr>
                <w:b/>
                <w:sz w:val="20"/>
                <w:szCs w:val="20"/>
              </w:rPr>
            </w:pPr>
            <w:r>
              <w:rPr>
                <w:b/>
                <w:sz w:val="20"/>
                <w:szCs w:val="20"/>
              </w:rPr>
              <w:t>350</w:t>
            </w:r>
          </w:p>
        </w:tc>
        <w:tc>
          <w:tcPr>
            <w:tcW w:w="589" w:type="dxa"/>
          </w:tcPr>
          <w:p w14:paraId="77738721" w14:textId="77777777" w:rsidR="00544CC5" w:rsidRDefault="00ED2CAA">
            <w:pPr>
              <w:spacing w:after="0" w:line="240" w:lineRule="auto"/>
              <w:jc w:val="center"/>
              <w:rPr>
                <w:b/>
                <w:sz w:val="20"/>
                <w:szCs w:val="20"/>
              </w:rPr>
            </w:pPr>
            <w:r>
              <w:rPr>
                <w:b/>
                <w:sz w:val="20"/>
                <w:szCs w:val="20"/>
              </w:rPr>
              <w:t>350</w:t>
            </w:r>
          </w:p>
        </w:tc>
        <w:tc>
          <w:tcPr>
            <w:tcW w:w="724" w:type="dxa"/>
          </w:tcPr>
          <w:p w14:paraId="2613ECA2" w14:textId="77777777" w:rsidR="00544CC5" w:rsidRDefault="00ED2CAA">
            <w:pPr>
              <w:spacing w:after="0" w:line="240" w:lineRule="auto"/>
              <w:jc w:val="center"/>
              <w:rPr>
                <w:b/>
                <w:color w:val="000000"/>
                <w:sz w:val="20"/>
                <w:szCs w:val="20"/>
              </w:rPr>
            </w:pPr>
            <w:r>
              <w:rPr>
                <w:b/>
                <w:color w:val="000000"/>
                <w:sz w:val="20"/>
                <w:szCs w:val="20"/>
              </w:rPr>
              <w:t>3500</w:t>
            </w:r>
          </w:p>
        </w:tc>
      </w:tr>
    </w:tbl>
    <w:p w14:paraId="273EDB41" w14:textId="77777777" w:rsidR="00544CC5" w:rsidRDefault="00544CC5">
      <w:pPr>
        <w:spacing w:after="0" w:line="240" w:lineRule="auto"/>
        <w:ind w:firstLine="540"/>
        <w:jc w:val="both"/>
        <w:rPr>
          <w:b/>
          <w:sz w:val="28"/>
          <w:szCs w:val="28"/>
        </w:rPr>
      </w:pPr>
    </w:p>
    <w:p w14:paraId="316E0C87" w14:textId="77777777" w:rsidR="00544CC5" w:rsidRDefault="00ED2CAA">
      <w:pPr>
        <w:spacing w:after="0" w:line="240" w:lineRule="auto"/>
        <w:ind w:firstLine="540"/>
        <w:jc w:val="center"/>
        <w:rPr>
          <w:b/>
          <w:sz w:val="24"/>
          <w:szCs w:val="24"/>
        </w:rPr>
      </w:pPr>
      <w:r>
        <w:rPr>
          <w:b/>
          <w:sz w:val="24"/>
          <w:szCs w:val="24"/>
        </w:rPr>
        <w:t>Примерный учебный план внедрения</w:t>
      </w:r>
    </w:p>
    <w:p w14:paraId="65E36E8F" w14:textId="77777777" w:rsidR="00544CC5" w:rsidRDefault="00ED2CAA">
      <w:pPr>
        <w:spacing w:after="0" w:line="240" w:lineRule="auto"/>
        <w:ind w:firstLine="540"/>
        <w:jc w:val="center"/>
        <w:rPr>
          <w:b/>
          <w:sz w:val="24"/>
          <w:szCs w:val="24"/>
        </w:rPr>
      </w:pPr>
      <w:r>
        <w:rPr>
          <w:b/>
          <w:sz w:val="24"/>
          <w:szCs w:val="24"/>
        </w:rPr>
        <w:t xml:space="preserve">интегрированной программы ФГОС и IB </w:t>
      </w:r>
    </w:p>
    <w:p w14:paraId="611543C8" w14:textId="77777777" w:rsidR="00544CC5" w:rsidRDefault="00544CC5">
      <w:pPr>
        <w:spacing w:after="0" w:line="240" w:lineRule="auto"/>
        <w:ind w:firstLine="540"/>
        <w:jc w:val="center"/>
        <w:rPr>
          <w:b/>
          <w:sz w:val="28"/>
          <w:szCs w:val="28"/>
        </w:rPr>
      </w:pPr>
    </w:p>
    <w:tbl>
      <w:tblPr>
        <w:tblStyle w:val="afffffffc"/>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2881"/>
        <w:gridCol w:w="730"/>
        <w:gridCol w:w="730"/>
        <w:gridCol w:w="436"/>
        <w:gridCol w:w="607"/>
        <w:gridCol w:w="875"/>
        <w:gridCol w:w="510"/>
        <w:gridCol w:w="875"/>
        <w:gridCol w:w="510"/>
      </w:tblGrid>
      <w:tr w:rsidR="00544CC5" w14:paraId="600B5657" w14:textId="77777777">
        <w:trPr>
          <w:trHeight w:val="420"/>
        </w:trPr>
        <w:tc>
          <w:tcPr>
            <w:tcW w:w="2182" w:type="dxa"/>
            <w:vMerge w:val="restart"/>
          </w:tcPr>
          <w:p w14:paraId="07D635B6" w14:textId="77777777" w:rsidR="00544CC5" w:rsidRDefault="00544CC5">
            <w:pPr>
              <w:spacing w:after="0" w:line="240" w:lineRule="auto"/>
              <w:jc w:val="center"/>
              <w:rPr>
                <w:b/>
                <w:color w:val="000000"/>
              </w:rPr>
            </w:pPr>
          </w:p>
          <w:p w14:paraId="3FD749BB" w14:textId="77777777" w:rsidR="00544CC5" w:rsidRDefault="00544CC5">
            <w:pPr>
              <w:spacing w:after="0" w:line="240" w:lineRule="auto"/>
              <w:jc w:val="center"/>
              <w:rPr>
                <w:b/>
                <w:color w:val="000000"/>
              </w:rPr>
            </w:pPr>
          </w:p>
          <w:p w14:paraId="413450C4" w14:textId="77777777" w:rsidR="00544CC5" w:rsidRDefault="00ED2CAA">
            <w:pPr>
              <w:spacing w:after="0" w:line="240" w:lineRule="auto"/>
              <w:jc w:val="center"/>
              <w:rPr>
                <w:b/>
                <w:color w:val="000000"/>
              </w:rPr>
            </w:pPr>
            <w:r>
              <w:rPr>
                <w:b/>
              </w:rPr>
              <w:t>Предметные</w:t>
            </w:r>
            <w:r>
              <w:rPr>
                <w:b/>
                <w:color w:val="000000"/>
              </w:rPr>
              <w:t xml:space="preserve"> области</w:t>
            </w:r>
          </w:p>
        </w:tc>
        <w:tc>
          <w:tcPr>
            <w:tcW w:w="2881" w:type="dxa"/>
            <w:vMerge w:val="restart"/>
          </w:tcPr>
          <w:p w14:paraId="0F0B5423" w14:textId="77777777" w:rsidR="00544CC5" w:rsidRDefault="00544CC5">
            <w:pPr>
              <w:spacing w:after="0" w:line="240" w:lineRule="auto"/>
              <w:jc w:val="center"/>
              <w:rPr>
                <w:b/>
                <w:color w:val="000000"/>
              </w:rPr>
            </w:pPr>
          </w:p>
          <w:p w14:paraId="40A76987" w14:textId="77777777" w:rsidR="00544CC5" w:rsidRDefault="00544CC5">
            <w:pPr>
              <w:spacing w:after="0" w:line="240" w:lineRule="auto"/>
              <w:jc w:val="center"/>
              <w:rPr>
                <w:b/>
                <w:color w:val="000000"/>
              </w:rPr>
            </w:pPr>
          </w:p>
          <w:p w14:paraId="71883D53" w14:textId="77777777" w:rsidR="00544CC5" w:rsidRDefault="00544CC5">
            <w:pPr>
              <w:spacing w:after="0" w:line="240" w:lineRule="auto"/>
              <w:jc w:val="center"/>
              <w:rPr>
                <w:b/>
                <w:color w:val="000000"/>
              </w:rPr>
            </w:pPr>
          </w:p>
          <w:p w14:paraId="12A59ED4" w14:textId="77777777" w:rsidR="00544CC5" w:rsidRDefault="00ED2CAA">
            <w:pPr>
              <w:spacing w:after="0" w:line="240" w:lineRule="auto"/>
              <w:jc w:val="center"/>
              <w:rPr>
                <w:b/>
                <w:color w:val="000000"/>
              </w:rPr>
            </w:pPr>
            <w:r>
              <w:rPr>
                <w:b/>
                <w:color w:val="000000"/>
              </w:rPr>
              <w:t>Учебные предметы</w:t>
            </w:r>
          </w:p>
        </w:tc>
        <w:tc>
          <w:tcPr>
            <w:tcW w:w="5273" w:type="dxa"/>
            <w:gridSpan w:val="8"/>
          </w:tcPr>
          <w:p w14:paraId="76CAE049" w14:textId="77777777" w:rsidR="00544CC5" w:rsidRDefault="00ED2CAA">
            <w:pPr>
              <w:spacing w:after="0" w:line="240" w:lineRule="auto"/>
              <w:jc w:val="center"/>
              <w:rPr>
                <w:b/>
                <w:color w:val="000000"/>
              </w:rPr>
            </w:pPr>
            <w:r>
              <w:rPr>
                <w:b/>
                <w:color w:val="000000"/>
              </w:rPr>
              <w:t>Классы, кол-во часов в неделю</w:t>
            </w:r>
          </w:p>
        </w:tc>
      </w:tr>
      <w:tr w:rsidR="00544CC5" w14:paraId="11EC4D75" w14:textId="77777777">
        <w:trPr>
          <w:trHeight w:val="324"/>
        </w:trPr>
        <w:tc>
          <w:tcPr>
            <w:tcW w:w="2182" w:type="dxa"/>
            <w:vMerge/>
          </w:tcPr>
          <w:p w14:paraId="2DFC3155" w14:textId="77777777" w:rsidR="00544CC5" w:rsidRDefault="00544CC5">
            <w:pPr>
              <w:widowControl w:val="0"/>
              <w:pBdr>
                <w:top w:val="nil"/>
                <w:left w:val="nil"/>
                <w:bottom w:val="nil"/>
                <w:right w:val="nil"/>
                <w:between w:val="nil"/>
              </w:pBdr>
              <w:spacing w:after="0"/>
              <w:rPr>
                <w:b/>
                <w:color w:val="000000"/>
              </w:rPr>
            </w:pPr>
          </w:p>
        </w:tc>
        <w:tc>
          <w:tcPr>
            <w:tcW w:w="2881" w:type="dxa"/>
            <w:vMerge/>
          </w:tcPr>
          <w:p w14:paraId="3EFD48AB" w14:textId="77777777" w:rsidR="00544CC5" w:rsidRDefault="00544CC5">
            <w:pPr>
              <w:widowControl w:val="0"/>
              <w:pBdr>
                <w:top w:val="nil"/>
                <w:left w:val="nil"/>
                <w:bottom w:val="nil"/>
                <w:right w:val="nil"/>
                <w:between w:val="nil"/>
              </w:pBdr>
              <w:spacing w:after="0"/>
              <w:rPr>
                <w:b/>
                <w:color w:val="000000"/>
              </w:rPr>
            </w:pPr>
          </w:p>
        </w:tc>
        <w:tc>
          <w:tcPr>
            <w:tcW w:w="730" w:type="dxa"/>
          </w:tcPr>
          <w:p w14:paraId="15D9AA35" w14:textId="77777777" w:rsidR="00544CC5" w:rsidRDefault="00ED2CAA">
            <w:pPr>
              <w:spacing w:after="0" w:line="240" w:lineRule="auto"/>
              <w:jc w:val="center"/>
              <w:rPr>
                <w:b/>
                <w:color w:val="000000"/>
              </w:rPr>
            </w:pPr>
            <w:r>
              <w:rPr>
                <w:b/>
                <w:color w:val="000000"/>
              </w:rPr>
              <w:t>VII</w:t>
            </w:r>
          </w:p>
        </w:tc>
        <w:tc>
          <w:tcPr>
            <w:tcW w:w="730" w:type="dxa"/>
          </w:tcPr>
          <w:p w14:paraId="5A635DD0" w14:textId="77777777" w:rsidR="00544CC5" w:rsidRDefault="00ED2CAA">
            <w:pPr>
              <w:spacing w:after="0" w:line="240" w:lineRule="auto"/>
              <w:jc w:val="center"/>
              <w:rPr>
                <w:b/>
                <w:color w:val="000000"/>
              </w:rPr>
            </w:pPr>
            <w:r>
              <w:rPr>
                <w:b/>
                <w:color w:val="000000"/>
              </w:rPr>
              <w:t>VIII</w:t>
            </w:r>
          </w:p>
        </w:tc>
        <w:tc>
          <w:tcPr>
            <w:tcW w:w="1043" w:type="dxa"/>
            <w:gridSpan w:val="2"/>
          </w:tcPr>
          <w:p w14:paraId="3112D4FF" w14:textId="77777777" w:rsidR="00544CC5" w:rsidRDefault="00ED2CAA">
            <w:pPr>
              <w:spacing w:after="0" w:line="240" w:lineRule="auto"/>
              <w:jc w:val="center"/>
              <w:rPr>
                <w:b/>
                <w:color w:val="000000"/>
              </w:rPr>
            </w:pPr>
            <w:r>
              <w:rPr>
                <w:b/>
                <w:color w:val="000000"/>
              </w:rPr>
              <w:t>IX</w:t>
            </w:r>
          </w:p>
        </w:tc>
        <w:tc>
          <w:tcPr>
            <w:tcW w:w="1385" w:type="dxa"/>
            <w:gridSpan w:val="2"/>
          </w:tcPr>
          <w:p w14:paraId="3A820BB6" w14:textId="77777777" w:rsidR="00544CC5" w:rsidRDefault="00ED2CAA">
            <w:pPr>
              <w:spacing w:after="0" w:line="240" w:lineRule="auto"/>
              <w:jc w:val="center"/>
              <w:rPr>
                <w:b/>
                <w:color w:val="000000"/>
              </w:rPr>
            </w:pPr>
            <w:r>
              <w:rPr>
                <w:b/>
                <w:color w:val="000000"/>
              </w:rPr>
              <w:t>X</w:t>
            </w:r>
          </w:p>
        </w:tc>
        <w:tc>
          <w:tcPr>
            <w:tcW w:w="1385" w:type="dxa"/>
            <w:gridSpan w:val="2"/>
          </w:tcPr>
          <w:p w14:paraId="2A080D20" w14:textId="77777777" w:rsidR="00544CC5" w:rsidRDefault="00ED2CAA">
            <w:pPr>
              <w:spacing w:after="0" w:line="240" w:lineRule="auto"/>
              <w:jc w:val="center"/>
              <w:rPr>
                <w:b/>
                <w:color w:val="000000"/>
              </w:rPr>
            </w:pPr>
            <w:r>
              <w:rPr>
                <w:b/>
                <w:color w:val="000000"/>
              </w:rPr>
              <w:t>XI</w:t>
            </w:r>
          </w:p>
        </w:tc>
      </w:tr>
      <w:tr w:rsidR="00544CC5" w14:paraId="5006A886" w14:textId="77777777">
        <w:trPr>
          <w:trHeight w:val="732"/>
        </w:trPr>
        <w:tc>
          <w:tcPr>
            <w:tcW w:w="2182" w:type="dxa"/>
            <w:vMerge/>
          </w:tcPr>
          <w:p w14:paraId="31644A43" w14:textId="77777777" w:rsidR="00544CC5" w:rsidRDefault="00544CC5">
            <w:pPr>
              <w:widowControl w:val="0"/>
              <w:pBdr>
                <w:top w:val="nil"/>
                <w:left w:val="nil"/>
                <w:bottom w:val="nil"/>
                <w:right w:val="nil"/>
                <w:between w:val="nil"/>
              </w:pBdr>
              <w:spacing w:after="0"/>
              <w:rPr>
                <w:b/>
                <w:color w:val="000000"/>
              </w:rPr>
            </w:pPr>
          </w:p>
        </w:tc>
        <w:tc>
          <w:tcPr>
            <w:tcW w:w="2881" w:type="dxa"/>
            <w:vMerge/>
          </w:tcPr>
          <w:p w14:paraId="6F81AE20" w14:textId="77777777" w:rsidR="00544CC5" w:rsidRDefault="00544CC5">
            <w:pPr>
              <w:widowControl w:val="0"/>
              <w:pBdr>
                <w:top w:val="nil"/>
                <w:left w:val="nil"/>
                <w:bottom w:val="nil"/>
                <w:right w:val="nil"/>
                <w:between w:val="nil"/>
              </w:pBdr>
              <w:spacing w:after="0"/>
              <w:rPr>
                <w:b/>
                <w:color w:val="000000"/>
              </w:rPr>
            </w:pPr>
          </w:p>
        </w:tc>
        <w:tc>
          <w:tcPr>
            <w:tcW w:w="730" w:type="dxa"/>
          </w:tcPr>
          <w:p w14:paraId="5D01EDE5" w14:textId="77777777" w:rsidR="00544CC5" w:rsidRDefault="00ED2CAA">
            <w:pPr>
              <w:spacing w:after="0" w:line="240" w:lineRule="auto"/>
              <w:jc w:val="center"/>
              <w:rPr>
                <w:b/>
                <w:color w:val="000000"/>
              </w:rPr>
            </w:pPr>
            <w:r>
              <w:rPr>
                <w:b/>
                <w:color w:val="000000"/>
              </w:rPr>
              <w:t>2020-2021 уч.г.</w:t>
            </w:r>
          </w:p>
        </w:tc>
        <w:tc>
          <w:tcPr>
            <w:tcW w:w="730" w:type="dxa"/>
          </w:tcPr>
          <w:p w14:paraId="2E10562A" w14:textId="77777777" w:rsidR="00544CC5" w:rsidRDefault="00ED2CAA">
            <w:pPr>
              <w:spacing w:after="0" w:line="240" w:lineRule="auto"/>
              <w:jc w:val="center"/>
              <w:rPr>
                <w:b/>
                <w:color w:val="000000"/>
              </w:rPr>
            </w:pPr>
            <w:r>
              <w:rPr>
                <w:b/>
                <w:color w:val="000000"/>
              </w:rPr>
              <w:t>2021-2022 уч.г.</w:t>
            </w:r>
          </w:p>
        </w:tc>
        <w:tc>
          <w:tcPr>
            <w:tcW w:w="1043" w:type="dxa"/>
            <w:gridSpan w:val="2"/>
          </w:tcPr>
          <w:p w14:paraId="43C65948" w14:textId="77777777" w:rsidR="00544CC5" w:rsidRDefault="00ED2CAA">
            <w:pPr>
              <w:spacing w:after="0" w:line="240" w:lineRule="auto"/>
              <w:jc w:val="center"/>
              <w:rPr>
                <w:b/>
                <w:color w:val="000000"/>
              </w:rPr>
            </w:pPr>
            <w:r>
              <w:rPr>
                <w:b/>
                <w:color w:val="000000"/>
              </w:rPr>
              <w:t>2022-2023 уч.г.</w:t>
            </w:r>
          </w:p>
        </w:tc>
        <w:tc>
          <w:tcPr>
            <w:tcW w:w="1385" w:type="dxa"/>
            <w:gridSpan w:val="2"/>
          </w:tcPr>
          <w:p w14:paraId="2B5BF8B2" w14:textId="77777777" w:rsidR="00544CC5" w:rsidRDefault="00ED2CAA">
            <w:pPr>
              <w:spacing w:after="0" w:line="240" w:lineRule="auto"/>
              <w:jc w:val="center"/>
              <w:rPr>
                <w:b/>
                <w:color w:val="000000"/>
              </w:rPr>
            </w:pPr>
            <w:r>
              <w:rPr>
                <w:b/>
                <w:color w:val="000000"/>
              </w:rPr>
              <w:t>2023-2024 уч.г.</w:t>
            </w:r>
          </w:p>
        </w:tc>
        <w:tc>
          <w:tcPr>
            <w:tcW w:w="1385" w:type="dxa"/>
            <w:gridSpan w:val="2"/>
          </w:tcPr>
          <w:p w14:paraId="0260A0D4" w14:textId="77777777" w:rsidR="00544CC5" w:rsidRDefault="00ED2CAA">
            <w:pPr>
              <w:spacing w:after="0" w:line="240" w:lineRule="auto"/>
              <w:jc w:val="center"/>
              <w:rPr>
                <w:b/>
                <w:color w:val="000000"/>
              </w:rPr>
            </w:pPr>
            <w:r>
              <w:rPr>
                <w:b/>
                <w:color w:val="000000"/>
              </w:rPr>
              <w:t>2024-2025 уч.г.</w:t>
            </w:r>
          </w:p>
        </w:tc>
      </w:tr>
      <w:tr w:rsidR="00544CC5" w14:paraId="3AF81E39" w14:textId="77777777">
        <w:trPr>
          <w:trHeight w:val="732"/>
        </w:trPr>
        <w:tc>
          <w:tcPr>
            <w:tcW w:w="2182" w:type="dxa"/>
            <w:vMerge/>
          </w:tcPr>
          <w:p w14:paraId="2A7C0FC6" w14:textId="77777777" w:rsidR="00544CC5" w:rsidRDefault="00544CC5">
            <w:pPr>
              <w:widowControl w:val="0"/>
              <w:pBdr>
                <w:top w:val="nil"/>
                <w:left w:val="nil"/>
                <w:bottom w:val="nil"/>
                <w:right w:val="nil"/>
                <w:between w:val="nil"/>
              </w:pBdr>
              <w:spacing w:after="0"/>
              <w:rPr>
                <w:b/>
                <w:color w:val="000000"/>
              </w:rPr>
            </w:pPr>
          </w:p>
        </w:tc>
        <w:tc>
          <w:tcPr>
            <w:tcW w:w="2881" w:type="dxa"/>
            <w:vMerge/>
          </w:tcPr>
          <w:p w14:paraId="7475E968" w14:textId="77777777" w:rsidR="00544CC5" w:rsidRDefault="00544CC5">
            <w:pPr>
              <w:widowControl w:val="0"/>
              <w:pBdr>
                <w:top w:val="nil"/>
                <w:left w:val="nil"/>
                <w:bottom w:val="nil"/>
                <w:right w:val="nil"/>
                <w:between w:val="nil"/>
              </w:pBdr>
              <w:spacing w:after="0"/>
              <w:rPr>
                <w:b/>
                <w:color w:val="000000"/>
              </w:rPr>
            </w:pPr>
          </w:p>
        </w:tc>
        <w:tc>
          <w:tcPr>
            <w:tcW w:w="730" w:type="dxa"/>
          </w:tcPr>
          <w:p w14:paraId="6A8829BF" w14:textId="77777777" w:rsidR="00544CC5" w:rsidRDefault="00ED2CAA">
            <w:pPr>
              <w:spacing w:after="0" w:line="240" w:lineRule="auto"/>
              <w:jc w:val="center"/>
              <w:rPr>
                <w:b/>
                <w:color w:val="000000"/>
              </w:rPr>
            </w:pPr>
            <w:r>
              <w:rPr>
                <w:b/>
                <w:color w:val="000000"/>
              </w:rPr>
              <w:t> </w:t>
            </w:r>
          </w:p>
        </w:tc>
        <w:tc>
          <w:tcPr>
            <w:tcW w:w="730" w:type="dxa"/>
          </w:tcPr>
          <w:p w14:paraId="04B6850B" w14:textId="77777777" w:rsidR="00544CC5" w:rsidRDefault="00ED2CAA">
            <w:pPr>
              <w:spacing w:after="0" w:line="240" w:lineRule="auto"/>
              <w:jc w:val="center"/>
              <w:rPr>
                <w:b/>
                <w:color w:val="000000"/>
              </w:rPr>
            </w:pPr>
            <w:r>
              <w:rPr>
                <w:b/>
                <w:color w:val="000000"/>
              </w:rPr>
              <w:t> </w:t>
            </w:r>
          </w:p>
        </w:tc>
        <w:tc>
          <w:tcPr>
            <w:tcW w:w="436" w:type="dxa"/>
          </w:tcPr>
          <w:p w14:paraId="691AA5C0" w14:textId="77777777" w:rsidR="00544CC5" w:rsidRDefault="00ED2CAA">
            <w:pPr>
              <w:spacing w:after="0" w:line="240" w:lineRule="auto"/>
              <w:jc w:val="center"/>
              <w:rPr>
                <w:b/>
                <w:color w:val="000000"/>
              </w:rPr>
            </w:pPr>
            <w:r>
              <w:rPr>
                <w:b/>
                <w:color w:val="000000"/>
              </w:rPr>
              <w:t> </w:t>
            </w:r>
          </w:p>
        </w:tc>
        <w:tc>
          <w:tcPr>
            <w:tcW w:w="607" w:type="dxa"/>
          </w:tcPr>
          <w:p w14:paraId="3E559DC7" w14:textId="77777777" w:rsidR="00544CC5" w:rsidRDefault="00ED2CAA">
            <w:pPr>
              <w:spacing w:after="0" w:line="240" w:lineRule="auto"/>
              <w:jc w:val="center"/>
              <w:rPr>
                <w:b/>
                <w:color w:val="000000"/>
              </w:rPr>
            </w:pPr>
            <w:r>
              <w:rPr>
                <w:b/>
                <w:color w:val="000000"/>
              </w:rPr>
              <w:t>pre-IB</w:t>
            </w:r>
          </w:p>
        </w:tc>
        <w:tc>
          <w:tcPr>
            <w:tcW w:w="875" w:type="dxa"/>
          </w:tcPr>
          <w:p w14:paraId="7592ABC3" w14:textId="77777777" w:rsidR="00544CC5" w:rsidRDefault="00ED2CAA">
            <w:pPr>
              <w:spacing w:after="0" w:line="240" w:lineRule="auto"/>
              <w:jc w:val="center"/>
              <w:rPr>
                <w:b/>
                <w:color w:val="000000"/>
              </w:rPr>
            </w:pPr>
            <w:r>
              <w:rPr>
                <w:b/>
                <w:color w:val="000000"/>
              </w:rPr>
              <w:t>ФГОС</w:t>
            </w:r>
          </w:p>
        </w:tc>
        <w:tc>
          <w:tcPr>
            <w:tcW w:w="510" w:type="dxa"/>
          </w:tcPr>
          <w:p w14:paraId="16D45B31" w14:textId="77777777" w:rsidR="00544CC5" w:rsidRDefault="00ED2CAA">
            <w:pPr>
              <w:spacing w:after="0" w:line="240" w:lineRule="auto"/>
              <w:jc w:val="center"/>
              <w:rPr>
                <w:b/>
                <w:color w:val="000000"/>
              </w:rPr>
            </w:pPr>
            <w:r>
              <w:rPr>
                <w:b/>
                <w:color w:val="000000"/>
              </w:rPr>
              <w:t>IB DP</w:t>
            </w:r>
          </w:p>
        </w:tc>
        <w:tc>
          <w:tcPr>
            <w:tcW w:w="875" w:type="dxa"/>
          </w:tcPr>
          <w:p w14:paraId="6BBB2A4F" w14:textId="77777777" w:rsidR="00544CC5" w:rsidRDefault="00ED2CAA">
            <w:pPr>
              <w:spacing w:after="0" w:line="240" w:lineRule="auto"/>
              <w:jc w:val="center"/>
              <w:rPr>
                <w:b/>
                <w:color w:val="000000"/>
              </w:rPr>
            </w:pPr>
            <w:r>
              <w:rPr>
                <w:b/>
                <w:color w:val="000000"/>
              </w:rPr>
              <w:t>ФГОС</w:t>
            </w:r>
          </w:p>
        </w:tc>
        <w:tc>
          <w:tcPr>
            <w:tcW w:w="510" w:type="dxa"/>
          </w:tcPr>
          <w:p w14:paraId="06530BCB" w14:textId="77777777" w:rsidR="00544CC5" w:rsidRDefault="00ED2CAA">
            <w:pPr>
              <w:spacing w:after="0" w:line="240" w:lineRule="auto"/>
              <w:jc w:val="center"/>
              <w:rPr>
                <w:b/>
                <w:color w:val="000000"/>
              </w:rPr>
            </w:pPr>
            <w:r>
              <w:rPr>
                <w:b/>
                <w:color w:val="000000"/>
              </w:rPr>
              <w:t>IB DP</w:t>
            </w:r>
          </w:p>
        </w:tc>
      </w:tr>
      <w:tr w:rsidR="00544CC5" w14:paraId="159A46A2" w14:textId="77777777">
        <w:trPr>
          <w:trHeight w:val="360"/>
        </w:trPr>
        <w:tc>
          <w:tcPr>
            <w:tcW w:w="2182" w:type="dxa"/>
            <w:vMerge w:val="restart"/>
          </w:tcPr>
          <w:p w14:paraId="5BAC4261" w14:textId="77777777" w:rsidR="00544CC5" w:rsidRDefault="00ED2CAA">
            <w:pPr>
              <w:spacing w:after="0" w:line="240" w:lineRule="auto"/>
              <w:rPr>
                <w:color w:val="000000"/>
              </w:rPr>
            </w:pPr>
            <w:r>
              <w:rPr>
                <w:color w:val="000000"/>
              </w:rPr>
              <w:t>Филология</w:t>
            </w:r>
          </w:p>
        </w:tc>
        <w:tc>
          <w:tcPr>
            <w:tcW w:w="2881" w:type="dxa"/>
          </w:tcPr>
          <w:p w14:paraId="7A7B5CA0" w14:textId="77777777" w:rsidR="00544CC5" w:rsidRPr="003E680B" w:rsidRDefault="00ED2CAA">
            <w:pPr>
              <w:spacing w:after="0" w:line="240" w:lineRule="auto"/>
              <w:rPr>
                <w:color w:val="000000"/>
                <w:lang w:val="en-US"/>
              </w:rPr>
            </w:pPr>
            <w:r>
              <w:rPr>
                <w:color w:val="000000"/>
              </w:rPr>
              <w:t>Русский</w:t>
            </w:r>
            <w:r w:rsidRPr="003E680B">
              <w:rPr>
                <w:color w:val="000000"/>
                <w:lang w:val="en-US"/>
              </w:rPr>
              <w:t xml:space="preserve"> </w:t>
            </w:r>
            <w:r>
              <w:rPr>
                <w:color w:val="000000"/>
              </w:rPr>
              <w:t>язык</w:t>
            </w:r>
            <w:r w:rsidRPr="003E680B">
              <w:rPr>
                <w:color w:val="000000"/>
                <w:lang w:val="en-US"/>
              </w:rPr>
              <w:t xml:space="preserve"> Language A (Russian)</w:t>
            </w:r>
          </w:p>
        </w:tc>
        <w:tc>
          <w:tcPr>
            <w:tcW w:w="730" w:type="dxa"/>
          </w:tcPr>
          <w:p w14:paraId="699D5AB6" w14:textId="77777777" w:rsidR="00544CC5" w:rsidRDefault="00ED2CAA">
            <w:pPr>
              <w:spacing w:after="0" w:line="240" w:lineRule="auto"/>
              <w:jc w:val="center"/>
              <w:rPr>
                <w:color w:val="000000"/>
              </w:rPr>
            </w:pPr>
            <w:r>
              <w:rPr>
                <w:color w:val="000000"/>
              </w:rPr>
              <w:t>4</w:t>
            </w:r>
          </w:p>
        </w:tc>
        <w:tc>
          <w:tcPr>
            <w:tcW w:w="730" w:type="dxa"/>
          </w:tcPr>
          <w:p w14:paraId="54ADEA3B" w14:textId="77777777" w:rsidR="00544CC5" w:rsidRDefault="00ED2CAA">
            <w:pPr>
              <w:spacing w:after="0" w:line="240" w:lineRule="auto"/>
              <w:jc w:val="center"/>
              <w:rPr>
                <w:color w:val="000000"/>
              </w:rPr>
            </w:pPr>
            <w:r>
              <w:rPr>
                <w:color w:val="000000"/>
              </w:rPr>
              <w:t>3</w:t>
            </w:r>
          </w:p>
        </w:tc>
        <w:tc>
          <w:tcPr>
            <w:tcW w:w="436" w:type="dxa"/>
          </w:tcPr>
          <w:p w14:paraId="2EFFCBC7" w14:textId="77777777" w:rsidR="00544CC5" w:rsidRDefault="00ED2CAA">
            <w:pPr>
              <w:spacing w:after="0" w:line="240" w:lineRule="auto"/>
              <w:jc w:val="center"/>
              <w:rPr>
                <w:color w:val="000000"/>
              </w:rPr>
            </w:pPr>
            <w:r>
              <w:rPr>
                <w:color w:val="000000"/>
              </w:rPr>
              <w:t>3</w:t>
            </w:r>
          </w:p>
        </w:tc>
        <w:tc>
          <w:tcPr>
            <w:tcW w:w="607" w:type="dxa"/>
          </w:tcPr>
          <w:p w14:paraId="26394BD0" w14:textId="77777777" w:rsidR="00544CC5" w:rsidRDefault="00ED2CAA">
            <w:pPr>
              <w:spacing w:after="0" w:line="240" w:lineRule="auto"/>
              <w:jc w:val="center"/>
              <w:rPr>
                <w:color w:val="000000"/>
              </w:rPr>
            </w:pPr>
            <w:r>
              <w:rPr>
                <w:color w:val="000000"/>
              </w:rPr>
              <w:t> </w:t>
            </w:r>
          </w:p>
        </w:tc>
        <w:tc>
          <w:tcPr>
            <w:tcW w:w="875" w:type="dxa"/>
          </w:tcPr>
          <w:p w14:paraId="7F1E3F14" w14:textId="77777777" w:rsidR="00544CC5" w:rsidRDefault="00ED2CAA">
            <w:pPr>
              <w:spacing w:after="0" w:line="240" w:lineRule="auto"/>
              <w:jc w:val="center"/>
              <w:rPr>
                <w:color w:val="000000"/>
              </w:rPr>
            </w:pPr>
            <w:r>
              <w:rPr>
                <w:color w:val="000000"/>
              </w:rPr>
              <w:t>1</w:t>
            </w:r>
          </w:p>
        </w:tc>
        <w:tc>
          <w:tcPr>
            <w:tcW w:w="510" w:type="dxa"/>
          </w:tcPr>
          <w:p w14:paraId="4666DE46" w14:textId="77777777" w:rsidR="00544CC5" w:rsidRDefault="00ED2CAA">
            <w:pPr>
              <w:spacing w:after="0" w:line="240" w:lineRule="auto"/>
              <w:jc w:val="center"/>
              <w:rPr>
                <w:color w:val="000000"/>
              </w:rPr>
            </w:pPr>
            <w:r>
              <w:rPr>
                <w:color w:val="000000"/>
              </w:rPr>
              <w:t>1</w:t>
            </w:r>
          </w:p>
        </w:tc>
        <w:tc>
          <w:tcPr>
            <w:tcW w:w="875" w:type="dxa"/>
          </w:tcPr>
          <w:p w14:paraId="7369EE94" w14:textId="77777777" w:rsidR="00544CC5" w:rsidRDefault="00ED2CAA">
            <w:pPr>
              <w:spacing w:after="0" w:line="240" w:lineRule="auto"/>
              <w:jc w:val="center"/>
              <w:rPr>
                <w:color w:val="000000"/>
              </w:rPr>
            </w:pPr>
            <w:r>
              <w:rPr>
                <w:color w:val="000000"/>
              </w:rPr>
              <w:t>1</w:t>
            </w:r>
          </w:p>
        </w:tc>
        <w:tc>
          <w:tcPr>
            <w:tcW w:w="510" w:type="dxa"/>
          </w:tcPr>
          <w:p w14:paraId="41F2AB16" w14:textId="77777777" w:rsidR="00544CC5" w:rsidRDefault="00ED2CAA">
            <w:pPr>
              <w:spacing w:after="0" w:line="240" w:lineRule="auto"/>
              <w:jc w:val="center"/>
              <w:rPr>
                <w:color w:val="000000"/>
              </w:rPr>
            </w:pPr>
            <w:r>
              <w:rPr>
                <w:color w:val="000000"/>
              </w:rPr>
              <w:t xml:space="preserve">1    </w:t>
            </w:r>
          </w:p>
        </w:tc>
      </w:tr>
      <w:tr w:rsidR="00544CC5" w14:paraId="6D416A90" w14:textId="77777777">
        <w:trPr>
          <w:trHeight w:val="360"/>
        </w:trPr>
        <w:tc>
          <w:tcPr>
            <w:tcW w:w="2182" w:type="dxa"/>
            <w:vMerge/>
          </w:tcPr>
          <w:p w14:paraId="5A946DF2" w14:textId="77777777" w:rsidR="00544CC5" w:rsidRDefault="00544CC5">
            <w:pPr>
              <w:widowControl w:val="0"/>
              <w:pBdr>
                <w:top w:val="nil"/>
                <w:left w:val="nil"/>
                <w:bottom w:val="nil"/>
                <w:right w:val="nil"/>
                <w:between w:val="nil"/>
              </w:pBdr>
              <w:spacing w:after="0"/>
              <w:rPr>
                <w:color w:val="000000"/>
              </w:rPr>
            </w:pPr>
          </w:p>
        </w:tc>
        <w:tc>
          <w:tcPr>
            <w:tcW w:w="2881" w:type="dxa"/>
          </w:tcPr>
          <w:p w14:paraId="0B4AC67E" w14:textId="77777777" w:rsidR="00544CC5" w:rsidRDefault="00ED2CAA">
            <w:pPr>
              <w:spacing w:after="0" w:line="240" w:lineRule="auto"/>
              <w:rPr>
                <w:color w:val="000000"/>
              </w:rPr>
            </w:pPr>
            <w:r>
              <w:rPr>
                <w:color w:val="000000"/>
              </w:rPr>
              <w:t>Литература</w:t>
            </w:r>
          </w:p>
        </w:tc>
        <w:tc>
          <w:tcPr>
            <w:tcW w:w="730" w:type="dxa"/>
          </w:tcPr>
          <w:p w14:paraId="4EAD80A0" w14:textId="77777777" w:rsidR="00544CC5" w:rsidRDefault="00ED2CAA">
            <w:pPr>
              <w:spacing w:after="0" w:line="240" w:lineRule="auto"/>
              <w:jc w:val="center"/>
              <w:rPr>
                <w:color w:val="000000"/>
              </w:rPr>
            </w:pPr>
            <w:r>
              <w:rPr>
                <w:color w:val="000000"/>
              </w:rPr>
              <w:t>2</w:t>
            </w:r>
          </w:p>
        </w:tc>
        <w:tc>
          <w:tcPr>
            <w:tcW w:w="730" w:type="dxa"/>
          </w:tcPr>
          <w:p w14:paraId="712C6472" w14:textId="77777777" w:rsidR="00544CC5" w:rsidRDefault="00ED2CAA">
            <w:pPr>
              <w:spacing w:after="0" w:line="240" w:lineRule="auto"/>
              <w:jc w:val="center"/>
              <w:rPr>
                <w:color w:val="000000"/>
              </w:rPr>
            </w:pPr>
            <w:r>
              <w:rPr>
                <w:color w:val="000000"/>
              </w:rPr>
              <w:t>2</w:t>
            </w:r>
          </w:p>
        </w:tc>
        <w:tc>
          <w:tcPr>
            <w:tcW w:w="436" w:type="dxa"/>
          </w:tcPr>
          <w:p w14:paraId="4F165FF3" w14:textId="77777777" w:rsidR="00544CC5" w:rsidRDefault="00ED2CAA">
            <w:pPr>
              <w:spacing w:after="0" w:line="240" w:lineRule="auto"/>
              <w:jc w:val="center"/>
              <w:rPr>
                <w:color w:val="000000"/>
              </w:rPr>
            </w:pPr>
            <w:r>
              <w:rPr>
                <w:color w:val="000000"/>
              </w:rPr>
              <w:t>2</w:t>
            </w:r>
          </w:p>
        </w:tc>
        <w:tc>
          <w:tcPr>
            <w:tcW w:w="607" w:type="dxa"/>
          </w:tcPr>
          <w:p w14:paraId="286BD4E8" w14:textId="77777777" w:rsidR="00544CC5" w:rsidRDefault="00ED2CAA">
            <w:pPr>
              <w:spacing w:after="0" w:line="240" w:lineRule="auto"/>
              <w:jc w:val="center"/>
              <w:rPr>
                <w:color w:val="000000"/>
              </w:rPr>
            </w:pPr>
            <w:r>
              <w:rPr>
                <w:color w:val="000000"/>
              </w:rPr>
              <w:t> </w:t>
            </w:r>
          </w:p>
        </w:tc>
        <w:tc>
          <w:tcPr>
            <w:tcW w:w="875" w:type="dxa"/>
          </w:tcPr>
          <w:p w14:paraId="4BD383C6" w14:textId="77777777" w:rsidR="00544CC5" w:rsidRDefault="00ED2CAA">
            <w:pPr>
              <w:spacing w:after="0" w:line="240" w:lineRule="auto"/>
              <w:jc w:val="center"/>
              <w:rPr>
                <w:color w:val="000000"/>
              </w:rPr>
            </w:pPr>
            <w:r>
              <w:rPr>
                <w:color w:val="000000"/>
              </w:rPr>
              <w:t>3</w:t>
            </w:r>
          </w:p>
        </w:tc>
        <w:tc>
          <w:tcPr>
            <w:tcW w:w="510" w:type="dxa"/>
          </w:tcPr>
          <w:p w14:paraId="0C732550" w14:textId="77777777" w:rsidR="00544CC5" w:rsidRDefault="00ED2CAA">
            <w:pPr>
              <w:spacing w:after="0" w:line="240" w:lineRule="auto"/>
              <w:jc w:val="center"/>
              <w:rPr>
                <w:color w:val="000000"/>
              </w:rPr>
            </w:pPr>
            <w:r>
              <w:rPr>
                <w:color w:val="000000"/>
              </w:rPr>
              <w:t>1</w:t>
            </w:r>
          </w:p>
        </w:tc>
        <w:tc>
          <w:tcPr>
            <w:tcW w:w="875" w:type="dxa"/>
          </w:tcPr>
          <w:p w14:paraId="386B347F" w14:textId="77777777" w:rsidR="00544CC5" w:rsidRDefault="00ED2CAA">
            <w:pPr>
              <w:spacing w:after="0" w:line="240" w:lineRule="auto"/>
              <w:jc w:val="center"/>
              <w:rPr>
                <w:color w:val="000000"/>
              </w:rPr>
            </w:pPr>
            <w:r>
              <w:rPr>
                <w:color w:val="000000"/>
              </w:rPr>
              <w:t>3</w:t>
            </w:r>
          </w:p>
        </w:tc>
        <w:tc>
          <w:tcPr>
            <w:tcW w:w="510" w:type="dxa"/>
          </w:tcPr>
          <w:p w14:paraId="03C9BC17" w14:textId="77777777" w:rsidR="00544CC5" w:rsidRDefault="00ED2CAA">
            <w:pPr>
              <w:spacing w:after="0" w:line="240" w:lineRule="auto"/>
              <w:jc w:val="center"/>
              <w:rPr>
                <w:color w:val="000000"/>
              </w:rPr>
            </w:pPr>
            <w:r>
              <w:rPr>
                <w:color w:val="000000"/>
              </w:rPr>
              <w:t>1</w:t>
            </w:r>
          </w:p>
        </w:tc>
      </w:tr>
      <w:tr w:rsidR="00544CC5" w14:paraId="62A8BBF1" w14:textId="77777777">
        <w:trPr>
          <w:trHeight w:val="360"/>
        </w:trPr>
        <w:tc>
          <w:tcPr>
            <w:tcW w:w="2182" w:type="dxa"/>
            <w:vMerge/>
          </w:tcPr>
          <w:p w14:paraId="01A1F699" w14:textId="77777777" w:rsidR="00544CC5" w:rsidRDefault="00544CC5">
            <w:pPr>
              <w:widowControl w:val="0"/>
              <w:pBdr>
                <w:top w:val="nil"/>
                <w:left w:val="nil"/>
                <w:bottom w:val="nil"/>
                <w:right w:val="nil"/>
                <w:between w:val="nil"/>
              </w:pBdr>
              <w:spacing w:after="0"/>
              <w:rPr>
                <w:color w:val="000000"/>
              </w:rPr>
            </w:pPr>
          </w:p>
        </w:tc>
        <w:tc>
          <w:tcPr>
            <w:tcW w:w="2881" w:type="dxa"/>
          </w:tcPr>
          <w:p w14:paraId="3D7E0ECB" w14:textId="77777777" w:rsidR="00544CC5" w:rsidRDefault="00ED2CAA">
            <w:pPr>
              <w:spacing w:after="0" w:line="240" w:lineRule="auto"/>
              <w:rPr>
                <w:color w:val="000000"/>
              </w:rPr>
            </w:pPr>
            <w:r>
              <w:rPr>
                <w:color w:val="000000"/>
              </w:rPr>
              <w:t>Родной язык</w:t>
            </w:r>
          </w:p>
        </w:tc>
        <w:tc>
          <w:tcPr>
            <w:tcW w:w="730" w:type="dxa"/>
          </w:tcPr>
          <w:p w14:paraId="280A58F7" w14:textId="77777777" w:rsidR="00544CC5" w:rsidRDefault="00ED2CAA">
            <w:pPr>
              <w:spacing w:after="0" w:line="240" w:lineRule="auto"/>
              <w:jc w:val="center"/>
              <w:rPr>
                <w:color w:val="000000"/>
              </w:rPr>
            </w:pPr>
            <w:r>
              <w:rPr>
                <w:color w:val="000000"/>
              </w:rPr>
              <w:t>1</w:t>
            </w:r>
          </w:p>
        </w:tc>
        <w:tc>
          <w:tcPr>
            <w:tcW w:w="730" w:type="dxa"/>
          </w:tcPr>
          <w:p w14:paraId="3003CB28" w14:textId="77777777" w:rsidR="00544CC5" w:rsidRDefault="00ED2CAA">
            <w:pPr>
              <w:spacing w:after="0" w:line="240" w:lineRule="auto"/>
              <w:jc w:val="center"/>
              <w:rPr>
                <w:color w:val="000000"/>
              </w:rPr>
            </w:pPr>
            <w:r>
              <w:rPr>
                <w:color w:val="000000"/>
              </w:rPr>
              <w:t>1</w:t>
            </w:r>
          </w:p>
        </w:tc>
        <w:tc>
          <w:tcPr>
            <w:tcW w:w="436" w:type="dxa"/>
          </w:tcPr>
          <w:p w14:paraId="1C9585B1" w14:textId="77777777" w:rsidR="00544CC5" w:rsidRDefault="00ED2CAA">
            <w:pPr>
              <w:spacing w:after="0" w:line="240" w:lineRule="auto"/>
              <w:jc w:val="center"/>
              <w:rPr>
                <w:color w:val="000000"/>
              </w:rPr>
            </w:pPr>
            <w:r>
              <w:rPr>
                <w:color w:val="000000"/>
              </w:rPr>
              <w:t>1</w:t>
            </w:r>
          </w:p>
        </w:tc>
        <w:tc>
          <w:tcPr>
            <w:tcW w:w="607" w:type="dxa"/>
          </w:tcPr>
          <w:p w14:paraId="2F3687B5" w14:textId="77777777" w:rsidR="00544CC5" w:rsidRDefault="00ED2CAA">
            <w:pPr>
              <w:spacing w:after="0" w:line="240" w:lineRule="auto"/>
              <w:jc w:val="center"/>
              <w:rPr>
                <w:color w:val="000000"/>
              </w:rPr>
            </w:pPr>
            <w:r>
              <w:rPr>
                <w:color w:val="000000"/>
              </w:rPr>
              <w:t> </w:t>
            </w:r>
          </w:p>
        </w:tc>
        <w:tc>
          <w:tcPr>
            <w:tcW w:w="875" w:type="dxa"/>
          </w:tcPr>
          <w:p w14:paraId="5A00EB44" w14:textId="77777777" w:rsidR="00544CC5" w:rsidRDefault="00ED2CAA">
            <w:pPr>
              <w:spacing w:after="0" w:line="240" w:lineRule="auto"/>
              <w:jc w:val="center"/>
              <w:rPr>
                <w:color w:val="000000"/>
              </w:rPr>
            </w:pPr>
            <w:r>
              <w:rPr>
                <w:color w:val="000000"/>
              </w:rPr>
              <w:t> </w:t>
            </w:r>
          </w:p>
        </w:tc>
        <w:tc>
          <w:tcPr>
            <w:tcW w:w="510" w:type="dxa"/>
          </w:tcPr>
          <w:p w14:paraId="704E789A" w14:textId="77777777" w:rsidR="00544CC5" w:rsidRDefault="00ED2CAA">
            <w:pPr>
              <w:spacing w:after="0" w:line="240" w:lineRule="auto"/>
              <w:jc w:val="center"/>
              <w:rPr>
                <w:color w:val="000000"/>
              </w:rPr>
            </w:pPr>
            <w:r>
              <w:rPr>
                <w:color w:val="000000"/>
              </w:rPr>
              <w:t> </w:t>
            </w:r>
          </w:p>
        </w:tc>
        <w:tc>
          <w:tcPr>
            <w:tcW w:w="875" w:type="dxa"/>
          </w:tcPr>
          <w:p w14:paraId="0D75912D" w14:textId="77777777" w:rsidR="00544CC5" w:rsidRDefault="00ED2CAA">
            <w:pPr>
              <w:spacing w:after="0" w:line="240" w:lineRule="auto"/>
              <w:jc w:val="center"/>
              <w:rPr>
                <w:color w:val="000000"/>
              </w:rPr>
            </w:pPr>
            <w:r>
              <w:rPr>
                <w:color w:val="000000"/>
              </w:rPr>
              <w:t> </w:t>
            </w:r>
          </w:p>
        </w:tc>
        <w:tc>
          <w:tcPr>
            <w:tcW w:w="510" w:type="dxa"/>
          </w:tcPr>
          <w:p w14:paraId="724F2E1B" w14:textId="77777777" w:rsidR="00544CC5" w:rsidRDefault="00ED2CAA">
            <w:pPr>
              <w:spacing w:after="0" w:line="240" w:lineRule="auto"/>
              <w:jc w:val="center"/>
              <w:rPr>
                <w:color w:val="000000"/>
              </w:rPr>
            </w:pPr>
            <w:r>
              <w:rPr>
                <w:color w:val="000000"/>
              </w:rPr>
              <w:t> </w:t>
            </w:r>
          </w:p>
        </w:tc>
      </w:tr>
      <w:tr w:rsidR="00544CC5" w14:paraId="6769EA26" w14:textId="77777777">
        <w:trPr>
          <w:trHeight w:val="360"/>
        </w:trPr>
        <w:tc>
          <w:tcPr>
            <w:tcW w:w="2182" w:type="dxa"/>
            <w:vMerge/>
          </w:tcPr>
          <w:p w14:paraId="7E3EE962" w14:textId="77777777" w:rsidR="00544CC5" w:rsidRDefault="00544CC5">
            <w:pPr>
              <w:widowControl w:val="0"/>
              <w:pBdr>
                <w:top w:val="nil"/>
                <w:left w:val="nil"/>
                <w:bottom w:val="nil"/>
                <w:right w:val="nil"/>
                <w:between w:val="nil"/>
              </w:pBdr>
              <w:spacing w:after="0"/>
              <w:rPr>
                <w:color w:val="000000"/>
              </w:rPr>
            </w:pPr>
          </w:p>
        </w:tc>
        <w:tc>
          <w:tcPr>
            <w:tcW w:w="2881" w:type="dxa"/>
          </w:tcPr>
          <w:p w14:paraId="4E8C56D4" w14:textId="77777777" w:rsidR="00544CC5" w:rsidRDefault="00ED2CAA">
            <w:pPr>
              <w:spacing w:after="0" w:line="240" w:lineRule="auto"/>
              <w:rPr>
                <w:color w:val="000000"/>
              </w:rPr>
            </w:pPr>
            <w:r>
              <w:rPr>
                <w:color w:val="000000"/>
              </w:rPr>
              <w:t>Родная литература</w:t>
            </w:r>
          </w:p>
        </w:tc>
        <w:tc>
          <w:tcPr>
            <w:tcW w:w="730" w:type="dxa"/>
          </w:tcPr>
          <w:p w14:paraId="78EBD12A" w14:textId="77777777" w:rsidR="00544CC5" w:rsidRDefault="00ED2CAA">
            <w:pPr>
              <w:spacing w:after="0" w:line="240" w:lineRule="auto"/>
              <w:jc w:val="center"/>
              <w:rPr>
                <w:color w:val="000000"/>
              </w:rPr>
            </w:pPr>
            <w:r>
              <w:rPr>
                <w:color w:val="000000"/>
              </w:rPr>
              <w:t>1</w:t>
            </w:r>
          </w:p>
        </w:tc>
        <w:tc>
          <w:tcPr>
            <w:tcW w:w="730" w:type="dxa"/>
          </w:tcPr>
          <w:p w14:paraId="09C42369" w14:textId="77777777" w:rsidR="00544CC5" w:rsidRDefault="00ED2CAA">
            <w:pPr>
              <w:spacing w:after="0" w:line="240" w:lineRule="auto"/>
              <w:jc w:val="center"/>
              <w:rPr>
                <w:color w:val="000000"/>
              </w:rPr>
            </w:pPr>
            <w:r>
              <w:rPr>
                <w:color w:val="000000"/>
              </w:rPr>
              <w:t>1</w:t>
            </w:r>
          </w:p>
        </w:tc>
        <w:tc>
          <w:tcPr>
            <w:tcW w:w="436" w:type="dxa"/>
          </w:tcPr>
          <w:p w14:paraId="448F1D08" w14:textId="77777777" w:rsidR="00544CC5" w:rsidRDefault="00ED2CAA">
            <w:pPr>
              <w:spacing w:after="0" w:line="240" w:lineRule="auto"/>
              <w:jc w:val="center"/>
              <w:rPr>
                <w:color w:val="000000"/>
              </w:rPr>
            </w:pPr>
            <w:r>
              <w:rPr>
                <w:color w:val="000000"/>
              </w:rPr>
              <w:t>1</w:t>
            </w:r>
          </w:p>
        </w:tc>
        <w:tc>
          <w:tcPr>
            <w:tcW w:w="607" w:type="dxa"/>
          </w:tcPr>
          <w:p w14:paraId="415983FD" w14:textId="77777777" w:rsidR="00544CC5" w:rsidRDefault="00ED2CAA">
            <w:pPr>
              <w:spacing w:after="0" w:line="240" w:lineRule="auto"/>
              <w:jc w:val="center"/>
              <w:rPr>
                <w:color w:val="000000"/>
              </w:rPr>
            </w:pPr>
            <w:r>
              <w:rPr>
                <w:color w:val="000000"/>
              </w:rPr>
              <w:t> </w:t>
            </w:r>
          </w:p>
        </w:tc>
        <w:tc>
          <w:tcPr>
            <w:tcW w:w="875" w:type="dxa"/>
          </w:tcPr>
          <w:p w14:paraId="222950B6" w14:textId="77777777" w:rsidR="00544CC5" w:rsidRDefault="00ED2CAA">
            <w:pPr>
              <w:spacing w:after="0" w:line="240" w:lineRule="auto"/>
              <w:jc w:val="center"/>
              <w:rPr>
                <w:color w:val="000000"/>
              </w:rPr>
            </w:pPr>
            <w:r>
              <w:rPr>
                <w:color w:val="000000"/>
              </w:rPr>
              <w:t> </w:t>
            </w:r>
          </w:p>
        </w:tc>
        <w:tc>
          <w:tcPr>
            <w:tcW w:w="510" w:type="dxa"/>
          </w:tcPr>
          <w:p w14:paraId="260A1AC1" w14:textId="77777777" w:rsidR="00544CC5" w:rsidRDefault="00ED2CAA">
            <w:pPr>
              <w:spacing w:after="0" w:line="240" w:lineRule="auto"/>
              <w:jc w:val="center"/>
              <w:rPr>
                <w:color w:val="000000"/>
              </w:rPr>
            </w:pPr>
            <w:r>
              <w:rPr>
                <w:color w:val="000000"/>
              </w:rPr>
              <w:t> </w:t>
            </w:r>
          </w:p>
        </w:tc>
        <w:tc>
          <w:tcPr>
            <w:tcW w:w="875" w:type="dxa"/>
          </w:tcPr>
          <w:p w14:paraId="6CB12046" w14:textId="77777777" w:rsidR="00544CC5" w:rsidRDefault="00ED2CAA">
            <w:pPr>
              <w:spacing w:after="0" w:line="240" w:lineRule="auto"/>
              <w:jc w:val="center"/>
              <w:rPr>
                <w:color w:val="000000"/>
              </w:rPr>
            </w:pPr>
            <w:r>
              <w:rPr>
                <w:color w:val="000000"/>
              </w:rPr>
              <w:t> </w:t>
            </w:r>
          </w:p>
        </w:tc>
        <w:tc>
          <w:tcPr>
            <w:tcW w:w="510" w:type="dxa"/>
          </w:tcPr>
          <w:p w14:paraId="6230062D" w14:textId="77777777" w:rsidR="00544CC5" w:rsidRDefault="00ED2CAA">
            <w:pPr>
              <w:spacing w:after="0" w:line="240" w:lineRule="auto"/>
              <w:jc w:val="center"/>
              <w:rPr>
                <w:color w:val="000000"/>
              </w:rPr>
            </w:pPr>
            <w:r>
              <w:rPr>
                <w:color w:val="000000"/>
              </w:rPr>
              <w:t> </w:t>
            </w:r>
          </w:p>
        </w:tc>
      </w:tr>
      <w:tr w:rsidR="00544CC5" w14:paraId="42885819" w14:textId="77777777">
        <w:trPr>
          <w:trHeight w:val="360"/>
        </w:trPr>
        <w:tc>
          <w:tcPr>
            <w:tcW w:w="2182" w:type="dxa"/>
            <w:vMerge/>
          </w:tcPr>
          <w:p w14:paraId="6548B308" w14:textId="77777777" w:rsidR="00544CC5" w:rsidRDefault="00544CC5">
            <w:pPr>
              <w:widowControl w:val="0"/>
              <w:pBdr>
                <w:top w:val="nil"/>
                <w:left w:val="nil"/>
                <w:bottom w:val="nil"/>
                <w:right w:val="nil"/>
                <w:between w:val="nil"/>
              </w:pBdr>
              <w:spacing w:after="0"/>
              <w:rPr>
                <w:color w:val="000000"/>
              </w:rPr>
            </w:pPr>
          </w:p>
        </w:tc>
        <w:tc>
          <w:tcPr>
            <w:tcW w:w="2881" w:type="dxa"/>
          </w:tcPr>
          <w:p w14:paraId="31092415" w14:textId="77777777" w:rsidR="00544CC5" w:rsidRDefault="00ED2CAA">
            <w:pPr>
              <w:spacing w:after="0" w:line="240" w:lineRule="auto"/>
              <w:rPr>
                <w:color w:val="000000"/>
              </w:rPr>
            </w:pPr>
            <w:r>
              <w:rPr>
                <w:color w:val="000000"/>
              </w:rPr>
              <w:t>Иностранный язык Language B (English)</w:t>
            </w:r>
          </w:p>
        </w:tc>
        <w:tc>
          <w:tcPr>
            <w:tcW w:w="730" w:type="dxa"/>
          </w:tcPr>
          <w:p w14:paraId="46B9FBDE" w14:textId="77777777" w:rsidR="00544CC5" w:rsidRDefault="00ED2CAA">
            <w:pPr>
              <w:spacing w:after="0" w:line="240" w:lineRule="auto"/>
              <w:jc w:val="center"/>
              <w:rPr>
                <w:color w:val="000000"/>
              </w:rPr>
            </w:pPr>
            <w:r>
              <w:rPr>
                <w:color w:val="000000"/>
              </w:rPr>
              <w:t>5</w:t>
            </w:r>
          </w:p>
        </w:tc>
        <w:tc>
          <w:tcPr>
            <w:tcW w:w="730" w:type="dxa"/>
          </w:tcPr>
          <w:p w14:paraId="68003D00" w14:textId="77777777" w:rsidR="00544CC5" w:rsidRDefault="00ED2CAA">
            <w:pPr>
              <w:spacing w:after="0" w:line="240" w:lineRule="auto"/>
              <w:jc w:val="center"/>
              <w:rPr>
                <w:color w:val="000000"/>
              </w:rPr>
            </w:pPr>
            <w:r>
              <w:rPr>
                <w:color w:val="000000"/>
              </w:rPr>
              <w:t>5</w:t>
            </w:r>
          </w:p>
        </w:tc>
        <w:tc>
          <w:tcPr>
            <w:tcW w:w="436" w:type="dxa"/>
          </w:tcPr>
          <w:p w14:paraId="6C312288" w14:textId="77777777" w:rsidR="00544CC5" w:rsidRDefault="00ED2CAA">
            <w:pPr>
              <w:spacing w:after="0" w:line="240" w:lineRule="auto"/>
              <w:jc w:val="center"/>
              <w:rPr>
                <w:color w:val="000000"/>
              </w:rPr>
            </w:pPr>
            <w:r>
              <w:rPr>
                <w:color w:val="000000"/>
              </w:rPr>
              <w:t>5</w:t>
            </w:r>
          </w:p>
        </w:tc>
        <w:tc>
          <w:tcPr>
            <w:tcW w:w="607" w:type="dxa"/>
          </w:tcPr>
          <w:p w14:paraId="3406AD13" w14:textId="77777777" w:rsidR="00544CC5" w:rsidRDefault="00ED2CAA">
            <w:pPr>
              <w:spacing w:after="0" w:line="240" w:lineRule="auto"/>
              <w:jc w:val="center"/>
              <w:rPr>
                <w:color w:val="000000"/>
              </w:rPr>
            </w:pPr>
            <w:r>
              <w:rPr>
                <w:color w:val="000000"/>
              </w:rPr>
              <w:t> </w:t>
            </w:r>
          </w:p>
        </w:tc>
        <w:tc>
          <w:tcPr>
            <w:tcW w:w="875" w:type="dxa"/>
          </w:tcPr>
          <w:p w14:paraId="7F2A7A81" w14:textId="77777777" w:rsidR="00544CC5" w:rsidRDefault="00ED2CAA">
            <w:pPr>
              <w:spacing w:after="0" w:line="240" w:lineRule="auto"/>
              <w:jc w:val="center"/>
              <w:rPr>
                <w:color w:val="000000"/>
              </w:rPr>
            </w:pPr>
            <w:r>
              <w:rPr>
                <w:color w:val="000000"/>
              </w:rPr>
              <w:t> </w:t>
            </w:r>
          </w:p>
        </w:tc>
        <w:tc>
          <w:tcPr>
            <w:tcW w:w="510" w:type="dxa"/>
          </w:tcPr>
          <w:p w14:paraId="1BAAA771" w14:textId="77777777" w:rsidR="00544CC5" w:rsidRDefault="00ED2CAA">
            <w:pPr>
              <w:spacing w:after="0" w:line="240" w:lineRule="auto"/>
              <w:jc w:val="center"/>
              <w:rPr>
                <w:color w:val="000000"/>
              </w:rPr>
            </w:pPr>
            <w:r>
              <w:rPr>
                <w:color w:val="000000"/>
              </w:rPr>
              <w:t>3</w:t>
            </w:r>
          </w:p>
        </w:tc>
        <w:tc>
          <w:tcPr>
            <w:tcW w:w="875" w:type="dxa"/>
          </w:tcPr>
          <w:p w14:paraId="7CE66833" w14:textId="77777777" w:rsidR="00544CC5" w:rsidRDefault="00ED2CAA">
            <w:pPr>
              <w:spacing w:after="0" w:line="240" w:lineRule="auto"/>
              <w:jc w:val="center"/>
              <w:rPr>
                <w:color w:val="000000"/>
              </w:rPr>
            </w:pPr>
            <w:r>
              <w:rPr>
                <w:color w:val="000000"/>
              </w:rPr>
              <w:t> </w:t>
            </w:r>
          </w:p>
        </w:tc>
        <w:tc>
          <w:tcPr>
            <w:tcW w:w="510" w:type="dxa"/>
          </w:tcPr>
          <w:p w14:paraId="2E3857AD" w14:textId="77777777" w:rsidR="00544CC5" w:rsidRDefault="00ED2CAA">
            <w:pPr>
              <w:spacing w:after="0" w:line="240" w:lineRule="auto"/>
              <w:jc w:val="center"/>
              <w:rPr>
                <w:color w:val="000000"/>
              </w:rPr>
            </w:pPr>
            <w:r>
              <w:rPr>
                <w:color w:val="000000"/>
              </w:rPr>
              <w:t>3</w:t>
            </w:r>
          </w:p>
        </w:tc>
      </w:tr>
      <w:tr w:rsidR="00544CC5" w14:paraId="5DDA80C0" w14:textId="77777777">
        <w:trPr>
          <w:trHeight w:val="360"/>
        </w:trPr>
        <w:tc>
          <w:tcPr>
            <w:tcW w:w="2182" w:type="dxa"/>
            <w:vMerge w:val="restart"/>
          </w:tcPr>
          <w:p w14:paraId="03A87F2B" w14:textId="77777777" w:rsidR="00544CC5" w:rsidRDefault="00ED2CAA">
            <w:pPr>
              <w:spacing w:after="0" w:line="240" w:lineRule="auto"/>
              <w:rPr>
                <w:color w:val="000000"/>
              </w:rPr>
            </w:pPr>
            <w:r>
              <w:rPr>
                <w:color w:val="000000"/>
              </w:rPr>
              <w:t>Математика и информатика</w:t>
            </w:r>
          </w:p>
        </w:tc>
        <w:tc>
          <w:tcPr>
            <w:tcW w:w="2881" w:type="dxa"/>
          </w:tcPr>
          <w:p w14:paraId="72233E0E" w14:textId="77777777" w:rsidR="00544CC5" w:rsidRDefault="00ED2CAA">
            <w:pPr>
              <w:spacing w:after="0" w:line="240" w:lineRule="auto"/>
              <w:rPr>
                <w:color w:val="000000"/>
              </w:rPr>
            </w:pPr>
            <w:r>
              <w:rPr>
                <w:color w:val="000000"/>
              </w:rPr>
              <w:t>Математика Mathematics</w:t>
            </w:r>
          </w:p>
        </w:tc>
        <w:tc>
          <w:tcPr>
            <w:tcW w:w="730" w:type="dxa"/>
          </w:tcPr>
          <w:p w14:paraId="4D108A15" w14:textId="77777777" w:rsidR="00544CC5" w:rsidRDefault="00ED2CAA">
            <w:pPr>
              <w:spacing w:after="0" w:line="240" w:lineRule="auto"/>
              <w:jc w:val="center"/>
              <w:rPr>
                <w:color w:val="000000"/>
              </w:rPr>
            </w:pPr>
            <w:r>
              <w:rPr>
                <w:color w:val="000000"/>
              </w:rPr>
              <w:t> </w:t>
            </w:r>
          </w:p>
        </w:tc>
        <w:tc>
          <w:tcPr>
            <w:tcW w:w="730" w:type="dxa"/>
          </w:tcPr>
          <w:p w14:paraId="0E8E3028" w14:textId="77777777" w:rsidR="00544CC5" w:rsidRDefault="00ED2CAA">
            <w:pPr>
              <w:spacing w:after="0" w:line="240" w:lineRule="auto"/>
              <w:jc w:val="center"/>
              <w:rPr>
                <w:color w:val="000000"/>
              </w:rPr>
            </w:pPr>
            <w:r>
              <w:rPr>
                <w:color w:val="000000"/>
              </w:rPr>
              <w:t> </w:t>
            </w:r>
          </w:p>
        </w:tc>
        <w:tc>
          <w:tcPr>
            <w:tcW w:w="436" w:type="dxa"/>
          </w:tcPr>
          <w:p w14:paraId="7FDA30EA" w14:textId="77777777" w:rsidR="00544CC5" w:rsidRDefault="00ED2CAA">
            <w:pPr>
              <w:spacing w:after="0" w:line="240" w:lineRule="auto"/>
              <w:jc w:val="center"/>
              <w:rPr>
                <w:color w:val="000000"/>
              </w:rPr>
            </w:pPr>
            <w:r>
              <w:rPr>
                <w:color w:val="000000"/>
              </w:rPr>
              <w:t> </w:t>
            </w:r>
          </w:p>
        </w:tc>
        <w:tc>
          <w:tcPr>
            <w:tcW w:w="607" w:type="dxa"/>
          </w:tcPr>
          <w:p w14:paraId="70937EA9" w14:textId="77777777" w:rsidR="00544CC5" w:rsidRDefault="00ED2CAA">
            <w:pPr>
              <w:spacing w:after="0" w:line="240" w:lineRule="auto"/>
              <w:jc w:val="center"/>
              <w:rPr>
                <w:color w:val="000000"/>
              </w:rPr>
            </w:pPr>
            <w:r>
              <w:rPr>
                <w:color w:val="000000"/>
              </w:rPr>
              <w:t>1</w:t>
            </w:r>
          </w:p>
        </w:tc>
        <w:tc>
          <w:tcPr>
            <w:tcW w:w="875" w:type="dxa"/>
          </w:tcPr>
          <w:p w14:paraId="656F0AC2" w14:textId="77777777" w:rsidR="00544CC5" w:rsidRDefault="00ED2CAA">
            <w:pPr>
              <w:spacing w:after="0" w:line="240" w:lineRule="auto"/>
              <w:jc w:val="center"/>
              <w:rPr>
                <w:color w:val="000000"/>
              </w:rPr>
            </w:pPr>
            <w:r>
              <w:rPr>
                <w:color w:val="000000"/>
              </w:rPr>
              <w:t>3</w:t>
            </w:r>
          </w:p>
        </w:tc>
        <w:tc>
          <w:tcPr>
            <w:tcW w:w="510" w:type="dxa"/>
          </w:tcPr>
          <w:p w14:paraId="6FFCADEF" w14:textId="77777777" w:rsidR="00544CC5" w:rsidRDefault="00ED2CAA">
            <w:pPr>
              <w:spacing w:after="0" w:line="240" w:lineRule="auto"/>
              <w:jc w:val="center"/>
              <w:rPr>
                <w:color w:val="000000"/>
              </w:rPr>
            </w:pPr>
            <w:r>
              <w:rPr>
                <w:color w:val="000000"/>
              </w:rPr>
              <w:t>3</w:t>
            </w:r>
          </w:p>
        </w:tc>
        <w:tc>
          <w:tcPr>
            <w:tcW w:w="875" w:type="dxa"/>
          </w:tcPr>
          <w:p w14:paraId="4BA99486" w14:textId="77777777" w:rsidR="00544CC5" w:rsidRDefault="00ED2CAA">
            <w:pPr>
              <w:spacing w:after="0" w:line="240" w:lineRule="auto"/>
              <w:jc w:val="center"/>
              <w:rPr>
                <w:color w:val="000000"/>
              </w:rPr>
            </w:pPr>
            <w:r>
              <w:rPr>
                <w:color w:val="000000"/>
              </w:rPr>
              <w:t>3</w:t>
            </w:r>
          </w:p>
        </w:tc>
        <w:tc>
          <w:tcPr>
            <w:tcW w:w="510" w:type="dxa"/>
          </w:tcPr>
          <w:p w14:paraId="43B3A555" w14:textId="77777777" w:rsidR="00544CC5" w:rsidRDefault="00ED2CAA">
            <w:pPr>
              <w:spacing w:after="0" w:line="240" w:lineRule="auto"/>
              <w:jc w:val="center"/>
              <w:rPr>
                <w:color w:val="000000"/>
              </w:rPr>
            </w:pPr>
            <w:r>
              <w:rPr>
                <w:color w:val="000000"/>
              </w:rPr>
              <w:t>3</w:t>
            </w:r>
          </w:p>
        </w:tc>
      </w:tr>
      <w:tr w:rsidR="00544CC5" w14:paraId="111CAE50" w14:textId="77777777">
        <w:trPr>
          <w:trHeight w:val="360"/>
        </w:trPr>
        <w:tc>
          <w:tcPr>
            <w:tcW w:w="2182" w:type="dxa"/>
            <w:vMerge/>
          </w:tcPr>
          <w:p w14:paraId="228A1B8C" w14:textId="77777777" w:rsidR="00544CC5" w:rsidRDefault="00544CC5">
            <w:pPr>
              <w:widowControl w:val="0"/>
              <w:pBdr>
                <w:top w:val="nil"/>
                <w:left w:val="nil"/>
                <w:bottom w:val="nil"/>
                <w:right w:val="nil"/>
                <w:between w:val="nil"/>
              </w:pBdr>
              <w:spacing w:after="0"/>
              <w:rPr>
                <w:color w:val="000000"/>
              </w:rPr>
            </w:pPr>
          </w:p>
        </w:tc>
        <w:tc>
          <w:tcPr>
            <w:tcW w:w="2881" w:type="dxa"/>
          </w:tcPr>
          <w:p w14:paraId="274F7C83" w14:textId="77777777" w:rsidR="00544CC5" w:rsidRDefault="00ED2CAA">
            <w:pPr>
              <w:spacing w:after="0" w:line="240" w:lineRule="auto"/>
              <w:rPr>
                <w:color w:val="000000"/>
              </w:rPr>
            </w:pPr>
            <w:r>
              <w:rPr>
                <w:color w:val="000000"/>
              </w:rPr>
              <w:t>Алгебра</w:t>
            </w:r>
          </w:p>
        </w:tc>
        <w:tc>
          <w:tcPr>
            <w:tcW w:w="730" w:type="dxa"/>
          </w:tcPr>
          <w:p w14:paraId="2F687F57" w14:textId="77777777" w:rsidR="00544CC5" w:rsidRDefault="00ED2CAA">
            <w:pPr>
              <w:spacing w:after="0" w:line="240" w:lineRule="auto"/>
              <w:jc w:val="center"/>
              <w:rPr>
                <w:color w:val="000000"/>
              </w:rPr>
            </w:pPr>
            <w:r>
              <w:rPr>
                <w:color w:val="000000"/>
              </w:rPr>
              <w:t>3</w:t>
            </w:r>
          </w:p>
        </w:tc>
        <w:tc>
          <w:tcPr>
            <w:tcW w:w="730" w:type="dxa"/>
          </w:tcPr>
          <w:p w14:paraId="56E9E699" w14:textId="77777777" w:rsidR="00544CC5" w:rsidRDefault="00ED2CAA">
            <w:pPr>
              <w:spacing w:after="0" w:line="240" w:lineRule="auto"/>
              <w:jc w:val="center"/>
              <w:rPr>
                <w:color w:val="000000"/>
              </w:rPr>
            </w:pPr>
            <w:r>
              <w:rPr>
                <w:color w:val="000000"/>
              </w:rPr>
              <w:t>3</w:t>
            </w:r>
          </w:p>
        </w:tc>
        <w:tc>
          <w:tcPr>
            <w:tcW w:w="436" w:type="dxa"/>
          </w:tcPr>
          <w:p w14:paraId="66406C0C" w14:textId="77777777" w:rsidR="00544CC5" w:rsidRDefault="00ED2CAA">
            <w:pPr>
              <w:spacing w:after="0" w:line="240" w:lineRule="auto"/>
              <w:jc w:val="center"/>
              <w:rPr>
                <w:color w:val="000000"/>
              </w:rPr>
            </w:pPr>
            <w:r>
              <w:rPr>
                <w:color w:val="000000"/>
              </w:rPr>
              <w:t>3</w:t>
            </w:r>
          </w:p>
        </w:tc>
        <w:tc>
          <w:tcPr>
            <w:tcW w:w="607" w:type="dxa"/>
          </w:tcPr>
          <w:p w14:paraId="507DFAD9" w14:textId="77777777" w:rsidR="00544CC5" w:rsidRDefault="00ED2CAA">
            <w:pPr>
              <w:spacing w:after="0" w:line="240" w:lineRule="auto"/>
              <w:jc w:val="center"/>
              <w:rPr>
                <w:color w:val="000000"/>
              </w:rPr>
            </w:pPr>
            <w:r>
              <w:rPr>
                <w:color w:val="000000"/>
              </w:rPr>
              <w:t> </w:t>
            </w:r>
          </w:p>
        </w:tc>
        <w:tc>
          <w:tcPr>
            <w:tcW w:w="875" w:type="dxa"/>
          </w:tcPr>
          <w:p w14:paraId="0C0D45A8" w14:textId="77777777" w:rsidR="00544CC5" w:rsidRDefault="00ED2CAA">
            <w:pPr>
              <w:spacing w:after="0" w:line="240" w:lineRule="auto"/>
              <w:jc w:val="center"/>
              <w:rPr>
                <w:color w:val="000000"/>
              </w:rPr>
            </w:pPr>
            <w:r>
              <w:rPr>
                <w:color w:val="000000"/>
              </w:rPr>
              <w:t> </w:t>
            </w:r>
          </w:p>
        </w:tc>
        <w:tc>
          <w:tcPr>
            <w:tcW w:w="510" w:type="dxa"/>
          </w:tcPr>
          <w:p w14:paraId="7435E3F1" w14:textId="77777777" w:rsidR="00544CC5" w:rsidRDefault="00ED2CAA">
            <w:pPr>
              <w:spacing w:after="0" w:line="240" w:lineRule="auto"/>
              <w:jc w:val="center"/>
              <w:rPr>
                <w:color w:val="000000"/>
              </w:rPr>
            </w:pPr>
            <w:r>
              <w:rPr>
                <w:color w:val="000000"/>
              </w:rPr>
              <w:t> </w:t>
            </w:r>
          </w:p>
        </w:tc>
        <w:tc>
          <w:tcPr>
            <w:tcW w:w="875" w:type="dxa"/>
          </w:tcPr>
          <w:p w14:paraId="5276914E" w14:textId="77777777" w:rsidR="00544CC5" w:rsidRDefault="00ED2CAA">
            <w:pPr>
              <w:spacing w:after="0" w:line="240" w:lineRule="auto"/>
              <w:jc w:val="center"/>
              <w:rPr>
                <w:color w:val="000000"/>
              </w:rPr>
            </w:pPr>
            <w:r>
              <w:rPr>
                <w:color w:val="000000"/>
              </w:rPr>
              <w:t> </w:t>
            </w:r>
          </w:p>
        </w:tc>
        <w:tc>
          <w:tcPr>
            <w:tcW w:w="510" w:type="dxa"/>
          </w:tcPr>
          <w:p w14:paraId="29B147D0" w14:textId="77777777" w:rsidR="00544CC5" w:rsidRDefault="00ED2CAA">
            <w:pPr>
              <w:spacing w:after="0" w:line="240" w:lineRule="auto"/>
              <w:jc w:val="center"/>
              <w:rPr>
                <w:color w:val="000000"/>
              </w:rPr>
            </w:pPr>
            <w:r>
              <w:rPr>
                <w:color w:val="000000"/>
              </w:rPr>
              <w:t> </w:t>
            </w:r>
          </w:p>
        </w:tc>
      </w:tr>
      <w:tr w:rsidR="00544CC5" w14:paraId="1CB5628D" w14:textId="77777777">
        <w:trPr>
          <w:trHeight w:val="360"/>
        </w:trPr>
        <w:tc>
          <w:tcPr>
            <w:tcW w:w="2182" w:type="dxa"/>
            <w:vMerge/>
          </w:tcPr>
          <w:p w14:paraId="1457EBF0" w14:textId="77777777" w:rsidR="00544CC5" w:rsidRDefault="00544CC5">
            <w:pPr>
              <w:widowControl w:val="0"/>
              <w:pBdr>
                <w:top w:val="nil"/>
                <w:left w:val="nil"/>
                <w:bottom w:val="nil"/>
                <w:right w:val="nil"/>
                <w:between w:val="nil"/>
              </w:pBdr>
              <w:spacing w:after="0"/>
              <w:rPr>
                <w:color w:val="000000"/>
              </w:rPr>
            </w:pPr>
          </w:p>
        </w:tc>
        <w:tc>
          <w:tcPr>
            <w:tcW w:w="2881" w:type="dxa"/>
          </w:tcPr>
          <w:p w14:paraId="0C03047F" w14:textId="77777777" w:rsidR="00544CC5" w:rsidRDefault="00ED2CAA">
            <w:pPr>
              <w:spacing w:after="0" w:line="240" w:lineRule="auto"/>
              <w:rPr>
                <w:color w:val="000000"/>
              </w:rPr>
            </w:pPr>
            <w:r>
              <w:rPr>
                <w:color w:val="000000"/>
              </w:rPr>
              <w:t>Геометрия</w:t>
            </w:r>
          </w:p>
        </w:tc>
        <w:tc>
          <w:tcPr>
            <w:tcW w:w="730" w:type="dxa"/>
          </w:tcPr>
          <w:p w14:paraId="6AD0395A" w14:textId="77777777" w:rsidR="00544CC5" w:rsidRDefault="00ED2CAA">
            <w:pPr>
              <w:spacing w:after="0" w:line="240" w:lineRule="auto"/>
              <w:jc w:val="center"/>
              <w:rPr>
                <w:color w:val="000000"/>
              </w:rPr>
            </w:pPr>
            <w:r>
              <w:rPr>
                <w:color w:val="000000"/>
              </w:rPr>
              <w:t>2</w:t>
            </w:r>
          </w:p>
        </w:tc>
        <w:tc>
          <w:tcPr>
            <w:tcW w:w="730" w:type="dxa"/>
          </w:tcPr>
          <w:p w14:paraId="51351AE5" w14:textId="77777777" w:rsidR="00544CC5" w:rsidRDefault="00ED2CAA">
            <w:pPr>
              <w:spacing w:after="0" w:line="240" w:lineRule="auto"/>
              <w:jc w:val="center"/>
              <w:rPr>
                <w:color w:val="000000"/>
              </w:rPr>
            </w:pPr>
            <w:r>
              <w:rPr>
                <w:color w:val="000000"/>
              </w:rPr>
              <w:t>2</w:t>
            </w:r>
          </w:p>
        </w:tc>
        <w:tc>
          <w:tcPr>
            <w:tcW w:w="436" w:type="dxa"/>
          </w:tcPr>
          <w:p w14:paraId="7D559DED" w14:textId="77777777" w:rsidR="00544CC5" w:rsidRDefault="00ED2CAA">
            <w:pPr>
              <w:spacing w:after="0" w:line="240" w:lineRule="auto"/>
              <w:jc w:val="center"/>
              <w:rPr>
                <w:color w:val="000000"/>
              </w:rPr>
            </w:pPr>
            <w:r>
              <w:rPr>
                <w:color w:val="000000"/>
              </w:rPr>
              <w:t>2</w:t>
            </w:r>
          </w:p>
        </w:tc>
        <w:tc>
          <w:tcPr>
            <w:tcW w:w="607" w:type="dxa"/>
          </w:tcPr>
          <w:p w14:paraId="58988C06" w14:textId="77777777" w:rsidR="00544CC5" w:rsidRDefault="00ED2CAA">
            <w:pPr>
              <w:spacing w:after="0" w:line="240" w:lineRule="auto"/>
              <w:jc w:val="center"/>
              <w:rPr>
                <w:color w:val="000000"/>
              </w:rPr>
            </w:pPr>
            <w:r>
              <w:rPr>
                <w:color w:val="000000"/>
              </w:rPr>
              <w:t> </w:t>
            </w:r>
          </w:p>
        </w:tc>
        <w:tc>
          <w:tcPr>
            <w:tcW w:w="875" w:type="dxa"/>
          </w:tcPr>
          <w:p w14:paraId="6F40B6FE" w14:textId="77777777" w:rsidR="00544CC5" w:rsidRDefault="00ED2CAA">
            <w:pPr>
              <w:spacing w:after="0" w:line="240" w:lineRule="auto"/>
              <w:jc w:val="center"/>
              <w:rPr>
                <w:color w:val="000000"/>
              </w:rPr>
            </w:pPr>
            <w:r>
              <w:rPr>
                <w:color w:val="000000"/>
              </w:rPr>
              <w:t> </w:t>
            </w:r>
          </w:p>
        </w:tc>
        <w:tc>
          <w:tcPr>
            <w:tcW w:w="510" w:type="dxa"/>
          </w:tcPr>
          <w:p w14:paraId="20B90EEF" w14:textId="77777777" w:rsidR="00544CC5" w:rsidRDefault="00ED2CAA">
            <w:pPr>
              <w:spacing w:after="0" w:line="240" w:lineRule="auto"/>
              <w:jc w:val="center"/>
              <w:rPr>
                <w:color w:val="000000"/>
              </w:rPr>
            </w:pPr>
            <w:r>
              <w:rPr>
                <w:color w:val="000000"/>
              </w:rPr>
              <w:t> </w:t>
            </w:r>
          </w:p>
        </w:tc>
        <w:tc>
          <w:tcPr>
            <w:tcW w:w="875" w:type="dxa"/>
          </w:tcPr>
          <w:p w14:paraId="767EA696" w14:textId="77777777" w:rsidR="00544CC5" w:rsidRDefault="00ED2CAA">
            <w:pPr>
              <w:spacing w:after="0" w:line="240" w:lineRule="auto"/>
              <w:jc w:val="center"/>
              <w:rPr>
                <w:color w:val="000000"/>
              </w:rPr>
            </w:pPr>
            <w:r>
              <w:rPr>
                <w:color w:val="000000"/>
              </w:rPr>
              <w:t> </w:t>
            </w:r>
          </w:p>
        </w:tc>
        <w:tc>
          <w:tcPr>
            <w:tcW w:w="510" w:type="dxa"/>
          </w:tcPr>
          <w:p w14:paraId="73C9B86F" w14:textId="77777777" w:rsidR="00544CC5" w:rsidRDefault="00ED2CAA">
            <w:pPr>
              <w:spacing w:after="0" w:line="240" w:lineRule="auto"/>
              <w:jc w:val="center"/>
              <w:rPr>
                <w:color w:val="000000"/>
              </w:rPr>
            </w:pPr>
            <w:r>
              <w:rPr>
                <w:color w:val="000000"/>
              </w:rPr>
              <w:t> </w:t>
            </w:r>
          </w:p>
        </w:tc>
      </w:tr>
      <w:tr w:rsidR="00544CC5" w14:paraId="04FD7CD0" w14:textId="77777777">
        <w:trPr>
          <w:trHeight w:val="360"/>
        </w:trPr>
        <w:tc>
          <w:tcPr>
            <w:tcW w:w="2182" w:type="dxa"/>
            <w:vMerge/>
          </w:tcPr>
          <w:p w14:paraId="7592882C" w14:textId="77777777" w:rsidR="00544CC5" w:rsidRDefault="00544CC5">
            <w:pPr>
              <w:widowControl w:val="0"/>
              <w:pBdr>
                <w:top w:val="nil"/>
                <w:left w:val="nil"/>
                <w:bottom w:val="nil"/>
                <w:right w:val="nil"/>
                <w:between w:val="nil"/>
              </w:pBdr>
              <w:spacing w:after="0"/>
              <w:rPr>
                <w:color w:val="000000"/>
              </w:rPr>
            </w:pPr>
          </w:p>
        </w:tc>
        <w:tc>
          <w:tcPr>
            <w:tcW w:w="2881" w:type="dxa"/>
          </w:tcPr>
          <w:p w14:paraId="117EEEBB" w14:textId="77777777" w:rsidR="00544CC5" w:rsidRDefault="00ED2CAA">
            <w:pPr>
              <w:spacing w:after="0" w:line="240" w:lineRule="auto"/>
              <w:rPr>
                <w:color w:val="000000"/>
              </w:rPr>
            </w:pPr>
            <w:r>
              <w:rPr>
                <w:color w:val="000000"/>
              </w:rPr>
              <w:t>Информатика Computer Science</w:t>
            </w:r>
          </w:p>
        </w:tc>
        <w:tc>
          <w:tcPr>
            <w:tcW w:w="730" w:type="dxa"/>
          </w:tcPr>
          <w:p w14:paraId="4D994164" w14:textId="77777777" w:rsidR="00544CC5" w:rsidRDefault="00ED2CAA">
            <w:pPr>
              <w:spacing w:after="0" w:line="240" w:lineRule="auto"/>
              <w:jc w:val="center"/>
              <w:rPr>
                <w:color w:val="000000"/>
              </w:rPr>
            </w:pPr>
            <w:r>
              <w:rPr>
                <w:color w:val="000000"/>
              </w:rPr>
              <w:t>1</w:t>
            </w:r>
          </w:p>
        </w:tc>
        <w:tc>
          <w:tcPr>
            <w:tcW w:w="730" w:type="dxa"/>
          </w:tcPr>
          <w:p w14:paraId="0B6E81C8" w14:textId="77777777" w:rsidR="00544CC5" w:rsidRDefault="00ED2CAA">
            <w:pPr>
              <w:spacing w:after="0" w:line="240" w:lineRule="auto"/>
              <w:jc w:val="center"/>
              <w:rPr>
                <w:color w:val="000000"/>
              </w:rPr>
            </w:pPr>
            <w:r>
              <w:rPr>
                <w:color w:val="000000"/>
              </w:rPr>
              <w:t>1</w:t>
            </w:r>
          </w:p>
        </w:tc>
        <w:tc>
          <w:tcPr>
            <w:tcW w:w="436" w:type="dxa"/>
          </w:tcPr>
          <w:p w14:paraId="29759113" w14:textId="77777777" w:rsidR="00544CC5" w:rsidRDefault="00ED2CAA">
            <w:pPr>
              <w:spacing w:after="0" w:line="240" w:lineRule="auto"/>
              <w:jc w:val="center"/>
              <w:rPr>
                <w:color w:val="000000"/>
              </w:rPr>
            </w:pPr>
            <w:r>
              <w:rPr>
                <w:color w:val="000000"/>
              </w:rPr>
              <w:t>1</w:t>
            </w:r>
          </w:p>
        </w:tc>
        <w:tc>
          <w:tcPr>
            <w:tcW w:w="607" w:type="dxa"/>
          </w:tcPr>
          <w:p w14:paraId="1E4B6151" w14:textId="77777777" w:rsidR="00544CC5" w:rsidRDefault="00ED2CAA">
            <w:pPr>
              <w:spacing w:after="0" w:line="240" w:lineRule="auto"/>
              <w:jc w:val="center"/>
              <w:rPr>
                <w:color w:val="000000"/>
              </w:rPr>
            </w:pPr>
            <w:r>
              <w:rPr>
                <w:color w:val="000000"/>
              </w:rPr>
              <w:t> </w:t>
            </w:r>
          </w:p>
        </w:tc>
        <w:tc>
          <w:tcPr>
            <w:tcW w:w="875" w:type="dxa"/>
          </w:tcPr>
          <w:p w14:paraId="4CE12AFB" w14:textId="77777777" w:rsidR="00544CC5" w:rsidRDefault="00ED2CAA">
            <w:pPr>
              <w:spacing w:after="0" w:line="240" w:lineRule="auto"/>
              <w:jc w:val="center"/>
              <w:rPr>
                <w:color w:val="000000"/>
              </w:rPr>
            </w:pPr>
            <w:r>
              <w:rPr>
                <w:color w:val="000000"/>
              </w:rPr>
              <w:t> </w:t>
            </w:r>
          </w:p>
        </w:tc>
        <w:tc>
          <w:tcPr>
            <w:tcW w:w="510" w:type="dxa"/>
          </w:tcPr>
          <w:p w14:paraId="753AAEC1" w14:textId="77777777" w:rsidR="00544CC5" w:rsidRDefault="00ED2CAA">
            <w:pPr>
              <w:spacing w:after="0" w:line="240" w:lineRule="auto"/>
              <w:jc w:val="center"/>
              <w:rPr>
                <w:color w:val="000000"/>
              </w:rPr>
            </w:pPr>
            <w:r>
              <w:rPr>
                <w:color w:val="000000"/>
              </w:rPr>
              <w:t>3</w:t>
            </w:r>
          </w:p>
        </w:tc>
        <w:tc>
          <w:tcPr>
            <w:tcW w:w="875" w:type="dxa"/>
          </w:tcPr>
          <w:p w14:paraId="674F1E91" w14:textId="77777777" w:rsidR="00544CC5" w:rsidRDefault="00ED2CAA">
            <w:pPr>
              <w:spacing w:after="0" w:line="240" w:lineRule="auto"/>
              <w:jc w:val="center"/>
              <w:rPr>
                <w:color w:val="000000"/>
              </w:rPr>
            </w:pPr>
            <w:r>
              <w:rPr>
                <w:color w:val="000000"/>
              </w:rPr>
              <w:t> </w:t>
            </w:r>
          </w:p>
        </w:tc>
        <w:tc>
          <w:tcPr>
            <w:tcW w:w="510" w:type="dxa"/>
          </w:tcPr>
          <w:p w14:paraId="615495A3" w14:textId="77777777" w:rsidR="00544CC5" w:rsidRDefault="00ED2CAA">
            <w:pPr>
              <w:spacing w:after="0" w:line="240" w:lineRule="auto"/>
              <w:jc w:val="center"/>
              <w:rPr>
                <w:color w:val="000000"/>
              </w:rPr>
            </w:pPr>
            <w:r>
              <w:rPr>
                <w:color w:val="000000"/>
              </w:rPr>
              <w:t>3</w:t>
            </w:r>
          </w:p>
        </w:tc>
      </w:tr>
      <w:tr w:rsidR="00544CC5" w14:paraId="0B5FFE5B" w14:textId="77777777">
        <w:trPr>
          <w:trHeight w:val="690"/>
        </w:trPr>
        <w:tc>
          <w:tcPr>
            <w:tcW w:w="2182" w:type="dxa"/>
            <w:vMerge w:val="restart"/>
          </w:tcPr>
          <w:p w14:paraId="0BA9EEF0" w14:textId="77777777" w:rsidR="00544CC5" w:rsidRDefault="00ED2CAA">
            <w:pPr>
              <w:spacing w:after="0" w:line="240" w:lineRule="auto"/>
              <w:rPr>
                <w:color w:val="000000"/>
              </w:rPr>
            </w:pPr>
            <w:r>
              <w:rPr>
                <w:color w:val="000000"/>
              </w:rPr>
              <w:t>Общественно-научные предметы</w:t>
            </w:r>
          </w:p>
        </w:tc>
        <w:tc>
          <w:tcPr>
            <w:tcW w:w="2881" w:type="dxa"/>
          </w:tcPr>
          <w:p w14:paraId="11402995" w14:textId="77777777" w:rsidR="00544CC5" w:rsidRDefault="00ED2CAA">
            <w:pPr>
              <w:spacing w:after="0" w:line="240" w:lineRule="auto"/>
              <w:rPr>
                <w:color w:val="000000"/>
              </w:rPr>
            </w:pPr>
            <w:r>
              <w:rPr>
                <w:color w:val="000000"/>
              </w:rPr>
              <w:t>История России, всеобщая история, Россия в мире History</w:t>
            </w:r>
          </w:p>
        </w:tc>
        <w:tc>
          <w:tcPr>
            <w:tcW w:w="730" w:type="dxa"/>
          </w:tcPr>
          <w:p w14:paraId="6587FC0A" w14:textId="77777777" w:rsidR="00544CC5" w:rsidRDefault="00ED2CAA">
            <w:pPr>
              <w:spacing w:after="0" w:line="240" w:lineRule="auto"/>
              <w:jc w:val="center"/>
              <w:rPr>
                <w:color w:val="000000"/>
              </w:rPr>
            </w:pPr>
            <w:r>
              <w:rPr>
                <w:color w:val="000000"/>
              </w:rPr>
              <w:t>2</w:t>
            </w:r>
          </w:p>
        </w:tc>
        <w:tc>
          <w:tcPr>
            <w:tcW w:w="730" w:type="dxa"/>
          </w:tcPr>
          <w:p w14:paraId="2CDCED57" w14:textId="77777777" w:rsidR="00544CC5" w:rsidRDefault="00ED2CAA">
            <w:pPr>
              <w:spacing w:after="0" w:line="240" w:lineRule="auto"/>
              <w:jc w:val="center"/>
              <w:rPr>
                <w:color w:val="000000"/>
              </w:rPr>
            </w:pPr>
            <w:r>
              <w:rPr>
                <w:color w:val="000000"/>
              </w:rPr>
              <w:t>2</w:t>
            </w:r>
          </w:p>
        </w:tc>
        <w:tc>
          <w:tcPr>
            <w:tcW w:w="436" w:type="dxa"/>
          </w:tcPr>
          <w:p w14:paraId="3289F70D" w14:textId="77777777" w:rsidR="00544CC5" w:rsidRDefault="00ED2CAA">
            <w:pPr>
              <w:spacing w:after="0" w:line="240" w:lineRule="auto"/>
              <w:jc w:val="center"/>
              <w:rPr>
                <w:color w:val="000000"/>
              </w:rPr>
            </w:pPr>
            <w:r>
              <w:rPr>
                <w:color w:val="000000"/>
              </w:rPr>
              <w:t>2</w:t>
            </w:r>
          </w:p>
        </w:tc>
        <w:tc>
          <w:tcPr>
            <w:tcW w:w="607" w:type="dxa"/>
          </w:tcPr>
          <w:p w14:paraId="71D77C65" w14:textId="77777777" w:rsidR="00544CC5" w:rsidRDefault="00ED2CAA">
            <w:pPr>
              <w:spacing w:after="0" w:line="240" w:lineRule="auto"/>
              <w:jc w:val="center"/>
              <w:rPr>
                <w:color w:val="000000"/>
              </w:rPr>
            </w:pPr>
            <w:r>
              <w:rPr>
                <w:color w:val="000000"/>
              </w:rPr>
              <w:t> </w:t>
            </w:r>
          </w:p>
        </w:tc>
        <w:tc>
          <w:tcPr>
            <w:tcW w:w="875" w:type="dxa"/>
          </w:tcPr>
          <w:p w14:paraId="72CC2440" w14:textId="77777777" w:rsidR="00544CC5" w:rsidRDefault="00ED2CAA">
            <w:pPr>
              <w:spacing w:after="0" w:line="240" w:lineRule="auto"/>
              <w:jc w:val="center"/>
              <w:rPr>
                <w:color w:val="000000"/>
              </w:rPr>
            </w:pPr>
            <w:r>
              <w:rPr>
                <w:color w:val="000000"/>
              </w:rPr>
              <w:t>2</w:t>
            </w:r>
          </w:p>
        </w:tc>
        <w:tc>
          <w:tcPr>
            <w:tcW w:w="510" w:type="dxa"/>
          </w:tcPr>
          <w:p w14:paraId="1C97AB4E" w14:textId="77777777" w:rsidR="00544CC5" w:rsidRDefault="00ED2CAA">
            <w:pPr>
              <w:spacing w:after="0" w:line="240" w:lineRule="auto"/>
              <w:jc w:val="center"/>
              <w:rPr>
                <w:color w:val="000000"/>
              </w:rPr>
            </w:pPr>
            <w:r>
              <w:rPr>
                <w:color w:val="000000"/>
              </w:rPr>
              <w:t>1</w:t>
            </w:r>
          </w:p>
        </w:tc>
        <w:tc>
          <w:tcPr>
            <w:tcW w:w="875" w:type="dxa"/>
          </w:tcPr>
          <w:p w14:paraId="01939326" w14:textId="77777777" w:rsidR="00544CC5" w:rsidRDefault="00ED2CAA">
            <w:pPr>
              <w:spacing w:after="0" w:line="240" w:lineRule="auto"/>
              <w:jc w:val="center"/>
              <w:rPr>
                <w:color w:val="000000"/>
              </w:rPr>
            </w:pPr>
            <w:r>
              <w:rPr>
                <w:color w:val="000000"/>
              </w:rPr>
              <w:t>2</w:t>
            </w:r>
          </w:p>
        </w:tc>
        <w:tc>
          <w:tcPr>
            <w:tcW w:w="510" w:type="dxa"/>
          </w:tcPr>
          <w:p w14:paraId="1580DB0B" w14:textId="77777777" w:rsidR="00544CC5" w:rsidRDefault="00ED2CAA">
            <w:pPr>
              <w:spacing w:after="0" w:line="240" w:lineRule="auto"/>
              <w:jc w:val="center"/>
              <w:rPr>
                <w:color w:val="000000"/>
              </w:rPr>
            </w:pPr>
            <w:r>
              <w:rPr>
                <w:color w:val="000000"/>
              </w:rPr>
              <w:t>1</w:t>
            </w:r>
          </w:p>
        </w:tc>
      </w:tr>
      <w:tr w:rsidR="00544CC5" w14:paraId="676E7C6A" w14:textId="77777777">
        <w:trPr>
          <w:trHeight w:val="360"/>
        </w:trPr>
        <w:tc>
          <w:tcPr>
            <w:tcW w:w="2182" w:type="dxa"/>
            <w:vMerge/>
          </w:tcPr>
          <w:p w14:paraId="7CADA15D" w14:textId="77777777" w:rsidR="00544CC5" w:rsidRDefault="00544CC5">
            <w:pPr>
              <w:widowControl w:val="0"/>
              <w:pBdr>
                <w:top w:val="nil"/>
                <w:left w:val="nil"/>
                <w:bottom w:val="nil"/>
                <w:right w:val="nil"/>
                <w:between w:val="nil"/>
              </w:pBdr>
              <w:spacing w:after="0"/>
              <w:rPr>
                <w:color w:val="000000"/>
              </w:rPr>
            </w:pPr>
          </w:p>
        </w:tc>
        <w:tc>
          <w:tcPr>
            <w:tcW w:w="2881" w:type="dxa"/>
          </w:tcPr>
          <w:p w14:paraId="2C146D1A" w14:textId="77777777" w:rsidR="00544CC5" w:rsidRDefault="00ED2CAA">
            <w:pPr>
              <w:spacing w:after="0" w:line="240" w:lineRule="auto"/>
              <w:rPr>
                <w:color w:val="000000"/>
              </w:rPr>
            </w:pPr>
            <w:r>
              <w:rPr>
                <w:color w:val="000000"/>
              </w:rPr>
              <w:t>Обществознание Economics</w:t>
            </w:r>
          </w:p>
        </w:tc>
        <w:tc>
          <w:tcPr>
            <w:tcW w:w="730" w:type="dxa"/>
          </w:tcPr>
          <w:p w14:paraId="26AA4781" w14:textId="77777777" w:rsidR="00544CC5" w:rsidRDefault="00ED2CAA">
            <w:pPr>
              <w:spacing w:after="0" w:line="240" w:lineRule="auto"/>
              <w:jc w:val="center"/>
              <w:rPr>
                <w:color w:val="000000"/>
              </w:rPr>
            </w:pPr>
            <w:r>
              <w:rPr>
                <w:color w:val="000000"/>
              </w:rPr>
              <w:t>1</w:t>
            </w:r>
          </w:p>
        </w:tc>
        <w:tc>
          <w:tcPr>
            <w:tcW w:w="730" w:type="dxa"/>
          </w:tcPr>
          <w:p w14:paraId="6D85D728" w14:textId="77777777" w:rsidR="00544CC5" w:rsidRDefault="00ED2CAA">
            <w:pPr>
              <w:spacing w:after="0" w:line="240" w:lineRule="auto"/>
              <w:jc w:val="center"/>
              <w:rPr>
                <w:color w:val="000000"/>
              </w:rPr>
            </w:pPr>
            <w:r>
              <w:rPr>
                <w:color w:val="000000"/>
              </w:rPr>
              <w:t>1</w:t>
            </w:r>
          </w:p>
        </w:tc>
        <w:tc>
          <w:tcPr>
            <w:tcW w:w="436" w:type="dxa"/>
          </w:tcPr>
          <w:p w14:paraId="429C1BAF" w14:textId="77777777" w:rsidR="00544CC5" w:rsidRDefault="00ED2CAA">
            <w:pPr>
              <w:spacing w:after="0" w:line="240" w:lineRule="auto"/>
              <w:jc w:val="center"/>
              <w:rPr>
                <w:color w:val="000000"/>
              </w:rPr>
            </w:pPr>
            <w:r>
              <w:rPr>
                <w:color w:val="000000"/>
              </w:rPr>
              <w:t>1</w:t>
            </w:r>
          </w:p>
        </w:tc>
        <w:tc>
          <w:tcPr>
            <w:tcW w:w="607" w:type="dxa"/>
          </w:tcPr>
          <w:p w14:paraId="79DECFAE" w14:textId="77777777" w:rsidR="00544CC5" w:rsidRDefault="00ED2CAA">
            <w:pPr>
              <w:spacing w:after="0" w:line="240" w:lineRule="auto"/>
              <w:jc w:val="center"/>
              <w:rPr>
                <w:color w:val="000000"/>
              </w:rPr>
            </w:pPr>
            <w:r>
              <w:rPr>
                <w:color w:val="000000"/>
              </w:rPr>
              <w:t> </w:t>
            </w:r>
          </w:p>
        </w:tc>
        <w:tc>
          <w:tcPr>
            <w:tcW w:w="875" w:type="dxa"/>
          </w:tcPr>
          <w:p w14:paraId="73D22E82" w14:textId="77777777" w:rsidR="00544CC5" w:rsidRDefault="00ED2CAA">
            <w:pPr>
              <w:spacing w:after="0" w:line="240" w:lineRule="auto"/>
              <w:jc w:val="center"/>
              <w:rPr>
                <w:color w:val="000000"/>
              </w:rPr>
            </w:pPr>
            <w:r>
              <w:rPr>
                <w:color w:val="000000"/>
              </w:rPr>
              <w:t>1</w:t>
            </w:r>
          </w:p>
        </w:tc>
        <w:tc>
          <w:tcPr>
            <w:tcW w:w="510" w:type="dxa"/>
          </w:tcPr>
          <w:p w14:paraId="614F2B6F" w14:textId="77777777" w:rsidR="00544CC5" w:rsidRDefault="00ED2CAA">
            <w:pPr>
              <w:spacing w:after="0" w:line="240" w:lineRule="auto"/>
              <w:jc w:val="center"/>
              <w:rPr>
                <w:color w:val="000000"/>
              </w:rPr>
            </w:pPr>
            <w:r>
              <w:rPr>
                <w:color w:val="000000"/>
              </w:rPr>
              <w:t>1</w:t>
            </w:r>
          </w:p>
        </w:tc>
        <w:tc>
          <w:tcPr>
            <w:tcW w:w="875" w:type="dxa"/>
          </w:tcPr>
          <w:p w14:paraId="3542250E" w14:textId="77777777" w:rsidR="00544CC5" w:rsidRDefault="00ED2CAA">
            <w:pPr>
              <w:spacing w:after="0" w:line="240" w:lineRule="auto"/>
              <w:jc w:val="center"/>
              <w:rPr>
                <w:color w:val="000000"/>
              </w:rPr>
            </w:pPr>
            <w:r>
              <w:rPr>
                <w:color w:val="000000"/>
              </w:rPr>
              <w:t>1</w:t>
            </w:r>
          </w:p>
        </w:tc>
        <w:tc>
          <w:tcPr>
            <w:tcW w:w="510" w:type="dxa"/>
          </w:tcPr>
          <w:p w14:paraId="45945ADC" w14:textId="77777777" w:rsidR="00544CC5" w:rsidRDefault="00ED2CAA">
            <w:pPr>
              <w:spacing w:after="0" w:line="240" w:lineRule="auto"/>
              <w:jc w:val="center"/>
              <w:rPr>
                <w:color w:val="000000"/>
              </w:rPr>
            </w:pPr>
            <w:r>
              <w:rPr>
                <w:color w:val="000000"/>
              </w:rPr>
              <w:t>1</w:t>
            </w:r>
          </w:p>
        </w:tc>
      </w:tr>
      <w:tr w:rsidR="00544CC5" w14:paraId="00C38685" w14:textId="77777777">
        <w:trPr>
          <w:trHeight w:val="360"/>
        </w:trPr>
        <w:tc>
          <w:tcPr>
            <w:tcW w:w="2182" w:type="dxa"/>
            <w:vMerge/>
          </w:tcPr>
          <w:p w14:paraId="14A7EE30" w14:textId="77777777" w:rsidR="00544CC5" w:rsidRDefault="00544CC5">
            <w:pPr>
              <w:widowControl w:val="0"/>
              <w:pBdr>
                <w:top w:val="nil"/>
                <w:left w:val="nil"/>
                <w:bottom w:val="nil"/>
                <w:right w:val="nil"/>
                <w:between w:val="nil"/>
              </w:pBdr>
              <w:spacing w:after="0"/>
              <w:rPr>
                <w:color w:val="000000"/>
              </w:rPr>
            </w:pPr>
          </w:p>
        </w:tc>
        <w:tc>
          <w:tcPr>
            <w:tcW w:w="2881" w:type="dxa"/>
          </w:tcPr>
          <w:p w14:paraId="09696EB3" w14:textId="77777777" w:rsidR="00544CC5" w:rsidRPr="003E680B" w:rsidRDefault="00ED2CAA">
            <w:pPr>
              <w:spacing w:after="0" w:line="240" w:lineRule="auto"/>
              <w:rPr>
                <w:color w:val="000000"/>
                <w:lang w:val="en-US"/>
              </w:rPr>
            </w:pPr>
            <w:r>
              <w:rPr>
                <w:color w:val="000000"/>
              </w:rPr>
              <w:t>Теория</w:t>
            </w:r>
            <w:r w:rsidRPr="003E680B">
              <w:rPr>
                <w:color w:val="000000"/>
                <w:lang w:val="en-US"/>
              </w:rPr>
              <w:t xml:space="preserve"> </w:t>
            </w:r>
            <w:r>
              <w:rPr>
                <w:color w:val="000000"/>
              </w:rPr>
              <w:t>познания</w:t>
            </w:r>
            <w:r w:rsidRPr="003E680B">
              <w:rPr>
                <w:color w:val="000000"/>
                <w:lang w:val="en-US"/>
              </w:rPr>
              <w:t xml:space="preserve"> Theory of knowledge</w:t>
            </w:r>
          </w:p>
        </w:tc>
        <w:tc>
          <w:tcPr>
            <w:tcW w:w="730" w:type="dxa"/>
          </w:tcPr>
          <w:p w14:paraId="2CC8728A" w14:textId="77777777" w:rsidR="00544CC5" w:rsidRPr="003E680B" w:rsidRDefault="00ED2CAA">
            <w:pPr>
              <w:spacing w:after="0" w:line="240" w:lineRule="auto"/>
              <w:jc w:val="center"/>
              <w:rPr>
                <w:color w:val="000000"/>
                <w:lang w:val="en-US"/>
              </w:rPr>
            </w:pPr>
            <w:r w:rsidRPr="003E680B">
              <w:rPr>
                <w:color w:val="000000"/>
                <w:lang w:val="en-US"/>
              </w:rPr>
              <w:t> </w:t>
            </w:r>
          </w:p>
        </w:tc>
        <w:tc>
          <w:tcPr>
            <w:tcW w:w="730" w:type="dxa"/>
          </w:tcPr>
          <w:p w14:paraId="20DEE3BD" w14:textId="77777777" w:rsidR="00544CC5" w:rsidRPr="003E680B" w:rsidRDefault="00ED2CAA">
            <w:pPr>
              <w:spacing w:after="0" w:line="240" w:lineRule="auto"/>
              <w:jc w:val="center"/>
              <w:rPr>
                <w:color w:val="000000"/>
                <w:lang w:val="en-US"/>
              </w:rPr>
            </w:pPr>
            <w:r w:rsidRPr="003E680B">
              <w:rPr>
                <w:color w:val="000000"/>
                <w:lang w:val="en-US"/>
              </w:rPr>
              <w:t> </w:t>
            </w:r>
          </w:p>
        </w:tc>
        <w:tc>
          <w:tcPr>
            <w:tcW w:w="436" w:type="dxa"/>
          </w:tcPr>
          <w:p w14:paraId="21D387B4" w14:textId="77777777" w:rsidR="00544CC5" w:rsidRPr="003E680B" w:rsidRDefault="00ED2CAA">
            <w:pPr>
              <w:spacing w:after="0" w:line="240" w:lineRule="auto"/>
              <w:jc w:val="center"/>
              <w:rPr>
                <w:color w:val="000000"/>
                <w:lang w:val="en-US"/>
              </w:rPr>
            </w:pPr>
            <w:r w:rsidRPr="003E680B">
              <w:rPr>
                <w:color w:val="000000"/>
                <w:lang w:val="en-US"/>
              </w:rPr>
              <w:t> </w:t>
            </w:r>
          </w:p>
        </w:tc>
        <w:tc>
          <w:tcPr>
            <w:tcW w:w="607" w:type="dxa"/>
          </w:tcPr>
          <w:p w14:paraId="4B09C727" w14:textId="77777777" w:rsidR="00544CC5" w:rsidRPr="003E680B" w:rsidRDefault="00ED2CAA">
            <w:pPr>
              <w:spacing w:after="0" w:line="240" w:lineRule="auto"/>
              <w:jc w:val="center"/>
              <w:rPr>
                <w:color w:val="000000"/>
                <w:lang w:val="en-US"/>
              </w:rPr>
            </w:pPr>
            <w:r w:rsidRPr="003E680B">
              <w:rPr>
                <w:color w:val="000000"/>
                <w:lang w:val="en-US"/>
              </w:rPr>
              <w:t> </w:t>
            </w:r>
          </w:p>
        </w:tc>
        <w:tc>
          <w:tcPr>
            <w:tcW w:w="875" w:type="dxa"/>
          </w:tcPr>
          <w:p w14:paraId="5129F6F0" w14:textId="77777777" w:rsidR="00544CC5" w:rsidRPr="003E680B" w:rsidRDefault="00ED2CAA">
            <w:pPr>
              <w:spacing w:after="0" w:line="240" w:lineRule="auto"/>
              <w:jc w:val="center"/>
              <w:rPr>
                <w:color w:val="000000"/>
                <w:lang w:val="en-US"/>
              </w:rPr>
            </w:pPr>
            <w:r w:rsidRPr="003E680B">
              <w:rPr>
                <w:color w:val="000000"/>
                <w:lang w:val="en-US"/>
              </w:rPr>
              <w:t> </w:t>
            </w:r>
          </w:p>
        </w:tc>
        <w:tc>
          <w:tcPr>
            <w:tcW w:w="510" w:type="dxa"/>
          </w:tcPr>
          <w:p w14:paraId="51F331DF" w14:textId="77777777" w:rsidR="00544CC5" w:rsidRDefault="00ED2CAA">
            <w:pPr>
              <w:spacing w:after="0" w:line="240" w:lineRule="auto"/>
              <w:jc w:val="center"/>
              <w:rPr>
                <w:color w:val="000000"/>
              </w:rPr>
            </w:pPr>
            <w:r>
              <w:rPr>
                <w:color w:val="000000"/>
              </w:rPr>
              <w:t>2</w:t>
            </w:r>
          </w:p>
        </w:tc>
        <w:tc>
          <w:tcPr>
            <w:tcW w:w="875" w:type="dxa"/>
          </w:tcPr>
          <w:p w14:paraId="79CD2C4C" w14:textId="77777777" w:rsidR="00544CC5" w:rsidRDefault="00ED2CAA">
            <w:pPr>
              <w:spacing w:after="0" w:line="240" w:lineRule="auto"/>
              <w:jc w:val="center"/>
              <w:rPr>
                <w:color w:val="000000"/>
              </w:rPr>
            </w:pPr>
            <w:r>
              <w:rPr>
                <w:color w:val="000000"/>
              </w:rPr>
              <w:t> </w:t>
            </w:r>
          </w:p>
        </w:tc>
        <w:tc>
          <w:tcPr>
            <w:tcW w:w="510" w:type="dxa"/>
          </w:tcPr>
          <w:p w14:paraId="4F295C37" w14:textId="77777777" w:rsidR="00544CC5" w:rsidRDefault="00ED2CAA">
            <w:pPr>
              <w:spacing w:after="0" w:line="240" w:lineRule="auto"/>
              <w:jc w:val="center"/>
              <w:rPr>
                <w:color w:val="000000"/>
              </w:rPr>
            </w:pPr>
            <w:r>
              <w:rPr>
                <w:color w:val="000000"/>
              </w:rPr>
              <w:t>2</w:t>
            </w:r>
          </w:p>
        </w:tc>
      </w:tr>
      <w:tr w:rsidR="00544CC5" w14:paraId="2160601A" w14:textId="77777777">
        <w:trPr>
          <w:trHeight w:val="360"/>
        </w:trPr>
        <w:tc>
          <w:tcPr>
            <w:tcW w:w="2182" w:type="dxa"/>
            <w:vMerge/>
          </w:tcPr>
          <w:p w14:paraId="680C5C4E" w14:textId="77777777" w:rsidR="00544CC5" w:rsidRDefault="00544CC5">
            <w:pPr>
              <w:widowControl w:val="0"/>
              <w:pBdr>
                <w:top w:val="nil"/>
                <w:left w:val="nil"/>
                <w:bottom w:val="nil"/>
                <w:right w:val="nil"/>
                <w:between w:val="nil"/>
              </w:pBdr>
              <w:spacing w:after="0"/>
              <w:rPr>
                <w:color w:val="000000"/>
              </w:rPr>
            </w:pPr>
          </w:p>
        </w:tc>
        <w:tc>
          <w:tcPr>
            <w:tcW w:w="2881" w:type="dxa"/>
          </w:tcPr>
          <w:p w14:paraId="3D3DFAD2" w14:textId="77777777" w:rsidR="00544CC5" w:rsidRDefault="00ED2CAA">
            <w:pPr>
              <w:spacing w:after="0" w:line="240" w:lineRule="auto"/>
              <w:rPr>
                <w:color w:val="000000"/>
              </w:rPr>
            </w:pPr>
            <w:r>
              <w:rPr>
                <w:color w:val="000000"/>
              </w:rPr>
              <w:t>География</w:t>
            </w:r>
          </w:p>
        </w:tc>
        <w:tc>
          <w:tcPr>
            <w:tcW w:w="730" w:type="dxa"/>
          </w:tcPr>
          <w:p w14:paraId="0DCC3178" w14:textId="77777777" w:rsidR="00544CC5" w:rsidRDefault="00ED2CAA">
            <w:pPr>
              <w:spacing w:after="0" w:line="240" w:lineRule="auto"/>
              <w:jc w:val="center"/>
              <w:rPr>
                <w:color w:val="000000"/>
              </w:rPr>
            </w:pPr>
            <w:r>
              <w:rPr>
                <w:color w:val="000000"/>
              </w:rPr>
              <w:t>2</w:t>
            </w:r>
          </w:p>
        </w:tc>
        <w:tc>
          <w:tcPr>
            <w:tcW w:w="730" w:type="dxa"/>
          </w:tcPr>
          <w:p w14:paraId="6D9280A3" w14:textId="77777777" w:rsidR="00544CC5" w:rsidRDefault="00ED2CAA">
            <w:pPr>
              <w:spacing w:after="0" w:line="240" w:lineRule="auto"/>
              <w:jc w:val="center"/>
              <w:rPr>
                <w:color w:val="000000"/>
              </w:rPr>
            </w:pPr>
            <w:r>
              <w:rPr>
                <w:color w:val="000000"/>
              </w:rPr>
              <w:t>2</w:t>
            </w:r>
          </w:p>
        </w:tc>
        <w:tc>
          <w:tcPr>
            <w:tcW w:w="436" w:type="dxa"/>
          </w:tcPr>
          <w:p w14:paraId="285DE853" w14:textId="77777777" w:rsidR="00544CC5" w:rsidRDefault="00ED2CAA">
            <w:pPr>
              <w:spacing w:after="0" w:line="240" w:lineRule="auto"/>
              <w:jc w:val="center"/>
              <w:rPr>
                <w:color w:val="000000"/>
              </w:rPr>
            </w:pPr>
            <w:r>
              <w:rPr>
                <w:color w:val="000000"/>
              </w:rPr>
              <w:t>2</w:t>
            </w:r>
          </w:p>
        </w:tc>
        <w:tc>
          <w:tcPr>
            <w:tcW w:w="607" w:type="dxa"/>
          </w:tcPr>
          <w:p w14:paraId="35A67C6A" w14:textId="77777777" w:rsidR="00544CC5" w:rsidRDefault="00ED2CAA">
            <w:pPr>
              <w:spacing w:after="0" w:line="240" w:lineRule="auto"/>
              <w:jc w:val="center"/>
              <w:rPr>
                <w:color w:val="000000"/>
              </w:rPr>
            </w:pPr>
            <w:r>
              <w:rPr>
                <w:color w:val="000000"/>
              </w:rPr>
              <w:t> </w:t>
            </w:r>
          </w:p>
        </w:tc>
        <w:tc>
          <w:tcPr>
            <w:tcW w:w="875" w:type="dxa"/>
          </w:tcPr>
          <w:p w14:paraId="4EFFB431" w14:textId="77777777" w:rsidR="00544CC5" w:rsidRDefault="00ED2CAA">
            <w:pPr>
              <w:spacing w:after="0" w:line="240" w:lineRule="auto"/>
              <w:jc w:val="center"/>
              <w:rPr>
                <w:color w:val="000000"/>
              </w:rPr>
            </w:pPr>
            <w:r>
              <w:rPr>
                <w:color w:val="000000"/>
              </w:rPr>
              <w:t> </w:t>
            </w:r>
          </w:p>
        </w:tc>
        <w:tc>
          <w:tcPr>
            <w:tcW w:w="510" w:type="dxa"/>
          </w:tcPr>
          <w:p w14:paraId="42B092CB" w14:textId="77777777" w:rsidR="00544CC5" w:rsidRDefault="00ED2CAA">
            <w:pPr>
              <w:spacing w:after="0" w:line="240" w:lineRule="auto"/>
              <w:jc w:val="center"/>
              <w:rPr>
                <w:color w:val="000000"/>
              </w:rPr>
            </w:pPr>
            <w:r>
              <w:rPr>
                <w:color w:val="000000"/>
              </w:rPr>
              <w:t> </w:t>
            </w:r>
          </w:p>
        </w:tc>
        <w:tc>
          <w:tcPr>
            <w:tcW w:w="875" w:type="dxa"/>
          </w:tcPr>
          <w:p w14:paraId="0AFC4B2B" w14:textId="77777777" w:rsidR="00544CC5" w:rsidRDefault="00ED2CAA">
            <w:pPr>
              <w:spacing w:after="0" w:line="240" w:lineRule="auto"/>
              <w:jc w:val="center"/>
              <w:rPr>
                <w:color w:val="000000"/>
              </w:rPr>
            </w:pPr>
            <w:r>
              <w:rPr>
                <w:color w:val="000000"/>
              </w:rPr>
              <w:t> </w:t>
            </w:r>
          </w:p>
        </w:tc>
        <w:tc>
          <w:tcPr>
            <w:tcW w:w="510" w:type="dxa"/>
          </w:tcPr>
          <w:p w14:paraId="0BDC66CC" w14:textId="77777777" w:rsidR="00544CC5" w:rsidRDefault="00ED2CAA">
            <w:pPr>
              <w:spacing w:after="0" w:line="240" w:lineRule="auto"/>
              <w:jc w:val="center"/>
              <w:rPr>
                <w:color w:val="000000"/>
              </w:rPr>
            </w:pPr>
            <w:r>
              <w:rPr>
                <w:color w:val="000000"/>
              </w:rPr>
              <w:t> </w:t>
            </w:r>
          </w:p>
        </w:tc>
      </w:tr>
      <w:tr w:rsidR="00544CC5" w14:paraId="6D83C637" w14:textId="77777777">
        <w:trPr>
          <w:trHeight w:val="360"/>
        </w:trPr>
        <w:tc>
          <w:tcPr>
            <w:tcW w:w="2182" w:type="dxa"/>
            <w:vMerge w:val="restart"/>
          </w:tcPr>
          <w:p w14:paraId="09537D92" w14:textId="77777777" w:rsidR="00544CC5" w:rsidRDefault="00ED2CAA">
            <w:pPr>
              <w:spacing w:after="0" w:line="240" w:lineRule="auto"/>
              <w:rPr>
                <w:color w:val="000000"/>
              </w:rPr>
            </w:pPr>
            <w:r>
              <w:rPr>
                <w:color w:val="000000"/>
              </w:rPr>
              <w:lastRenderedPageBreak/>
              <w:t>Естественнонаучные предметы</w:t>
            </w:r>
          </w:p>
        </w:tc>
        <w:tc>
          <w:tcPr>
            <w:tcW w:w="2881" w:type="dxa"/>
          </w:tcPr>
          <w:p w14:paraId="6304FF63" w14:textId="77777777" w:rsidR="00544CC5" w:rsidRDefault="00ED2CAA">
            <w:pPr>
              <w:spacing w:after="0" w:line="240" w:lineRule="auto"/>
              <w:rPr>
                <w:color w:val="000000"/>
              </w:rPr>
            </w:pPr>
            <w:r>
              <w:rPr>
                <w:color w:val="000000"/>
              </w:rPr>
              <w:t>Физика Physics</w:t>
            </w:r>
          </w:p>
        </w:tc>
        <w:tc>
          <w:tcPr>
            <w:tcW w:w="730" w:type="dxa"/>
          </w:tcPr>
          <w:p w14:paraId="51C65F64" w14:textId="77777777" w:rsidR="00544CC5" w:rsidRDefault="00ED2CAA">
            <w:pPr>
              <w:spacing w:after="0" w:line="240" w:lineRule="auto"/>
              <w:jc w:val="center"/>
              <w:rPr>
                <w:color w:val="000000"/>
              </w:rPr>
            </w:pPr>
            <w:r>
              <w:rPr>
                <w:color w:val="000000"/>
              </w:rPr>
              <w:t>2</w:t>
            </w:r>
          </w:p>
        </w:tc>
        <w:tc>
          <w:tcPr>
            <w:tcW w:w="730" w:type="dxa"/>
          </w:tcPr>
          <w:p w14:paraId="424664C8" w14:textId="77777777" w:rsidR="00544CC5" w:rsidRDefault="00ED2CAA">
            <w:pPr>
              <w:spacing w:after="0" w:line="240" w:lineRule="auto"/>
              <w:jc w:val="center"/>
              <w:rPr>
                <w:color w:val="000000"/>
              </w:rPr>
            </w:pPr>
            <w:r>
              <w:rPr>
                <w:color w:val="000000"/>
              </w:rPr>
              <w:t>2</w:t>
            </w:r>
          </w:p>
        </w:tc>
        <w:tc>
          <w:tcPr>
            <w:tcW w:w="436" w:type="dxa"/>
          </w:tcPr>
          <w:p w14:paraId="21952440" w14:textId="77777777" w:rsidR="00544CC5" w:rsidRDefault="00ED2CAA">
            <w:pPr>
              <w:spacing w:after="0" w:line="240" w:lineRule="auto"/>
              <w:jc w:val="center"/>
              <w:rPr>
                <w:color w:val="000000"/>
              </w:rPr>
            </w:pPr>
            <w:r>
              <w:rPr>
                <w:color w:val="000000"/>
              </w:rPr>
              <w:t>3</w:t>
            </w:r>
          </w:p>
        </w:tc>
        <w:tc>
          <w:tcPr>
            <w:tcW w:w="607" w:type="dxa"/>
          </w:tcPr>
          <w:p w14:paraId="719C6BB0" w14:textId="77777777" w:rsidR="00544CC5" w:rsidRDefault="00ED2CAA">
            <w:pPr>
              <w:spacing w:after="0" w:line="240" w:lineRule="auto"/>
              <w:jc w:val="center"/>
              <w:rPr>
                <w:color w:val="000000"/>
              </w:rPr>
            </w:pPr>
            <w:r>
              <w:rPr>
                <w:color w:val="000000"/>
              </w:rPr>
              <w:t>1</w:t>
            </w:r>
          </w:p>
        </w:tc>
        <w:tc>
          <w:tcPr>
            <w:tcW w:w="875" w:type="dxa"/>
          </w:tcPr>
          <w:p w14:paraId="18DC20DF" w14:textId="77777777" w:rsidR="00544CC5" w:rsidRDefault="00ED2CAA">
            <w:pPr>
              <w:spacing w:after="0" w:line="240" w:lineRule="auto"/>
              <w:jc w:val="center"/>
              <w:rPr>
                <w:color w:val="000000"/>
              </w:rPr>
            </w:pPr>
            <w:r>
              <w:rPr>
                <w:color w:val="000000"/>
              </w:rPr>
              <w:t>1</w:t>
            </w:r>
          </w:p>
        </w:tc>
        <w:tc>
          <w:tcPr>
            <w:tcW w:w="510" w:type="dxa"/>
          </w:tcPr>
          <w:p w14:paraId="4FE5CE12" w14:textId="77777777" w:rsidR="00544CC5" w:rsidRDefault="00ED2CAA">
            <w:pPr>
              <w:spacing w:after="0" w:line="240" w:lineRule="auto"/>
              <w:jc w:val="center"/>
              <w:rPr>
                <w:color w:val="000000"/>
              </w:rPr>
            </w:pPr>
            <w:r>
              <w:rPr>
                <w:color w:val="000000"/>
              </w:rPr>
              <w:t>1</w:t>
            </w:r>
          </w:p>
        </w:tc>
        <w:tc>
          <w:tcPr>
            <w:tcW w:w="875" w:type="dxa"/>
          </w:tcPr>
          <w:p w14:paraId="3E1F782F" w14:textId="77777777" w:rsidR="00544CC5" w:rsidRDefault="00ED2CAA">
            <w:pPr>
              <w:spacing w:after="0" w:line="240" w:lineRule="auto"/>
              <w:jc w:val="center"/>
              <w:rPr>
                <w:color w:val="000000"/>
              </w:rPr>
            </w:pPr>
            <w:r>
              <w:rPr>
                <w:color w:val="000000"/>
              </w:rPr>
              <w:t>1</w:t>
            </w:r>
          </w:p>
        </w:tc>
        <w:tc>
          <w:tcPr>
            <w:tcW w:w="510" w:type="dxa"/>
          </w:tcPr>
          <w:p w14:paraId="58526F46" w14:textId="77777777" w:rsidR="00544CC5" w:rsidRDefault="00ED2CAA">
            <w:pPr>
              <w:spacing w:after="0" w:line="240" w:lineRule="auto"/>
              <w:jc w:val="center"/>
              <w:rPr>
                <w:color w:val="000000"/>
              </w:rPr>
            </w:pPr>
            <w:r>
              <w:rPr>
                <w:color w:val="000000"/>
              </w:rPr>
              <w:t>1</w:t>
            </w:r>
          </w:p>
        </w:tc>
      </w:tr>
      <w:tr w:rsidR="00544CC5" w14:paraId="13EEEED9" w14:textId="77777777">
        <w:trPr>
          <w:trHeight w:val="360"/>
        </w:trPr>
        <w:tc>
          <w:tcPr>
            <w:tcW w:w="2182" w:type="dxa"/>
            <w:vMerge/>
          </w:tcPr>
          <w:p w14:paraId="73581A7F" w14:textId="77777777" w:rsidR="00544CC5" w:rsidRDefault="00544CC5">
            <w:pPr>
              <w:widowControl w:val="0"/>
              <w:pBdr>
                <w:top w:val="nil"/>
                <w:left w:val="nil"/>
                <w:bottom w:val="nil"/>
                <w:right w:val="nil"/>
                <w:between w:val="nil"/>
              </w:pBdr>
              <w:spacing w:after="0"/>
              <w:rPr>
                <w:color w:val="000000"/>
              </w:rPr>
            </w:pPr>
          </w:p>
        </w:tc>
        <w:tc>
          <w:tcPr>
            <w:tcW w:w="2881" w:type="dxa"/>
          </w:tcPr>
          <w:p w14:paraId="15FD7758" w14:textId="77777777" w:rsidR="00544CC5" w:rsidRDefault="00ED2CAA">
            <w:pPr>
              <w:spacing w:after="0" w:line="240" w:lineRule="auto"/>
              <w:rPr>
                <w:color w:val="000000"/>
              </w:rPr>
            </w:pPr>
            <w:r>
              <w:rPr>
                <w:color w:val="000000"/>
              </w:rPr>
              <w:t>Астрономия</w:t>
            </w:r>
          </w:p>
        </w:tc>
        <w:tc>
          <w:tcPr>
            <w:tcW w:w="730" w:type="dxa"/>
          </w:tcPr>
          <w:p w14:paraId="37D83287" w14:textId="77777777" w:rsidR="00544CC5" w:rsidRDefault="00ED2CAA">
            <w:pPr>
              <w:spacing w:after="0" w:line="240" w:lineRule="auto"/>
              <w:jc w:val="center"/>
              <w:rPr>
                <w:color w:val="000000"/>
              </w:rPr>
            </w:pPr>
            <w:r>
              <w:rPr>
                <w:color w:val="000000"/>
              </w:rPr>
              <w:t> </w:t>
            </w:r>
          </w:p>
        </w:tc>
        <w:tc>
          <w:tcPr>
            <w:tcW w:w="730" w:type="dxa"/>
          </w:tcPr>
          <w:p w14:paraId="7C172A6C" w14:textId="77777777" w:rsidR="00544CC5" w:rsidRDefault="00ED2CAA">
            <w:pPr>
              <w:spacing w:after="0" w:line="240" w:lineRule="auto"/>
              <w:jc w:val="center"/>
              <w:rPr>
                <w:color w:val="000000"/>
              </w:rPr>
            </w:pPr>
            <w:r>
              <w:rPr>
                <w:color w:val="000000"/>
              </w:rPr>
              <w:t> </w:t>
            </w:r>
          </w:p>
        </w:tc>
        <w:tc>
          <w:tcPr>
            <w:tcW w:w="436" w:type="dxa"/>
          </w:tcPr>
          <w:p w14:paraId="1FC37915" w14:textId="77777777" w:rsidR="00544CC5" w:rsidRDefault="00ED2CAA">
            <w:pPr>
              <w:spacing w:after="0" w:line="240" w:lineRule="auto"/>
              <w:jc w:val="center"/>
              <w:rPr>
                <w:color w:val="000000"/>
              </w:rPr>
            </w:pPr>
            <w:r>
              <w:rPr>
                <w:color w:val="000000"/>
              </w:rPr>
              <w:t> </w:t>
            </w:r>
          </w:p>
        </w:tc>
        <w:tc>
          <w:tcPr>
            <w:tcW w:w="607" w:type="dxa"/>
          </w:tcPr>
          <w:p w14:paraId="2908DA3F" w14:textId="77777777" w:rsidR="00544CC5" w:rsidRDefault="00ED2CAA">
            <w:pPr>
              <w:spacing w:after="0" w:line="240" w:lineRule="auto"/>
              <w:jc w:val="center"/>
              <w:rPr>
                <w:color w:val="000000"/>
              </w:rPr>
            </w:pPr>
            <w:r>
              <w:rPr>
                <w:color w:val="000000"/>
              </w:rPr>
              <w:t> </w:t>
            </w:r>
          </w:p>
        </w:tc>
        <w:tc>
          <w:tcPr>
            <w:tcW w:w="875" w:type="dxa"/>
          </w:tcPr>
          <w:p w14:paraId="53A95E87" w14:textId="77777777" w:rsidR="00544CC5" w:rsidRDefault="00ED2CAA">
            <w:pPr>
              <w:spacing w:after="0" w:line="240" w:lineRule="auto"/>
              <w:jc w:val="center"/>
              <w:rPr>
                <w:color w:val="000000"/>
              </w:rPr>
            </w:pPr>
            <w:r>
              <w:rPr>
                <w:color w:val="000000"/>
              </w:rPr>
              <w:t> </w:t>
            </w:r>
          </w:p>
        </w:tc>
        <w:tc>
          <w:tcPr>
            <w:tcW w:w="510" w:type="dxa"/>
          </w:tcPr>
          <w:p w14:paraId="239C515D" w14:textId="77777777" w:rsidR="00544CC5" w:rsidRDefault="00ED2CAA">
            <w:pPr>
              <w:spacing w:after="0" w:line="240" w:lineRule="auto"/>
              <w:jc w:val="center"/>
              <w:rPr>
                <w:color w:val="000000"/>
              </w:rPr>
            </w:pPr>
            <w:r>
              <w:rPr>
                <w:color w:val="000000"/>
              </w:rPr>
              <w:t> </w:t>
            </w:r>
          </w:p>
        </w:tc>
        <w:tc>
          <w:tcPr>
            <w:tcW w:w="875" w:type="dxa"/>
          </w:tcPr>
          <w:p w14:paraId="3EEA1AFA" w14:textId="77777777" w:rsidR="00544CC5" w:rsidRDefault="00ED2CAA">
            <w:pPr>
              <w:spacing w:after="0" w:line="240" w:lineRule="auto"/>
              <w:jc w:val="center"/>
              <w:rPr>
                <w:color w:val="000000"/>
              </w:rPr>
            </w:pPr>
            <w:r>
              <w:rPr>
                <w:color w:val="000000"/>
              </w:rPr>
              <w:t>1</w:t>
            </w:r>
          </w:p>
        </w:tc>
        <w:tc>
          <w:tcPr>
            <w:tcW w:w="510" w:type="dxa"/>
          </w:tcPr>
          <w:p w14:paraId="3619B985" w14:textId="77777777" w:rsidR="00544CC5" w:rsidRDefault="00ED2CAA">
            <w:pPr>
              <w:spacing w:after="0" w:line="240" w:lineRule="auto"/>
              <w:jc w:val="center"/>
              <w:rPr>
                <w:color w:val="000000"/>
              </w:rPr>
            </w:pPr>
            <w:r>
              <w:rPr>
                <w:color w:val="000000"/>
              </w:rPr>
              <w:t> </w:t>
            </w:r>
          </w:p>
        </w:tc>
      </w:tr>
      <w:tr w:rsidR="00544CC5" w14:paraId="0574BCC7" w14:textId="77777777">
        <w:trPr>
          <w:trHeight w:val="360"/>
        </w:trPr>
        <w:tc>
          <w:tcPr>
            <w:tcW w:w="2182" w:type="dxa"/>
            <w:vMerge/>
          </w:tcPr>
          <w:p w14:paraId="504DB1E7" w14:textId="77777777" w:rsidR="00544CC5" w:rsidRDefault="00544CC5">
            <w:pPr>
              <w:widowControl w:val="0"/>
              <w:pBdr>
                <w:top w:val="nil"/>
                <w:left w:val="nil"/>
                <w:bottom w:val="nil"/>
                <w:right w:val="nil"/>
                <w:between w:val="nil"/>
              </w:pBdr>
              <w:spacing w:after="0"/>
              <w:rPr>
                <w:color w:val="000000"/>
              </w:rPr>
            </w:pPr>
          </w:p>
        </w:tc>
        <w:tc>
          <w:tcPr>
            <w:tcW w:w="2881" w:type="dxa"/>
          </w:tcPr>
          <w:p w14:paraId="4FAED82A" w14:textId="77777777" w:rsidR="00544CC5" w:rsidRDefault="00ED2CAA">
            <w:pPr>
              <w:spacing w:after="0" w:line="240" w:lineRule="auto"/>
              <w:rPr>
                <w:color w:val="000000"/>
              </w:rPr>
            </w:pPr>
            <w:r>
              <w:rPr>
                <w:color w:val="000000"/>
              </w:rPr>
              <w:t>Химия Chemistry</w:t>
            </w:r>
          </w:p>
        </w:tc>
        <w:tc>
          <w:tcPr>
            <w:tcW w:w="730" w:type="dxa"/>
          </w:tcPr>
          <w:p w14:paraId="01A796A8" w14:textId="77777777" w:rsidR="00544CC5" w:rsidRDefault="00ED2CAA">
            <w:pPr>
              <w:spacing w:after="0" w:line="240" w:lineRule="auto"/>
              <w:jc w:val="center"/>
              <w:rPr>
                <w:color w:val="000000"/>
              </w:rPr>
            </w:pPr>
            <w:r>
              <w:rPr>
                <w:color w:val="000000"/>
              </w:rPr>
              <w:t> </w:t>
            </w:r>
          </w:p>
        </w:tc>
        <w:tc>
          <w:tcPr>
            <w:tcW w:w="730" w:type="dxa"/>
          </w:tcPr>
          <w:p w14:paraId="154B64E1" w14:textId="77777777" w:rsidR="00544CC5" w:rsidRDefault="00ED2CAA">
            <w:pPr>
              <w:spacing w:after="0" w:line="240" w:lineRule="auto"/>
              <w:jc w:val="center"/>
              <w:rPr>
                <w:color w:val="000000"/>
              </w:rPr>
            </w:pPr>
            <w:r>
              <w:rPr>
                <w:color w:val="000000"/>
              </w:rPr>
              <w:t>2</w:t>
            </w:r>
          </w:p>
        </w:tc>
        <w:tc>
          <w:tcPr>
            <w:tcW w:w="436" w:type="dxa"/>
          </w:tcPr>
          <w:p w14:paraId="0869C7E9" w14:textId="77777777" w:rsidR="00544CC5" w:rsidRDefault="00ED2CAA">
            <w:pPr>
              <w:spacing w:after="0" w:line="240" w:lineRule="auto"/>
              <w:jc w:val="center"/>
              <w:rPr>
                <w:color w:val="000000"/>
              </w:rPr>
            </w:pPr>
            <w:r>
              <w:rPr>
                <w:color w:val="000000"/>
              </w:rPr>
              <w:t>2</w:t>
            </w:r>
          </w:p>
        </w:tc>
        <w:tc>
          <w:tcPr>
            <w:tcW w:w="607" w:type="dxa"/>
          </w:tcPr>
          <w:p w14:paraId="5D26EF27" w14:textId="77777777" w:rsidR="00544CC5" w:rsidRDefault="00ED2CAA">
            <w:pPr>
              <w:spacing w:after="0" w:line="240" w:lineRule="auto"/>
              <w:jc w:val="center"/>
              <w:rPr>
                <w:color w:val="000000"/>
              </w:rPr>
            </w:pPr>
            <w:r>
              <w:rPr>
                <w:color w:val="000000"/>
              </w:rPr>
              <w:t> </w:t>
            </w:r>
          </w:p>
        </w:tc>
        <w:tc>
          <w:tcPr>
            <w:tcW w:w="875" w:type="dxa"/>
          </w:tcPr>
          <w:p w14:paraId="39B18186" w14:textId="77777777" w:rsidR="00544CC5" w:rsidRDefault="00ED2CAA">
            <w:pPr>
              <w:spacing w:after="0" w:line="240" w:lineRule="auto"/>
              <w:jc w:val="center"/>
              <w:rPr>
                <w:color w:val="000000"/>
              </w:rPr>
            </w:pPr>
            <w:r>
              <w:rPr>
                <w:color w:val="000000"/>
              </w:rPr>
              <w:t>1</w:t>
            </w:r>
          </w:p>
        </w:tc>
        <w:tc>
          <w:tcPr>
            <w:tcW w:w="510" w:type="dxa"/>
          </w:tcPr>
          <w:p w14:paraId="69C2C573" w14:textId="77777777" w:rsidR="00544CC5" w:rsidRDefault="00ED2CAA">
            <w:pPr>
              <w:spacing w:after="0" w:line="240" w:lineRule="auto"/>
              <w:jc w:val="center"/>
              <w:rPr>
                <w:color w:val="000000"/>
              </w:rPr>
            </w:pPr>
            <w:r>
              <w:rPr>
                <w:color w:val="000000"/>
              </w:rPr>
              <w:t>1</w:t>
            </w:r>
          </w:p>
        </w:tc>
        <w:tc>
          <w:tcPr>
            <w:tcW w:w="875" w:type="dxa"/>
          </w:tcPr>
          <w:p w14:paraId="701DA976" w14:textId="77777777" w:rsidR="00544CC5" w:rsidRDefault="00ED2CAA">
            <w:pPr>
              <w:spacing w:after="0" w:line="240" w:lineRule="auto"/>
              <w:jc w:val="center"/>
              <w:rPr>
                <w:color w:val="000000"/>
              </w:rPr>
            </w:pPr>
            <w:r>
              <w:rPr>
                <w:color w:val="000000"/>
              </w:rPr>
              <w:t>1</w:t>
            </w:r>
          </w:p>
        </w:tc>
        <w:tc>
          <w:tcPr>
            <w:tcW w:w="510" w:type="dxa"/>
          </w:tcPr>
          <w:p w14:paraId="3CFB0828" w14:textId="77777777" w:rsidR="00544CC5" w:rsidRDefault="00ED2CAA">
            <w:pPr>
              <w:spacing w:after="0" w:line="240" w:lineRule="auto"/>
              <w:jc w:val="center"/>
              <w:rPr>
                <w:color w:val="000000"/>
              </w:rPr>
            </w:pPr>
            <w:r>
              <w:rPr>
                <w:color w:val="000000"/>
              </w:rPr>
              <w:t>1</w:t>
            </w:r>
          </w:p>
        </w:tc>
      </w:tr>
      <w:tr w:rsidR="00544CC5" w14:paraId="718BDC08" w14:textId="77777777">
        <w:trPr>
          <w:trHeight w:val="360"/>
        </w:trPr>
        <w:tc>
          <w:tcPr>
            <w:tcW w:w="2182" w:type="dxa"/>
            <w:vMerge/>
          </w:tcPr>
          <w:p w14:paraId="6A7AD464" w14:textId="77777777" w:rsidR="00544CC5" w:rsidRDefault="00544CC5">
            <w:pPr>
              <w:widowControl w:val="0"/>
              <w:pBdr>
                <w:top w:val="nil"/>
                <w:left w:val="nil"/>
                <w:bottom w:val="nil"/>
                <w:right w:val="nil"/>
                <w:between w:val="nil"/>
              </w:pBdr>
              <w:spacing w:after="0"/>
              <w:rPr>
                <w:color w:val="000000"/>
              </w:rPr>
            </w:pPr>
          </w:p>
        </w:tc>
        <w:tc>
          <w:tcPr>
            <w:tcW w:w="2881" w:type="dxa"/>
          </w:tcPr>
          <w:p w14:paraId="0532DFB7" w14:textId="77777777" w:rsidR="00544CC5" w:rsidRDefault="00ED2CAA">
            <w:pPr>
              <w:spacing w:after="0" w:line="240" w:lineRule="auto"/>
              <w:rPr>
                <w:color w:val="000000"/>
              </w:rPr>
            </w:pPr>
            <w:r>
              <w:rPr>
                <w:color w:val="000000"/>
              </w:rPr>
              <w:t>Биология Biology</w:t>
            </w:r>
          </w:p>
        </w:tc>
        <w:tc>
          <w:tcPr>
            <w:tcW w:w="730" w:type="dxa"/>
          </w:tcPr>
          <w:p w14:paraId="0BBD2BBA" w14:textId="77777777" w:rsidR="00544CC5" w:rsidRDefault="00ED2CAA">
            <w:pPr>
              <w:spacing w:after="0" w:line="240" w:lineRule="auto"/>
              <w:jc w:val="center"/>
              <w:rPr>
                <w:color w:val="000000"/>
              </w:rPr>
            </w:pPr>
            <w:r>
              <w:rPr>
                <w:color w:val="000000"/>
              </w:rPr>
              <w:t>1</w:t>
            </w:r>
          </w:p>
        </w:tc>
        <w:tc>
          <w:tcPr>
            <w:tcW w:w="730" w:type="dxa"/>
          </w:tcPr>
          <w:p w14:paraId="7343338B" w14:textId="77777777" w:rsidR="00544CC5" w:rsidRDefault="00ED2CAA">
            <w:pPr>
              <w:spacing w:after="0" w:line="240" w:lineRule="auto"/>
              <w:jc w:val="center"/>
              <w:rPr>
                <w:color w:val="000000"/>
              </w:rPr>
            </w:pPr>
            <w:r>
              <w:rPr>
                <w:color w:val="000000"/>
              </w:rPr>
              <w:t>2</w:t>
            </w:r>
          </w:p>
        </w:tc>
        <w:tc>
          <w:tcPr>
            <w:tcW w:w="436" w:type="dxa"/>
          </w:tcPr>
          <w:p w14:paraId="741D4571" w14:textId="77777777" w:rsidR="00544CC5" w:rsidRDefault="00ED2CAA">
            <w:pPr>
              <w:spacing w:after="0" w:line="240" w:lineRule="auto"/>
              <w:jc w:val="center"/>
              <w:rPr>
                <w:color w:val="000000"/>
              </w:rPr>
            </w:pPr>
            <w:r>
              <w:rPr>
                <w:color w:val="000000"/>
              </w:rPr>
              <w:t>2</w:t>
            </w:r>
          </w:p>
        </w:tc>
        <w:tc>
          <w:tcPr>
            <w:tcW w:w="607" w:type="dxa"/>
          </w:tcPr>
          <w:p w14:paraId="21FDFA43" w14:textId="77777777" w:rsidR="00544CC5" w:rsidRDefault="00ED2CAA">
            <w:pPr>
              <w:spacing w:after="0" w:line="240" w:lineRule="auto"/>
              <w:jc w:val="center"/>
              <w:rPr>
                <w:color w:val="000000"/>
              </w:rPr>
            </w:pPr>
            <w:r>
              <w:rPr>
                <w:color w:val="000000"/>
              </w:rPr>
              <w:t>1</w:t>
            </w:r>
          </w:p>
        </w:tc>
        <w:tc>
          <w:tcPr>
            <w:tcW w:w="875" w:type="dxa"/>
          </w:tcPr>
          <w:p w14:paraId="277699B5" w14:textId="77777777" w:rsidR="00544CC5" w:rsidRDefault="00ED2CAA">
            <w:pPr>
              <w:spacing w:after="0" w:line="240" w:lineRule="auto"/>
              <w:jc w:val="center"/>
              <w:rPr>
                <w:color w:val="000000"/>
              </w:rPr>
            </w:pPr>
            <w:r>
              <w:rPr>
                <w:color w:val="000000"/>
              </w:rPr>
              <w:t>1</w:t>
            </w:r>
          </w:p>
        </w:tc>
        <w:tc>
          <w:tcPr>
            <w:tcW w:w="510" w:type="dxa"/>
          </w:tcPr>
          <w:p w14:paraId="0BF38588" w14:textId="77777777" w:rsidR="00544CC5" w:rsidRDefault="00ED2CAA">
            <w:pPr>
              <w:spacing w:after="0" w:line="240" w:lineRule="auto"/>
              <w:jc w:val="center"/>
              <w:rPr>
                <w:color w:val="000000"/>
              </w:rPr>
            </w:pPr>
            <w:r>
              <w:rPr>
                <w:color w:val="000000"/>
              </w:rPr>
              <w:t>1</w:t>
            </w:r>
          </w:p>
        </w:tc>
        <w:tc>
          <w:tcPr>
            <w:tcW w:w="875" w:type="dxa"/>
          </w:tcPr>
          <w:p w14:paraId="18565E8B" w14:textId="77777777" w:rsidR="00544CC5" w:rsidRDefault="00ED2CAA">
            <w:pPr>
              <w:spacing w:after="0" w:line="240" w:lineRule="auto"/>
              <w:jc w:val="center"/>
              <w:rPr>
                <w:color w:val="000000"/>
              </w:rPr>
            </w:pPr>
            <w:r>
              <w:rPr>
                <w:color w:val="000000"/>
              </w:rPr>
              <w:t>1</w:t>
            </w:r>
          </w:p>
        </w:tc>
        <w:tc>
          <w:tcPr>
            <w:tcW w:w="510" w:type="dxa"/>
          </w:tcPr>
          <w:p w14:paraId="4475AD73" w14:textId="77777777" w:rsidR="00544CC5" w:rsidRDefault="00ED2CAA">
            <w:pPr>
              <w:spacing w:after="0" w:line="240" w:lineRule="auto"/>
              <w:jc w:val="center"/>
              <w:rPr>
                <w:color w:val="000000"/>
              </w:rPr>
            </w:pPr>
            <w:r>
              <w:rPr>
                <w:color w:val="000000"/>
              </w:rPr>
              <w:t>1</w:t>
            </w:r>
          </w:p>
        </w:tc>
      </w:tr>
      <w:tr w:rsidR="00544CC5" w14:paraId="420FD3D3" w14:textId="77777777">
        <w:trPr>
          <w:trHeight w:val="450"/>
        </w:trPr>
        <w:tc>
          <w:tcPr>
            <w:tcW w:w="2182" w:type="dxa"/>
          </w:tcPr>
          <w:p w14:paraId="1D851525" w14:textId="77777777" w:rsidR="00544CC5" w:rsidRDefault="00ED2CAA">
            <w:pPr>
              <w:spacing w:after="0" w:line="240" w:lineRule="auto"/>
              <w:rPr>
                <w:color w:val="000000"/>
              </w:rPr>
            </w:pPr>
            <w:r>
              <w:rPr>
                <w:color w:val="000000"/>
              </w:rPr>
              <w:t> </w:t>
            </w:r>
          </w:p>
        </w:tc>
        <w:tc>
          <w:tcPr>
            <w:tcW w:w="2881" w:type="dxa"/>
          </w:tcPr>
          <w:p w14:paraId="1588F832" w14:textId="77777777" w:rsidR="00544CC5" w:rsidRDefault="00ED2CAA">
            <w:pPr>
              <w:spacing w:after="0" w:line="240" w:lineRule="auto"/>
              <w:rPr>
                <w:color w:val="000000"/>
              </w:rPr>
            </w:pPr>
            <w:r>
              <w:rPr>
                <w:color w:val="000000"/>
              </w:rPr>
              <w:t>Искусство/ The Arts</w:t>
            </w:r>
          </w:p>
        </w:tc>
        <w:tc>
          <w:tcPr>
            <w:tcW w:w="730" w:type="dxa"/>
          </w:tcPr>
          <w:p w14:paraId="42A66224" w14:textId="77777777" w:rsidR="00544CC5" w:rsidRDefault="00ED2CAA">
            <w:pPr>
              <w:spacing w:after="0" w:line="240" w:lineRule="auto"/>
              <w:jc w:val="center"/>
              <w:rPr>
                <w:color w:val="000000"/>
              </w:rPr>
            </w:pPr>
            <w:r>
              <w:rPr>
                <w:color w:val="000000"/>
              </w:rPr>
              <w:t>2</w:t>
            </w:r>
          </w:p>
        </w:tc>
        <w:tc>
          <w:tcPr>
            <w:tcW w:w="730" w:type="dxa"/>
          </w:tcPr>
          <w:p w14:paraId="040FDFF7" w14:textId="77777777" w:rsidR="00544CC5" w:rsidRDefault="00ED2CAA">
            <w:pPr>
              <w:spacing w:after="0" w:line="240" w:lineRule="auto"/>
              <w:jc w:val="center"/>
              <w:rPr>
                <w:color w:val="000000"/>
              </w:rPr>
            </w:pPr>
            <w:r>
              <w:rPr>
                <w:color w:val="000000"/>
              </w:rPr>
              <w:t>1</w:t>
            </w:r>
          </w:p>
        </w:tc>
        <w:tc>
          <w:tcPr>
            <w:tcW w:w="436" w:type="dxa"/>
          </w:tcPr>
          <w:p w14:paraId="700FB4E2" w14:textId="77777777" w:rsidR="00544CC5" w:rsidRDefault="00ED2CAA">
            <w:pPr>
              <w:spacing w:after="0" w:line="240" w:lineRule="auto"/>
              <w:jc w:val="center"/>
              <w:rPr>
                <w:color w:val="000000"/>
              </w:rPr>
            </w:pPr>
            <w:r>
              <w:rPr>
                <w:color w:val="000000"/>
              </w:rPr>
              <w:t> </w:t>
            </w:r>
          </w:p>
        </w:tc>
        <w:tc>
          <w:tcPr>
            <w:tcW w:w="607" w:type="dxa"/>
          </w:tcPr>
          <w:p w14:paraId="259B3E1C" w14:textId="77777777" w:rsidR="00544CC5" w:rsidRDefault="00ED2CAA">
            <w:pPr>
              <w:spacing w:after="0" w:line="240" w:lineRule="auto"/>
              <w:jc w:val="center"/>
              <w:rPr>
                <w:color w:val="000000"/>
              </w:rPr>
            </w:pPr>
            <w:r>
              <w:rPr>
                <w:color w:val="000000"/>
              </w:rPr>
              <w:t> </w:t>
            </w:r>
          </w:p>
        </w:tc>
        <w:tc>
          <w:tcPr>
            <w:tcW w:w="875" w:type="dxa"/>
          </w:tcPr>
          <w:p w14:paraId="4FAA8353" w14:textId="77777777" w:rsidR="00544CC5" w:rsidRDefault="00ED2CAA">
            <w:pPr>
              <w:spacing w:after="0" w:line="240" w:lineRule="auto"/>
              <w:jc w:val="center"/>
              <w:rPr>
                <w:color w:val="000000"/>
              </w:rPr>
            </w:pPr>
            <w:r>
              <w:rPr>
                <w:color w:val="000000"/>
              </w:rPr>
              <w:t> </w:t>
            </w:r>
          </w:p>
        </w:tc>
        <w:tc>
          <w:tcPr>
            <w:tcW w:w="510" w:type="dxa"/>
          </w:tcPr>
          <w:p w14:paraId="5B7CE81C" w14:textId="77777777" w:rsidR="00544CC5" w:rsidRDefault="00ED2CAA">
            <w:pPr>
              <w:spacing w:after="0" w:line="240" w:lineRule="auto"/>
              <w:jc w:val="center"/>
              <w:rPr>
                <w:color w:val="000000"/>
              </w:rPr>
            </w:pPr>
            <w:r>
              <w:rPr>
                <w:color w:val="000000"/>
              </w:rPr>
              <w:t>1</w:t>
            </w:r>
          </w:p>
        </w:tc>
        <w:tc>
          <w:tcPr>
            <w:tcW w:w="875" w:type="dxa"/>
          </w:tcPr>
          <w:p w14:paraId="61E155A8" w14:textId="77777777" w:rsidR="00544CC5" w:rsidRDefault="00ED2CAA">
            <w:pPr>
              <w:spacing w:after="0" w:line="240" w:lineRule="auto"/>
              <w:jc w:val="center"/>
              <w:rPr>
                <w:color w:val="000000"/>
              </w:rPr>
            </w:pPr>
            <w:r>
              <w:rPr>
                <w:color w:val="000000"/>
              </w:rPr>
              <w:t> </w:t>
            </w:r>
          </w:p>
        </w:tc>
        <w:tc>
          <w:tcPr>
            <w:tcW w:w="510" w:type="dxa"/>
          </w:tcPr>
          <w:p w14:paraId="1CA005EB" w14:textId="77777777" w:rsidR="00544CC5" w:rsidRDefault="00ED2CAA">
            <w:pPr>
              <w:spacing w:after="0" w:line="240" w:lineRule="auto"/>
              <w:jc w:val="center"/>
              <w:rPr>
                <w:color w:val="000000"/>
              </w:rPr>
            </w:pPr>
            <w:r>
              <w:rPr>
                <w:color w:val="000000"/>
              </w:rPr>
              <w:t>1</w:t>
            </w:r>
          </w:p>
        </w:tc>
      </w:tr>
      <w:tr w:rsidR="00544CC5" w14:paraId="438F5E69" w14:textId="77777777">
        <w:trPr>
          <w:trHeight w:val="360"/>
        </w:trPr>
        <w:tc>
          <w:tcPr>
            <w:tcW w:w="2182" w:type="dxa"/>
          </w:tcPr>
          <w:p w14:paraId="743E1C1E" w14:textId="77777777" w:rsidR="00544CC5" w:rsidRDefault="00544CC5">
            <w:pPr>
              <w:spacing w:after="0" w:line="240" w:lineRule="auto"/>
              <w:rPr>
                <w:color w:val="000000"/>
              </w:rPr>
            </w:pPr>
          </w:p>
        </w:tc>
        <w:tc>
          <w:tcPr>
            <w:tcW w:w="2881" w:type="dxa"/>
          </w:tcPr>
          <w:p w14:paraId="0DC99C45" w14:textId="77777777" w:rsidR="00544CC5" w:rsidRDefault="00ED2CAA">
            <w:pPr>
              <w:spacing w:after="0"/>
              <w:jc w:val="both"/>
              <w:rPr>
                <w:color w:val="000000"/>
              </w:rPr>
            </w:pPr>
            <w:r>
              <w:rPr>
                <w:sz w:val="24"/>
                <w:szCs w:val="24"/>
              </w:rPr>
              <w:t>Расширенное эссе</w:t>
            </w:r>
          </w:p>
        </w:tc>
        <w:tc>
          <w:tcPr>
            <w:tcW w:w="730" w:type="dxa"/>
          </w:tcPr>
          <w:p w14:paraId="0A7CAFCD" w14:textId="77777777" w:rsidR="00544CC5" w:rsidRDefault="00544CC5">
            <w:pPr>
              <w:spacing w:after="0" w:line="240" w:lineRule="auto"/>
              <w:jc w:val="center"/>
              <w:rPr>
                <w:color w:val="000000"/>
              </w:rPr>
            </w:pPr>
          </w:p>
        </w:tc>
        <w:tc>
          <w:tcPr>
            <w:tcW w:w="730" w:type="dxa"/>
          </w:tcPr>
          <w:p w14:paraId="6C710FCE" w14:textId="77777777" w:rsidR="00544CC5" w:rsidRDefault="00544CC5">
            <w:pPr>
              <w:spacing w:after="0" w:line="240" w:lineRule="auto"/>
              <w:jc w:val="center"/>
              <w:rPr>
                <w:color w:val="000000"/>
              </w:rPr>
            </w:pPr>
          </w:p>
        </w:tc>
        <w:tc>
          <w:tcPr>
            <w:tcW w:w="436" w:type="dxa"/>
          </w:tcPr>
          <w:p w14:paraId="487844DA" w14:textId="77777777" w:rsidR="00544CC5" w:rsidRDefault="00544CC5">
            <w:pPr>
              <w:spacing w:after="0" w:line="240" w:lineRule="auto"/>
              <w:jc w:val="center"/>
              <w:rPr>
                <w:color w:val="000000"/>
              </w:rPr>
            </w:pPr>
          </w:p>
        </w:tc>
        <w:tc>
          <w:tcPr>
            <w:tcW w:w="607" w:type="dxa"/>
          </w:tcPr>
          <w:p w14:paraId="48F63224" w14:textId="77777777" w:rsidR="00544CC5" w:rsidRDefault="00544CC5">
            <w:pPr>
              <w:spacing w:after="0" w:line="240" w:lineRule="auto"/>
              <w:jc w:val="center"/>
              <w:rPr>
                <w:color w:val="000000"/>
              </w:rPr>
            </w:pPr>
          </w:p>
        </w:tc>
        <w:tc>
          <w:tcPr>
            <w:tcW w:w="875" w:type="dxa"/>
          </w:tcPr>
          <w:p w14:paraId="27EE6BD7" w14:textId="77777777" w:rsidR="00544CC5" w:rsidRDefault="00544CC5">
            <w:pPr>
              <w:spacing w:after="0" w:line="240" w:lineRule="auto"/>
              <w:jc w:val="center"/>
              <w:rPr>
                <w:color w:val="000000"/>
              </w:rPr>
            </w:pPr>
          </w:p>
        </w:tc>
        <w:tc>
          <w:tcPr>
            <w:tcW w:w="510" w:type="dxa"/>
          </w:tcPr>
          <w:p w14:paraId="00ABEC01" w14:textId="77777777" w:rsidR="00544CC5" w:rsidRDefault="00ED2CAA">
            <w:pPr>
              <w:spacing w:after="0" w:line="240" w:lineRule="auto"/>
              <w:jc w:val="center"/>
              <w:rPr>
                <w:color w:val="000000"/>
              </w:rPr>
            </w:pPr>
            <w:r>
              <w:t>2</w:t>
            </w:r>
          </w:p>
        </w:tc>
        <w:tc>
          <w:tcPr>
            <w:tcW w:w="875" w:type="dxa"/>
          </w:tcPr>
          <w:p w14:paraId="5E898E1F" w14:textId="77777777" w:rsidR="00544CC5" w:rsidRDefault="00544CC5">
            <w:pPr>
              <w:spacing w:after="0" w:line="240" w:lineRule="auto"/>
              <w:jc w:val="center"/>
              <w:rPr>
                <w:color w:val="000000"/>
              </w:rPr>
            </w:pPr>
          </w:p>
        </w:tc>
        <w:tc>
          <w:tcPr>
            <w:tcW w:w="510" w:type="dxa"/>
          </w:tcPr>
          <w:p w14:paraId="5E1E1819" w14:textId="77777777" w:rsidR="00544CC5" w:rsidRDefault="00ED2CAA">
            <w:pPr>
              <w:spacing w:after="0" w:line="240" w:lineRule="auto"/>
              <w:jc w:val="center"/>
              <w:rPr>
                <w:color w:val="000000"/>
              </w:rPr>
            </w:pPr>
            <w:r>
              <w:t>2</w:t>
            </w:r>
          </w:p>
        </w:tc>
      </w:tr>
      <w:tr w:rsidR="00544CC5" w14:paraId="2EA7EAFA" w14:textId="77777777">
        <w:trPr>
          <w:trHeight w:val="360"/>
        </w:trPr>
        <w:tc>
          <w:tcPr>
            <w:tcW w:w="2182" w:type="dxa"/>
          </w:tcPr>
          <w:p w14:paraId="6E25A820" w14:textId="77777777" w:rsidR="00544CC5" w:rsidRDefault="00ED2CAA">
            <w:pPr>
              <w:spacing w:after="0" w:line="240" w:lineRule="auto"/>
              <w:rPr>
                <w:color w:val="000000"/>
              </w:rPr>
            </w:pPr>
            <w:r>
              <w:rPr>
                <w:color w:val="000000"/>
              </w:rPr>
              <w:t>Технология</w:t>
            </w:r>
          </w:p>
        </w:tc>
        <w:tc>
          <w:tcPr>
            <w:tcW w:w="2881" w:type="dxa"/>
          </w:tcPr>
          <w:p w14:paraId="35AFC67E" w14:textId="77777777" w:rsidR="00544CC5" w:rsidRDefault="00ED2CAA">
            <w:pPr>
              <w:spacing w:after="0" w:line="240" w:lineRule="auto"/>
              <w:rPr>
                <w:color w:val="000000"/>
              </w:rPr>
            </w:pPr>
            <w:r>
              <w:rPr>
                <w:color w:val="000000"/>
              </w:rPr>
              <w:t xml:space="preserve">Технология </w:t>
            </w:r>
          </w:p>
        </w:tc>
        <w:tc>
          <w:tcPr>
            <w:tcW w:w="730" w:type="dxa"/>
          </w:tcPr>
          <w:p w14:paraId="335E94C9" w14:textId="77777777" w:rsidR="00544CC5" w:rsidRDefault="00ED2CAA">
            <w:pPr>
              <w:spacing w:after="0" w:line="240" w:lineRule="auto"/>
              <w:jc w:val="center"/>
              <w:rPr>
                <w:color w:val="000000"/>
              </w:rPr>
            </w:pPr>
            <w:r>
              <w:rPr>
                <w:color w:val="000000"/>
              </w:rPr>
              <w:t>1</w:t>
            </w:r>
          </w:p>
        </w:tc>
        <w:tc>
          <w:tcPr>
            <w:tcW w:w="730" w:type="dxa"/>
          </w:tcPr>
          <w:p w14:paraId="4E7EA1A9" w14:textId="77777777" w:rsidR="00544CC5" w:rsidRDefault="00ED2CAA">
            <w:pPr>
              <w:spacing w:after="0" w:line="240" w:lineRule="auto"/>
              <w:jc w:val="center"/>
              <w:rPr>
                <w:color w:val="000000"/>
              </w:rPr>
            </w:pPr>
            <w:r>
              <w:rPr>
                <w:color w:val="000000"/>
              </w:rPr>
              <w:t>1</w:t>
            </w:r>
          </w:p>
        </w:tc>
        <w:tc>
          <w:tcPr>
            <w:tcW w:w="436" w:type="dxa"/>
          </w:tcPr>
          <w:p w14:paraId="6B0CA489" w14:textId="77777777" w:rsidR="00544CC5" w:rsidRDefault="00ED2CAA">
            <w:pPr>
              <w:spacing w:after="0" w:line="240" w:lineRule="auto"/>
              <w:jc w:val="center"/>
              <w:rPr>
                <w:color w:val="000000"/>
              </w:rPr>
            </w:pPr>
            <w:r>
              <w:rPr>
                <w:color w:val="000000"/>
              </w:rPr>
              <w:t> </w:t>
            </w:r>
          </w:p>
        </w:tc>
        <w:tc>
          <w:tcPr>
            <w:tcW w:w="607" w:type="dxa"/>
          </w:tcPr>
          <w:p w14:paraId="5F111B4C" w14:textId="77777777" w:rsidR="00544CC5" w:rsidRDefault="00ED2CAA">
            <w:pPr>
              <w:spacing w:after="0" w:line="240" w:lineRule="auto"/>
              <w:jc w:val="center"/>
              <w:rPr>
                <w:color w:val="000000"/>
              </w:rPr>
            </w:pPr>
            <w:r>
              <w:rPr>
                <w:color w:val="000000"/>
              </w:rPr>
              <w:t> </w:t>
            </w:r>
          </w:p>
        </w:tc>
        <w:tc>
          <w:tcPr>
            <w:tcW w:w="875" w:type="dxa"/>
          </w:tcPr>
          <w:p w14:paraId="2E511272" w14:textId="77777777" w:rsidR="00544CC5" w:rsidRDefault="00ED2CAA">
            <w:pPr>
              <w:spacing w:after="0" w:line="240" w:lineRule="auto"/>
              <w:jc w:val="center"/>
              <w:rPr>
                <w:color w:val="000000"/>
              </w:rPr>
            </w:pPr>
            <w:r>
              <w:rPr>
                <w:color w:val="000000"/>
              </w:rPr>
              <w:t> </w:t>
            </w:r>
          </w:p>
        </w:tc>
        <w:tc>
          <w:tcPr>
            <w:tcW w:w="510" w:type="dxa"/>
          </w:tcPr>
          <w:p w14:paraId="773D5F1A" w14:textId="77777777" w:rsidR="00544CC5" w:rsidRDefault="00544CC5">
            <w:pPr>
              <w:spacing w:after="0" w:line="240" w:lineRule="auto"/>
              <w:jc w:val="center"/>
              <w:rPr>
                <w:color w:val="000000"/>
              </w:rPr>
            </w:pPr>
          </w:p>
        </w:tc>
        <w:tc>
          <w:tcPr>
            <w:tcW w:w="875" w:type="dxa"/>
          </w:tcPr>
          <w:p w14:paraId="0876516C" w14:textId="77777777" w:rsidR="00544CC5" w:rsidRDefault="00544CC5">
            <w:pPr>
              <w:spacing w:after="0" w:line="240" w:lineRule="auto"/>
              <w:jc w:val="center"/>
              <w:rPr>
                <w:color w:val="000000"/>
              </w:rPr>
            </w:pPr>
          </w:p>
        </w:tc>
        <w:tc>
          <w:tcPr>
            <w:tcW w:w="510" w:type="dxa"/>
          </w:tcPr>
          <w:p w14:paraId="3E1E6225" w14:textId="77777777" w:rsidR="00544CC5" w:rsidRDefault="00544CC5">
            <w:pPr>
              <w:spacing w:after="0" w:line="240" w:lineRule="auto"/>
              <w:jc w:val="center"/>
              <w:rPr>
                <w:color w:val="000000"/>
              </w:rPr>
            </w:pPr>
          </w:p>
        </w:tc>
      </w:tr>
      <w:tr w:rsidR="00544CC5" w14:paraId="4B49D793" w14:textId="77777777">
        <w:trPr>
          <w:trHeight w:val="624"/>
        </w:trPr>
        <w:tc>
          <w:tcPr>
            <w:tcW w:w="2182" w:type="dxa"/>
            <w:vMerge w:val="restart"/>
          </w:tcPr>
          <w:p w14:paraId="7AEE41DF" w14:textId="77777777" w:rsidR="00544CC5" w:rsidRDefault="00ED2CAA">
            <w:pPr>
              <w:spacing w:after="0" w:line="240" w:lineRule="auto"/>
              <w:rPr>
                <w:color w:val="000000"/>
              </w:rPr>
            </w:pPr>
            <w:r>
              <w:rPr>
                <w:color w:val="000000"/>
              </w:rPr>
              <w:t>Физическая культура и Основы безопасности жизнедеятельности</w:t>
            </w:r>
          </w:p>
        </w:tc>
        <w:tc>
          <w:tcPr>
            <w:tcW w:w="2881" w:type="dxa"/>
          </w:tcPr>
          <w:p w14:paraId="21620C0A" w14:textId="77777777" w:rsidR="00544CC5" w:rsidRDefault="00ED2CAA">
            <w:pPr>
              <w:spacing w:after="0" w:line="240" w:lineRule="auto"/>
              <w:rPr>
                <w:color w:val="000000"/>
              </w:rPr>
            </w:pPr>
            <w:r>
              <w:rPr>
                <w:color w:val="000000"/>
              </w:rPr>
              <w:t>Основы безопасности жизнедеятельности</w:t>
            </w:r>
          </w:p>
        </w:tc>
        <w:tc>
          <w:tcPr>
            <w:tcW w:w="730" w:type="dxa"/>
          </w:tcPr>
          <w:p w14:paraId="49749135" w14:textId="77777777" w:rsidR="00544CC5" w:rsidRDefault="00ED2CAA">
            <w:pPr>
              <w:spacing w:after="0" w:line="240" w:lineRule="auto"/>
              <w:jc w:val="center"/>
              <w:rPr>
                <w:color w:val="000000"/>
              </w:rPr>
            </w:pPr>
            <w:r>
              <w:rPr>
                <w:color w:val="000000"/>
              </w:rPr>
              <w:t> </w:t>
            </w:r>
          </w:p>
        </w:tc>
        <w:tc>
          <w:tcPr>
            <w:tcW w:w="730" w:type="dxa"/>
          </w:tcPr>
          <w:p w14:paraId="17F3733A" w14:textId="77777777" w:rsidR="00544CC5" w:rsidRDefault="00ED2CAA">
            <w:pPr>
              <w:spacing w:after="0" w:line="240" w:lineRule="auto"/>
              <w:jc w:val="center"/>
              <w:rPr>
                <w:color w:val="000000"/>
              </w:rPr>
            </w:pPr>
            <w:r>
              <w:rPr>
                <w:color w:val="000000"/>
              </w:rPr>
              <w:t> </w:t>
            </w:r>
          </w:p>
        </w:tc>
        <w:tc>
          <w:tcPr>
            <w:tcW w:w="436" w:type="dxa"/>
          </w:tcPr>
          <w:p w14:paraId="71982ACB" w14:textId="77777777" w:rsidR="00544CC5" w:rsidRDefault="00ED2CAA">
            <w:pPr>
              <w:spacing w:after="0" w:line="240" w:lineRule="auto"/>
              <w:jc w:val="center"/>
              <w:rPr>
                <w:color w:val="000000"/>
              </w:rPr>
            </w:pPr>
            <w:r>
              <w:rPr>
                <w:color w:val="000000"/>
              </w:rPr>
              <w:t>1</w:t>
            </w:r>
          </w:p>
        </w:tc>
        <w:tc>
          <w:tcPr>
            <w:tcW w:w="607" w:type="dxa"/>
          </w:tcPr>
          <w:p w14:paraId="75AEACD2" w14:textId="77777777" w:rsidR="00544CC5" w:rsidRDefault="00ED2CAA">
            <w:pPr>
              <w:spacing w:after="0" w:line="240" w:lineRule="auto"/>
              <w:jc w:val="center"/>
              <w:rPr>
                <w:color w:val="000000"/>
              </w:rPr>
            </w:pPr>
            <w:r>
              <w:rPr>
                <w:color w:val="000000"/>
              </w:rPr>
              <w:t> </w:t>
            </w:r>
          </w:p>
        </w:tc>
        <w:tc>
          <w:tcPr>
            <w:tcW w:w="875" w:type="dxa"/>
          </w:tcPr>
          <w:p w14:paraId="4928F6E4" w14:textId="77777777" w:rsidR="00544CC5" w:rsidRDefault="00ED2CAA">
            <w:pPr>
              <w:spacing w:after="0" w:line="240" w:lineRule="auto"/>
              <w:jc w:val="center"/>
              <w:rPr>
                <w:color w:val="000000"/>
              </w:rPr>
            </w:pPr>
            <w:r>
              <w:rPr>
                <w:color w:val="000000"/>
              </w:rPr>
              <w:t>1</w:t>
            </w:r>
          </w:p>
        </w:tc>
        <w:tc>
          <w:tcPr>
            <w:tcW w:w="510" w:type="dxa"/>
          </w:tcPr>
          <w:p w14:paraId="43945362" w14:textId="77777777" w:rsidR="00544CC5" w:rsidRDefault="00ED2CAA">
            <w:pPr>
              <w:spacing w:after="0" w:line="240" w:lineRule="auto"/>
              <w:jc w:val="center"/>
              <w:rPr>
                <w:color w:val="000000"/>
              </w:rPr>
            </w:pPr>
            <w:r>
              <w:rPr>
                <w:color w:val="000000"/>
              </w:rPr>
              <w:t> </w:t>
            </w:r>
          </w:p>
        </w:tc>
        <w:tc>
          <w:tcPr>
            <w:tcW w:w="875" w:type="dxa"/>
          </w:tcPr>
          <w:p w14:paraId="2C4FA62D" w14:textId="77777777" w:rsidR="00544CC5" w:rsidRDefault="00ED2CAA">
            <w:pPr>
              <w:spacing w:after="0" w:line="240" w:lineRule="auto"/>
              <w:jc w:val="center"/>
              <w:rPr>
                <w:color w:val="000000"/>
              </w:rPr>
            </w:pPr>
            <w:r>
              <w:rPr>
                <w:color w:val="000000"/>
              </w:rPr>
              <w:t> </w:t>
            </w:r>
          </w:p>
        </w:tc>
        <w:tc>
          <w:tcPr>
            <w:tcW w:w="510" w:type="dxa"/>
          </w:tcPr>
          <w:p w14:paraId="06A6E272" w14:textId="77777777" w:rsidR="00544CC5" w:rsidRDefault="00ED2CAA">
            <w:pPr>
              <w:spacing w:after="0" w:line="240" w:lineRule="auto"/>
              <w:jc w:val="center"/>
              <w:rPr>
                <w:color w:val="000000"/>
              </w:rPr>
            </w:pPr>
            <w:r>
              <w:rPr>
                <w:color w:val="000000"/>
              </w:rPr>
              <w:t> </w:t>
            </w:r>
          </w:p>
        </w:tc>
      </w:tr>
      <w:tr w:rsidR="00544CC5" w14:paraId="43625EFE" w14:textId="77777777">
        <w:trPr>
          <w:trHeight w:val="372"/>
        </w:trPr>
        <w:tc>
          <w:tcPr>
            <w:tcW w:w="2182" w:type="dxa"/>
            <w:vMerge/>
          </w:tcPr>
          <w:p w14:paraId="6AE00A07" w14:textId="77777777" w:rsidR="00544CC5" w:rsidRDefault="00544CC5">
            <w:pPr>
              <w:widowControl w:val="0"/>
              <w:pBdr>
                <w:top w:val="nil"/>
                <w:left w:val="nil"/>
                <w:bottom w:val="nil"/>
                <w:right w:val="nil"/>
                <w:between w:val="nil"/>
              </w:pBdr>
              <w:spacing w:after="0"/>
              <w:rPr>
                <w:color w:val="000000"/>
              </w:rPr>
            </w:pPr>
          </w:p>
        </w:tc>
        <w:tc>
          <w:tcPr>
            <w:tcW w:w="2881" w:type="dxa"/>
          </w:tcPr>
          <w:p w14:paraId="2FED9067" w14:textId="77777777" w:rsidR="00544CC5" w:rsidRDefault="00ED2CAA">
            <w:pPr>
              <w:spacing w:after="0" w:line="240" w:lineRule="auto"/>
              <w:rPr>
                <w:color w:val="000000"/>
              </w:rPr>
            </w:pPr>
            <w:r>
              <w:rPr>
                <w:color w:val="000000"/>
              </w:rPr>
              <w:t>Физическая культура</w:t>
            </w:r>
          </w:p>
        </w:tc>
        <w:tc>
          <w:tcPr>
            <w:tcW w:w="730" w:type="dxa"/>
          </w:tcPr>
          <w:p w14:paraId="47C97B96" w14:textId="77777777" w:rsidR="00544CC5" w:rsidRDefault="00ED2CAA">
            <w:pPr>
              <w:spacing w:after="0" w:line="240" w:lineRule="auto"/>
              <w:jc w:val="center"/>
              <w:rPr>
                <w:color w:val="000000"/>
              </w:rPr>
            </w:pPr>
            <w:r>
              <w:rPr>
                <w:color w:val="000000"/>
              </w:rPr>
              <w:t>2</w:t>
            </w:r>
          </w:p>
        </w:tc>
        <w:tc>
          <w:tcPr>
            <w:tcW w:w="730" w:type="dxa"/>
          </w:tcPr>
          <w:p w14:paraId="1796FDDD" w14:textId="77777777" w:rsidR="00544CC5" w:rsidRDefault="00ED2CAA">
            <w:pPr>
              <w:spacing w:after="0" w:line="240" w:lineRule="auto"/>
              <w:jc w:val="center"/>
              <w:rPr>
                <w:color w:val="000000"/>
              </w:rPr>
            </w:pPr>
            <w:r>
              <w:rPr>
                <w:color w:val="000000"/>
              </w:rPr>
              <w:t>2</w:t>
            </w:r>
          </w:p>
        </w:tc>
        <w:tc>
          <w:tcPr>
            <w:tcW w:w="436" w:type="dxa"/>
          </w:tcPr>
          <w:p w14:paraId="1695CEFF" w14:textId="77777777" w:rsidR="00544CC5" w:rsidRDefault="00ED2CAA">
            <w:pPr>
              <w:spacing w:after="0" w:line="240" w:lineRule="auto"/>
              <w:jc w:val="center"/>
              <w:rPr>
                <w:color w:val="000000"/>
              </w:rPr>
            </w:pPr>
            <w:r>
              <w:rPr>
                <w:color w:val="000000"/>
              </w:rPr>
              <w:t>2</w:t>
            </w:r>
          </w:p>
        </w:tc>
        <w:tc>
          <w:tcPr>
            <w:tcW w:w="607" w:type="dxa"/>
          </w:tcPr>
          <w:p w14:paraId="0C32B999" w14:textId="77777777" w:rsidR="00544CC5" w:rsidRDefault="00ED2CAA">
            <w:pPr>
              <w:spacing w:after="0" w:line="240" w:lineRule="auto"/>
              <w:jc w:val="center"/>
              <w:rPr>
                <w:color w:val="000000"/>
              </w:rPr>
            </w:pPr>
            <w:r>
              <w:rPr>
                <w:color w:val="000000"/>
              </w:rPr>
              <w:t> </w:t>
            </w:r>
          </w:p>
        </w:tc>
        <w:tc>
          <w:tcPr>
            <w:tcW w:w="875" w:type="dxa"/>
          </w:tcPr>
          <w:p w14:paraId="1106D576" w14:textId="77777777" w:rsidR="00544CC5" w:rsidRDefault="00ED2CAA">
            <w:pPr>
              <w:spacing w:after="0" w:line="240" w:lineRule="auto"/>
              <w:jc w:val="center"/>
              <w:rPr>
                <w:color w:val="000000"/>
              </w:rPr>
            </w:pPr>
            <w:r>
              <w:rPr>
                <w:color w:val="000000"/>
              </w:rPr>
              <w:t>2</w:t>
            </w:r>
          </w:p>
        </w:tc>
        <w:tc>
          <w:tcPr>
            <w:tcW w:w="510" w:type="dxa"/>
          </w:tcPr>
          <w:p w14:paraId="4E37D028" w14:textId="77777777" w:rsidR="00544CC5" w:rsidRDefault="00ED2CAA">
            <w:pPr>
              <w:spacing w:after="0" w:line="240" w:lineRule="auto"/>
              <w:jc w:val="center"/>
              <w:rPr>
                <w:color w:val="000000"/>
              </w:rPr>
            </w:pPr>
            <w:r>
              <w:rPr>
                <w:color w:val="000000"/>
              </w:rPr>
              <w:t> </w:t>
            </w:r>
          </w:p>
        </w:tc>
        <w:tc>
          <w:tcPr>
            <w:tcW w:w="875" w:type="dxa"/>
          </w:tcPr>
          <w:p w14:paraId="4E396286" w14:textId="77777777" w:rsidR="00544CC5" w:rsidRDefault="00ED2CAA">
            <w:pPr>
              <w:spacing w:after="0" w:line="240" w:lineRule="auto"/>
              <w:jc w:val="center"/>
              <w:rPr>
                <w:color w:val="000000"/>
              </w:rPr>
            </w:pPr>
            <w:r>
              <w:rPr>
                <w:color w:val="000000"/>
              </w:rPr>
              <w:t>2</w:t>
            </w:r>
          </w:p>
        </w:tc>
        <w:tc>
          <w:tcPr>
            <w:tcW w:w="510" w:type="dxa"/>
          </w:tcPr>
          <w:p w14:paraId="0A85A046" w14:textId="77777777" w:rsidR="00544CC5" w:rsidRDefault="00ED2CAA">
            <w:pPr>
              <w:spacing w:after="0" w:line="240" w:lineRule="auto"/>
              <w:jc w:val="center"/>
              <w:rPr>
                <w:color w:val="000000"/>
              </w:rPr>
            </w:pPr>
            <w:r>
              <w:rPr>
                <w:color w:val="000000"/>
              </w:rPr>
              <w:t> </w:t>
            </w:r>
          </w:p>
        </w:tc>
      </w:tr>
      <w:tr w:rsidR="00544CC5" w14:paraId="34E4BBF2" w14:textId="77777777">
        <w:trPr>
          <w:trHeight w:val="495"/>
        </w:trPr>
        <w:tc>
          <w:tcPr>
            <w:tcW w:w="5063" w:type="dxa"/>
            <w:gridSpan w:val="2"/>
          </w:tcPr>
          <w:p w14:paraId="2FE30DA4" w14:textId="77777777" w:rsidR="00544CC5" w:rsidRDefault="00ED2CAA">
            <w:pPr>
              <w:spacing w:after="0" w:line="240" w:lineRule="auto"/>
              <w:jc w:val="center"/>
              <w:rPr>
                <w:b/>
                <w:color w:val="000000"/>
              </w:rPr>
            </w:pPr>
            <w:r>
              <w:rPr>
                <w:b/>
                <w:color w:val="000000"/>
              </w:rPr>
              <w:t>ВСЕГО общий объем нагрузки</w:t>
            </w:r>
          </w:p>
        </w:tc>
        <w:tc>
          <w:tcPr>
            <w:tcW w:w="730" w:type="dxa"/>
          </w:tcPr>
          <w:p w14:paraId="348F1E7A" w14:textId="77777777" w:rsidR="00544CC5" w:rsidRDefault="00ED2CAA">
            <w:pPr>
              <w:spacing w:after="0" w:line="240" w:lineRule="auto"/>
              <w:jc w:val="center"/>
              <w:rPr>
                <w:b/>
                <w:color w:val="000000"/>
              </w:rPr>
            </w:pPr>
            <w:r>
              <w:rPr>
                <w:b/>
                <w:color w:val="000000"/>
              </w:rPr>
              <w:t>32</w:t>
            </w:r>
          </w:p>
        </w:tc>
        <w:tc>
          <w:tcPr>
            <w:tcW w:w="730" w:type="dxa"/>
          </w:tcPr>
          <w:p w14:paraId="7190F640" w14:textId="77777777" w:rsidR="00544CC5" w:rsidRDefault="00ED2CAA">
            <w:pPr>
              <w:spacing w:after="0" w:line="240" w:lineRule="auto"/>
              <w:jc w:val="center"/>
              <w:rPr>
                <w:b/>
                <w:color w:val="000000"/>
              </w:rPr>
            </w:pPr>
            <w:r>
              <w:rPr>
                <w:b/>
                <w:color w:val="000000"/>
              </w:rPr>
              <w:t>33</w:t>
            </w:r>
          </w:p>
        </w:tc>
        <w:tc>
          <w:tcPr>
            <w:tcW w:w="436" w:type="dxa"/>
          </w:tcPr>
          <w:p w14:paraId="6143DD79" w14:textId="77777777" w:rsidR="00544CC5" w:rsidRDefault="00ED2CAA">
            <w:pPr>
              <w:spacing w:after="0" w:line="240" w:lineRule="auto"/>
              <w:jc w:val="center"/>
              <w:rPr>
                <w:b/>
                <w:color w:val="000000"/>
              </w:rPr>
            </w:pPr>
            <w:r>
              <w:rPr>
                <w:b/>
                <w:color w:val="000000"/>
              </w:rPr>
              <w:t>33</w:t>
            </w:r>
          </w:p>
        </w:tc>
        <w:tc>
          <w:tcPr>
            <w:tcW w:w="607" w:type="dxa"/>
          </w:tcPr>
          <w:p w14:paraId="03945E47" w14:textId="77777777" w:rsidR="00544CC5" w:rsidRDefault="00ED2CAA">
            <w:pPr>
              <w:spacing w:after="0" w:line="240" w:lineRule="auto"/>
              <w:jc w:val="center"/>
              <w:rPr>
                <w:b/>
                <w:color w:val="000000"/>
              </w:rPr>
            </w:pPr>
            <w:r>
              <w:rPr>
                <w:b/>
                <w:color w:val="000000"/>
              </w:rPr>
              <w:t>3</w:t>
            </w:r>
          </w:p>
        </w:tc>
        <w:tc>
          <w:tcPr>
            <w:tcW w:w="875" w:type="dxa"/>
          </w:tcPr>
          <w:p w14:paraId="6DF16BCF" w14:textId="77777777" w:rsidR="00544CC5" w:rsidRDefault="00ED2CAA">
            <w:pPr>
              <w:spacing w:after="0" w:line="240" w:lineRule="auto"/>
              <w:jc w:val="center"/>
              <w:rPr>
                <w:b/>
                <w:color w:val="000000"/>
              </w:rPr>
            </w:pPr>
            <w:r>
              <w:rPr>
                <w:b/>
                <w:color w:val="000000"/>
              </w:rPr>
              <w:t>16</w:t>
            </w:r>
          </w:p>
        </w:tc>
        <w:tc>
          <w:tcPr>
            <w:tcW w:w="510" w:type="dxa"/>
          </w:tcPr>
          <w:p w14:paraId="61C1CFDF" w14:textId="77777777" w:rsidR="00544CC5" w:rsidRDefault="00ED2CAA">
            <w:pPr>
              <w:spacing w:after="0" w:line="240" w:lineRule="auto"/>
              <w:jc w:val="center"/>
              <w:rPr>
                <w:b/>
                <w:color w:val="000000"/>
              </w:rPr>
            </w:pPr>
            <w:r>
              <w:rPr>
                <w:b/>
                <w:color w:val="000000"/>
              </w:rPr>
              <w:t>21</w:t>
            </w:r>
          </w:p>
        </w:tc>
        <w:tc>
          <w:tcPr>
            <w:tcW w:w="875" w:type="dxa"/>
          </w:tcPr>
          <w:p w14:paraId="63507899" w14:textId="77777777" w:rsidR="00544CC5" w:rsidRDefault="00ED2CAA">
            <w:pPr>
              <w:spacing w:after="0" w:line="240" w:lineRule="auto"/>
              <w:jc w:val="center"/>
              <w:rPr>
                <w:b/>
                <w:color w:val="000000"/>
              </w:rPr>
            </w:pPr>
            <w:r>
              <w:rPr>
                <w:b/>
                <w:color w:val="000000"/>
              </w:rPr>
              <w:t>16</w:t>
            </w:r>
          </w:p>
        </w:tc>
        <w:tc>
          <w:tcPr>
            <w:tcW w:w="510" w:type="dxa"/>
          </w:tcPr>
          <w:p w14:paraId="212F7693" w14:textId="77777777" w:rsidR="00544CC5" w:rsidRDefault="00ED2CAA">
            <w:pPr>
              <w:spacing w:after="0" w:line="240" w:lineRule="auto"/>
              <w:jc w:val="center"/>
              <w:rPr>
                <w:b/>
                <w:color w:val="000000"/>
              </w:rPr>
            </w:pPr>
            <w:r>
              <w:rPr>
                <w:b/>
                <w:color w:val="000000"/>
              </w:rPr>
              <w:t>21</w:t>
            </w:r>
          </w:p>
        </w:tc>
      </w:tr>
      <w:tr w:rsidR="00544CC5" w14:paraId="6E0646DF" w14:textId="77777777">
        <w:trPr>
          <w:trHeight w:val="348"/>
        </w:trPr>
        <w:tc>
          <w:tcPr>
            <w:tcW w:w="5063" w:type="dxa"/>
            <w:gridSpan w:val="2"/>
          </w:tcPr>
          <w:p w14:paraId="460B04E3" w14:textId="77777777" w:rsidR="00544CC5" w:rsidRDefault="00ED2CAA">
            <w:pPr>
              <w:spacing w:after="0" w:line="240" w:lineRule="auto"/>
              <w:rPr>
                <w:b/>
              </w:rPr>
            </w:pPr>
            <w:r>
              <w:rPr>
                <w:b/>
              </w:rPr>
              <w:t xml:space="preserve">Максимальный объем недельной нагрузки по СанПиН </w:t>
            </w:r>
          </w:p>
        </w:tc>
        <w:tc>
          <w:tcPr>
            <w:tcW w:w="730" w:type="dxa"/>
          </w:tcPr>
          <w:p w14:paraId="2FC7475E" w14:textId="77777777" w:rsidR="00544CC5" w:rsidRDefault="00ED2CAA">
            <w:pPr>
              <w:spacing w:after="0" w:line="240" w:lineRule="auto"/>
              <w:jc w:val="center"/>
              <w:rPr>
                <w:b/>
              </w:rPr>
            </w:pPr>
            <w:r>
              <w:rPr>
                <w:b/>
              </w:rPr>
              <w:t>32</w:t>
            </w:r>
          </w:p>
        </w:tc>
        <w:tc>
          <w:tcPr>
            <w:tcW w:w="730" w:type="dxa"/>
          </w:tcPr>
          <w:p w14:paraId="0B099EE5" w14:textId="77777777" w:rsidR="00544CC5" w:rsidRDefault="00ED2CAA">
            <w:pPr>
              <w:spacing w:after="0" w:line="240" w:lineRule="auto"/>
              <w:jc w:val="center"/>
              <w:rPr>
                <w:b/>
              </w:rPr>
            </w:pPr>
            <w:r>
              <w:rPr>
                <w:b/>
              </w:rPr>
              <w:t>33</w:t>
            </w:r>
          </w:p>
        </w:tc>
        <w:tc>
          <w:tcPr>
            <w:tcW w:w="1043" w:type="dxa"/>
            <w:gridSpan w:val="2"/>
          </w:tcPr>
          <w:p w14:paraId="0B215E15" w14:textId="77777777" w:rsidR="00544CC5" w:rsidRDefault="00ED2CAA">
            <w:pPr>
              <w:spacing w:after="0" w:line="240" w:lineRule="auto"/>
              <w:jc w:val="center"/>
              <w:rPr>
                <w:b/>
              </w:rPr>
            </w:pPr>
            <w:r>
              <w:rPr>
                <w:b/>
              </w:rPr>
              <w:t>36</w:t>
            </w:r>
          </w:p>
        </w:tc>
        <w:tc>
          <w:tcPr>
            <w:tcW w:w="1385" w:type="dxa"/>
            <w:gridSpan w:val="2"/>
          </w:tcPr>
          <w:p w14:paraId="1A230986" w14:textId="77777777" w:rsidR="00544CC5" w:rsidRDefault="00ED2CAA">
            <w:pPr>
              <w:spacing w:after="0" w:line="240" w:lineRule="auto"/>
              <w:jc w:val="center"/>
              <w:rPr>
                <w:b/>
              </w:rPr>
            </w:pPr>
            <w:r>
              <w:rPr>
                <w:b/>
              </w:rPr>
              <w:t>37</w:t>
            </w:r>
          </w:p>
        </w:tc>
        <w:tc>
          <w:tcPr>
            <w:tcW w:w="1385" w:type="dxa"/>
            <w:gridSpan w:val="2"/>
          </w:tcPr>
          <w:p w14:paraId="4D310E81" w14:textId="77777777" w:rsidR="00544CC5" w:rsidRDefault="00ED2CAA">
            <w:pPr>
              <w:spacing w:after="0" w:line="240" w:lineRule="auto"/>
              <w:jc w:val="center"/>
              <w:rPr>
                <w:b/>
              </w:rPr>
            </w:pPr>
            <w:r>
              <w:rPr>
                <w:b/>
              </w:rPr>
              <w:t>37</w:t>
            </w:r>
          </w:p>
        </w:tc>
      </w:tr>
      <w:tr w:rsidR="00544CC5" w14:paraId="3B5B440B" w14:textId="77777777">
        <w:trPr>
          <w:trHeight w:val="360"/>
        </w:trPr>
        <w:tc>
          <w:tcPr>
            <w:tcW w:w="5063" w:type="dxa"/>
            <w:gridSpan w:val="2"/>
          </w:tcPr>
          <w:p w14:paraId="01D9DB51" w14:textId="77777777" w:rsidR="00544CC5" w:rsidRDefault="00ED2CAA">
            <w:pPr>
              <w:spacing w:after="0" w:line="240" w:lineRule="auto"/>
              <w:rPr>
                <w:b/>
              </w:rPr>
            </w:pPr>
            <w:r>
              <w:rPr>
                <w:b/>
              </w:rPr>
              <w:t>Всего к оплате внеурочная деятельность на один класс</w:t>
            </w:r>
          </w:p>
        </w:tc>
        <w:tc>
          <w:tcPr>
            <w:tcW w:w="730" w:type="dxa"/>
          </w:tcPr>
          <w:p w14:paraId="1DBF611C" w14:textId="77777777" w:rsidR="00544CC5" w:rsidRDefault="00ED2CAA">
            <w:pPr>
              <w:spacing w:after="0" w:line="240" w:lineRule="auto"/>
              <w:jc w:val="center"/>
              <w:rPr>
                <w:b/>
              </w:rPr>
            </w:pPr>
            <w:r>
              <w:rPr>
                <w:b/>
              </w:rPr>
              <w:t>10</w:t>
            </w:r>
          </w:p>
        </w:tc>
        <w:tc>
          <w:tcPr>
            <w:tcW w:w="730" w:type="dxa"/>
          </w:tcPr>
          <w:p w14:paraId="51FD28DE" w14:textId="77777777" w:rsidR="00544CC5" w:rsidRDefault="00ED2CAA">
            <w:pPr>
              <w:spacing w:after="0" w:line="240" w:lineRule="auto"/>
              <w:jc w:val="center"/>
              <w:rPr>
                <w:b/>
              </w:rPr>
            </w:pPr>
            <w:r>
              <w:rPr>
                <w:b/>
              </w:rPr>
              <w:t>10</w:t>
            </w:r>
          </w:p>
        </w:tc>
        <w:tc>
          <w:tcPr>
            <w:tcW w:w="1043" w:type="dxa"/>
            <w:gridSpan w:val="2"/>
          </w:tcPr>
          <w:p w14:paraId="7815B83E" w14:textId="77777777" w:rsidR="00544CC5" w:rsidRDefault="00ED2CAA">
            <w:pPr>
              <w:spacing w:after="0" w:line="240" w:lineRule="auto"/>
              <w:jc w:val="center"/>
              <w:rPr>
                <w:b/>
              </w:rPr>
            </w:pPr>
            <w:r>
              <w:rPr>
                <w:b/>
              </w:rPr>
              <w:t>10</w:t>
            </w:r>
          </w:p>
        </w:tc>
        <w:tc>
          <w:tcPr>
            <w:tcW w:w="1385" w:type="dxa"/>
            <w:gridSpan w:val="2"/>
          </w:tcPr>
          <w:p w14:paraId="744A1C6E" w14:textId="77777777" w:rsidR="00544CC5" w:rsidRDefault="00ED2CAA">
            <w:pPr>
              <w:spacing w:after="0" w:line="240" w:lineRule="auto"/>
              <w:jc w:val="center"/>
              <w:rPr>
                <w:b/>
              </w:rPr>
            </w:pPr>
            <w:r>
              <w:rPr>
                <w:b/>
              </w:rPr>
              <w:t>10</w:t>
            </w:r>
          </w:p>
        </w:tc>
        <w:tc>
          <w:tcPr>
            <w:tcW w:w="1385" w:type="dxa"/>
            <w:gridSpan w:val="2"/>
          </w:tcPr>
          <w:p w14:paraId="5A31962E" w14:textId="77777777" w:rsidR="00544CC5" w:rsidRDefault="00ED2CAA">
            <w:pPr>
              <w:spacing w:after="0" w:line="240" w:lineRule="auto"/>
              <w:jc w:val="center"/>
              <w:rPr>
                <w:b/>
              </w:rPr>
            </w:pPr>
            <w:r>
              <w:rPr>
                <w:b/>
              </w:rPr>
              <w:t>10</w:t>
            </w:r>
          </w:p>
        </w:tc>
      </w:tr>
    </w:tbl>
    <w:p w14:paraId="374E31F6" w14:textId="77777777" w:rsidR="00544CC5" w:rsidRDefault="00544CC5">
      <w:pPr>
        <w:spacing w:before="240"/>
        <w:ind w:firstLine="700"/>
        <w:rPr>
          <w:b/>
          <w:sz w:val="24"/>
          <w:szCs w:val="24"/>
        </w:rPr>
      </w:pPr>
    </w:p>
    <w:p w14:paraId="4D588606" w14:textId="7C1279FC" w:rsidR="001742D4" w:rsidRDefault="00ED2CAA" w:rsidP="001742D4">
      <w:pPr>
        <w:spacing w:after="0"/>
        <w:ind w:firstLine="697"/>
        <w:jc w:val="center"/>
        <w:rPr>
          <w:b/>
          <w:sz w:val="24"/>
          <w:szCs w:val="24"/>
        </w:rPr>
      </w:pPr>
      <w:r>
        <w:rPr>
          <w:b/>
          <w:sz w:val="24"/>
          <w:szCs w:val="24"/>
        </w:rPr>
        <w:t>Формы промежуточной и итоговой аттестации по предметам</w:t>
      </w:r>
    </w:p>
    <w:p w14:paraId="4DDF8DA6" w14:textId="461C78F1" w:rsidR="00544CC5" w:rsidRDefault="00ED2CAA" w:rsidP="001742D4">
      <w:pPr>
        <w:spacing w:after="0"/>
        <w:ind w:firstLine="697"/>
        <w:jc w:val="center"/>
        <w:rPr>
          <w:b/>
          <w:sz w:val="24"/>
          <w:szCs w:val="24"/>
        </w:rPr>
      </w:pPr>
      <w:r>
        <w:rPr>
          <w:b/>
          <w:sz w:val="24"/>
          <w:szCs w:val="24"/>
        </w:rPr>
        <w:t>учебного плана Школы</w:t>
      </w:r>
      <w:r w:rsidR="001742D4">
        <w:rPr>
          <w:b/>
          <w:sz w:val="24"/>
          <w:szCs w:val="24"/>
        </w:rPr>
        <w:t xml:space="preserve"> (проект)</w:t>
      </w:r>
    </w:p>
    <w:tbl>
      <w:tblPr>
        <w:tblStyle w:val="afffffffd"/>
        <w:tblW w:w="106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4"/>
        <w:gridCol w:w="2143"/>
        <w:gridCol w:w="1352"/>
        <w:gridCol w:w="1662"/>
        <w:gridCol w:w="1797"/>
        <w:gridCol w:w="1877"/>
        <w:gridCol w:w="1293"/>
      </w:tblGrid>
      <w:tr w:rsidR="00544CC5" w14:paraId="4B5C24AD" w14:textId="77777777" w:rsidTr="001742D4">
        <w:trPr>
          <w:trHeight w:val="20"/>
        </w:trPr>
        <w:tc>
          <w:tcPr>
            <w:tcW w:w="564" w:type="dxa"/>
          </w:tcPr>
          <w:p w14:paraId="722199B5" w14:textId="77777777" w:rsidR="00544CC5" w:rsidRDefault="00544CC5">
            <w:pPr>
              <w:spacing w:after="0" w:line="240" w:lineRule="auto"/>
            </w:pPr>
          </w:p>
        </w:tc>
        <w:tc>
          <w:tcPr>
            <w:tcW w:w="2143" w:type="dxa"/>
          </w:tcPr>
          <w:p w14:paraId="0E12B230" w14:textId="77777777" w:rsidR="00544CC5" w:rsidRDefault="00544CC5">
            <w:pPr>
              <w:spacing w:after="0" w:line="240" w:lineRule="auto"/>
            </w:pPr>
          </w:p>
        </w:tc>
        <w:tc>
          <w:tcPr>
            <w:tcW w:w="1352" w:type="dxa"/>
          </w:tcPr>
          <w:p w14:paraId="7E4A919B" w14:textId="77777777" w:rsidR="00544CC5" w:rsidRDefault="00ED2CAA">
            <w:pPr>
              <w:spacing w:after="0" w:line="240" w:lineRule="auto"/>
              <w:rPr>
                <w:b/>
                <w:sz w:val="24"/>
                <w:szCs w:val="24"/>
              </w:rPr>
            </w:pPr>
            <w:r>
              <w:rPr>
                <w:b/>
                <w:sz w:val="24"/>
                <w:szCs w:val="24"/>
              </w:rPr>
              <w:t>5 класс</w:t>
            </w:r>
          </w:p>
        </w:tc>
        <w:tc>
          <w:tcPr>
            <w:tcW w:w="1662" w:type="dxa"/>
          </w:tcPr>
          <w:p w14:paraId="0DC0F407" w14:textId="77777777" w:rsidR="00544CC5" w:rsidRDefault="00ED2CAA">
            <w:pPr>
              <w:spacing w:after="0" w:line="240" w:lineRule="auto"/>
              <w:rPr>
                <w:b/>
                <w:sz w:val="24"/>
                <w:szCs w:val="24"/>
              </w:rPr>
            </w:pPr>
            <w:r>
              <w:rPr>
                <w:b/>
                <w:sz w:val="24"/>
                <w:szCs w:val="24"/>
              </w:rPr>
              <w:t>6 класс</w:t>
            </w:r>
          </w:p>
        </w:tc>
        <w:tc>
          <w:tcPr>
            <w:tcW w:w="1797" w:type="dxa"/>
          </w:tcPr>
          <w:p w14:paraId="3E5E68D1" w14:textId="77777777" w:rsidR="00544CC5" w:rsidRDefault="00ED2CAA">
            <w:pPr>
              <w:spacing w:after="0" w:line="240" w:lineRule="auto"/>
              <w:rPr>
                <w:b/>
                <w:sz w:val="24"/>
                <w:szCs w:val="24"/>
              </w:rPr>
            </w:pPr>
            <w:r>
              <w:rPr>
                <w:b/>
                <w:sz w:val="24"/>
                <w:szCs w:val="24"/>
              </w:rPr>
              <w:t>7 класс</w:t>
            </w:r>
          </w:p>
        </w:tc>
        <w:tc>
          <w:tcPr>
            <w:tcW w:w="1877" w:type="dxa"/>
          </w:tcPr>
          <w:p w14:paraId="46E7DD36" w14:textId="77777777" w:rsidR="00544CC5" w:rsidRDefault="00ED2CAA">
            <w:pPr>
              <w:spacing w:after="0" w:line="240" w:lineRule="auto"/>
              <w:rPr>
                <w:b/>
                <w:sz w:val="24"/>
                <w:szCs w:val="24"/>
              </w:rPr>
            </w:pPr>
            <w:r>
              <w:rPr>
                <w:b/>
                <w:sz w:val="24"/>
                <w:szCs w:val="24"/>
              </w:rPr>
              <w:t>8 класс</w:t>
            </w:r>
          </w:p>
        </w:tc>
        <w:tc>
          <w:tcPr>
            <w:tcW w:w="1293" w:type="dxa"/>
          </w:tcPr>
          <w:p w14:paraId="481E3ECD" w14:textId="77777777" w:rsidR="00544CC5" w:rsidRDefault="00ED2CAA">
            <w:pPr>
              <w:spacing w:after="0" w:line="240" w:lineRule="auto"/>
              <w:rPr>
                <w:b/>
                <w:sz w:val="24"/>
                <w:szCs w:val="24"/>
              </w:rPr>
            </w:pPr>
            <w:r>
              <w:rPr>
                <w:b/>
                <w:sz w:val="24"/>
                <w:szCs w:val="24"/>
              </w:rPr>
              <w:t>9 класс</w:t>
            </w:r>
          </w:p>
        </w:tc>
      </w:tr>
      <w:tr w:rsidR="00544CC5" w14:paraId="05EB1B73" w14:textId="77777777" w:rsidTr="001742D4">
        <w:trPr>
          <w:trHeight w:val="20"/>
        </w:trPr>
        <w:tc>
          <w:tcPr>
            <w:tcW w:w="564" w:type="dxa"/>
          </w:tcPr>
          <w:p w14:paraId="28F7D166"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4628F3A5" w14:textId="77777777" w:rsidR="00544CC5" w:rsidRDefault="00ED2CAA">
            <w:pPr>
              <w:spacing w:after="0" w:line="240" w:lineRule="auto"/>
              <w:rPr>
                <w:sz w:val="24"/>
                <w:szCs w:val="24"/>
              </w:rPr>
            </w:pPr>
            <w:r>
              <w:rPr>
                <w:sz w:val="24"/>
                <w:szCs w:val="24"/>
              </w:rPr>
              <w:t>Русский язык</w:t>
            </w:r>
          </w:p>
        </w:tc>
        <w:tc>
          <w:tcPr>
            <w:tcW w:w="1352" w:type="dxa"/>
          </w:tcPr>
          <w:p w14:paraId="2C17E69F" w14:textId="77777777" w:rsidR="00544CC5" w:rsidRDefault="00ED2CAA">
            <w:pPr>
              <w:spacing w:after="0" w:line="240" w:lineRule="auto"/>
            </w:pPr>
            <w:r>
              <w:t>Диктант</w:t>
            </w:r>
          </w:p>
          <w:p w14:paraId="2BF727E5" w14:textId="77777777" w:rsidR="00544CC5" w:rsidRDefault="00ED2CAA">
            <w:pPr>
              <w:spacing w:after="0" w:line="240" w:lineRule="auto"/>
            </w:pPr>
            <w:r>
              <w:t>ВПР</w:t>
            </w:r>
          </w:p>
        </w:tc>
        <w:tc>
          <w:tcPr>
            <w:tcW w:w="1662" w:type="dxa"/>
          </w:tcPr>
          <w:p w14:paraId="43C256A1" w14:textId="77777777" w:rsidR="00544CC5" w:rsidRDefault="00ED2CAA">
            <w:pPr>
              <w:spacing w:after="0" w:line="240" w:lineRule="auto"/>
            </w:pPr>
            <w:r>
              <w:t>Диктант</w:t>
            </w:r>
          </w:p>
          <w:p w14:paraId="1182418C" w14:textId="77777777" w:rsidR="00544CC5" w:rsidRDefault="00ED2CAA">
            <w:pPr>
              <w:spacing w:after="0" w:line="240" w:lineRule="auto"/>
            </w:pPr>
            <w:r>
              <w:t>ВПР</w:t>
            </w:r>
          </w:p>
        </w:tc>
        <w:tc>
          <w:tcPr>
            <w:tcW w:w="1797" w:type="dxa"/>
          </w:tcPr>
          <w:p w14:paraId="4D195048" w14:textId="77777777" w:rsidR="00544CC5" w:rsidRDefault="00ED2CAA">
            <w:pPr>
              <w:spacing w:after="0" w:line="240" w:lineRule="auto"/>
            </w:pPr>
            <w:r>
              <w:t>Диктант</w:t>
            </w:r>
          </w:p>
          <w:p w14:paraId="5F29AB60" w14:textId="77777777" w:rsidR="00544CC5" w:rsidRDefault="00ED2CAA">
            <w:pPr>
              <w:spacing w:after="0" w:line="240" w:lineRule="auto"/>
            </w:pPr>
            <w:r>
              <w:t>ВПР</w:t>
            </w:r>
          </w:p>
        </w:tc>
        <w:tc>
          <w:tcPr>
            <w:tcW w:w="1877" w:type="dxa"/>
          </w:tcPr>
          <w:p w14:paraId="5CA07E2E" w14:textId="77777777" w:rsidR="00544CC5" w:rsidRDefault="00ED2CAA">
            <w:pPr>
              <w:spacing w:after="0" w:line="240" w:lineRule="auto"/>
            </w:pPr>
            <w:r>
              <w:t>Диктант</w:t>
            </w:r>
          </w:p>
          <w:p w14:paraId="141591AA" w14:textId="77777777" w:rsidR="00544CC5" w:rsidRDefault="00ED2CAA">
            <w:pPr>
              <w:spacing w:after="0" w:line="240" w:lineRule="auto"/>
            </w:pPr>
            <w:r>
              <w:t>ВПР</w:t>
            </w:r>
          </w:p>
        </w:tc>
        <w:tc>
          <w:tcPr>
            <w:tcW w:w="1293" w:type="dxa"/>
          </w:tcPr>
          <w:p w14:paraId="1A81F044" w14:textId="77777777" w:rsidR="00544CC5" w:rsidRDefault="00ED2CAA">
            <w:pPr>
              <w:spacing w:after="0" w:line="240" w:lineRule="auto"/>
            </w:pPr>
            <w:r>
              <w:t>Диктант</w:t>
            </w:r>
          </w:p>
        </w:tc>
      </w:tr>
      <w:tr w:rsidR="00544CC5" w14:paraId="3F60C1A2" w14:textId="77777777" w:rsidTr="001742D4">
        <w:trPr>
          <w:trHeight w:val="270"/>
        </w:trPr>
        <w:tc>
          <w:tcPr>
            <w:tcW w:w="564" w:type="dxa"/>
          </w:tcPr>
          <w:p w14:paraId="2788CDD7"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464D7A63" w14:textId="77777777" w:rsidR="00544CC5" w:rsidRDefault="00ED2CAA">
            <w:pPr>
              <w:spacing w:after="0" w:line="240" w:lineRule="auto"/>
              <w:rPr>
                <w:sz w:val="24"/>
                <w:szCs w:val="24"/>
              </w:rPr>
            </w:pPr>
            <w:r>
              <w:rPr>
                <w:sz w:val="24"/>
                <w:szCs w:val="24"/>
              </w:rPr>
              <w:t>Литература</w:t>
            </w:r>
          </w:p>
        </w:tc>
        <w:tc>
          <w:tcPr>
            <w:tcW w:w="1352" w:type="dxa"/>
          </w:tcPr>
          <w:p w14:paraId="255CF42B" w14:textId="77777777" w:rsidR="00544CC5" w:rsidRDefault="00ED2CAA">
            <w:pPr>
              <w:spacing w:after="0" w:line="240" w:lineRule="auto"/>
            </w:pPr>
            <w:r>
              <w:t>Сочинение</w:t>
            </w:r>
          </w:p>
        </w:tc>
        <w:tc>
          <w:tcPr>
            <w:tcW w:w="1662" w:type="dxa"/>
          </w:tcPr>
          <w:p w14:paraId="7A0FE50B" w14:textId="77777777" w:rsidR="00544CC5" w:rsidRDefault="00ED2CAA">
            <w:pPr>
              <w:spacing w:after="0" w:line="240" w:lineRule="auto"/>
            </w:pPr>
            <w:r>
              <w:t>Сочинение</w:t>
            </w:r>
          </w:p>
        </w:tc>
        <w:tc>
          <w:tcPr>
            <w:tcW w:w="1797" w:type="dxa"/>
          </w:tcPr>
          <w:p w14:paraId="4ED2C584" w14:textId="77777777" w:rsidR="00544CC5" w:rsidRDefault="00ED2CAA">
            <w:pPr>
              <w:spacing w:after="0" w:line="240" w:lineRule="auto"/>
            </w:pPr>
            <w:r>
              <w:t>Сочинение</w:t>
            </w:r>
          </w:p>
        </w:tc>
        <w:tc>
          <w:tcPr>
            <w:tcW w:w="1877" w:type="dxa"/>
          </w:tcPr>
          <w:p w14:paraId="06F02FCC" w14:textId="77777777" w:rsidR="00544CC5" w:rsidRDefault="00ED2CAA">
            <w:pPr>
              <w:spacing w:after="0" w:line="240" w:lineRule="auto"/>
            </w:pPr>
            <w:r>
              <w:t>Сочинение</w:t>
            </w:r>
          </w:p>
        </w:tc>
        <w:tc>
          <w:tcPr>
            <w:tcW w:w="1293" w:type="dxa"/>
          </w:tcPr>
          <w:p w14:paraId="47666C97" w14:textId="77777777" w:rsidR="00544CC5" w:rsidRDefault="00ED2CAA">
            <w:pPr>
              <w:spacing w:after="0" w:line="240" w:lineRule="auto"/>
            </w:pPr>
            <w:r>
              <w:t>Сочинение</w:t>
            </w:r>
          </w:p>
        </w:tc>
      </w:tr>
      <w:tr w:rsidR="00544CC5" w14:paraId="1826360F" w14:textId="77777777" w:rsidTr="001742D4">
        <w:trPr>
          <w:trHeight w:val="20"/>
        </w:trPr>
        <w:tc>
          <w:tcPr>
            <w:tcW w:w="564" w:type="dxa"/>
          </w:tcPr>
          <w:p w14:paraId="7DF14973"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2C9BCCAC" w14:textId="77777777" w:rsidR="00544CC5" w:rsidRDefault="00ED2CAA">
            <w:pPr>
              <w:spacing w:after="0" w:line="240" w:lineRule="auto"/>
              <w:rPr>
                <w:sz w:val="24"/>
                <w:szCs w:val="24"/>
              </w:rPr>
            </w:pPr>
            <w:r>
              <w:rPr>
                <w:sz w:val="24"/>
                <w:szCs w:val="24"/>
              </w:rPr>
              <w:t xml:space="preserve">Якутский язык и литература </w:t>
            </w:r>
          </w:p>
        </w:tc>
        <w:tc>
          <w:tcPr>
            <w:tcW w:w="1352" w:type="dxa"/>
          </w:tcPr>
          <w:p w14:paraId="70079AC1" w14:textId="77777777" w:rsidR="00544CC5" w:rsidRDefault="00ED2CAA">
            <w:pPr>
              <w:spacing w:after="0" w:line="240" w:lineRule="auto"/>
            </w:pPr>
            <w:r>
              <w:t>Зачет</w:t>
            </w:r>
          </w:p>
        </w:tc>
        <w:tc>
          <w:tcPr>
            <w:tcW w:w="1662" w:type="dxa"/>
          </w:tcPr>
          <w:p w14:paraId="6EC8C7C2" w14:textId="77777777" w:rsidR="00544CC5" w:rsidRDefault="00ED2CAA">
            <w:pPr>
              <w:spacing w:after="0" w:line="240" w:lineRule="auto"/>
            </w:pPr>
            <w:r>
              <w:t>Зачет</w:t>
            </w:r>
          </w:p>
        </w:tc>
        <w:tc>
          <w:tcPr>
            <w:tcW w:w="1797" w:type="dxa"/>
          </w:tcPr>
          <w:p w14:paraId="27A4622D" w14:textId="77777777" w:rsidR="00544CC5" w:rsidRDefault="00ED2CAA">
            <w:pPr>
              <w:spacing w:after="0" w:line="240" w:lineRule="auto"/>
            </w:pPr>
            <w:r>
              <w:t>Зачет</w:t>
            </w:r>
          </w:p>
        </w:tc>
        <w:tc>
          <w:tcPr>
            <w:tcW w:w="1877" w:type="dxa"/>
          </w:tcPr>
          <w:p w14:paraId="68572632" w14:textId="77777777" w:rsidR="00544CC5" w:rsidRDefault="00ED2CAA">
            <w:pPr>
              <w:spacing w:after="0" w:line="240" w:lineRule="auto"/>
            </w:pPr>
            <w:r>
              <w:t>Зачет</w:t>
            </w:r>
          </w:p>
        </w:tc>
        <w:tc>
          <w:tcPr>
            <w:tcW w:w="1293" w:type="dxa"/>
          </w:tcPr>
          <w:p w14:paraId="726141CC" w14:textId="77777777" w:rsidR="00544CC5" w:rsidRDefault="00ED2CAA">
            <w:pPr>
              <w:spacing w:after="0" w:line="240" w:lineRule="auto"/>
            </w:pPr>
            <w:r>
              <w:t>Зачет</w:t>
            </w:r>
          </w:p>
        </w:tc>
      </w:tr>
      <w:tr w:rsidR="00544CC5" w14:paraId="5B1B1CF2" w14:textId="77777777" w:rsidTr="001742D4">
        <w:trPr>
          <w:trHeight w:val="20"/>
        </w:trPr>
        <w:tc>
          <w:tcPr>
            <w:tcW w:w="564" w:type="dxa"/>
          </w:tcPr>
          <w:p w14:paraId="0CF4962C"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1E31DCB8" w14:textId="77777777" w:rsidR="00544CC5" w:rsidRDefault="00ED2CAA">
            <w:pPr>
              <w:spacing w:after="0" w:line="240" w:lineRule="auto"/>
              <w:rPr>
                <w:sz w:val="24"/>
                <w:szCs w:val="24"/>
              </w:rPr>
            </w:pPr>
            <w:r>
              <w:rPr>
                <w:sz w:val="24"/>
                <w:szCs w:val="24"/>
              </w:rPr>
              <w:t xml:space="preserve">Язык народов Севера и Арктики </w:t>
            </w:r>
          </w:p>
        </w:tc>
        <w:tc>
          <w:tcPr>
            <w:tcW w:w="1352" w:type="dxa"/>
          </w:tcPr>
          <w:p w14:paraId="79ED444D" w14:textId="77777777" w:rsidR="00544CC5" w:rsidRDefault="00ED2CAA">
            <w:pPr>
              <w:spacing w:after="0" w:line="240" w:lineRule="auto"/>
            </w:pPr>
            <w:r>
              <w:t>Зачет</w:t>
            </w:r>
          </w:p>
        </w:tc>
        <w:tc>
          <w:tcPr>
            <w:tcW w:w="1662" w:type="dxa"/>
          </w:tcPr>
          <w:p w14:paraId="1E62266D" w14:textId="77777777" w:rsidR="00544CC5" w:rsidRDefault="00ED2CAA">
            <w:pPr>
              <w:spacing w:after="0" w:line="240" w:lineRule="auto"/>
            </w:pPr>
            <w:r>
              <w:t>Зачет</w:t>
            </w:r>
          </w:p>
        </w:tc>
        <w:tc>
          <w:tcPr>
            <w:tcW w:w="1797" w:type="dxa"/>
          </w:tcPr>
          <w:p w14:paraId="3668DF2B" w14:textId="77777777" w:rsidR="00544CC5" w:rsidRDefault="00ED2CAA">
            <w:pPr>
              <w:spacing w:after="0" w:line="240" w:lineRule="auto"/>
            </w:pPr>
            <w:r>
              <w:t>Зачет</w:t>
            </w:r>
          </w:p>
        </w:tc>
        <w:tc>
          <w:tcPr>
            <w:tcW w:w="1877" w:type="dxa"/>
          </w:tcPr>
          <w:p w14:paraId="7046379B" w14:textId="77777777" w:rsidR="00544CC5" w:rsidRDefault="00ED2CAA">
            <w:pPr>
              <w:spacing w:after="0" w:line="240" w:lineRule="auto"/>
            </w:pPr>
            <w:r>
              <w:t>Зачет</w:t>
            </w:r>
          </w:p>
        </w:tc>
        <w:tc>
          <w:tcPr>
            <w:tcW w:w="1293" w:type="dxa"/>
          </w:tcPr>
          <w:p w14:paraId="50D01DFC" w14:textId="77777777" w:rsidR="00544CC5" w:rsidRDefault="00ED2CAA">
            <w:pPr>
              <w:spacing w:after="0" w:line="240" w:lineRule="auto"/>
            </w:pPr>
            <w:r>
              <w:t>Зачет</w:t>
            </w:r>
          </w:p>
        </w:tc>
      </w:tr>
      <w:tr w:rsidR="00544CC5" w14:paraId="505C0CEC" w14:textId="77777777" w:rsidTr="001742D4">
        <w:trPr>
          <w:trHeight w:val="20"/>
        </w:trPr>
        <w:tc>
          <w:tcPr>
            <w:tcW w:w="564" w:type="dxa"/>
          </w:tcPr>
          <w:p w14:paraId="3A3245EF"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35B1A962" w14:textId="77777777" w:rsidR="00544CC5" w:rsidRDefault="00ED2CAA">
            <w:pPr>
              <w:spacing w:after="0" w:line="240" w:lineRule="auto"/>
              <w:rPr>
                <w:sz w:val="24"/>
                <w:szCs w:val="24"/>
              </w:rPr>
            </w:pPr>
            <w:r>
              <w:rPr>
                <w:sz w:val="24"/>
                <w:szCs w:val="24"/>
              </w:rPr>
              <w:t>Иностранный язык</w:t>
            </w:r>
          </w:p>
          <w:p w14:paraId="7BBBD9FB" w14:textId="77777777" w:rsidR="00544CC5" w:rsidRDefault="00ED2CAA">
            <w:pPr>
              <w:spacing w:after="0" w:line="240" w:lineRule="auto"/>
              <w:rPr>
                <w:sz w:val="24"/>
                <w:szCs w:val="24"/>
              </w:rPr>
            </w:pPr>
            <w:r>
              <w:rPr>
                <w:sz w:val="24"/>
                <w:szCs w:val="24"/>
              </w:rPr>
              <w:t>(английский язык)</w:t>
            </w:r>
          </w:p>
        </w:tc>
        <w:tc>
          <w:tcPr>
            <w:tcW w:w="1352" w:type="dxa"/>
          </w:tcPr>
          <w:p w14:paraId="70A67A07" w14:textId="77777777" w:rsidR="00544CC5" w:rsidRDefault="00ED2CAA">
            <w:pPr>
              <w:spacing w:after="0" w:line="240" w:lineRule="auto"/>
            </w:pPr>
            <w:r>
              <w:t>Экзамен</w:t>
            </w:r>
          </w:p>
        </w:tc>
        <w:tc>
          <w:tcPr>
            <w:tcW w:w="1662" w:type="dxa"/>
          </w:tcPr>
          <w:p w14:paraId="3DA44485" w14:textId="77777777" w:rsidR="00544CC5" w:rsidRDefault="00ED2CAA">
            <w:pPr>
              <w:spacing w:after="0" w:line="240" w:lineRule="auto"/>
            </w:pPr>
            <w:r>
              <w:t>Экзамен</w:t>
            </w:r>
          </w:p>
          <w:p w14:paraId="61E58465" w14:textId="77777777" w:rsidR="00544CC5" w:rsidRDefault="00544CC5">
            <w:pPr>
              <w:spacing w:after="0" w:line="240" w:lineRule="auto"/>
            </w:pPr>
          </w:p>
        </w:tc>
        <w:tc>
          <w:tcPr>
            <w:tcW w:w="1797" w:type="dxa"/>
          </w:tcPr>
          <w:p w14:paraId="3D150DFA" w14:textId="77777777" w:rsidR="00544CC5" w:rsidRDefault="00ED2CAA">
            <w:pPr>
              <w:spacing w:after="0" w:line="240" w:lineRule="auto"/>
            </w:pPr>
            <w:r>
              <w:t>Экзамен</w:t>
            </w:r>
          </w:p>
          <w:p w14:paraId="6BC61040" w14:textId="77777777" w:rsidR="00544CC5" w:rsidRDefault="00ED2CAA">
            <w:pPr>
              <w:spacing w:after="0" w:line="240" w:lineRule="auto"/>
            </w:pPr>
            <w:r>
              <w:t>ВПР</w:t>
            </w:r>
          </w:p>
        </w:tc>
        <w:tc>
          <w:tcPr>
            <w:tcW w:w="1877" w:type="dxa"/>
          </w:tcPr>
          <w:p w14:paraId="286A5EB0" w14:textId="77777777" w:rsidR="00544CC5" w:rsidRDefault="00ED2CAA">
            <w:pPr>
              <w:spacing w:after="0" w:line="240" w:lineRule="auto"/>
            </w:pPr>
            <w:r>
              <w:t>Экзамен</w:t>
            </w:r>
          </w:p>
          <w:p w14:paraId="13BF4E19" w14:textId="77777777" w:rsidR="00544CC5" w:rsidRDefault="00ED2CAA">
            <w:pPr>
              <w:spacing w:after="0" w:line="240" w:lineRule="auto"/>
            </w:pPr>
            <w:r>
              <w:t>ВПР</w:t>
            </w:r>
          </w:p>
        </w:tc>
        <w:tc>
          <w:tcPr>
            <w:tcW w:w="1293" w:type="dxa"/>
          </w:tcPr>
          <w:p w14:paraId="2D23C57D" w14:textId="77777777" w:rsidR="00544CC5" w:rsidRDefault="00ED2CAA">
            <w:pPr>
              <w:spacing w:after="0" w:line="240" w:lineRule="auto"/>
            </w:pPr>
            <w:r>
              <w:t>Экзамен</w:t>
            </w:r>
          </w:p>
        </w:tc>
      </w:tr>
      <w:tr w:rsidR="00544CC5" w14:paraId="508A17CE" w14:textId="77777777" w:rsidTr="001742D4">
        <w:trPr>
          <w:trHeight w:val="20"/>
        </w:trPr>
        <w:tc>
          <w:tcPr>
            <w:tcW w:w="564" w:type="dxa"/>
          </w:tcPr>
          <w:p w14:paraId="7668A2A2"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27340615" w14:textId="77777777" w:rsidR="00544CC5" w:rsidRDefault="00ED2CAA">
            <w:pPr>
              <w:spacing w:after="0" w:line="240" w:lineRule="auto"/>
              <w:rPr>
                <w:sz w:val="24"/>
                <w:szCs w:val="24"/>
              </w:rPr>
            </w:pPr>
            <w:r>
              <w:rPr>
                <w:sz w:val="24"/>
                <w:szCs w:val="24"/>
              </w:rPr>
              <w:t xml:space="preserve">Второй иностранный язык </w:t>
            </w:r>
          </w:p>
        </w:tc>
        <w:tc>
          <w:tcPr>
            <w:tcW w:w="1352" w:type="dxa"/>
          </w:tcPr>
          <w:p w14:paraId="11DA1665" w14:textId="77777777" w:rsidR="00544CC5" w:rsidRDefault="00ED2CAA">
            <w:pPr>
              <w:spacing w:after="0" w:line="240" w:lineRule="auto"/>
            </w:pPr>
            <w:r>
              <w:t>Зачет</w:t>
            </w:r>
          </w:p>
        </w:tc>
        <w:tc>
          <w:tcPr>
            <w:tcW w:w="1662" w:type="dxa"/>
          </w:tcPr>
          <w:p w14:paraId="7699CE18" w14:textId="77777777" w:rsidR="00544CC5" w:rsidRDefault="00ED2CAA">
            <w:pPr>
              <w:spacing w:after="0" w:line="240" w:lineRule="auto"/>
            </w:pPr>
            <w:r>
              <w:t>Зачет</w:t>
            </w:r>
          </w:p>
        </w:tc>
        <w:tc>
          <w:tcPr>
            <w:tcW w:w="1797" w:type="dxa"/>
          </w:tcPr>
          <w:p w14:paraId="058471C6" w14:textId="77777777" w:rsidR="00544CC5" w:rsidRDefault="00ED2CAA">
            <w:pPr>
              <w:spacing w:after="0" w:line="240" w:lineRule="auto"/>
            </w:pPr>
            <w:r>
              <w:t>Зачет</w:t>
            </w:r>
          </w:p>
        </w:tc>
        <w:tc>
          <w:tcPr>
            <w:tcW w:w="1877" w:type="dxa"/>
          </w:tcPr>
          <w:p w14:paraId="450D6091" w14:textId="77777777" w:rsidR="00544CC5" w:rsidRDefault="00ED2CAA">
            <w:pPr>
              <w:spacing w:after="0" w:line="240" w:lineRule="auto"/>
            </w:pPr>
            <w:r>
              <w:t>Экзамен</w:t>
            </w:r>
          </w:p>
        </w:tc>
        <w:tc>
          <w:tcPr>
            <w:tcW w:w="1293" w:type="dxa"/>
          </w:tcPr>
          <w:p w14:paraId="2D3E77E3" w14:textId="77777777" w:rsidR="00544CC5" w:rsidRDefault="00ED2CAA">
            <w:pPr>
              <w:spacing w:after="0" w:line="240" w:lineRule="auto"/>
            </w:pPr>
            <w:r>
              <w:t>Зачет</w:t>
            </w:r>
          </w:p>
        </w:tc>
      </w:tr>
      <w:tr w:rsidR="00544CC5" w14:paraId="711A8A85" w14:textId="77777777" w:rsidTr="001742D4">
        <w:trPr>
          <w:trHeight w:val="20"/>
        </w:trPr>
        <w:tc>
          <w:tcPr>
            <w:tcW w:w="564" w:type="dxa"/>
          </w:tcPr>
          <w:p w14:paraId="5CC01998"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50A2BB4D" w14:textId="77777777" w:rsidR="00544CC5" w:rsidRDefault="00ED2CAA">
            <w:pPr>
              <w:spacing w:after="0" w:line="240" w:lineRule="auto"/>
              <w:rPr>
                <w:sz w:val="24"/>
                <w:szCs w:val="24"/>
              </w:rPr>
            </w:pPr>
            <w:r>
              <w:rPr>
                <w:sz w:val="24"/>
                <w:szCs w:val="24"/>
              </w:rPr>
              <w:t>Алгебра и геометрия</w:t>
            </w:r>
          </w:p>
        </w:tc>
        <w:tc>
          <w:tcPr>
            <w:tcW w:w="1352" w:type="dxa"/>
          </w:tcPr>
          <w:p w14:paraId="0DF86612" w14:textId="77777777" w:rsidR="00544CC5" w:rsidRDefault="00ED2CAA">
            <w:pPr>
              <w:spacing w:after="0" w:line="240" w:lineRule="auto"/>
            </w:pPr>
            <w:r>
              <w:t>Контрольная работа, ВПР</w:t>
            </w:r>
          </w:p>
        </w:tc>
        <w:tc>
          <w:tcPr>
            <w:tcW w:w="1662" w:type="dxa"/>
          </w:tcPr>
          <w:p w14:paraId="0D708600" w14:textId="77777777" w:rsidR="00544CC5" w:rsidRDefault="00ED2CAA">
            <w:pPr>
              <w:spacing w:after="0" w:line="240" w:lineRule="auto"/>
            </w:pPr>
            <w:r>
              <w:t>Контрольная работа, ВПР</w:t>
            </w:r>
          </w:p>
        </w:tc>
        <w:tc>
          <w:tcPr>
            <w:tcW w:w="1797" w:type="dxa"/>
          </w:tcPr>
          <w:p w14:paraId="30D17017" w14:textId="77777777" w:rsidR="00544CC5" w:rsidRDefault="00ED2CAA">
            <w:pPr>
              <w:spacing w:after="0" w:line="240" w:lineRule="auto"/>
            </w:pPr>
            <w:r>
              <w:t>Контрольная работа, ВПР</w:t>
            </w:r>
          </w:p>
        </w:tc>
        <w:tc>
          <w:tcPr>
            <w:tcW w:w="1877" w:type="dxa"/>
          </w:tcPr>
          <w:p w14:paraId="6DC5DDC5" w14:textId="77777777" w:rsidR="00544CC5" w:rsidRDefault="00ED2CAA">
            <w:pPr>
              <w:spacing w:after="0" w:line="240" w:lineRule="auto"/>
            </w:pPr>
            <w:r>
              <w:t>Контрольная работа, ВПР</w:t>
            </w:r>
          </w:p>
        </w:tc>
        <w:tc>
          <w:tcPr>
            <w:tcW w:w="1293" w:type="dxa"/>
          </w:tcPr>
          <w:p w14:paraId="5AD9D057" w14:textId="77777777" w:rsidR="00544CC5" w:rsidRDefault="00ED2CAA">
            <w:pPr>
              <w:spacing w:after="0" w:line="240" w:lineRule="auto"/>
            </w:pPr>
            <w:r>
              <w:t>Контрольная работа</w:t>
            </w:r>
          </w:p>
        </w:tc>
      </w:tr>
      <w:tr w:rsidR="00544CC5" w14:paraId="17A5892A" w14:textId="77777777" w:rsidTr="001742D4">
        <w:trPr>
          <w:trHeight w:val="449"/>
        </w:trPr>
        <w:tc>
          <w:tcPr>
            <w:tcW w:w="564" w:type="dxa"/>
          </w:tcPr>
          <w:p w14:paraId="22410641"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3399C1DB" w14:textId="77777777" w:rsidR="00544CC5" w:rsidRDefault="00ED2CAA">
            <w:pPr>
              <w:spacing w:after="0" w:line="240" w:lineRule="auto"/>
              <w:rPr>
                <w:sz w:val="24"/>
                <w:szCs w:val="24"/>
              </w:rPr>
            </w:pPr>
            <w:r>
              <w:rPr>
                <w:sz w:val="24"/>
                <w:szCs w:val="24"/>
              </w:rPr>
              <w:t>Информатика</w:t>
            </w:r>
          </w:p>
        </w:tc>
        <w:tc>
          <w:tcPr>
            <w:tcW w:w="1352" w:type="dxa"/>
          </w:tcPr>
          <w:p w14:paraId="2CAECB06" w14:textId="77777777" w:rsidR="00544CC5" w:rsidRDefault="00ED2CAA">
            <w:pPr>
              <w:spacing w:after="0" w:line="240" w:lineRule="auto"/>
            </w:pPr>
            <w:r>
              <w:t>Практическая работа</w:t>
            </w:r>
          </w:p>
        </w:tc>
        <w:tc>
          <w:tcPr>
            <w:tcW w:w="1662" w:type="dxa"/>
          </w:tcPr>
          <w:p w14:paraId="48AF5E33" w14:textId="77777777" w:rsidR="00544CC5" w:rsidRDefault="00ED2CAA">
            <w:pPr>
              <w:spacing w:after="0" w:line="240" w:lineRule="auto"/>
            </w:pPr>
            <w:r>
              <w:t>Практическая работа</w:t>
            </w:r>
          </w:p>
        </w:tc>
        <w:tc>
          <w:tcPr>
            <w:tcW w:w="1797" w:type="dxa"/>
          </w:tcPr>
          <w:p w14:paraId="0ABDAD23" w14:textId="77777777" w:rsidR="00544CC5" w:rsidRDefault="00ED2CAA">
            <w:pPr>
              <w:spacing w:after="0" w:line="240" w:lineRule="auto"/>
            </w:pPr>
            <w:r>
              <w:t>Практическая работа, ВПР</w:t>
            </w:r>
          </w:p>
        </w:tc>
        <w:tc>
          <w:tcPr>
            <w:tcW w:w="1877" w:type="dxa"/>
          </w:tcPr>
          <w:p w14:paraId="29A7CCB1" w14:textId="77777777" w:rsidR="00544CC5" w:rsidRDefault="00ED2CAA">
            <w:pPr>
              <w:spacing w:after="0" w:line="240" w:lineRule="auto"/>
            </w:pPr>
            <w:r>
              <w:t>Практическая работа, ВПР</w:t>
            </w:r>
          </w:p>
        </w:tc>
        <w:tc>
          <w:tcPr>
            <w:tcW w:w="1293" w:type="dxa"/>
          </w:tcPr>
          <w:p w14:paraId="256465E3" w14:textId="77777777" w:rsidR="00544CC5" w:rsidRDefault="00ED2CAA">
            <w:pPr>
              <w:spacing w:after="0" w:line="240" w:lineRule="auto"/>
            </w:pPr>
            <w:r>
              <w:t>Практическая работа</w:t>
            </w:r>
          </w:p>
        </w:tc>
      </w:tr>
      <w:tr w:rsidR="00544CC5" w14:paraId="7470190E" w14:textId="77777777" w:rsidTr="001742D4">
        <w:trPr>
          <w:trHeight w:val="20"/>
        </w:trPr>
        <w:tc>
          <w:tcPr>
            <w:tcW w:w="564" w:type="dxa"/>
          </w:tcPr>
          <w:p w14:paraId="448BBF9D"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4042BC15" w14:textId="77777777" w:rsidR="00544CC5" w:rsidRDefault="00ED2CAA">
            <w:pPr>
              <w:spacing w:after="0" w:line="240" w:lineRule="auto"/>
              <w:rPr>
                <w:sz w:val="24"/>
                <w:szCs w:val="24"/>
              </w:rPr>
            </w:pPr>
            <w:r>
              <w:rPr>
                <w:sz w:val="24"/>
                <w:szCs w:val="24"/>
              </w:rPr>
              <w:t>История России. Всеобщая история</w:t>
            </w:r>
          </w:p>
        </w:tc>
        <w:tc>
          <w:tcPr>
            <w:tcW w:w="1352" w:type="dxa"/>
          </w:tcPr>
          <w:p w14:paraId="5B36477F" w14:textId="77777777" w:rsidR="00544CC5" w:rsidRDefault="00ED2CAA">
            <w:pPr>
              <w:spacing w:after="0" w:line="240" w:lineRule="auto"/>
            </w:pPr>
            <w:r>
              <w:t>Проектная работа, ВПР</w:t>
            </w:r>
          </w:p>
        </w:tc>
        <w:tc>
          <w:tcPr>
            <w:tcW w:w="1662" w:type="dxa"/>
          </w:tcPr>
          <w:p w14:paraId="4C61B31F" w14:textId="77777777" w:rsidR="00544CC5" w:rsidRDefault="00ED2CAA">
            <w:pPr>
              <w:spacing w:after="0" w:line="240" w:lineRule="auto"/>
            </w:pPr>
            <w:r>
              <w:t>Проектная работа, ВПР</w:t>
            </w:r>
          </w:p>
        </w:tc>
        <w:tc>
          <w:tcPr>
            <w:tcW w:w="1797" w:type="dxa"/>
          </w:tcPr>
          <w:p w14:paraId="5B2179E3" w14:textId="77777777" w:rsidR="00544CC5" w:rsidRDefault="00ED2CAA">
            <w:pPr>
              <w:spacing w:after="0" w:line="240" w:lineRule="auto"/>
            </w:pPr>
            <w:r>
              <w:t>Проектная работа, ВПР</w:t>
            </w:r>
          </w:p>
        </w:tc>
        <w:tc>
          <w:tcPr>
            <w:tcW w:w="1877" w:type="dxa"/>
          </w:tcPr>
          <w:p w14:paraId="2E4DDA33" w14:textId="77777777" w:rsidR="00544CC5" w:rsidRDefault="00ED2CAA">
            <w:pPr>
              <w:spacing w:after="0" w:line="240" w:lineRule="auto"/>
            </w:pPr>
            <w:r>
              <w:t>Проектная работа, ВПР</w:t>
            </w:r>
          </w:p>
        </w:tc>
        <w:tc>
          <w:tcPr>
            <w:tcW w:w="1293" w:type="dxa"/>
          </w:tcPr>
          <w:p w14:paraId="7BB89D1B" w14:textId="77777777" w:rsidR="00544CC5" w:rsidRDefault="00ED2CAA">
            <w:pPr>
              <w:spacing w:after="0" w:line="240" w:lineRule="auto"/>
            </w:pPr>
            <w:r>
              <w:t>Тестирование</w:t>
            </w:r>
          </w:p>
        </w:tc>
      </w:tr>
      <w:tr w:rsidR="00544CC5" w14:paraId="63358A07" w14:textId="77777777" w:rsidTr="001742D4">
        <w:trPr>
          <w:trHeight w:val="20"/>
        </w:trPr>
        <w:tc>
          <w:tcPr>
            <w:tcW w:w="564" w:type="dxa"/>
          </w:tcPr>
          <w:p w14:paraId="0B7E1EDB"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00727946" w14:textId="77777777" w:rsidR="00544CC5" w:rsidRDefault="00ED2CAA">
            <w:pPr>
              <w:spacing w:after="0" w:line="240" w:lineRule="auto"/>
              <w:rPr>
                <w:sz w:val="24"/>
                <w:szCs w:val="24"/>
              </w:rPr>
            </w:pPr>
            <w:r>
              <w:rPr>
                <w:sz w:val="24"/>
                <w:szCs w:val="24"/>
              </w:rPr>
              <w:t>Обществознание</w:t>
            </w:r>
          </w:p>
        </w:tc>
        <w:tc>
          <w:tcPr>
            <w:tcW w:w="1352" w:type="dxa"/>
          </w:tcPr>
          <w:p w14:paraId="42A3315F" w14:textId="77777777" w:rsidR="00544CC5" w:rsidRDefault="00544CC5">
            <w:pPr>
              <w:spacing w:after="0" w:line="240" w:lineRule="auto"/>
            </w:pPr>
          </w:p>
        </w:tc>
        <w:tc>
          <w:tcPr>
            <w:tcW w:w="1662" w:type="dxa"/>
          </w:tcPr>
          <w:p w14:paraId="09A9D32C" w14:textId="77777777" w:rsidR="00544CC5" w:rsidRDefault="00ED2CAA">
            <w:pPr>
              <w:spacing w:after="0" w:line="240" w:lineRule="auto"/>
            </w:pPr>
            <w:r>
              <w:t>Дебаты/Эссе</w:t>
            </w:r>
          </w:p>
          <w:p w14:paraId="5316ECC4" w14:textId="77777777" w:rsidR="00544CC5" w:rsidRDefault="00ED2CAA">
            <w:pPr>
              <w:spacing w:after="0" w:line="240" w:lineRule="auto"/>
            </w:pPr>
            <w:r>
              <w:t>ВПР</w:t>
            </w:r>
          </w:p>
        </w:tc>
        <w:tc>
          <w:tcPr>
            <w:tcW w:w="1797" w:type="dxa"/>
          </w:tcPr>
          <w:p w14:paraId="3185F45E" w14:textId="77777777" w:rsidR="00544CC5" w:rsidRDefault="00ED2CAA">
            <w:pPr>
              <w:spacing w:after="0" w:line="240" w:lineRule="auto"/>
            </w:pPr>
            <w:r>
              <w:t>Дебаты/Эссе</w:t>
            </w:r>
          </w:p>
          <w:p w14:paraId="7AFC99D4" w14:textId="77777777" w:rsidR="00544CC5" w:rsidRDefault="00ED2CAA">
            <w:pPr>
              <w:spacing w:after="0" w:line="240" w:lineRule="auto"/>
            </w:pPr>
            <w:r>
              <w:t>ВПР</w:t>
            </w:r>
          </w:p>
        </w:tc>
        <w:tc>
          <w:tcPr>
            <w:tcW w:w="1877" w:type="dxa"/>
          </w:tcPr>
          <w:p w14:paraId="47A6587F" w14:textId="77777777" w:rsidR="00544CC5" w:rsidRDefault="00ED2CAA">
            <w:pPr>
              <w:spacing w:after="0" w:line="240" w:lineRule="auto"/>
            </w:pPr>
            <w:r>
              <w:t>Дебаты/Эссе</w:t>
            </w:r>
          </w:p>
          <w:p w14:paraId="539DCAFD" w14:textId="77777777" w:rsidR="00544CC5" w:rsidRDefault="00ED2CAA">
            <w:pPr>
              <w:spacing w:after="0" w:line="240" w:lineRule="auto"/>
            </w:pPr>
            <w:r>
              <w:t>ВПР</w:t>
            </w:r>
          </w:p>
        </w:tc>
        <w:tc>
          <w:tcPr>
            <w:tcW w:w="1293" w:type="dxa"/>
          </w:tcPr>
          <w:p w14:paraId="6781375B" w14:textId="77777777" w:rsidR="00544CC5" w:rsidRDefault="00ED2CAA">
            <w:pPr>
              <w:spacing w:after="0" w:line="240" w:lineRule="auto"/>
            </w:pPr>
            <w:r>
              <w:t>Тестирование</w:t>
            </w:r>
          </w:p>
        </w:tc>
      </w:tr>
      <w:tr w:rsidR="00544CC5" w14:paraId="009C7727" w14:textId="77777777" w:rsidTr="001742D4">
        <w:trPr>
          <w:trHeight w:val="20"/>
        </w:trPr>
        <w:tc>
          <w:tcPr>
            <w:tcW w:w="564" w:type="dxa"/>
          </w:tcPr>
          <w:p w14:paraId="17FD24EF"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657E9800" w14:textId="77777777" w:rsidR="00544CC5" w:rsidRDefault="00ED2CAA">
            <w:pPr>
              <w:spacing w:after="0" w:line="240" w:lineRule="auto"/>
              <w:rPr>
                <w:sz w:val="24"/>
                <w:szCs w:val="24"/>
              </w:rPr>
            </w:pPr>
            <w:r>
              <w:rPr>
                <w:sz w:val="24"/>
                <w:szCs w:val="24"/>
              </w:rPr>
              <w:t>География</w:t>
            </w:r>
          </w:p>
        </w:tc>
        <w:tc>
          <w:tcPr>
            <w:tcW w:w="1352" w:type="dxa"/>
          </w:tcPr>
          <w:p w14:paraId="449A1429" w14:textId="77777777" w:rsidR="00544CC5" w:rsidRDefault="00544CC5">
            <w:pPr>
              <w:spacing w:after="0" w:line="240" w:lineRule="auto"/>
            </w:pPr>
          </w:p>
        </w:tc>
        <w:tc>
          <w:tcPr>
            <w:tcW w:w="1662" w:type="dxa"/>
          </w:tcPr>
          <w:p w14:paraId="660452C4" w14:textId="77777777" w:rsidR="00544CC5" w:rsidRDefault="00ED2CAA">
            <w:pPr>
              <w:spacing w:after="0" w:line="240" w:lineRule="auto"/>
            </w:pPr>
            <w:r>
              <w:t>Контрольная работа, ВПР</w:t>
            </w:r>
          </w:p>
        </w:tc>
        <w:tc>
          <w:tcPr>
            <w:tcW w:w="1797" w:type="dxa"/>
          </w:tcPr>
          <w:p w14:paraId="4EE81C4B" w14:textId="77777777" w:rsidR="00544CC5" w:rsidRDefault="00ED2CAA">
            <w:pPr>
              <w:spacing w:after="0" w:line="240" w:lineRule="auto"/>
            </w:pPr>
            <w:r>
              <w:t>Контрольная работа, ВПР</w:t>
            </w:r>
          </w:p>
        </w:tc>
        <w:tc>
          <w:tcPr>
            <w:tcW w:w="1877" w:type="dxa"/>
          </w:tcPr>
          <w:p w14:paraId="39924316" w14:textId="77777777" w:rsidR="00544CC5" w:rsidRDefault="00ED2CAA">
            <w:pPr>
              <w:spacing w:after="0" w:line="240" w:lineRule="auto"/>
            </w:pPr>
            <w:r>
              <w:t>Контрольная работа, ВПР</w:t>
            </w:r>
          </w:p>
        </w:tc>
        <w:tc>
          <w:tcPr>
            <w:tcW w:w="1293" w:type="dxa"/>
          </w:tcPr>
          <w:p w14:paraId="3B2474AA" w14:textId="77777777" w:rsidR="00544CC5" w:rsidRDefault="00ED2CAA">
            <w:pPr>
              <w:spacing w:after="0" w:line="240" w:lineRule="auto"/>
            </w:pPr>
            <w:r>
              <w:t>Тестирование</w:t>
            </w:r>
          </w:p>
        </w:tc>
      </w:tr>
      <w:tr w:rsidR="00544CC5" w14:paraId="4B003AD5" w14:textId="77777777" w:rsidTr="001742D4">
        <w:trPr>
          <w:trHeight w:val="20"/>
        </w:trPr>
        <w:tc>
          <w:tcPr>
            <w:tcW w:w="564" w:type="dxa"/>
          </w:tcPr>
          <w:p w14:paraId="0D93BB09"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777AEDA8" w14:textId="77777777" w:rsidR="00544CC5" w:rsidRDefault="00ED2CAA">
            <w:pPr>
              <w:spacing w:after="0" w:line="240" w:lineRule="auto"/>
              <w:rPr>
                <w:sz w:val="24"/>
                <w:szCs w:val="24"/>
              </w:rPr>
            </w:pPr>
            <w:r>
              <w:rPr>
                <w:sz w:val="24"/>
                <w:szCs w:val="24"/>
              </w:rPr>
              <w:t>Физика</w:t>
            </w:r>
          </w:p>
        </w:tc>
        <w:tc>
          <w:tcPr>
            <w:tcW w:w="1352" w:type="dxa"/>
          </w:tcPr>
          <w:p w14:paraId="41FC43E0" w14:textId="77777777" w:rsidR="00544CC5" w:rsidRDefault="00544CC5">
            <w:pPr>
              <w:spacing w:after="0" w:line="240" w:lineRule="auto"/>
            </w:pPr>
          </w:p>
        </w:tc>
        <w:tc>
          <w:tcPr>
            <w:tcW w:w="1662" w:type="dxa"/>
          </w:tcPr>
          <w:p w14:paraId="05C4B195" w14:textId="77777777" w:rsidR="00544CC5" w:rsidRDefault="00544CC5">
            <w:pPr>
              <w:spacing w:after="0" w:line="240" w:lineRule="auto"/>
            </w:pPr>
          </w:p>
        </w:tc>
        <w:tc>
          <w:tcPr>
            <w:tcW w:w="1797" w:type="dxa"/>
          </w:tcPr>
          <w:p w14:paraId="65DD665C" w14:textId="77777777" w:rsidR="00544CC5" w:rsidRDefault="00ED2CAA">
            <w:pPr>
              <w:spacing w:after="0" w:line="240" w:lineRule="auto"/>
            </w:pPr>
            <w:r>
              <w:t>Проектная работа, ВПР</w:t>
            </w:r>
          </w:p>
        </w:tc>
        <w:tc>
          <w:tcPr>
            <w:tcW w:w="1877" w:type="dxa"/>
          </w:tcPr>
          <w:p w14:paraId="79ACD154" w14:textId="77777777" w:rsidR="00544CC5" w:rsidRDefault="00ED2CAA">
            <w:pPr>
              <w:spacing w:after="0" w:line="240" w:lineRule="auto"/>
            </w:pPr>
            <w:r>
              <w:t>Проектная работа, ВПР</w:t>
            </w:r>
          </w:p>
        </w:tc>
        <w:tc>
          <w:tcPr>
            <w:tcW w:w="1293" w:type="dxa"/>
          </w:tcPr>
          <w:p w14:paraId="75E771A8" w14:textId="77777777" w:rsidR="00544CC5" w:rsidRDefault="00ED2CAA">
            <w:pPr>
              <w:spacing w:after="0" w:line="240" w:lineRule="auto"/>
            </w:pPr>
            <w:r>
              <w:t>Контрольная работа</w:t>
            </w:r>
          </w:p>
        </w:tc>
      </w:tr>
      <w:tr w:rsidR="00544CC5" w14:paraId="61C5B6D5" w14:textId="77777777" w:rsidTr="001742D4">
        <w:trPr>
          <w:trHeight w:val="20"/>
        </w:trPr>
        <w:tc>
          <w:tcPr>
            <w:tcW w:w="564" w:type="dxa"/>
          </w:tcPr>
          <w:p w14:paraId="62DDE082"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74FAC0FA" w14:textId="77777777" w:rsidR="00544CC5" w:rsidRDefault="00ED2CAA">
            <w:pPr>
              <w:spacing w:after="0" w:line="240" w:lineRule="auto"/>
              <w:rPr>
                <w:sz w:val="24"/>
                <w:szCs w:val="24"/>
              </w:rPr>
            </w:pPr>
            <w:r>
              <w:rPr>
                <w:sz w:val="24"/>
                <w:szCs w:val="24"/>
              </w:rPr>
              <w:t>Химия</w:t>
            </w:r>
          </w:p>
        </w:tc>
        <w:tc>
          <w:tcPr>
            <w:tcW w:w="1352" w:type="dxa"/>
          </w:tcPr>
          <w:p w14:paraId="52CA2A49" w14:textId="77777777" w:rsidR="00544CC5" w:rsidRDefault="00544CC5">
            <w:pPr>
              <w:spacing w:after="0" w:line="240" w:lineRule="auto"/>
            </w:pPr>
          </w:p>
        </w:tc>
        <w:tc>
          <w:tcPr>
            <w:tcW w:w="1662" w:type="dxa"/>
          </w:tcPr>
          <w:p w14:paraId="30C508EA" w14:textId="77777777" w:rsidR="00544CC5" w:rsidRDefault="00544CC5">
            <w:pPr>
              <w:spacing w:after="0" w:line="240" w:lineRule="auto"/>
            </w:pPr>
          </w:p>
        </w:tc>
        <w:tc>
          <w:tcPr>
            <w:tcW w:w="1797" w:type="dxa"/>
          </w:tcPr>
          <w:p w14:paraId="11F3BD0C" w14:textId="77777777" w:rsidR="00544CC5" w:rsidRDefault="00544CC5">
            <w:pPr>
              <w:spacing w:after="0" w:line="240" w:lineRule="auto"/>
            </w:pPr>
          </w:p>
        </w:tc>
        <w:tc>
          <w:tcPr>
            <w:tcW w:w="1877" w:type="dxa"/>
          </w:tcPr>
          <w:p w14:paraId="4EA82623" w14:textId="77777777" w:rsidR="00544CC5" w:rsidRDefault="00ED2CAA">
            <w:pPr>
              <w:spacing w:after="0" w:line="240" w:lineRule="auto"/>
            </w:pPr>
            <w:r>
              <w:t>Проектная работа, ВПР</w:t>
            </w:r>
          </w:p>
        </w:tc>
        <w:tc>
          <w:tcPr>
            <w:tcW w:w="1293" w:type="dxa"/>
          </w:tcPr>
          <w:p w14:paraId="23CBF012" w14:textId="77777777" w:rsidR="00544CC5" w:rsidRDefault="00ED2CAA">
            <w:pPr>
              <w:spacing w:after="0" w:line="240" w:lineRule="auto"/>
            </w:pPr>
            <w:r>
              <w:t>Контрольная работа</w:t>
            </w:r>
          </w:p>
        </w:tc>
      </w:tr>
      <w:tr w:rsidR="00544CC5" w14:paraId="2AE35530" w14:textId="77777777" w:rsidTr="001742D4">
        <w:trPr>
          <w:trHeight w:val="20"/>
        </w:trPr>
        <w:tc>
          <w:tcPr>
            <w:tcW w:w="564" w:type="dxa"/>
          </w:tcPr>
          <w:p w14:paraId="7903F07A"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272D7620" w14:textId="77777777" w:rsidR="00544CC5" w:rsidRDefault="00ED2CAA">
            <w:pPr>
              <w:spacing w:after="0" w:line="240" w:lineRule="auto"/>
              <w:rPr>
                <w:sz w:val="24"/>
                <w:szCs w:val="24"/>
              </w:rPr>
            </w:pPr>
            <w:r>
              <w:rPr>
                <w:sz w:val="24"/>
                <w:szCs w:val="24"/>
              </w:rPr>
              <w:t>Биология</w:t>
            </w:r>
          </w:p>
        </w:tc>
        <w:tc>
          <w:tcPr>
            <w:tcW w:w="1352" w:type="dxa"/>
          </w:tcPr>
          <w:p w14:paraId="16198291" w14:textId="77777777" w:rsidR="00544CC5" w:rsidRDefault="00ED2CAA">
            <w:pPr>
              <w:spacing w:after="0" w:line="240" w:lineRule="auto"/>
            </w:pPr>
            <w:r>
              <w:t>Проектная работа, ВПР</w:t>
            </w:r>
          </w:p>
        </w:tc>
        <w:tc>
          <w:tcPr>
            <w:tcW w:w="1662" w:type="dxa"/>
          </w:tcPr>
          <w:p w14:paraId="6BB2BF74" w14:textId="77777777" w:rsidR="00544CC5" w:rsidRDefault="00ED2CAA">
            <w:pPr>
              <w:spacing w:after="0" w:line="240" w:lineRule="auto"/>
            </w:pPr>
            <w:r>
              <w:t>Проектная работа, ВПР</w:t>
            </w:r>
          </w:p>
        </w:tc>
        <w:tc>
          <w:tcPr>
            <w:tcW w:w="1797" w:type="dxa"/>
          </w:tcPr>
          <w:p w14:paraId="4367A99F" w14:textId="77777777" w:rsidR="00544CC5" w:rsidRDefault="00ED2CAA">
            <w:pPr>
              <w:spacing w:after="0" w:line="240" w:lineRule="auto"/>
            </w:pPr>
            <w:r>
              <w:t>Проектная работа, ВПР</w:t>
            </w:r>
          </w:p>
        </w:tc>
        <w:tc>
          <w:tcPr>
            <w:tcW w:w="1877" w:type="dxa"/>
          </w:tcPr>
          <w:p w14:paraId="7AE30290" w14:textId="77777777" w:rsidR="00544CC5" w:rsidRDefault="00ED2CAA">
            <w:pPr>
              <w:spacing w:after="0" w:line="240" w:lineRule="auto"/>
            </w:pPr>
            <w:r>
              <w:t>Проектная работа, ВПР</w:t>
            </w:r>
          </w:p>
        </w:tc>
        <w:tc>
          <w:tcPr>
            <w:tcW w:w="1293" w:type="dxa"/>
          </w:tcPr>
          <w:p w14:paraId="71E64B4A" w14:textId="77777777" w:rsidR="00544CC5" w:rsidRDefault="00ED2CAA">
            <w:pPr>
              <w:spacing w:after="0" w:line="240" w:lineRule="auto"/>
            </w:pPr>
            <w:r>
              <w:t>Тестирование</w:t>
            </w:r>
          </w:p>
        </w:tc>
      </w:tr>
      <w:tr w:rsidR="00544CC5" w14:paraId="06CDE56D" w14:textId="77777777" w:rsidTr="001742D4">
        <w:trPr>
          <w:trHeight w:val="20"/>
        </w:trPr>
        <w:tc>
          <w:tcPr>
            <w:tcW w:w="564" w:type="dxa"/>
          </w:tcPr>
          <w:p w14:paraId="6E47DD4A"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56014B54" w14:textId="77777777" w:rsidR="00544CC5" w:rsidRDefault="00ED2CAA">
            <w:pPr>
              <w:spacing w:after="0" w:line="240" w:lineRule="auto"/>
              <w:rPr>
                <w:sz w:val="24"/>
                <w:szCs w:val="24"/>
              </w:rPr>
            </w:pPr>
            <w:r>
              <w:rPr>
                <w:sz w:val="24"/>
                <w:szCs w:val="24"/>
              </w:rPr>
              <w:t>Музыка</w:t>
            </w:r>
          </w:p>
        </w:tc>
        <w:tc>
          <w:tcPr>
            <w:tcW w:w="1352" w:type="dxa"/>
          </w:tcPr>
          <w:p w14:paraId="0AB3C1A4" w14:textId="77777777" w:rsidR="00544CC5" w:rsidRDefault="00ED2CAA">
            <w:pPr>
              <w:spacing w:after="0" w:line="240" w:lineRule="auto"/>
            </w:pPr>
            <w:r>
              <w:t>Концертное выступление</w:t>
            </w:r>
          </w:p>
        </w:tc>
        <w:tc>
          <w:tcPr>
            <w:tcW w:w="1662" w:type="dxa"/>
          </w:tcPr>
          <w:p w14:paraId="2D18682D" w14:textId="77777777" w:rsidR="00544CC5" w:rsidRDefault="00ED2CAA">
            <w:pPr>
              <w:spacing w:after="0" w:line="240" w:lineRule="auto"/>
            </w:pPr>
            <w:r>
              <w:t>Концертное выступление</w:t>
            </w:r>
          </w:p>
        </w:tc>
        <w:tc>
          <w:tcPr>
            <w:tcW w:w="1797" w:type="dxa"/>
          </w:tcPr>
          <w:p w14:paraId="1C6157A6" w14:textId="77777777" w:rsidR="00544CC5" w:rsidRDefault="00ED2CAA">
            <w:pPr>
              <w:spacing w:after="0" w:line="240" w:lineRule="auto"/>
            </w:pPr>
            <w:r>
              <w:t>Концертное выступление</w:t>
            </w:r>
          </w:p>
        </w:tc>
        <w:tc>
          <w:tcPr>
            <w:tcW w:w="1877" w:type="dxa"/>
          </w:tcPr>
          <w:p w14:paraId="5D6C31DA" w14:textId="77777777" w:rsidR="00544CC5" w:rsidRDefault="00ED2CAA">
            <w:pPr>
              <w:spacing w:after="0" w:line="240" w:lineRule="auto"/>
            </w:pPr>
            <w:r>
              <w:t>Концертное выступление</w:t>
            </w:r>
          </w:p>
        </w:tc>
        <w:tc>
          <w:tcPr>
            <w:tcW w:w="1293" w:type="dxa"/>
          </w:tcPr>
          <w:p w14:paraId="1AC15B07" w14:textId="77777777" w:rsidR="00544CC5" w:rsidRDefault="00544CC5">
            <w:pPr>
              <w:spacing w:after="0" w:line="240" w:lineRule="auto"/>
            </w:pPr>
          </w:p>
        </w:tc>
      </w:tr>
      <w:tr w:rsidR="00544CC5" w14:paraId="1110D4E3" w14:textId="77777777" w:rsidTr="001742D4">
        <w:trPr>
          <w:trHeight w:val="20"/>
        </w:trPr>
        <w:tc>
          <w:tcPr>
            <w:tcW w:w="564" w:type="dxa"/>
          </w:tcPr>
          <w:p w14:paraId="23E73DD2"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793B761B" w14:textId="77777777" w:rsidR="00544CC5" w:rsidRDefault="00ED2CAA">
            <w:pPr>
              <w:spacing w:after="0" w:line="240" w:lineRule="auto"/>
              <w:rPr>
                <w:sz w:val="24"/>
                <w:szCs w:val="24"/>
              </w:rPr>
            </w:pPr>
            <w:r>
              <w:rPr>
                <w:sz w:val="24"/>
                <w:szCs w:val="24"/>
              </w:rPr>
              <w:t>Изобразительное искусство</w:t>
            </w:r>
          </w:p>
        </w:tc>
        <w:tc>
          <w:tcPr>
            <w:tcW w:w="1352" w:type="dxa"/>
          </w:tcPr>
          <w:p w14:paraId="792EDB52" w14:textId="77777777" w:rsidR="00544CC5" w:rsidRDefault="00ED2CAA">
            <w:pPr>
              <w:spacing w:after="0" w:line="240" w:lineRule="auto"/>
            </w:pPr>
            <w:r>
              <w:t>Творческая</w:t>
            </w:r>
          </w:p>
          <w:p w14:paraId="15A0E030" w14:textId="77777777" w:rsidR="00544CC5" w:rsidRDefault="00ED2CAA">
            <w:pPr>
              <w:spacing w:after="0" w:line="240" w:lineRule="auto"/>
            </w:pPr>
            <w:r>
              <w:t>работа</w:t>
            </w:r>
          </w:p>
        </w:tc>
        <w:tc>
          <w:tcPr>
            <w:tcW w:w="1662" w:type="dxa"/>
          </w:tcPr>
          <w:p w14:paraId="57C54D9B" w14:textId="77777777" w:rsidR="00544CC5" w:rsidRDefault="00ED2CAA">
            <w:pPr>
              <w:spacing w:after="0" w:line="240" w:lineRule="auto"/>
            </w:pPr>
            <w:r>
              <w:t>Творческая</w:t>
            </w:r>
          </w:p>
          <w:p w14:paraId="473F07AE" w14:textId="77777777" w:rsidR="00544CC5" w:rsidRDefault="00ED2CAA">
            <w:pPr>
              <w:spacing w:after="0" w:line="240" w:lineRule="auto"/>
            </w:pPr>
            <w:r>
              <w:t>работа</w:t>
            </w:r>
          </w:p>
        </w:tc>
        <w:tc>
          <w:tcPr>
            <w:tcW w:w="1797" w:type="dxa"/>
          </w:tcPr>
          <w:p w14:paraId="581665EB" w14:textId="77777777" w:rsidR="00544CC5" w:rsidRDefault="00ED2CAA">
            <w:pPr>
              <w:spacing w:after="0" w:line="240" w:lineRule="auto"/>
            </w:pPr>
            <w:r>
              <w:t>Творческая</w:t>
            </w:r>
          </w:p>
          <w:p w14:paraId="6E50BBB0" w14:textId="77777777" w:rsidR="00544CC5" w:rsidRDefault="00ED2CAA">
            <w:pPr>
              <w:spacing w:after="0" w:line="240" w:lineRule="auto"/>
            </w:pPr>
            <w:r>
              <w:t>работа</w:t>
            </w:r>
          </w:p>
        </w:tc>
        <w:tc>
          <w:tcPr>
            <w:tcW w:w="1877" w:type="dxa"/>
          </w:tcPr>
          <w:p w14:paraId="2A3D4E8B" w14:textId="77777777" w:rsidR="00544CC5" w:rsidRDefault="00544CC5">
            <w:pPr>
              <w:spacing w:after="0" w:line="240" w:lineRule="auto"/>
            </w:pPr>
          </w:p>
        </w:tc>
        <w:tc>
          <w:tcPr>
            <w:tcW w:w="1293" w:type="dxa"/>
          </w:tcPr>
          <w:p w14:paraId="0CFAEADD" w14:textId="77777777" w:rsidR="00544CC5" w:rsidRDefault="00544CC5">
            <w:pPr>
              <w:spacing w:after="0" w:line="240" w:lineRule="auto"/>
            </w:pPr>
          </w:p>
        </w:tc>
      </w:tr>
      <w:tr w:rsidR="00544CC5" w14:paraId="0C29C867" w14:textId="77777777" w:rsidTr="001742D4">
        <w:trPr>
          <w:trHeight w:val="20"/>
        </w:trPr>
        <w:tc>
          <w:tcPr>
            <w:tcW w:w="564" w:type="dxa"/>
          </w:tcPr>
          <w:p w14:paraId="4DC3CF92"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6BFEFC56" w14:textId="77777777" w:rsidR="00544CC5" w:rsidRDefault="00ED2CAA">
            <w:pPr>
              <w:spacing w:after="0" w:line="240" w:lineRule="auto"/>
              <w:rPr>
                <w:sz w:val="24"/>
                <w:szCs w:val="24"/>
              </w:rPr>
            </w:pPr>
            <w:r>
              <w:rPr>
                <w:sz w:val="24"/>
                <w:szCs w:val="24"/>
              </w:rPr>
              <w:t>Технология</w:t>
            </w:r>
          </w:p>
        </w:tc>
        <w:tc>
          <w:tcPr>
            <w:tcW w:w="1352" w:type="dxa"/>
          </w:tcPr>
          <w:p w14:paraId="30236974" w14:textId="77777777" w:rsidR="00544CC5" w:rsidRDefault="00ED2CAA">
            <w:pPr>
              <w:spacing w:after="0" w:line="240" w:lineRule="auto"/>
            </w:pPr>
            <w:r>
              <w:t>Проектная работа</w:t>
            </w:r>
          </w:p>
        </w:tc>
        <w:tc>
          <w:tcPr>
            <w:tcW w:w="1662" w:type="dxa"/>
          </w:tcPr>
          <w:p w14:paraId="59914481" w14:textId="77777777" w:rsidR="00544CC5" w:rsidRDefault="00ED2CAA">
            <w:pPr>
              <w:spacing w:after="0" w:line="240" w:lineRule="auto"/>
            </w:pPr>
            <w:r>
              <w:t>Проектная работа</w:t>
            </w:r>
          </w:p>
        </w:tc>
        <w:tc>
          <w:tcPr>
            <w:tcW w:w="1797" w:type="dxa"/>
          </w:tcPr>
          <w:p w14:paraId="34FE0000" w14:textId="77777777" w:rsidR="00544CC5" w:rsidRDefault="00ED2CAA">
            <w:pPr>
              <w:spacing w:after="0" w:line="240" w:lineRule="auto"/>
            </w:pPr>
            <w:r>
              <w:t>Проектная работа</w:t>
            </w:r>
          </w:p>
        </w:tc>
        <w:tc>
          <w:tcPr>
            <w:tcW w:w="1877" w:type="dxa"/>
          </w:tcPr>
          <w:p w14:paraId="0F52D280" w14:textId="77777777" w:rsidR="00544CC5" w:rsidRDefault="00ED2CAA">
            <w:pPr>
              <w:spacing w:after="0" w:line="240" w:lineRule="auto"/>
            </w:pPr>
            <w:r>
              <w:t>Проектная работа</w:t>
            </w:r>
          </w:p>
        </w:tc>
        <w:tc>
          <w:tcPr>
            <w:tcW w:w="1293" w:type="dxa"/>
          </w:tcPr>
          <w:p w14:paraId="77622B73" w14:textId="77777777" w:rsidR="00544CC5" w:rsidRDefault="00544CC5">
            <w:pPr>
              <w:spacing w:after="0" w:line="240" w:lineRule="auto"/>
            </w:pPr>
          </w:p>
        </w:tc>
      </w:tr>
      <w:tr w:rsidR="00544CC5" w14:paraId="1C755358" w14:textId="77777777" w:rsidTr="001742D4">
        <w:trPr>
          <w:trHeight w:val="20"/>
        </w:trPr>
        <w:tc>
          <w:tcPr>
            <w:tcW w:w="564" w:type="dxa"/>
          </w:tcPr>
          <w:p w14:paraId="39F9C101" w14:textId="77777777" w:rsidR="00544CC5" w:rsidRDefault="00544CC5" w:rsidP="00F95E5C">
            <w:pPr>
              <w:numPr>
                <w:ilvl w:val="0"/>
                <w:numId w:val="155"/>
              </w:numPr>
              <w:pBdr>
                <w:top w:val="nil"/>
                <w:left w:val="nil"/>
                <w:bottom w:val="nil"/>
                <w:right w:val="nil"/>
                <w:between w:val="nil"/>
              </w:pBdr>
              <w:spacing w:after="0" w:line="240" w:lineRule="auto"/>
              <w:ind w:left="0" w:firstLine="0"/>
            </w:pPr>
          </w:p>
        </w:tc>
        <w:tc>
          <w:tcPr>
            <w:tcW w:w="2143" w:type="dxa"/>
          </w:tcPr>
          <w:p w14:paraId="3D6E15EF" w14:textId="77777777" w:rsidR="00544CC5" w:rsidRDefault="00ED2CAA">
            <w:pPr>
              <w:spacing w:after="0" w:line="240" w:lineRule="auto"/>
              <w:rPr>
                <w:sz w:val="24"/>
                <w:szCs w:val="24"/>
              </w:rPr>
            </w:pPr>
            <w:r>
              <w:rPr>
                <w:sz w:val="24"/>
                <w:szCs w:val="24"/>
              </w:rPr>
              <w:t>Физическая культура</w:t>
            </w:r>
          </w:p>
        </w:tc>
        <w:tc>
          <w:tcPr>
            <w:tcW w:w="1352" w:type="dxa"/>
          </w:tcPr>
          <w:p w14:paraId="434C521B" w14:textId="77777777" w:rsidR="00544CC5" w:rsidRDefault="00ED2CAA">
            <w:pPr>
              <w:spacing w:after="0" w:line="240" w:lineRule="auto"/>
            </w:pPr>
            <w:r>
              <w:t>Зачет по нормативам</w:t>
            </w:r>
          </w:p>
        </w:tc>
        <w:tc>
          <w:tcPr>
            <w:tcW w:w="1662" w:type="dxa"/>
          </w:tcPr>
          <w:p w14:paraId="61F6BF4E" w14:textId="77777777" w:rsidR="00544CC5" w:rsidRDefault="00ED2CAA">
            <w:pPr>
              <w:spacing w:after="0" w:line="240" w:lineRule="auto"/>
            </w:pPr>
            <w:r>
              <w:t>Зачет по нормативам</w:t>
            </w:r>
          </w:p>
        </w:tc>
        <w:tc>
          <w:tcPr>
            <w:tcW w:w="1797" w:type="dxa"/>
          </w:tcPr>
          <w:p w14:paraId="521609F2" w14:textId="77777777" w:rsidR="00544CC5" w:rsidRDefault="00ED2CAA">
            <w:pPr>
              <w:spacing w:after="0" w:line="240" w:lineRule="auto"/>
            </w:pPr>
            <w:r>
              <w:t>Зачет по нормативам</w:t>
            </w:r>
          </w:p>
        </w:tc>
        <w:tc>
          <w:tcPr>
            <w:tcW w:w="1877" w:type="dxa"/>
          </w:tcPr>
          <w:p w14:paraId="3288775C" w14:textId="77777777" w:rsidR="00544CC5" w:rsidRDefault="00ED2CAA">
            <w:pPr>
              <w:spacing w:after="0" w:line="240" w:lineRule="auto"/>
            </w:pPr>
            <w:r>
              <w:t>Зачет по нормативам</w:t>
            </w:r>
          </w:p>
        </w:tc>
        <w:tc>
          <w:tcPr>
            <w:tcW w:w="1293" w:type="dxa"/>
          </w:tcPr>
          <w:p w14:paraId="3857D439" w14:textId="77777777" w:rsidR="00544CC5" w:rsidRDefault="00ED2CAA">
            <w:pPr>
              <w:spacing w:after="0" w:line="240" w:lineRule="auto"/>
            </w:pPr>
            <w:r>
              <w:t>Зачет по нормативам</w:t>
            </w:r>
          </w:p>
        </w:tc>
      </w:tr>
    </w:tbl>
    <w:p w14:paraId="5C0B1921" w14:textId="77777777" w:rsidR="00544CC5" w:rsidRDefault="00ED2CAA">
      <w:pPr>
        <w:pStyle w:val="3"/>
        <w:spacing w:before="280" w:after="280"/>
        <w:ind w:left="709"/>
        <w:rPr>
          <w:b w:val="0"/>
        </w:rPr>
      </w:pPr>
      <w:bookmarkStart w:id="147" w:name="_heading=h.4dg7tscu3se8" w:colFirst="0" w:colLast="0"/>
      <w:bookmarkEnd w:id="147"/>
      <w:r>
        <w:rPr>
          <w:b w:val="0"/>
          <w:sz w:val="26"/>
          <w:szCs w:val="26"/>
        </w:rPr>
        <w:t xml:space="preserve"> </w:t>
      </w:r>
      <w:r>
        <w:rPr>
          <w:b w:val="0"/>
        </w:rPr>
        <w:t xml:space="preserve"> </w:t>
      </w:r>
    </w:p>
    <w:p w14:paraId="30CFEFBD" w14:textId="477229C8" w:rsidR="00544CC5" w:rsidRDefault="001742D4" w:rsidP="001742D4">
      <w:pPr>
        <w:pStyle w:val="3"/>
        <w:numPr>
          <w:ilvl w:val="2"/>
          <w:numId w:val="191"/>
        </w:numPr>
        <w:spacing w:before="280" w:after="280"/>
      </w:pPr>
      <w:bookmarkStart w:id="148" w:name="_Toc46422437"/>
      <w:r>
        <w:t>Примерный к</w:t>
      </w:r>
      <w:r w:rsidR="00ED2CAA">
        <w:t>алендарный учебный график</w:t>
      </w:r>
      <w:bookmarkEnd w:id="148"/>
    </w:p>
    <w:tbl>
      <w:tblPr>
        <w:tblStyle w:val="afffffffe"/>
        <w:tblW w:w="9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977"/>
        <w:gridCol w:w="2296"/>
        <w:gridCol w:w="1600"/>
        <w:gridCol w:w="2296"/>
        <w:gridCol w:w="1393"/>
      </w:tblGrid>
      <w:tr w:rsidR="00544CC5" w14:paraId="2280CBA8" w14:textId="77777777">
        <w:tc>
          <w:tcPr>
            <w:tcW w:w="1212" w:type="dxa"/>
            <w:vMerge w:val="restart"/>
          </w:tcPr>
          <w:p w14:paraId="342CFCF4" w14:textId="77777777" w:rsidR="00544CC5" w:rsidRDefault="00ED2CAA">
            <w:pPr>
              <w:spacing w:after="0" w:line="240" w:lineRule="auto"/>
              <w:jc w:val="center"/>
              <w:rPr>
                <w:sz w:val="24"/>
                <w:szCs w:val="24"/>
              </w:rPr>
            </w:pPr>
            <w:bookmarkStart w:id="149" w:name="_heading=h.b94l4le0lxxf" w:colFirst="0" w:colLast="0"/>
            <w:bookmarkEnd w:id="149"/>
            <w:r>
              <w:rPr>
                <w:highlight w:val="yellow"/>
              </w:rPr>
              <w:t xml:space="preserve"> </w:t>
            </w:r>
            <w:r>
              <w:rPr>
                <w:sz w:val="24"/>
                <w:szCs w:val="24"/>
              </w:rPr>
              <w:t>Четверти</w:t>
            </w:r>
          </w:p>
        </w:tc>
        <w:tc>
          <w:tcPr>
            <w:tcW w:w="977" w:type="dxa"/>
            <w:vMerge w:val="restart"/>
          </w:tcPr>
          <w:p w14:paraId="3CF0E792" w14:textId="77777777" w:rsidR="00544CC5" w:rsidRDefault="00ED2CAA">
            <w:pPr>
              <w:spacing w:after="0" w:line="240" w:lineRule="auto"/>
              <w:jc w:val="center"/>
              <w:rPr>
                <w:sz w:val="24"/>
                <w:szCs w:val="24"/>
              </w:rPr>
            </w:pPr>
            <w:r>
              <w:rPr>
                <w:sz w:val="24"/>
                <w:szCs w:val="24"/>
              </w:rPr>
              <w:t>Классы</w:t>
            </w:r>
          </w:p>
        </w:tc>
        <w:tc>
          <w:tcPr>
            <w:tcW w:w="3896" w:type="dxa"/>
            <w:gridSpan w:val="2"/>
          </w:tcPr>
          <w:p w14:paraId="00F09818" w14:textId="77777777" w:rsidR="00544CC5" w:rsidRDefault="00ED2CAA">
            <w:pPr>
              <w:spacing w:after="0" w:line="240" w:lineRule="auto"/>
              <w:jc w:val="center"/>
              <w:rPr>
                <w:sz w:val="24"/>
                <w:szCs w:val="24"/>
              </w:rPr>
            </w:pPr>
            <w:r>
              <w:rPr>
                <w:sz w:val="24"/>
                <w:szCs w:val="24"/>
              </w:rPr>
              <w:t>Занятия</w:t>
            </w:r>
          </w:p>
        </w:tc>
        <w:tc>
          <w:tcPr>
            <w:tcW w:w="3689" w:type="dxa"/>
            <w:gridSpan w:val="2"/>
          </w:tcPr>
          <w:p w14:paraId="29079235" w14:textId="77777777" w:rsidR="00544CC5" w:rsidRDefault="00ED2CAA">
            <w:pPr>
              <w:spacing w:after="0" w:line="240" w:lineRule="auto"/>
              <w:jc w:val="center"/>
              <w:rPr>
                <w:sz w:val="24"/>
                <w:szCs w:val="24"/>
              </w:rPr>
            </w:pPr>
            <w:r>
              <w:rPr>
                <w:sz w:val="24"/>
                <w:szCs w:val="24"/>
              </w:rPr>
              <w:t>Каникулы</w:t>
            </w:r>
          </w:p>
        </w:tc>
      </w:tr>
      <w:tr w:rsidR="00544CC5" w14:paraId="2115015A" w14:textId="77777777">
        <w:trPr>
          <w:trHeight w:val="578"/>
        </w:trPr>
        <w:tc>
          <w:tcPr>
            <w:tcW w:w="1212" w:type="dxa"/>
            <w:vMerge/>
          </w:tcPr>
          <w:p w14:paraId="4211A730" w14:textId="77777777" w:rsidR="00544CC5" w:rsidRDefault="00544CC5">
            <w:pPr>
              <w:widowControl w:val="0"/>
              <w:pBdr>
                <w:top w:val="nil"/>
                <w:left w:val="nil"/>
                <w:bottom w:val="nil"/>
                <w:right w:val="nil"/>
                <w:between w:val="nil"/>
              </w:pBdr>
              <w:spacing w:after="0"/>
              <w:rPr>
                <w:sz w:val="24"/>
                <w:szCs w:val="24"/>
              </w:rPr>
            </w:pPr>
          </w:p>
        </w:tc>
        <w:tc>
          <w:tcPr>
            <w:tcW w:w="977" w:type="dxa"/>
            <w:vMerge/>
          </w:tcPr>
          <w:p w14:paraId="3A47B2A5" w14:textId="77777777" w:rsidR="00544CC5" w:rsidRDefault="00544CC5">
            <w:pPr>
              <w:widowControl w:val="0"/>
              <w:pBdr>
                <w:top w:val="nil"/>
                <w:left w:val="nil"/>
                <w:bottom w:val="nil"/>
                <w:right w:val="nil"/>
                <w:between w:val="nil"/>
              </w:pBdr>
              <w:spacing w:after="0"/>
              <w:rPr>
                <w:sz w:val="24"/>
                <w:szCs w:val="24"/>
              </w:rPr>
            </w:pPr>
          </w:p>
        </w:tc>
        <w:tc>
          <w:tcPr>
            <w:tcW w:w="2296" w:type="dxa"/>
          </w:tcPr>
          <w:p w14:paraId="6B9D29C6" w14:textId="77777777" w:rsidR="00544CC5" w:rsidRDefault="00ED2CAA">
            <w:pPr>
              <w:spacing w:after="0" w:line="240" w:lineRule="auto"/>
              <w:jc w:val="center"/>
              <w:rPr>
                <w:sz w:val="24"/>
                <w:szCs w:val="24"/>
              </w:rPr>
            </w:pPr>
            <w:r>
              <w:rPr>
                <w:sz w:val="24"/>
                <w:szCs w:val="24"/>
              </w:rPr>
              <w:t>Продолжительность</w:t>
            </w:r>
          </w:p>
        </w:tc>
        <w:tc>
          <w:tcPr>
            <w:tcW w:w="1600" w:type="dxa"/>
          </w:tcPr>
          <w:p w14:paraId="075875DD" w14:textId="77777777" w:rsidR="00544CC5" w:rsidRDefault="00ED2CAA">
            <w:pPr>
              <w:spacing w:after="0" w:line="240" w:lineRule="auto"/>
              <w:jc w:val="center"/>
              <w:rPr>
                <w:sz w:val="24"/>
                <w:szCs w:val="24"/>
              </w:rPr>
            </w:pPr>
            <w:r>
              <w:rPr>
                <w:sz w:val="24"/>
                <w:szCs w:val="24"/>
              </w:rPr>
              <w:t>Число недель</w:t>
            </w:r>
          </w:p>
        </w:tc>
        <w:tc>
          <w:tcPr>
            <w:tcW w:w="2296" w:type="dxa"/>
          </w:tcPr>
          <w:p w14:paraId="67AE462C" w14:textId="77777777" w:rsidR="00544CC5" w:rsidRDefault="00ED2CAA">
            <w:pPr>
              <w:spacing w:after="0" w:line="240" w:lineRule="auto"/>
              <w:jc w:val="center"/>
              <w:rPr>
                <w:sz w:val="24"/>
                <w:szCs w:val="24"/>
              </w:rPr>
            </w:pPr>
            <w:r>
              <w:rPr>
                <w:sz w:val="24"/>
                <w:szCs w:val="24"/>
              </w:rPr>
              <w:t>Продолжительность</w:t>
            </w:r>
          </w:p>
        </w:tc>
        <w:tc>
          <w:tcPr>
            <w:tcW w:w="1393" w:type="dxa"/>
          </w:tcPr>
          <w:p w14:paraId="23C6EA3E" w14:textId="77777777" w:rsidR="00544CC5" w:rsidRDefault="00ED2CAA">
            <w:pPr>
              <w:spacing w:after="0" w:line="240" w:lineRule="auto"/>
              <w:jc w:val="center"/>
              <w:rPr>
                <w:sz w:val="24"/>
                <w:szCs w:val="24"/>
              </w:rPr>
            </w:pPr>
            <w:r>
              <w:rPr>
                <w:sz w:val="24"/>
                <w:szCs w:val="24"/>
              </w:rPr>
              <w:t>Число дней</w:t>
            </w:r>
          </w:p>
        </w:tc>
      </w:tr>
      <w:tr w:rsidR="00544CC5" w14:paraId="548CF16B" w14:textId="77777777">
        <w:trPr>
          <w:trHeight w:val="461"/>
        </w:trPr>
        <w:tc>
          <w:tcPr>
            <w:tcW w:w="1212" w:type="dxa"/>
          </w:tcPr>
          <w:p w14:paraId="3DE18F58" w14:textId="77777777" w:rsidR="00544CC5" w:rsidRDefault="00ED2CAA">
            <w:pPr>
              <w:spacing w:after="0" w:line="240" w:lineRule="auto"/>
              <w:jc w:val="center"/>
              <w:rPr>
                <w:sz w:val="24"/>
                <w:szCs w:val="24"/>
              </w:rPr>
            </w:pPr>
            <w:r>
              <w:rPr>
                <w:sz w:val="24"/>
                <w:szCs w:val="24"/>
              </w:rPr>
              <w:t>I</w:t>
            </w:r>
          </w:p>
        </w:tc>
        <w:tc>
          <w:tcPr>
            <w:tcW w:w="977" w:type="dxa"/>
          </w:tcPr>
          <w:p w14:paraId="1144FEE9" w14:textId="77777777" w:rsidR="00544CC5" w:rsidRDefault="00ED2CAA">
            <w:pPr>
              <w:spacing w:after="0" w:line="240" w:lineRule="auto"/>
              <w:jc w:val="center"/>
              <w:rPr>
                <w:sz w:val="24"/>
                <w:szCs w:val="24"/>
              </w:rPr>
            </w:pPr>
            <w:r>
              <w:rPr>
                <w:sz w:val="24"/>
                <w:szCs w:val="24"/>
              </w:rPr>
              <w:t>7-8,10</w:t>
            </w:r>
          </w:p>
        </w:tc>
        <w:tc>
          <w:tcPr>
            <w:tcW w:w="2296" w:type="dxa"/>
          </w:tcPr>
          <w:p w14:paraId="1EF3DF41" w14:textId="77777777" w:rsidR="00544CC5" w:rsidRDefault="00ED2CAA">
            <w:pPr>
              <w:spacing w:after="0" w:line="240" w:lineRule="auto"/>
              <w:jc w:val="center"/>
              <w:rPr>
                <w:sz w:val="24"/>
                <w:szCs w:val="24"/>
              </w:rPr>
            </w:pPr>
            <w:r>
              <w:rPr>
                <w:sz w:val="24"/>
                <w:szCs w:val="24"/>
              </w:rPr>
              <w:t xml:space="preserve">01.09.2020 – </w:t>
            </w:r>
          </w:p>
          <w:p w14:paraId="0CC87358" w14:textId="77777777" w:rsidR="00544CC5" w:rsidRDefault="00ED2CAA">
            <w:pPr>
              <w:spacing w:after="0" w:line="240" w:lineRule="auto"/>
              <w:jc w:val="center"/>
              <w:rPr>
                <w:sz w:val="24"/>
                <w:szCs w:val="24"/>
              </w:rPr>
            </w:pPr>
            <w:r>
              <w:rPr>
                <w:sz w:val="24"/>
                <w:szCs w:val="24"/>
              </w:rPr>
              <w:t>24.10.2020</w:t>
            </w:r>
          </w:p>
        </w:tc>
        <w:tc>
          <w:tcPr>
            <w:tcW w:w="1600" w:type="dxa"/>
          </w:tcPr>
          <w:p w14:paraId="00FDA953" w14:textId="77777777" w:rsidR="00544CC5" w:rsidRDefault="00ED2CAA">
            <w:pPr>
              <w:spacing w:after="0" w:line="240" w:lineRule="auto"/>
              <w:jc w:val="center"/>
              <w:rPr>
                <w:sz w:val="24"/>
                <w:szCs w:val="24"/>
              </w:rPr>
            </w:pPr>
            <w:r>
              <w:rPr>
                <w:sz w:val="24"/>
                <w:szCs w:val="24"/>
              </w:rPr>
              <w:t>8 недель</w:t>
            </w:r>
          </w:p>
        </w:tc>
        <w:tc>
          <w:tcPr>
            <w:tcW w:w="2296" w:type="dxa"/>
          </w:tcPr>
          <w:p w14:paraId="1E558B07" w14:textId="77777777" w:rsidR="00544CC5" w:rsidRDefault="00ED2CAA">
            <w:pPr>
              <w:spacing w:after="0" w:line="240" w:lineRule="auto"/>
              <w:jc w:val="center"/>
              <w:rPr>
                <w:sz w:val="24"/>
                <w:szCs w:val="24"/>
              </w:rPr>
            </w:pPr>
            <w:r>
              <w:rPr>
                <w:sz w:val="24"/>
                <w:szCs w:val="24"/>
              </w:rPr>
              <w:t>26.10.2020</w:t>
            </w:r>
          </w:p>
          <w:p w14:paraId="52C35606" w14:textId="77777777" w:rsidR="00544CC5" w:rsidRDefault="00ED2CAA">
            <w:pPr>
              <w:spacing w:after="0" w:line="240" w:lineRule="auto"/>
              <w:jc w:val="center"/>
              <w:rPr>
                <w:sz w:val="24"/>
                <w:szCs w:val="24"/>
              </w:rPr>
            </w:pPr>
            <w:r>
              <w:rPr>
                <w:sz w:val="24"/>
                <w:szCs w:val="24"/>
              </w:rPr>
              <w:t>07.11.2020</w:t>
            </w:r>
          </w:p>
        </w:tc>
        <w:tc>
          <w:tcPr>
            <w:tcW w:w="1393" w:type="dxa"/>
          </w:tcPr>
          <w:p w14:paraId="2AC7F84A" w14:textId="77777777" w:rsidR="00544CC5" w:rsidRDefault="00ED2CAA">
            <w:pPr>
              <w:spacing w:after="0" w:line="240" w:lineRule="auto"/>
              <w:jc w:val="center"/>
              <w:rPr>
                <w:sz w:val="24"/>
                <w:szCs w:val="24"/>
              </w:rPr>
            </w:pPr>
            <w:r>
              <w:rPr>
                <w:sz w:val="24"/>
                <w:szCs w:val="24"/>
              </w:rPr>
              <w:t>12</w:t>
            </w:r>
          </w:p>
        </w:tc>
      </w:tr>
      <w:tr w:rsidR="00544CC5" w14:paraId="324F18F6" w14:textId="77777777">
        <w:trPr>
          <w:trHeight w:val="611"/>
        </w:trPr>
        <w:tc>
          <w:tcPr>
            <w:tcW w:w="1212" w:type="dxa"/>
          </w:tcPr>
          <w:p w14:paraId="3E167B1A" w14:textId="77777777" w:rsidR="00544CC5" w:rsidRDefault="00ED2CAA">
            <w:pPr>
              <w:spacing w:after="0" w:line="240" w:lineRule="auto"/>
              <w:jc w:val="center"/>
              <w:rPr>
                <w:sz w:val="24"/>
                <w:szCs w:val="24"/>
              </w:rPr>
            </w:pPr>
            <w:r>
              <w:rPr>
                <w:sz w:val="24"/>
                <w:szCs w:val="24"/>
              </w:rPr>
              <w:t>II</w:t>
            </w:r>
          </w:p>
        </w:tc>
        <w:tc>
          <w:tcPr>
            <w:tcW w:w="977" w:type="dxa"/>
          </w:tcPr>
          <w:p w14:paraId="7F7D5721" w14:textId="77777777" w:rsidR="00544CC5" w:rsidRDefault="00ED2CAA">
            <w:pPr>
              <w:spacing w:after="0" w:line="240" w:lineRule="auto"/>
              <w:jc w:val="center"/>
              <w:rPr>
                <w:sz w:val="24"/>
                <w:szCs w:val="24"/>
              </w:rPr>
            </w:pPr>
            <w:r>
              <w:rPr>
                <w:sz w:val="24"/>
                <w:szCs w:val="24"/>
              </w:rPr>
              <w:t>7-8,10</w:t>
            </w:r>
          </w:p>
        </w:tc>
        <w:tc>
          <w:tcPr>
            <w:tcW w:w="2296" w:type="dxa"/>
          </w:tcPr>
          <w:p w14:paraId="06848028" w14:textId="77777777" w:rsidR="00544CC5" w:rsidRDefault="00ED2CAA">
            <w:pPr>
              <w:spacing w:after="0" w:line="240" w:lineRule="auto"/>
              <w:jc w:val="center"/>
              <w:rPr>
                <w:sz w:val="24"/>
                <w:szCs w:val="24"/>
              </w:rPr>
            </w:pPr>
            <w:r>
              <w:rPr>
                <w:sz w:val="24"/>
                <w:szCs w:val="24"/>
              </w:rPr>
              <w:t xml:space="preserve">09.11.2020 – </w:t>
            </w:r>
          </w:p>
          <w:p w14:paraId="2435390D" w14:textId="77777777" w:rsidR="00544CC5" w:rsidRDefault="00ED2CAA">
            <w:pPr>
              <w:spacing w:after="0" w:line="240" w:lineRule="auto"/>
              <w:jc w:val="center"/>
              <w:rPr>
                <w:sz w:val="24"/>
                <w:szCs w:val="24"/>
              </w:rPr>
            </w:pPr>
            <w:r>
              <w:rPr>
                <w:sz w:val="24"/>
                <w:szCs w:val="24"/>
              </w:rPr>
              <w:t>28.12.2020</w:t>
            </w:r>
          </w:p>
        </w:tc>
        <w:tc>
          <w:tcPr>
            <w:tcW w:w="1600" w:type="dxa"/>
          </w:tcPr>
          <w:p w14:paraId="28DA7C3E" w14:textId="77777777" w:rsidR="00544CC5" w:rsidRDefault="00ED2CAA">
            <w:pPr>
              <w:spacing w:after="0" w:line="240" w:lineRule="auto"/>
              <w:jc w:val="center"/>
              <w:rPr>
                <w:sz w:val="24"/>
                <w:szCs w:val="24"/>
              </w:rPr>
            </w:pPr>
            <w:r>
              <w:rPr>
                <w:sz w:val="24"/>
                <w:szCs w:val="24"/>
              </w:rPr>
              <w:t xml:space="preserve">7 недель </w:t>
            </w:r>
          </w:p>
          <w:p w14:paraId="60DD2C2A" w14:textId="77777777" w:rsidR="00544CC5" w:rsidRDefault="00544CC5">
            <w:pPr>
              <w:spacing w:after="0" w:line="240" w:lineRule="auto"/>
              <w:jc w:val="center"/>
              <w:rPr>
                <w:sz w:val="24"/>
                <w:szCs w:val="24"/>
              </w:rPr>
            </w:pPr>
          </w:p>
        </w:tc>
        <w:tc>
          <w:tcPr>
            <w:tcW w:w="2296" w:type="dxa"/>
          </w:tcPr>
          <w:p w14:paraId="1FF438B4" w14:textId="77777777" w:rsidR="00544CC5" w:rsidRDefault="00ED2CAA">
            <w:pPr>
              <w:spacing w:after="0" w:line="240" w:lineRule="auto"/>
              <w:jc w:val="center"/>
              <w:rPr>
                <w:sz w:val="24"/>
                <w:szCs w:val="24"/>
              </w:rPr>
            </w:pPr>
            <w:r>
              <w:rPr>
                <w:sz w:val="24"/>
                <w:szCs w:val="24"/>
              </w:rPr>
              <w:t>30.12.2020</w:t>
            </w:r>
          </w:p>
          <w:p w14:paraId="77300503" w14:textId="77777777" w:rsidR="00544CC5" w:rsidRDefault="00ED2CAA">
            <w:pPr>
              <w:spacing w:after="0" w:line="240" w:lineRule="auto"/>
              <w:jc w:val="center"/>
              <w:rPr>
                <w:sz w:val="24"/>
                <w:szCs w:val="24"/>
              </w:rPr>
            </w:pPr>
            <w:r>
              <w:rPr>
                <w:sz w:val="24"/>
                <w:szCs w:val="24"/>
              </w:rPr>
              <w:t>09.01.2021</w:t>
            </w:r>
          </w:p>
        </w:tc>
        <w:tc>
          <w:tcPr>
            <w:tcW w:w="1393" w:type="dxa"/>
          </w:tcPr>
          <w:p w14:paraId="083D4A11" w14:textId="77777777" w:rsidR="00544CC5" w:rsidRDefault="00ED2CAA">
            <w:pPr>
              <w:spacing w:after="0" w:line="240" w:lineRule="auto"/>
              <w:jc w:val="center"/>
              <w:rPr>
                <w:sz w:val="24"/>
                <w:szCs w:val="24"/>
              </w:rPr>
            </w:pPr>
            <w:r>
              <w:rPr>
                <w:sz w:val="24"/>
                <w:szCs w:val="24"/>
              </w:rPr>
              <w:t>10</w:t>
            </w:r>
          </w:p>
        </w:tc>
      </w:tr>
      <w:tr w:rsidR="00544CC5" w14:paraId="34F0287E" w14:textId="77777777">
        <w:trPr>
          <w:trHeight w:val="649"/>
        </w:trPr>
        <w:tc>
          <w:tcPr>
            <w:tcW w:w="1212" w:type="dxa"/>
          </w:tcPr>
          <w:p w14:paraId="1F7D6458" w14:textId="77777777" w:rsidR="00544CC5" w:rsidRDefault="00ED2CAA">
            <w:pPr>
              <w:spacing w:after="0" w:line="240" w:lineRule="auto"/>
              <w:jc w:val="center"/>
              <w:rPr>
                <w:sz w:val="24"/>
                <w:szCs w:val="24"/>
              </w:rPr>
            </w:pPr>
            <w:r>
              <w:rPr>
                <w:sz w:val="24"/>
                <w:szCs w:val="24"/>
              </w:rPr>
              <w:t>III</w:t>
            </w:r>
          </w:p>
        </w:tc>
        <w:tc>
          <w:tcPr>
            <w:tcW w:w="977" w:type="dxa"/>
          </w:tcPr>
          <w:p w14:paraId="287F48AE" w14:textId="77777777" w:rsidR="00544CC5" w:rsidRDefault="00ED2CAA">
            <w:pPr>
              <w:spacing w:after="0" w:line="240" w:lineRule="auto"/>
              <w:jc w:val="center"/>
              <w:rPr>
                <w:sz w:val="24"/>
                <w:szCs w:val="24"/>
              </w:rPr>
            </w:pPr>
            <w:r>
              <w:rPr>
                <w:sz w:val="24"/>
                <w:szCs w:val="24"/>
              </w:rPr>
              <w:t>7-8,10</w:t>
            </w:r>
          </w:p>
        </w:tc>
        <w:tc>
          <w:tcPr>
            <w:tcW w:w="2296" w:type="dxa"/>
          </w:tcPr>
          <w:p w14:paraId="36140458" w14:textId="77777777" w:rsidR="00544CC5" w:rsidRDefault="00ED2CAA">
            <w:pPr>
              <w:spacing w:after="0" w:line="240" w:lineRule="auto"/>
              <w:jc w:val="center"/>
              <w:rPr>
                <w:sz w:val="24"/>
                <w:szCs w:val="24"/>
              </w:rPr>
            </w:pPr>
            <w:r>
              <w:rPr>
                <w:sz w:val="24"/>
                <w:szCs w:val="24"/>
              </w:rPr>
              <w:t>11.01.2021 –</w:t>
            </w:r>
          </w:p>
          <w:p w14:paraId="38F7623C" w14:textId="77777777" w:rsidR="00544CC5" w:rsidRDefault="00ED2CAA">
            <w:pPr>
              <w:spacing w:after="0" w:line="240" w:lineRule="auto"/>
              <w:jc w:val="center"/>
              <w:rPr>
                <w:sz w:val="24"/>
                <w:szCs w:val="24"/>
              </w:rPr>
            </w:pPr>
            <w:r>
              <w:rPr>
                <w:sz w:val="24"/>
                <w:szCs w:val="24"/>
              </w:rPr>
              <w:t>27.03.2021</w:t>
            </w:r>
          </w:p>
        </w:tc>
        <w:tc>
          <w:tcPr>
            <w:tcW w:w="1600" w:type="dxa"/>
          </w:tcPr>
          <w:p w14:paraId="05806F78" w14:textId="77777777" w:rsidR="00544CC5" w:rsidRDefault="00ED2CAA">
            <w:pPr>
              <w:spacing w:after="0" w:line="240" w:lineRule="auto"/>
              <w:jc w:val="center"/>
              <w:rPr>
                <w:sz w:val="24"/>
                <w:szCs w:val="24"/>
              </w:rPr>
            </w:pPr>
            <w:r>
              <w:rPr>
                <w:sz w:val="24"/>
                <w:szCs w:val="24"/>
              </w:rPr>
              <w:t xml:space="preserve">11 недель </w:t>
            </w:r>
          </w:p>
          <w:p w14:paraId="2B40EFA4" w14:textId="77777777" w:rsidR="00544CC5" w:rsidRDefault="00544CC5">
            <w:pPr>
              <w:spacing w:after="0" w:line="240" w:lineRule="auto"/>
              <w:jc w:val="center"/>
              <w:rPr>
                <w:sz w:val="24"/>
                <w:szCs w:val="24"/>
              </w:rPr>
            </w:pPr>
          </w:p>
        </w:tc>
        <w:tc>
          <w:tcPr>
            <w:tcW w:w="2296" w:type="dxa"/>
          </w:tcPr>
          <w:p w14:paraId="75361E06" w14:textId="77777777" w:rsidR="00544CC5" w:rsidRDefault="00ED2CAA">
            <w:pPr>
              <w:spacing w:after="0" w:line="240" w:lineRule="auto"/>
              <w:jc w:val="center"/>
              <w:rPr>
                <w:sz w:val="24"/>
                <w:szCs w:val="24"/>
              </w:rPr>
            </w:pPr>
            <w:r>
              <w:rPr>
                <w:sz w:val="24"/>
                <w:szCs w:val="24"/>
              </w:rPr>
              <w:t>29.03.2021</w:t>
            </w:r>
          </w:p>
          <w:p w14:paraId="382AB5E8" w14:textId="77777777" w:rsidR="00544CC5" w:rsidRDefault="00ED2CAA">
            <w:pPr>
              <w:spacing w:after="0" w:line="240" w:lineRule="auto"/>
              <w:jc w:val="center"/>
              <w:rPr>
                <w:sz w:val="24"/>
                <w:szCs w:val="24"/>
              </w:rPr>
            </w:pPr>
            <w:r>
              <w:rPr>
                <w:sz w:val="24"/>
                <w:szCs w:val="24"/>
              </w:rPr>
              <w:t>06.04.2021</w:t>
            </w:r>
          </w:p>
        </w:tc>
        <w:tc>
          <w:tcPr>
            <w:tcW w:w="1393" w:type="dxa"/>
          </w:tcPr>
          <w:p w14:paraId="59914425" w14:textId="77777777" w:rsidR="00544CC5" w:rsidRDefault="00ED2CAA">
            <w:pPr>
              <w:spacing w:after="0" w:line="240" w:lineRule="auto"/>
              <w:jc w:val="center"/>
              <w:rPr>
                <w:sz w:val="24"/>
                <w:szCs w:val="24"/>
              </w:rPr>
            </w:pPr>
            <w:r>
              <w:rPr>
                <w:sz w:val="24"/>
                <w:szCs w:val="24"/>
              </w:rPr>
              <w:t>8</w:t>
            </w:r>
          </w:p>
        </w:tc>
      </w:tr>
      <w:tr w:rsidR="00544CC5" w14:paraId="0B9A555C" w14:textId="77777777">
        <w:trPr>
          <w:trHeight w:val="615"/>
        </w:trPr>
        <w:tc>
          <w:tcPr>
            <w:tcW w:w="1212" w:type="dxa"/>
          </w:tcPr>
          <w:p w14:paraId="7C4E3692" w14:textId="77777777" w:rsidR="00544CC5" w:rsidRDefault="00ED2CAA">
            <w:pPr>
              <w:spacing w:after="0" w:line="240" w:lineRule="auto"/>
              <w:jc w:val="center"/>
              <w:rPr>
                <w:sz w:val="24"/>
                <w:szCs w:val="24"/>
              </w:rPr>
            </w:pPr>
            <w:r>
              <w:rPr>
                <w:sz w:val="24"/>
                <w:szCs w:val="24"/>
              </w:rPr>
              <w:t>IV</w:t>
            </w:r>
          </w:p>
        </w:tc>
        <w:tc>
          <w:tcPr>
            <w:tcW w:w="977" w:type="dxa"/>
          </w:tcPr>
          <w:p w14:paraId="5F908635" w14:textId="77777777" w:rsidR="00544CC5" w:rsidRDefault="00ED2CAA">
            <w:pPr>
              <w:spacing w:after="0" w:line="240" w:lineRule="auto"/>
              <w:jc w:val="center"/>
              <w:rPr>
                <w:sz w:val="24"/>
                <w:szCs w:val="24"/>
              </w:rPr>
            </w:pPr>
            <w:r>
              <w:rPr>
                <w:sz w:val="24"/>
                <w:szCs w:val="24"/>
              </w:rPr>
              <w:t>7-8,10</w:t>
            </w:r>
          </w:p>
        </w:tc>
        <w:tc>
          <w:tcPr>
            <w:tcW w:w="2296" w:type="dxa"/>
          </w:tcPr>
          <w:p w14:paraId="4679932B" w14:textId="77777777" w:rsidR="00544CC5" w:rsidRDefault="00ED2CAA">
            <w:pPr>
              <w:spacing w:after="0" w:line="240" w:lineRule="auto"/>
              <w:jc w:val="center"/>
              <w:rPr>
                <w:sz w:val="24"/>
                <w:szCs w:val="24"/>
              </w:rPr>
            </w:pPr>
            <w:r>
              <w:rPr>
                <w:sz w:val="24"/>
                <w:szCs w:val="24"/>
              </w:rPr>
              <w:t>07.04.2021 –</w:t>
            </w:r>
          </w:p>
          <w:p w14:paraId="410FB263" w14:textId="77777777" w:rsidR="00544CC5" w:rsidRDefault="00ED2CAA">
            <w:pPr>
              <w:spacing w:after="0" w:line="240" w:lineRule="auto"/>
              <w:jc w:val="center"/>
              <w:rPr>
                <w:sz w:val="24"/>
                <w:szCs w:val="24"/>
              </w:rPr>
            </w:pPr>
            <w:r>
              <w:rPr>
                <w:sz w:val="24"/>
                <w:szCs w:val="24"/>
              </w:rPr>
              <w:t>05.06.2021</w:t>
            </w:r>
          </w:p>
        </w:tc>
        <w:tc>
          <w:tcPr>
            <w:tcW w:w="1600" w:type="dxa"/>
          </w:tcPr>
          <w:p w14:paraId="123B4AAC" w14:textId="77777777" w:rsidR="00544CC5" w:rsidRDefault="00ED2CAA">
            <w:pPr>
              <w:spacing w:after="0" w:line="240" w:lineRule="auto"/>
              <w:jc w:val="center"/>
              <w:rPr>
                <w:sz w:val="24"/>
                <w:szCs w:val="24"/>
              </w:rPr>
            </w:pPr>
            <w:r>
              <w:rPr>
                <w:sz w:val="24"/>
                <w:szCs w:val="24"/>
              </w:rPr>
              <w:t xml:space="preserve">9 недель </w:t>
            </w:r>
          </w:p>
          <w:p w14:paraId="07AC5FA3" w14:textId="77777777" w:rsidR="00544CC5" w:rsidRDefault="00544CC5">
            <w:pPr>
              <w:spacing w:after="0" w:line="240" w:lineRule="auto"/>
              <w:jc w:val="center"/>
              <w:rPr>
                <w:sz w:val="24"/>
                <w:szCs w:val="24"/>
              </w:rPr>
            </w:pPr>
          </w:p>
        </w:tc>
        <w:tc>
          <w:tcPr>
            <w:tcW w:w="2296" w:type="dxa"/>
          </w:tcPr>
          <w:p w14:paraId="7ADD97B3" w14:textId="77777777" w:rsidR="00544CC5" w:rsidRDefault="00ED2CAA">
            <w:pPr>
              <w:spacing w:after="0" w:line="240" w:lineRule="auto"/>
              <w:jc w:val="center"/>
              <w:rPr>
                <w:sz w:val="24"/>
                <w:szCs w:val="24"/>
              </w:rPr>
            </w:pPr>
            <w:r>
              <w:rPr>
                <w:sz w:val="24"/>
                <w:szCs w:val="24"/>
              </w:rPr>
              <w:t>06.06.2021</w:t>
            </w:r>
          </w:p>
          <w:p w14:paraId="2211A3AB" w14:textId="77777777" w:rsidR="00544CC5" w:rsidRDefault="00ED2CAA">
            <w:pPr>
              <w:spacing w:after="0" w:line="240" w:lineRule="auto"/>
              <w:jc w:val="center"/>
              <w:rPr>
                <w:sz w:val="24"/>
                <w:szCs w:val="24"/>
              </w:rPr>
            </w:pPr>
            <w:r>
              <w:rPr>
                <w:sz w:val="24"/>
                <w:szCs w:val="24"/>
              </w:rPr>
              <w:t>31.08.2021</w:t>
            </w:r>
          </w:p>
        </w:tc>
        <w:tc>
          <w:tcPr>
            <w:tcW w:w="1393" w:type="dxa"/>
          </w:tcPr>
          <w:p w14:paraId="19C0917E" w14:textId="77777777" w:rsidR="00544CC5" w:rsidRDefault="00ED2CAA">
            <w:pPr>
              <w:spacing w:after="0" w:line="240" w:lineRule="auto"/>
              <w:jc w:val="center"/>
              <w:rPr>
                <w:sz w:val="24"/>
                <w:szCs w:val="24"/>
              </w:rPr>
            </w:pPr>
            <w:r>
              <w:rPr>
                <w:sz w:val="24"/>
                <w:szCs w:val="24"/>
              </w:rPr>
              <w:t>12 недель</w:t>
            </w:r>
          </w:p>
        </w:tc>
      </w:tr>
      <w:tr w:rsidR="00544CC5" w14:paraId="69336FD4" w14:textId="77777777">
        <w:trPr>
          <w:trHeight w:val="553"/>
        </w:trPr>
        <w:tc>
          <w:tcPr>
            <w:tcW w:w="1212" w:type="dxa"/>
          </w:tcPr>
          <w:p w14:paraId="3AC961F2" w14:textId="77777777" w:rsidR="00544CC5" w:rsidRDefault="00ED2CAA">
            <w:pPr>
              <w:spacing w:after="0" w:line="240" w:lineRule="auto"/>
              <w:jc w:val="center"/>
              <w:rPr>
                <w:sz w:val="24"/>
                <w:szCs w:val="24"/>
              </w:rPr>
            </w:pPr>
            <w:r>
              <w:rPr>
                <w:sz w:val="24"/>
                <w:szCs w:val="24"/>
              </w:rPr>
              <w:t>Итого</w:t>
            </w:r>
          </w:p>
        </w:tc>
        <w:tc>
          <w:tcPr>
            <w:tcW w:w="977" w:type="dxa"/>
          </w:tcPr>
          <w:p w14:paraId="5ABF4B3E" w14:textId="77777777" w:rsidR="00544CC5" w:rsidRDefault="00ED2CAA">
            <w:pPr>
              <w:spacing w:after="0" w:line="240" w:lineRule="auto"/>
              <w:jc w:val="center"/>
              <w:rPr>
                <w:sz w:val="24"/>
                <w:szCs w:val="24"/>
              </w:rPr>
            </w:pPr>
            <w:r>
              <w:rPr>
                <w:sz w:val="24"/>
                <w:szCs w:val="24"/>
              </w:rPr>
              <w:t>7-8,10</w:t>
            </w:r>
          </w:p>
        </w:tc>
        <w:tc>
          <w:tcPr>
            <w:tcW w:w="2296" w:type="dxa"/>
          </w:tcPr>
          <w:p w14:paraId="77B66A8D" w14:textId="77777777" w:rsidR="00544CC5" w:rsidRDefault="00544CC5">
            <w:pPr>
              <w:spacing w:after="0" w:line="240" w:lineRule="auto"/>
              <w:jc w:val="center"/>
              <w:rPr>
                <w:sz w:val="24"/>
                <w:szCs w:val="24"/>
              </w:rPr>
            </w:pPr>
          </w:p>
        </w:tc>
        <w:tc>
          <w:tcPr>
            <w:tcW w:w="1600" w:type="dxa"/>
          </w:tcPr>
          <w:p w14:paraId="2C22AC0B" w14:textId="77777777" w:rsidR="00544CC5" w:rsidRDefault="00ED2CAA">
            <w:pPr>
              <w:spacing w:after="0" w:line="240" w:lineRule="auto"/>
              <w:jc w:val="center"/>
              <w:rPr>
                <w:sz w:val="24"/>
                <w:szCs w:val="24"/>
              </w:rPr>
            </w:pPr>
            <w:r>
              <w:rPr>
                <w:sz w:val="24"/>
                <w:szCs w:val="24"/>
              </w:rPr>
              <w:t>35 недель</w:t>
            </w:r>
          </w:p>
        </w:tc>
        <w:tc>
          <w:tcPr>
            <w:tcW w:w="2296" w:type="dxa"/>
          </w:tcPr>
          <w:p w14:paraId="492EEF8C" w14:textId="77777777" w:rsidR="00544CC5" w:rsidRDefault="00544CC5">
            <w:pPr>
              <w:spacing w:after="0" w:line="240" w:lineRule="auto"/>
              <w:jc w:val="center"/>
              <w:rPr>
                <w:sz w:val="24"/>
                <w:szCs w:val="24"/>
              </w:rPr>
            </w:pPr>
          </w:p>
        </w:tc>
        <w:tc>
          <w:tcPr>
            <w:tcW w:w="1393" w:type="dxa"/>
          </w:tcPr>
          <w:p w14:paraId="28A8A7A0" w14:textId="77777777" w:rsidR="00544CC5" w:rsidRDefault="00544CC5">
            <w:pPr>
              <w:spacing w:after="0" w:line="240" w:lineRule="auto"/>
              <w:jc w:val="center"/>
              <w:rPr>
                <w:sz w:val="24"/>
                <w:szCs w:val="24"/>
              </w:rPr>
            </w:pPr>
          </w:p>
        </w:tc>
      </w:tr>
    </w:tbl>
    <w:p w14:paraId="7555F586" w14:textId="77777777" w:rsidR="00544CC5" w:rsidRDefault="00544CC5">
      <w:pPr>
        <w:spacing w:after="0" w:line="240" w:lineRule="auto"/>
        <w:ind w:firstLine="851"/>
        <w:jc w:val="both"/>
        <w:rPr>
          <w:sz w:val="28"/>
          <w:szCs w:val="28"/>
        </w:rPr>
      </w:pPr>
    </w:p>
    <w:p w14:paraId="7DB909E4" w14:textId="77777777" w:rsidR="00544CC5" w:rsidRDefault="00ED2CAA">
      <w:pPr>
        <w:spacing w:after="0"/>
        <w:ind w:firstLine="851"/>
        <w:jc w:val="both"/>
        <w:rPr>
          <w:sz w:val="24"/>
          <w:szCs w:val="24"/>
        </w:rPr>
      </w:pPr>
      <w:r>
        <w:rPr>
          <w:sz w:val="24"/>
          <w:szCs w:val="24"/>
        </w:rPr>
        <w:t>Учебные занятия организуются в одну смену с обеденным перерывом. Начало занятий у классов может быть разным, внеурочная деятельность, занятия дополнительного образования (кружки, секции), обязательные индивидуальные и групповые занятия, элективные курсы могут быть организованы в течение учебного дня, чередоваться с уроками. Для обучающихся предусмотрено время на отдых и прием пищи.</w:t>
      </w:r>
    </w:p>
    <w:p w14:paraId="3EBD658A" w14:textId="77777777" w:rsidR="00544CC5" w:rsidRDefault="00544CC5">
      <w:pPr>
        <w:jc w:val="center"/>
        <w:rPr>
          <w:b/>
          <w:sz w:val="24"/>
          <w:szCs w:val="24"/>
        </w:rPr>
      </w:pPr>
    </w:p>
    <w:p w14:paraId="02ED46C3" w14:textId="3DD777A8" w:rsidR="00544CC5" w:rsidRDefault="001742D4">
      <w:pPr>
        <w:jc w:val="center"/>
        <w:rPr>
          <w:b/>
          <w:sz w:val="24"/>
          <w:szCs w:val="24"/>
        </w:rPr>
      </w:pPr>
      <w:r>
        <w:rPr>
          <w:b/>
          <w:sz w:val="24"/>
          <w:szCs w:val="24"/>
        </w:rPr>
        <w:t>Примерный р</w:t>
      </w:r>
      <w:r w:rsidR="00ED2CAA">
        <w:rPr>
          <w:b/>
          <w:sz w:val="24"/>
          <w:szCs w:val="24"/>
        </w:rPr>
        <w:t>ежим дня</w:t>
      </w:r>
    </w:p>
    <w:tbl>
      <w:tblPr>
        <w:tblStyle w:val="affffffff"/>
        <w:tblW w:w="104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111"/>
        <w:gridCol w:w="2111"/>
        <w:gridCol w:w="2111"/>
        <w:gridCol w:w="2111"/>
      </w:tblGrid>
      <w:tr w:rsidR="00544CC5" w14:paraId="2413333C" w14:textId="77777777">
        <w:tc>
          <w:tcPr>
            <w:tcW w:w="1998" w:type="dxa"/>
          </w:tcPr>
          <w:p w14:paraId="63C06255" w14:textId="77777777" w:rsidR="00544CC5" w:rsidRDefault="00ED2CAA">
            <w:pPr>
              <w:spacing w:after="0" w:line="240" w:lineRule="auto"/>
              <w:ind w:left="-37"/>
              <w:jc w:val="center"/>
              <w:rPr>
                <w:sz w:val="24"/>
                <w:szCs w:val="24"/>
              </w:rPr>
            </w:pPr>
            <w:r>
              <w:rPr>
                <w:sz w:val="24"/>
                <w:szCs w:val="24"/>
              </w:rPr>
              <w:t>Режимные моменты</w:t>
            </w:r>
          </w:p>
        </w:tc>
        <w:tc>
          <w:tcPr>
            <w:tcW w:w="2111" w:type="dxa"/>
          </w:tcPr>
          <w:p w14:paraId="66893943" w14:textId="77777777" w:rsidR="00544CC5" w:rsidRDefault="00ED2CAA">
            <w:pPr>
              <w:spacing w:after="0" w:line="240" w:lineRule="auto"/>
              <w:ind w:left="-37"/>
              <w:jc w:val="center"/>
              <w:rPr>
                <w:sz w:val="24"/>
                <w:szCs w:val="24"/>
              </w:rPr>
            </w:pPr>
            <w:r>
              <w:rPr>
                <w:sz w:val="24"/>
                <w:szCs w:val="24"/>
              </w:rPr>
              <w:t>Начало занятий с 08.30</w:t>
            </w:r>
          </w:p>
        </w:tc>
        <w:tc>
          <w:tcPr>
            <w:tcW w:w="2111" w:type="dxa"/>
          </w:tcPr>
          <w:p w14:paraId="39669CC7" w14:textId="77777777" w:rsidR="00544CC5" w:rsidRDefault="00ED2CAA">
            <w:pPr>
              <w:spacing w:after="0" w:line="240" w:lineRule="auto"/>
              <w:ind w:left="-37"/>
              <w:jc w:val="center"/>
              <w:rPr>
                <w:sz w:val="24"/>
                <w:szCs w:val="24"/>
              </w:rPr>
            </w:pPr>
            <w:r>
              <w:rPr>
                <w:sz w:val="24"/>
                <w:szCs w:val="24"/>
              </w:rPr>
              <w:t>Начало занятий с 09.00</w:t>
            </w:r>
          </w:p>
        </w:tc>
        <w:tc>
          <w:tcPr>
            <w:tcW w:w="2111" w:type="dxa"/>
          </w:tcPr>
          <w:p w14:paraId="3099452D" w14:textId="77777777" w:rsidR="00544CC5" w:rsidRDefault="00ED2CAA">
            <w:pPr>
              <w:spacing w:after="0" w:line="240" w:lineRule="auto"/>
              <w:ind w:left="-37"/>
              <w:jc w:val="center"/>
              <w:rPr>
                <w:sz w:val="24"/>
                <w:szCs w:val="24"/>
              </w:rPr>
            </w:pPr>
            <w:r>
              <w:rPr>
                <w:sz w:val="24"/>
                <w:szCs w:val="24"/>
              </w:rPr>
              <w:t>Начало занятий с 09.30</w:t>
            </w:r>
          </w:p>
        </w:tc>
        <w:tc>
          <w:tcPr>
            <w:tcW w:w="2111" w:type="dxa"/>
          </w:tcPr>
          <w:p w14:paraId="02FFA2BF" w14:textId="77777777" w:rsidR="00544CC5" w:rsidRDefault="00ED2CAA">
            <w:pPr>
              <w:spacing w:after="0" w:line="240" w:lineRule="auto"/>
              <w:ind w:left="-37"/>
              <w:jc w:val="center"/>
              <w:rPr>
                <w:sz w:val="24"/>
                <w:szCs w:val="24"/>
              </w:rPr>
            </w:pPr>
            <w:r>
              <w:rPr>
                <w:sz w:val="24"/>
                <w:szCs w:val="24"/>
              </w:rPr>
              <w:t>Начало занятий с 10.00</w:t>
            </w:r>
          </w:p>
        </w:tc>
      </w:tr>
      <w:tr w:rsidR="00544CC5" w14:paraId="01BFED30" w14:textId="77777777">
        <w:trPr>
          <w:trHeight w:val="283"/>
        </w:trPr>
        <w:tc>
          <w:tcPr>
            <w:tcW w:w="1998" w:type="dxa"/>
          </w:tcPr>
          <w:p w14:paraId="0FA140F8" w14:textId="77777777" w:rsidR="00544CC5" w:rsidRDefault="00ED2CAA">
            <w:pPr>
              <w:spacing w:after="0" w:line="240" w:lineRule="auto"/>
              <w:ind w:left="-37"/>
              <w:jc w:val="center"/>
              <w:rPr>
                <w:sz w:val="24"/>
                <w:szCs w:val="24"/>
              </w:rPr>
            </w:pPr>
            <w:r>
              <w:rPr>
                <w:sz w:val="24"/>
                <w:szCs w:val="24"/>
              </w:rPr>
              <w:t>Первое занятие</w:t>
            </w:r>
          </w:p>
        </w:tc>
        <w:tc>
          <w:tcPr>
            <w:tcW w:w="2111" w:type="dxa"/>
          </w:tcPr>
          <w:p w14:paraId="38462F1A" w14:textId="77777777" w:rsidR="00544CC5" w:rsidRDefault="00ED2CAA">
            <w:pPr>
              <w:spacing w:after="0" w:line="240" w:lineRule="auto"/>
              <w:ind w:left="-37"/>
              <w:jc w:val="center"/>
              <w:rPr>
                <w:sz w:val="24"/>
                <w:szCs w:val="24"/>
              </w:rPr>
            </w:pPr>
            <w:r>
              <w:rPr>
                <w:sz w:val="24"/>
                <w:szCs w:val="24"/>
              </w:rPr>
              <w:t>08.30 – 09.10</w:t>
            </w:r>
          </w:p>
        </w:tc>
        <w:tc>
          <w:tcPr>
            <w:tcW w:w="2111" w:type="dxa"/>
          </w:tcPr>
          <w:p w14:paraId="7789DD72" w14:textId="77777777" w:rsidR="00544CC5" w:rsidRDefault="00ED2CAA">
            <w:pPr>
              <w:spacing w:after="0" w:line="240" w:lineRule="auto"/>
              <w:ind w:left="-37"/>
              <w:jc w:val="center"/>
              <w:rPr>
                <w:sz w:val="24"/>
                <w:szCs w:val="24"/>
              </w:rPr>
            </w:pPr>
            <w:r>
              <w:rPr>
                <w:sz w:val="24"/>
                <w:szCs w:val="24"/>
              </w:rPr>
              <w:t>09.00 – 09.40</w:t>
            </w:r>
          </w:p>
        </w:tc>
        <w:tc>
          <w:tcPr>
            <w:tcW w:w="2111" w:type="dxa"/>
          </w:tcPr>
          <w:p w14:paraId="7F0158EB" w14:textId="77777777" w:rsidR="00544CC5" w:rsidRDefault="00ED2CAA">
            <w:pPr>
              <w:spacing w:after="0" w:line="240" w:lineRule="auto"/>
              <w:ind w:left="-37"/>
              <w:jc w:val="center"/>
              <w:rPr>
                <w:sz w:val="24"/>
                <w:szCs w:val="24"/>
              </w:rPr>
            </w:pPr>
            <w:r>
              <w:rPr>
                <w:sz w:val="24"/>
                <w:szCs w:val="24"/>
              </w:rPr>
              <w:t>09.30 – 10.10</w:t>
            </w:r>
          </w:p>
        </w:tc>
        <w:tc>
          <w:tcPr>
            <w:tcW w:w="2111" w:type="dxa"/>
          </w:tcPr>
          <w:p w14:paraId="71BD2EF9" w14:textId="77777777" w:rsidR="00544CC5" w:rsidRDefault="00ED2CAA">
            <w:pPr>
              <w:spacing w:after="0" w:line="240" w:lineRule="auto"/>
              <w:ind w:left="-37"/>
              <w:jc w:val="center"/>
              <w:rPr>
                <w:sz w:val="24"/>
                <w:szCs w:val="24"/>
              </w:rPr>
            </w:pPr>
            <w:r>
              <w:rPr>
                <w:sz w:val="24"/>
                <w:szCs w:val="24"/>
              </w:rPr>
              <w:t>10.00 – 10.40</w:t>
            </w:r>
          </w:p>
        </w:tc>
      </w:tr>
      <w:tr w:rsidR="00544CC5" w14:paraId="44253B64" w14:textId="77777777">
        <w:trPr>
          <w:trHeight w:val="283"/>
        </w:trPr>
        <w:tc>
          <w:tcPr>
            <w:tcW w:w="1998" w:type="dxa"/>
          </w:tcPr>
          <w:p w14:paraId="3AFAFF1D" w14:textId="77777777" w:rsidR="00544CC5" w:rsidRDefault="00ED2CAA">
            <w:pPr>
              <w:spacing w:after="0" w:line="240" w:lineRule="auto"/>
              <w:ind w:left="-37"/>
              <w:jc w:val="center"/>
              <w:rPr>
                <w:sz w:val="24"/>
                <w:szCs w:val="24"/>
              </w:rPr>
            </w:pPr>
            <w:r>
              <w:rPr>
                <w:sz w:val="24"/>
                <w:szCs w:val="24"/>
              </w:rPr>
              <w:t>Перемена</w:t>
            </w:r>
          </w:p>
        </w:tc>
        <w:tc>
          <w:tcPr>
            <w:tcW w:w="2111" w:type="dxa"/>
          </w:tcPr>
          <w:p w14:paraId="4A19C99D" w14:textId="77777777" w:rsidR="00544CC5" w:rsidRDefault="00ED2CAA">
            <w:pPr>
              <w:spacing w:after="0" w:line="240" w:lineRule="auto"/>
              <w:ind w:left="-37"/>
              <w:jc w:val="center"/>
              <w:rPr>
                <w:sz w:val="24"/>
                <w:szCs w:val="24"/>
              </w:rPr>
            </w:pPr>
            <w:r>
              <w:rPr>
                <w:sz w:val="24"/>
                <w:szCs w:val="24"/>
              </w:rPr>
              <w:t>10</w:t>
            </w:r>
          </w:p>
        </w:tc>
        <w:tc>
          <w:tcPr>
            <w:tcW w:w="2111" w:type="dxa"/>
          </w:tcPr>
          <w:p w14:paraId="5A5860DA" w14:textId="77777777" w:rsidR="00544CC5" w:rsidRDefault="00ED2CAA">
            <w:pPr>
              <w:spacing w:after="0" w:line="240" w:lineRule="auto"/>
              <w:ind w:left="-37"/>
              <w:jc w:val="center"/>
              <w:rPr>
                <w:sz w:val="24"/>
                <w:szCs w:val="24"/>
              </w:rPr>
            </w:pPr>
            <w:r>
              <w:rPr>
                <w:sz w:val="24"/>
                <w:szCs w:val="24"/>
              </w:rPr>
              <w:t>10</w:t>
            </w:r>
          </w:p>
        </w:tc>
        <w:tc>
          <w:tcPr>
            <w:tcW w:w="2111" w:type="dxa"/>
          </w:tcPr>
          <w:p w14:paraId="0B887CB7" w14:textId="77777777" w:rsidR="00544CC5" w:rsidRDefault="00ED2CAA">
            <w:pPr>
              <w:spacing w:after="0" w:line="240" w:lineRule="auto"/>
              <w:ind w:left="-37"/>
              <w:jc w:val="center"/>
              <w:rPr>
                <w:sz w:val="24"/>
                <w:szCs w:val="24"/>
              </w:rPr>
            </w:pPr>
            <w:r>
              <w:rPr>
                <w:sz w:val="24"/>
                <w:szCs w:val="24"/>
              </w:rPr>
              <w:t>10</w:t>
            </w:r>
          </w:p>
        </w:tc>
        <w:tc>
          <w:tcPr>
            <w:tcW w:w="2111" w:type="dxa"/>
          </w:tcPr>
          <w:p w14:paraId="0E253314" w14:textId="77777777" w:rsidR="00544CC5" w:rsidRDefault="00ED2CAA">
            <w:pPr>
              <w:spacing w:after="0" w:line="240" w:lineRule="auto"/>
              <w:ind w:left="-37"/>
              <w:jc w:val="center"/>
              <w:rPr>
                <w:sz w:val="24"/>
                <w:szCs w:val="24"/>
              </w:rPr>
            </w:pPr>
            <w:r>
              <w:rPr>
                <w:sz w:val="24"/>
                <w:szCs w:val="24"/>
              </w:rPr>
              <w:t>10</w:t>
            </w:r>
          </w:p>
        </w:tc>
      </w:tr>
      <w:tr w:rsidR="00544CC5" w14:paraId="0DDE8F34" w14:textId="77777777">
        <w:trPr>
          <w:trHeight w:val="283"/>
        </w:trPr>
        <w:tc>
          <w:tcPr>
            <w:tcW w:w="1998" w:type="dxa"/>
          </w:tcPr>
          <w:p w14:paraId="63643CD9" w14:textId="77777777" w:rsidR="00544CC5" w:rsidRDefault="00ED2CAA">
            <w:pPr>
              <w:spacing w:after="0" w:line="240" w:lineRule="auto"/>
              <w:ind w:left="-37"/>
              <w:jc w:val="center"/>
              <w:rPr>
                <w:sz w:val="24"/>
                <w:szCs w:val="24"/>
              </w:rPr>
            </w:pPr>
            <w:r>
              <w:rPr>
                <w:sz w:val="24"/>
                <w:szCs w:val="24"/>
              </w:rPr>
              <w:t>Второе занятие</w:t>
            </w:r>
          </w:p>
        </w:tc>
        <w:tc>
          <w:tcPr>
            <w:tcW w:w="2111" w:type="dxa"/>
          </w:tcPr>
          <w:p w14:paraId="177F42A7" w14:textId="77777777" w:rsidR="00544CC5" w:rsidRDefault="00ED2CAA">
            <w:pPr>
              <w:spacing w:after="0" w:line="240" w:lineRule="auto"/>
              <w:ind w:left="-37"/>
              <w:jc w:val="center"/>
              <w:rPr>
                <w:sz w:val="24"/>
                <w:szCs w:val="24"/>
              </w:rPr>
            </w:pPr>
            <w:r>
              <w:rPr>
                <w:sz w:val="24"/>
                <w:szCs w:val="24"/>
              </w:rPr>
              <w:t>09.20 – 10.00</w:t>
            </w:r>
          </w:p>
        </w:tc>
        <w:tc>
          <w:tcPr>
            <w:tcW w:w="2111" w:type="dxa"/>
          </w:tcPr>
          <w:p w14:paraId="082CB0C7" w14:textId="77777777" w:rsidR="00544CC5" w:rsidRDefault="00ED2CAA">
            <w:pPr>
              <w:spacing w:after="0" w:line="240" w:lineRule="auto"/>
              <w:ind w:left="-37"/>
              <w:jc w:val="center"/>
              <w:rPr>
                <w:sz w:val="24"/>
                <w:szCs w:val="24"/>
              </w:rPr>
            </w:pPr>
            <w:r>
              <w:rPr>
                <w:sz w:val="24"/>
                <w:szCs w:val="24"/>
              </w:rPr>
              <w:t>09.50 – 10.30</w:t>
            </w:r>
          </w:p>
        </w:tc>
        <w:tc>
          <w:tcPr>
            <w:tcW w:w="2111" w:type="dxa"/>
          </w:tcPr>
          <w:p w14:paraId="358666EF" w14:textId="77777777" w:rsidR="00544CC5" w:rsidRDefault="00ED2CAA">
            <w:pPr>
              <w:spacing w:after="0" w:line="240" w:lineRule="auto"/>
              <w:ind w:left="-37"/>
              <w:jc w:val="center"/>
              <w:rPr>
                <w:sz w:val="24"/>
                <w:szCs w:val="24"/>
              </w:rPr>
            </w:pPr>
            <w:r>
              <w:rPr>
                <w:sz w:val="24"/>
                <w:szCs w:val="24"/>
              </w:rPr>
              <w:t>10.20 – 11.00</w:t>
            </w:r>
          </w:p>
        </w:tc>
        <w:tc>
          <w:tcPr>
            <w:tcW w:w="2111" w:type="dxa"/>
          </w:tcPr>
          <w:p w14:paraId="0027B1D9" w14:textId="77777777" w:rsidR="00544CC5" w:rsidRDefault="00ED2CAA">
            <w:pPr>
              <w:spacing w:after="0" w:line="240" w:lineRule="auto"/>
              <w:ind w:left="-37"/>
              <w:jc w:val="center"/>
              <w:rPr>
                <w:sz w:val="24"/>
                <w:szCs w:val="24"/>
              </w:rPr>
            </w:pPr>
            <w:r>
              <w:rPr>
                <w:sz w:val="24"/>
                <w:szCs w:val="24"/>
              </w:rPr>
              <w:t>10.50 – 11.30</w:t>
            </w:r>
          </w:p>
        </w:tc>
      </w:tr>
      <w:tr w:rsidR="00544CC5" w14:paraId="5768B667" w14:textId="77777777">
        <w:trPr>
          <w:trHeight w:val="283"/>
        </w:trPr>
        <w:tc>
          <w:tcPr>
            <w:tcW w:w="1998" w:type="dxa"/>
          </w:tcPr>
          <w:p w14:paraId="2E28684E" w14:textId="77777777" w:rsidR="00544CC5" w:rsidRDefault="00ED2CAA">
            <w:pPr>
              <w:spacing w:after="0" w:line="240" w:lineRule="auto"/>
              <w:ind w:left="-37"/>
              <w:jc w:val="center"/>
              <w:rPr>
                <w:sz w:val="24"/>
                <w:szCs w:val="24"/>
              </w:rPr>
            </w:pPr>
            <w:r>
              <w:rPr>
                <w:sz w:val="24"/>
                <w:szCs w:val="24"/>
              </w:rPr>
              <w:t>Завтрак</w:t>
            </w:r>
          </w:p>
        </w:tc>
        <w:tc>
          <w:tcPr>
            <w:tcW w:w="2111" w:type="dxa"/>
          </w:tcPr>
          <w:p w14:paraId="5F3632D6" w14:textId="77777777" w:rsidR="00544CC5" w:rsidRDefault="00ED2CAA">
            <w:pPr>
              <w:spacing w:after="0" w:line="240" w:lineRule="auto"/>
              <w:ind w:left="-37"/>
              <w:jc w:val="center"/>
              <w:rPr>
                <w:sz w:val="24"/>
                <w:szCs w:val="24"/>
              </w:rPr>
            </w:pPr>
            <w:r>
              <w:rPr>
                <w:sz w:val="24"/>
                <w:szCs w:val="24"/>
              </w:rPr>
              <w:t>20</w:t>
            </w:r>
          </w:p>
        </w:tc>
        <w:tc>
          <w:tcPr>
            <w:tcW w:w="2111" w:type="dxa"/>
          </w:tcPr>
          <w:p w14:paraId="3D491821" w14:textId="77777777" w:rsidR="00544CC5" w:rsidRDefault="00ED2CAA">
            <w:pPr>
              <w:spacing w:after="0" w:line="240" w:lineRule="auto"/>
              <w:ind w:left="-37"/>
              <w:jc w:val="center"/>
              <w:rPr>
                <w:sz w:val="24"/>
                <w:szCs w:val="24"/>
              </w:rPr>
            </w:pPr>
            <w:r>
              <w:rPr>
                <w:sz w:val="24"/>
                <w:szCs w:val="24"/>
              </w:rPr>
              <w:t>20</w:t>
            </w:r>
          </w:p>
        </w:tc>
        <w:tc>
          <w:tcPr>
            <w:tcW w:w="2111" w:type="dxa"/>
          </w:tcPr>
          <w:p w14:paraId="382F8268" w14:textId="77777777" w:rsidR="00544CC5" w:rsidRDefault="00ED2CAA">
            <w:pPr>
              <w:spacing w:after="0" w:line="240" w:lineRule="auto"/>
              <w:ind w:left="-37"/>
              <w:jc w:val="center"/>
              <w:rPr>
                <w:sz w:val="24"/>
                <w:szCs w:val="24"/>
              </w:rPr>
            </w:pPr>
            <w:r>
              <w:rPr>
                <w:sz w:val="24"/>
                <w:szCs w:val="24"/>
              </w:rPr>
              <w:t>20</w:t>
            </w:r>
          </w:p>
        </w:tc>
        <w:tc>
          <w:tcPr>
            <w:tcW w:w="2111" w:type="dxa"/>
          </w:tcPr>
          <w:p w14:paraId="11AA9026" w14:textId="77777777" w:rsidR="00544CC5" w:rsidRDefault="00ED2CAA">
            <w:pPr>
              <w:spacing w:after="0" w:line="240" w:lineRule="auto"/>
              <w:ind w:left="-37"/>
              <w:jc w:val="center"/>
              <w:rPr>
                <w:sz w:val="24"/>
                <w:szCs w:val="24"/>
              </w:rPr>
            </w:pPr>
            <w:r>
              <w:rPr>
                <w:sz w:val="24"/>
                <w:szCs w:val="24"/>
              </w:rPr>
              <w:t>20</w:t>
            </w:r>
          </w:p>
        </w:tc>
      </w:tr>
      <w:tr w:rsidR="00544CC5" w14:paraId="0CF67E99" w14:textId="77777777">
        <w:trPr>
          <w:trHeight w:val="283"/>
        </w:trPr>
        <w:tc>
          <w:tcPr>
            <w:tcW w:w="1998" w:type="dxa"/>
          </w:tcPr>
          <w:p w14:paraId="672A7AE3" w14:textId="77777777" w:rsidR="00544CC5" w:rsidRDefault="00ED2CAA">
            <w:pPr>
              <w:spacing w:after="0" w:line="240" w:lineRule="auto"/>
              <w:ind w:left="-37"/>
              <w:jc w:val="center"/>
              <w:rPr>
                <w:sz w:val="24"/>
                <w:szCs w:val="24"/>
              </w:rPr>
            </w:pPr>
            <w:r>
              <w:rPr>
                <w:sz w:val="24"/>
                <w:szCs w:val="24"/>
              </w:rPr>
              <w:t>Третье занятие</w:t>
            </w:r>
          </w:p>
        </w:tc>
        <w:tc>
          <w:tcPr>
            <w:tcW w:w="2111" w:type="dxa"/>
          </w:tcPr>
          <w:p w14:paraId="63B93EC3" w14:textId="77777777" w:rsidR="00544CC5" w:rsidRDefault="00ED2CAA">
            <w:pPr>
              <w:spacing w:after="0" w:line="240" w:lineRule="auto"/>
              <w:ind w:left="-37"/>
              <w:jc w:val="center"/>
              <w:rPr>
                <w:sz w:val="24"/>
                <w:szCs w:val="24"/>
              </w:rPr>
            </w:pPr>
            <w:r>
              <w:rPr>
                <w:sz w:val="24"/>
                <w:szCs w:val="24"/>
              </w:rPr>
              <w:t>10.20 – 11.00</w:t>
            </w:r>
          </w:p>
        </w:tc>
        <w:tc>
          <w:tcPr>
            <w:tcW w:w="2111" w:type="dxa"/>
          </w:tcPr>
          <w:p w14:paraId="54A9B90C" w14:textId="77777777" w:rsidR="00544CC5" w:rsidRDefault="00ED2CAA">
            <w:pPr>
              <w:spacing w:after="0" w:line="240" w:lineRule="auto"/>
              <w:ind w:left="-37"/>
              <w:jc w:val="center"/>
              <w:rPr>
                <w:sz w:val="24"/>
                <w:szCs w:val="24"/>
              </w:rPr>
            </w:pPr>
            <w:r>
              <w:rPr>
                <w:sz w:val="24"/>
                <w:szCs w:val="24"/>
              </w:rPr>
              <w:t>10.50 - 11.30</w:t>
            </w:r>
          </w:p>
        </w:tc>
        <w:tc>
          <w:tcPr>
            <w:tcW w:w="2111" w:type="dxa"/>
          </w:tcPr>
          <w:p w14:paraId="0E2CE504" w14:textId="77777777" w:rsidR="00544CC5" w:rsidRDefault="00ED2CAA">
            <w:pPr>
              <w:spacing w:after="0" w:line="240" w:lineRule="auto"/>
              <w:ind w:left="-37"/>
              <w:jc w:val="center"/>
              <w:rPr>
                <w:sz w:val="24"/>
                <w:szCs w:val="24"/>
              </w:rPr>
            </w:pPr>
            <w:r>
              <w:rPr>
                <w:sz w:val="24"/>
                <w:szCs w:val="24"/>
              </w:rPr>
              <w:t>11.20 – 12.00</w:t>
            </w:r>
          </w:p>
        </w:tc>
        <w:tc>
          <w:tcPr>
            <w:tcW w:w="2111" w:type="dxa"/>
          </w:tcPr>
          <w:p w14:paraId="6B5A9441" w14:textId="77777777" w:rsidR="00544CC5" w:rsidRDefault="00ED2CAA">
            <w:pPr>
              <w:spacing w:after="0" w:line="240" w:lineRule="auto"/>
              <w:ind w:left="-37"/>
              <w:jc w:val="center"/>
              <w:rPr>
                <w:sz w:val="24"/>
                <w:szCs w:val="24"/>
              </w:rPr>
            </w:pPr>
            <w:r>
              <w:rPr>
                <w:sz w:val="24"/>
                <w:szCs w:val="24"/>
              </w:rPr>
              <w:t>11.50 - 12.30</w:t>
            </w:r>
          </w:p>
        </w:tc>
      </w:tr>
      <w:tr w:rsidR="00544CC5" w14:paraId="78BEA8E7" w14:textId="77777777">
        <w:trPr>
          <w:trHeight w:val="283"/>
        </w:trPr>
        <w:tc>
          <w:tcPr>
            <w:tcW w:w="1998" w:type="dxa"/>
          </w:tcPr>
          <w:p w14:paraId="67636628" w14:textId="77777777" w:rsidR="00544CC5" w:rsidRDefault="00ED2CAA">
            <w:pPr>
              <w:spacing w:after="0" w:line="240" w:lineRule="auto"/>
              <w:ind w:left="-37"/>
              <w:jc w:val="center"/>
              <w:rPr>
                <w:sz w:val="24"/>
                <w:szCs w:val="24"/>
              </w:rPr>
            </w:pPr>
            <w:r>
              <w:rPr>
                <w:sz w:val="24"/>
                <w:szCs w:val="24"/>
              </w:rPr>
              <w:t>Перемена</w:t>
            </w:r>
          </w:p>
        </w:tc>
        <w:tc>
          <w:tcPr>
            <w:tcW w:w="2111" w:type="dxa"/>
          </w:tcPr>
          <w:p w14:paraId="6B52FDAC" w14:textId="77777777" w:rsidR="00544CC5" w:rsidRDefault="00ED2CAA">
            <w:pPr>
              <w:spacing w:after="0" w:line="240" w:lineRule="auto"/>
              <w:ind w:left="-37"/>
              <w:jc w:val="center"/>
              <w:rPr>
                <w:sz w:val="24"/>
                <w:szCs w:val="24"/>
              </w:rPr>
            </w:pPr>
            <w:r>
              <w:rPr>
                <w:sz w:val="24"/>
                <w:szCs w:val="24"/>
              </w:rPr>
              <w:t>10</w:t>
            </w:r>
          </w:p>
        </w:tc>
        <w:tc>
          <w:tcPr>
            <w:tcW w:w="2111" w:type="dxa"/>
          </w:tcPr>
          <w:p w14:paraId="69DA93F6" w14:textId="77777777" w:rsidR="00544CC5" w:rsidRDefault="00ED2CAA">
            <w:pPr>
              <w:spacing w:after="0" w:line="240" w:lineRule="auto"/>
              <w:ind w:left="-37"/>
              <w:jc w:val="center"/>
              <w:rPr>
                <w:sz w:val="24"/>
                <w:szCs w:val="24"/>
              </w:rPr>
            </w:pPr>
            <w:r>
              <w:rPr>
                <w:sz w:val="24"/>
                <w:szCs w:val="24"/>
              </w:rPr>
              <w:t>10</w:t>
            </w:r>
          </w:p>
        </w:tc>
        <w:tc>
          <w:tcPr>
            <w:tcW w:w="2111" w:type="dxa"/>
          </w:tcPr>
          <w:p w14:paraId="016B348A" w14:textId="77777777" w:rsidR="00544CC5" w:rsidRDefault="00ED2CAA">
            <w:pPr>
              <w:spacing w:after="0" w:line="240" w:lineRule="auto"/>
              <w:ind w:left="-37"/>
              <w:jc w:val="center"/>
              <w:rPr>
                <w:sz w:val="24"/>
                <w:szCs w:val="24"/>
              </w:rPr>
            </w:pPr>
            <w:r>
              <w:rPr>
                <w:sz w:val="24"/>
                <w:szCs w:val="24"/>
              </w:rPr>
              <w:t>10</w:t>
            </w:r>
          </w:p>
        </w:tc>
        <w:tc>
          <w:tcPr>
            <w:tcW w:w="2111" w:type="dxa"/>
          </w:tcPr>
          <w:p w14:paraId="08CB4264" w14:textId="77777777" w:rsidR="00544CC5" w:rsidRDefault="00ED2CAA">
            <w:pPr>
              <w:spacing w:after="0" w:line="240" w:lineRule="auto"/>
              <w:ind w:left="-37"/>
              <w:jc w:val="center"/>
              <w:rPr>
                <w:sz w:val="24"/>
                <w:szCs w:val="24"/>
              </w:rPr>
            </w:pPr>
            <w:r>
              <w:rPr>
                <w:sz w:val="24"/>
                <w:szCs w:val="24"/>
              </w:rPr>
              <w:t>10</w:t>
            </w:r>
          </w:p>
        </w:tc>
      </w:tr>
      <w:tr w:rsidR="00544CC5" w14:paraId="6817857B" w14:textId="77777777">
        <w:trPr>
          <w:trHeight w:val="283"/>
        </w:trPr>
        <w:tc>
          <w:tcPr>
            <w:tcW w:w="1998" w:type="dxa"/>
          </w:tcPr>
          <w:p w14:paraId="4562A290" w14:textId="77777777" w:rsidR="00544CC5" w:rsidRDefault="00ED2CAA">
            <w:pPr>
              <w:spacing w:after="0" w:line="240" w:lineRule="auto"/>
              <w:ind w:left="-37"/>
              <w:jc w:val="center"/>
              <w:rPr>
                <w:sz w:val="24"/>
                <w:szCs w:val="24"/>
              </w:rPr>
            </w:pPr>
            <w:r>
              <w:rPr>
                <w:sz w:val="24"/>
                <w:szCs w:val="24"/>
              </w:rPr>
              <w:lastRenderedPageBreak/>
              <w:t>Четвертое занятие</w:t>
            </w:r>
          </w:p>
        </w:tc>
        <w:tc>
          <w:tcPr>
            <w:tcW w:w="2111" w:type="dxa"/>
          </w:tcPr>
          <w:p w14:paraId="74033B1C" w14:textId="77777777" w:rsidR="00544CC5" w:rsidRDefault="00ED2CAA">
            <w:pPr>
              <w:spacing w:after="0" w:line="240" w:lineRule="auto"/>
              <w:ind w:left="-37"/>
              <w:jc w:val="center"/>
              <w:rPr>
                <w:sz w:val="24"/>
                <w:szCs w:val="24"/>
              </w:rPr>
            </w:pPr>
            <w:r>
              <w:rPr>
                <w:sz w:val="24"/>
                <w:szCs w:val="24"/>
              </w:rPr>
              <w:t>11.10 – 11.50</w:t>
            </w:r>
          </w:p>
        </w:tc>
        <w:tc>
          <w:tcPr>
            <w:tcW w:w="2111" w:type="dxa"/>
          </w:tcPr>
          <w:p w14:paraId="3AFFA858" w14:textId="77777777" w:rsidR="00544CC5" w:rsidRDefault="00ED2CAA">
            <w:pPr>
              <w:spacing w:after="0" w:line="240" w:lineRule="auto"/>
              <w:ind w:left="-37"/>
              <w:jc w:val="center"/>
              <w:rPr>
                <w:sz w:val="24"/>
                <w:szCs w:val="24"/>
              </w:rPr>
            </w:pPr>
            <w:r>
              <w:rPr>
                <w:sz w:val="24"/>
                <w:szCs w:val="24"/>
              </w:rPr>
              <w:t>11.40 - 12.20</w:t>
            </w:r>
          </w:p>
        </w:tc>
        <w:tc>
          <w:tcPr>
            <w:tcW w:w="2111" w:type="dxa"/>
          </w:tcPr>
          <w:p w14:paraId="7CEA0584" w14:textId="77777777" w:rsidR="00544CC5" w:rsidRDefault="00ED2CAA">
            <w:pPr>
              <w:spacing w:after="0" w:line="240" w:lineRule="auto"/>
              <w:ind w:left="-37"/>
              <w:jc w:val="center"/>
              <w:rPr>
                <w:sz w:val="24"/>
                <w:szCs w:val="24"/>
              </w:rPr>
            </w:pPr>
            <w:r>
              <w:rPr>
                <w:sz w:val="24"/>
                <w:szCs w:val="24"/>
              </w:rPr>
              <w:t>12.10 – 12.50</w:t>
            </w:r>
          </w:p>
        </w:tc>
        <w:tc>
          <w:tcPr>
            <w:tcW w:w="2111" w:type="dxa"/>
          </w:tcPr>
          <w:p w14:paraId="38E29915" w14:textId="77777777" w:rsidR="00544CC5" w:rsidRDefault="00ED2CAA">
            <w:pPr>
              <w:spacing w:after="0" w:line="240" w:lineRule="auto"/>
              <w:ind w:left="-37"/>
              <w:jc w:val="center"/>
              <w:rPr>
                <w:sz w:val="24"/>
                <w:szCs w:val="24"/>
              </w:rPr>
            </w:pPr>
            <w:r>
              <w:rPr>
                <w:sz w:val="24"/>
                <w:szCs w:val="24"/>
              </w:rPr>
              <w:t>12.40 - 13.20</w:t>
            </w:r>
          </w:p>
        </w:tc>
      </w:tr>
      <w:tr w:rsidR="00544CC5" w14:paraId="18E3E93A" w14:textId="77777777">
        <w:trPr>
          <w:trHeight w:val="283"/>
        </w:trPr>
        <w:tc>
          <w:tcPr>
            <w:tcW w:w="1998" w:type="dxa"/>
          </w:tcPr>
          <w:p w14:paraId="6968AB21" w14:textId="77777777" w:rsidR="00544CC5" w:rsidRDefault="00ED2CAA">
            <w:pPr>
              <w:spacing w:after="0" w:line="240" w:lineRule="auto"/>
              <w:ind w:left="-37"/>
              <w:jc w:val="center"/>
              <w:rPr>
                <w:sz w:val="24"/>
                <w:szCs w:val="24"/>
              </w:rPr>
            </w:pPr>
            <w:r>
              <w:rPr>
                <w:sz w:val="24"/>
                <w:szCs w:val="24"/>
              </w:rPr>
              <w:t>Обед</w:t>
            </w:r>
          </w:p>
        </w:tc>
        <w:tc>
          <w:tcPr>
            <w:tcW w:w="2111" w:type="dxa"/>
          </w:tcPr>
          <w:p w14:paraId="6F79FCF5" w14:textId="77777777" w:rsidR="00544CC5" w:rsidRDefault="00ED2CAA">
            <w:pPr>
              <w:spacing w:after="0" w:line="240" w:lineRule="auto"/>
              <w:ind w:left="-37"/>
              <w:jc w:val="center"/>
              <w:rPr>
                <w:sz w:val="24"/>
                <w:szCs w:val="24"/>
              </w:rPr>
            </w:pPr>
            <w:r>
              <w:rPr>
                <w:sz w:val="24"/>
                <w:szCs w:val="24"/>
              </w:rPr>
              <w:t>30</w:t>
            </w:r>
          </w:p>
        </w:tc>
        <w:tc>
          <w:tcPr>
            <w:tcW w:w="2111" w:type="dxa"/>
          </w:tcPr>
          <w:p w14:paraId="35EA3964" w14:textId="77777777" w:rsidR="00544CC5" w:rsidRDefault="00ED2CAA">
            <w:pPr>
              <w:spacing w:after="0" w:line="240" w:lineRule="auto"/>
              <w:ind w:left="-37"/>
              <w:jc w:val="center"/>
              <w:rPr>
                <w:sz w:val="24"/>
                <w:szCs w:val="24"/>
              </w:rPr>
            </w:pPr>
            <w:r>
              <w:rPr>
                <w:sz w:val="24"/>
                <w:szCs w:val="24"/>
              </w:rPr>
              <w:t>30</w:t>
            </w:r>
          </w:p>
        </w:tc>
        <w:tc>
          <w:tcPr>
            <w:tcW w:w="2111" w:type="dxa"/>
          </w:tcPr>
          <w:p w14:paraId="75A88ADD" w14:textId="77777777" w:rsidR="00544CC5" w:rsidRDefault="00ED2CAA">
            <w:pPr>
              <w:spacing w:after="0" w:line="240" w:lineRule="auto"/>
              <w:ind w:left="-37"/>
              <w:jc w:val="center"/>
              <w:rPr>
                <w:sz w:val="24"/>
                <w:szCs w:val="24"/>
              </w:rPr>
            </w:pPr>
            <w:r>
              <w:rPr>
                <w:sz w:val="24"/>
                <w:szCs w:val="24"/>
              </w:rPr>
              <w:t>30</w:t>
            </w:r>
          </w:p>
        </w:tc>
        <w:tc>
          <w:tcPr>
            <w:tcW w:w="2111" w:type="dxa"/>
          </w:tcPr>
          <w:p w14:paraId="5DE442CF" w14:textId="77777777" w:rsidR="00544CC5" w:rsidRDefault="00ED2CAA">
            <w:pPr>
              <w:spacing w:after="0" w:line="240" w:lineRule="auto"/>
              <w:ind w:left="-37"/>
              <w:jc w:val="center"/>
              <w:rPr>
                <w:sz w:val="24"/>
                <w:szCs w:val="24"/>
              </w:rPr>
            </w:pPr>
            <w:r>
              <w:rPr>
                <w:sz w:val="24"/>
                <w:szCs w:val="24"/>
              </w:rPr>
              <w:t>30</w:t>
            </w:r>
          </w:p>
        </w:tc>
      </w:tr>
      <w:tr w:rsidR="00544CC5" w14:paraId="516BCBC9" w14:textId="77777777">
        <w:trPr>
          <w:trHeight w:val="283"/>
        </w:trPr>
        <w:tc>
          <w:tcPr>
            <w:tcW w:w="1998" w:type="dxa"/>
          </w:tcPr>
          <w:p w14:paraId="7A770A5E" w14:textId="77777777" w:rsidR="00544CC5" w:rsidRDefault="00ED2CAA">
            <w:pPr>
              <w:spacing w:after="0" w:line="240" w:lineRule="auto"/>
              <w:ind w:left="-37"/>
              <w:jc w:val="center"/>
              <w:rPr>
                <w:sz w:val="24"/>
                <w:szCs w:val="24"/>
              </w:rPr>
            </w:pPr>
            <w:r>
              <w:rPr>
                <w:sz w:val="24"/>
                <w:szCs w:val="24"/>
              </w:rPr>
              <w:t>Пятое занятие</w:t>
            </w:r>
          </w:p>
        </w:tc>
        <w:tc>
          <w:tcPr>
            <w:tcW w:w="2111" w:type="dxa"/>
          </w:tcPr>
          <w:p w14:paraId="43D5B01C" w14:textId="77777777" w:rsidR="00544CC5" w:rsidRDefault="00ED2CAA">
            <w:pPr>
              <w:spacing w:after="0" w:line="240" w:lineRule="auto"/>
              <w:ind w:left="-37"/>
              <w:jc w:val="center"/>
              <w:rPr>
                <w:sz w:val="24"/>
                <w:szCs w:val="24"/>
              </w:rPr>
            </w:pPr>
            <w:r>
              <w:rPr>
                <w:sz w:val="24"/>
                <w:szCs w:val="24"/>
              </w:rPr>
              <w:t>12.20 – 13.00</w:t>
            </w:r>
          </w:p>
        </w:tc>
        <w:tc>
          <w:tcPr>
            <w:tcW w:w="2111" w:type="dxa"/>
          </w:tcPr>
          <w:p w14:paraId="77D1F4AA" w14:textId="77777777" w:rsidR="00544CC5" w:rsidRDefault="00ED2CAA">
            <w:pPr>
              <w:spacing w:after="0" w:line="240" w:lineRule="auto"/>
              <w:ind w:left="-37"/>
              <w:jc w:val="center"/>
              <w:rPr>
                <w:sz w:val="24"/>
                <w:szCs w:val="24"/>
              </w:rPr>
            </w:pPr>
            <w:r>
              <w:rPr>
                <w:sz w:val="24"/>
                <w:szCs w:val="24"/>
              </w:rPr>
              <w:t>12.50 - 13.30</w:t>
            </w:r>
          </w:p>
        </w:tc>
        <w:tc>
          <w:tcPr>
            <w:tcW w:w="2111" w:type="dxa"/>
          </w:tcPr>
          <w:p w14:paraId="4CA41D6F" w14:textId="77777777" w:rsidR="00544CC5" w:rsidRDefault="00ED2CAA">
            <w:pPr>
              <w:spacing w:after="0" w:line="240" w:lineRule="auto"/>
              <w:ind w:left="-37"/>
              <w:jc w:val="center"/>
              <w:rPr>
                <w:sz w:val="24"/>
                <w:szCs w:val="24"/>
              </w:rPr>
            </w:pPr>
            <w:r>
              <w:rPr>
                <w:sz w:val="24"/>
                <w:szCs w:val="24"/>
              </w:rPr>
              <w:t>13.20 – 14.00</w:t>
            </w:r>
          </w:p>
        </w:tc>
        <w:tc>
          <w:tcPr>
            <w:tcW w:w="2111" w:type="dxa"/>
          </w:tcPr>
          <w:p w14:paraId="4F0A18F2" w14:textId="77777777" w:rsidR="00544CC5" w:rsidRDefault="00ED2CAA">
            <w:pPr>
              <w:spacing w:after="0" w:line="240" w:lineRule="auto"/>
              <w:ind w:left="-37"/>
              <w:jc w:val="center"/>
              <w:rPr>
                <w:sz w:val="24"/>
                <w:szCs w:val="24"/>
              </w:rPr>
            </w:pPr>
            <w:r>
              <w:rPr>
                <w:sz w:val="24"/>
                <w:szCs w:val="24"/>
              </w:rPr>
              <w:t>13.50 - 14.30</w:t>
            </w:r>
          </w:p>
        </w:tc>
      </w:tr>
      <w:tr w:rsidR="00544CC5" w14:paraId="2484E38D" w14:textId="77777777">
        <w:trPr>
          <w:trHeight w:val="283"/>
        </w:trPr>
        <w:tc>
          <w:tcPr>
            <w:tcW w:w="1998" w:type="dxa"/>
          </w:tcPr>
          <w:p w14:paraId="2F75CFFD" w14:textId="77777777" w:rsidR="00544CC5" w:rsidRDefault="00ED2CAA">
            <w:pPr>
              <w:spacing w:after="0" w:line="240" w:lineRule="auto"/>
              <w:ind w:left="-37"/>
              <w:jc w:val="center"/>
              <w:rPr>
                <w:sz w:val="24"/>
                <w:szCs w:val="24"/>
              </w:rPr>
            </w:pPr>
            <w:r>
              <w:rPr>
                <w:sz w:val="24"/>
                <w:szCs w:val="24"/>
              </w:rPr>
              <w:t>Перемена</w:t>
            </w:r>
          </w:p>
        </w:tc>
        <w:tc>
          <w:tcPr>
            <w:tcW w:w="2111" w:type="dxa"/>
          </w:tcPr>
          <w:p w14:paraId="55B8DAF3" w14:textId="77777777" w:rsidR="00544CC5" w:rsidRDefault="00ED2CAA">
            <w:pPr>
              <w:spacing w:after="0" w:line="240" w:lineRule="auto"/>
              <w:ind w:left="-37"/>
              <w:jc w:val="center"/>
              <w:rPr>
                <w:sz w:val="24"/>
                <w:szCs w:val="24"/>
              </w:rPr>
            </w:pPr>
            <w:r>
              <w:rPr>
                <w:sz w:val="24"/>
                <w:szCs w:val="24"/>
              </w:rPr>
              <w:t>10</w:t>
            </w:r>
          </w:p>
        </w:tc>
        <w:tc>
          <w:tcPr>
            <w:tcW w:w="2111" w:type="dxa"/>
          </w:tcPr>
          <w:p w14:paraId="2FB48567" w14:textId="77777777" w:rsidR="00544CC5" w:rsidRDefault="00ED2CAA">
            <w:pPr>
              <w:spacing w:after="0" w:line="240" w:lineRule="auto"/>
              <w:ind w:left="-37"/>
              <w:jc w:val="center"/>
              <w:rPr>
                <w:sz w:val="24"/>
                <w:szCs w:val="24"/>
              </w:rPr>
            </w:pPr>
            <w:r>
              <w:rPr>
                <w:sz w:val="24"/>
                <w:szCs w:val="24"/>
              </w:rPr>
              <w:t>10</w:t>
            </w:r>
          </w:p>
        </w:tc>
        <w:tc>
          <w:tcPr>
            <w:tcW w:w="2111" w:type="dxa"/>
          </w:tcPr>
          <w:p w14:paraId="3B6E9430" w14:textId="77777777" w:rsidR="00544CC5" w:rsidRDefault="00ED2CAA">
            <w:pPr>
              <w:spacing w:after="0" w:line="240" w:lineRule="auto"/>
              <w:ind w:left="-37"/>
              <w:jc w:val="center"/>
              <w:rPr>
                <w:sz w:val="24"/>
                <w:szCs w:val="24"/>
              </w:rPr>
            </w:pPr>
            <w:r>
              <w:rPr>
                <w:sz w:val="24"/>
                <w:szCs w:val="24"/>
              </w:rPr>
              <w:t>10</w:t>
            </w:r>
          </w:p>
        </w:tc>
        <w:tc>
          <w:tcPr>
            <w:tcW w:w="2111" w:type="dxa"/>
          </w:tcPr>
          <w:p w14:paraId="1C37D220" w14:textId="77777777" w:rsidR="00544CC5" w:rsidRDefault="00ED2CAA">
            <w:pPr>
              <w:spacing w:after="0" w:line="240" w:lineRule="auto"/>
              <w:ind w:left="-37"/>
              <w:jc w:val="center"/>
              <w:rPr>
                <w:sz w:val="24"/>
                <w:szCs w:val="24"/>
              </w:rPr>
            </w:pPr>
            <w:r>
              <w:rPr>
                <w:sz w:val="24"/>
                <w:szCs w:val="24"/>
              </w:rPr>
              <w:t>10</w:t>
            </w:r>
          </w:p>
        </w:tc>
      </w:tr>
      <w:tr w:rsidR="00544CC5" w14:paraId="0A4EC250" w14:textId="77777777">
        <w:trPr>
          <w:trHeight w:val="283"/>
        </w:trPr>
        <w:tc>
          <w:tcPr>
            <w:tcW w:w="1998" w:type="dxa"/>
          </w:tcPr>
          <w:p w14:paraId="191A6E78" w14:textId="77777777" w:rsidR="00544CC5" w:rsidRDefault="00ED2CAA">
            <w:pPr>
              <w:spacing w:after="0" w:line="240" w:lineRule="auto"/>
              <w:ind w:left="-37"/>
              <w:jc w:val="center"/>
              <w:rPr>
                <w:sz w:val="24"/>
                <w:szCs w:val="24"/>
              </w:rPr>
            </w:pPr>
            <w:r>
              <w:rPr>
                <w:sz w:val="24"/>
                <w:szCs w:val="24"/>
              </w:rPr>
              <w:t>Шестое занятие</w:t>
            </w:r>
          </w:p>
        </w:tc>
        <w:tc>
          <w:tcPr>
            <w:tcW w:w="2111" w:type="dxa"/>
          </w:tcPr>
          <w:p w14:paraId="260CA7B2" w14:textId="77777777" w:rsidR="00544CC5" w:rsidRDefault="00ED2CAA">
            <w:pPr>
              <w:spacing w:after="0" w:line="240" w:lineRule="auto"/>
              <w:ind w:left="-37"/>
              <w:jc w:val="center"/>
              <w:rPr>
                <w:sz w:val="24"/>
                <w:szCs w:val="24"/>
              </w:rPr>
            </w:pPr>
            <w:r>
              <w:rPr>
                <w:sz w:val="24"/>
                <w:szCs w:val="24"/>
              </w:rPr>
              <w:t>13.10 – 13.50</w:t>
            </w:r>
          </w:p>
        </w:tc>
        <w:tc>
          <w:tcPr>
            <w:tcW w:w="2111" w:type="dxa"/>
          </w:tcPr>
          <w:p w14:paraId="4E8A10AF" w14:textId="77777777" w:rsidR="00544CC5" w:rsidRDefault="00ED2CAA">
            <w:pPr>
              <w:spacing w:after="0" w:line="240" w:lineRule="auto"/>
              <w:ind w:left="-37"/>
              <w:jc w:val="center"/>
              <w:rPr>
                <w:sz w:val="24"/>
                <w:szCs w:val="24"/>
              </w:rPr>
            </w:pPr>
            <w:r>
              <w:rPr>
                <w:sz w:val="24"/>
                <w:szCs w:val="24"/>
              </w:rPr>
              <w:t>13.40 – 14.20</w:t>
            </w:r>
          </w:p>
        </w:tc>
        <w:tc>
          <w:tcPr>
            <w:tcW w:w="2111" w:type="dxa"/>
          </w:tcPr>
          <w:p w14:paraId="21AEEC2F" w14:textId="77777777" w:rsidR="00544CC5" w:rsidRDefault="00ED2CAA">
            <w:pPr>
              <w:spacing w:after="0" w:line="240" w:lineRule="auto"/>
              <w:ind w:left="-37"/>
              <w:jc w:val="center"/>
              <w:rPr>
                <w:sz w:val="24"/>
                <w:szCs w:val="24"/>
              </w:rPr>
            </w:pPr>
            <w:r>
              <w:rPr>
                <w:sz w:val="24"/>
                <w:szCs w:val="24"/>
              </w:rPr>
              <w:t>14.10 – 14.50</w:t>
            </w:r>
          </w:p>
        </w:tc>
        <w:tc>
          <w:tcPr>
            <w:tcW w:w="2111" w:type="dxa"/>
          </w:tcPr>
          <w:p w14:paraId="4EA77C0C" w14:textId="77777777" w:rsidR="00544CC5" w:rsidRDefault="00ED2CAA">
            <w:pPr>
              <w:spacing w:after="0" w:line="240" w:lineRule="auto"/>
              <w:ind w:left="-37"/>
              <w:jc w:val="center"/>
              <w:rPr>
                <w:sz w:val="24"/>
                <w:szCs w:val="24"/>
              </w:rPr>
            </w:pPr>
            <w:r>
              <w:rPr>
                <w:sz w:val="24"/>
                <w:szCs w:val="24"/>
              </w:rPr>
              <w:t>14.40 – 15.20</w:t>
            </w:r>
          </w:p>
        </w:tc>
      </w:tr>
      <w:tr w:rsidR="00544CC5" w14:paraId="35384083" w14:textId="77777777">
        <w:trPr>
          <w:trHeight w:val="283"/>
        </w:trPr>
        <w:tc>
          <w:tcPr>
            <w:tcW w:w="1998" w:type="dxa"/>
          </w:tcPr>
          <w:p w14:paraId="0A812466" w14:textId="77777777" w:rsidR="00544CC5" w:rsidRDefault="00ED2CAA">
            <w:pPr>
              <w:spacing w:after="0" w:line="240" w:lineRule="auto"/>
              <w:ind w:left="-37"/>
              <w:jc w:val="center"/>
              <w:rPr>
                <w:sz w:val="24"/>
                <w:szCs w:val="24"/>
              </w:rPr>
            </w:pPr>
            <w:r>
              <w:rPr>
                <w:sz w:val="24"/>
                <w:szCs w:val="24"/>
              </w:rPr>
              <w:t>Отдых</w:t>
            </w:r>
          </w:p>
        </w:tc>
        <w:tc>
          <w:tcPr>
            <w:tcW w:w="2111" w:type="dxa"/>
          </w:tcPr>
          <w:p w14:paraId="175E0C6A" w14:textId="77777777" w:rsidR="00544CC5" w:rsidRDefault="00ED2CAA">
            <w:pPr>
              <w:spacing w:after="0" w:line="240" w:lineRule="auto"/>
              <w:ind w:left="-37"/>
              <w:jc w:val="center"/>
              <w:rPr>
                <w:sz w:val="24"/>
                <w:szCs w:val="24"/>
              </w:rPr>
            </w:pPr>
            <w:r>
              <w:rPr>
                <w:sz w:val="24"/>
                <w:szCs w:val="24"/>
              </w:rPr>
              <w:t>50</w:t>
            </w:r>
          </w:p>
        </w:tc>
        <w:tc>
          <w:tcPr>
            <w:tcW w:w="2111" w:type="dxa"/>
          </w:tcPr>
          <w:p w14:paraId="0E0EEA32" w14:textId="77777777" w:rsidR="00544CC5" w:rsidRDefault="00ED2CAA">
            <w:pPr>
              <w:spacing w:after="0" w:line="240" w:lineRule="auto"/>
              <w:ind w:left="-37"/>
              <w:jc w:val="center"/>
              <w:rPr>
                <w:sz w:val="24"/>
                <w:szCs w:val="24"/>
              </w:rPr>
            </w:pPr>
            <w:r>
              <w:rPr>
                <w:sz w:val="24"/>
                <w:szCs w:val="24"/>
              </w:rPr>
              <w:t>50</w:t>
            </w:r>
          </w:p>
        </w:tc>
        <w:tc>
          <w:tcPr>
            <w:tcW w:w="2111" w:type="dxa"/>
          </w:tcPr>
          <w:p w14:paraId="6D3B2FAB" w14:textId="77777777" w:rsidR="00544CC5" w:rsidRDefault="00ED2CAA">
            <w:pPr>
              <w:spacing w:after="0" w:line="240" w:lineRule="auto"/>
              <w:ind w:left="-37"/>
              <w:jc w:val="center"/>
              <w:rPr>
                <w:sz w:val="24"/>
                <w:szCs w:val="24"/>
              </w:rPr>
            </w:pPr>
            <w:r>
              <w:rPr>
                <w:sz w:val="24"/>
                <w:szCs w:val="24"/>
              </w:rPr>
              <w:t>50</w:t>
            </w:r>
          </w:p>
        </w:tc>
        <w:tc>
          <w:tcPr>
            <w:tcW w:w="2111" w:type="dxa"/>
          </w:tcPr>
          <w:p w14:paraId="12A0931B" w14:textId="77777777" w:rsidR="00544CC5" w:rsidRDefault="00ED2CAA">
            <w:pPr>
              <w:spacing w:after="0" w:line="240" w:lineRule="auto"/>
              <w:ind w:left="-37"/>
              <w:jc w:val="center"/>
              <w:rPr>
                <w:sz w:val="24"/>
                <w:szCs w:val="24"/>
              </w:rPr>
            </w:pPr>
            <w:r>
              <w:rPr>
                <w:sz w:val="24"/>
                <w:szCs w:val="24"/>
              </w:rPr>
              <w:t>50</w:t>
            </w:r>
          </w:p>
        </w:tc>
      </w:tr>
      <w:tr w:rsidR="00544CC5" w14:paraId="53B5CB6F" w14:textId="77777777">
        <w:trPr>
          <w:trHeight w:val="283"/>
        </w:trPr>
        <w:tc>
          <w:tcPr>
            <w:tcW w:w="1998" w:type="dxa"/>
          </w:tcPr>
          <w:p w14:paraId="4A0FA2ED" w14:textId="77777777" w:rsidR="00544CC5" w:rsidRDefault="00ED2CAA">
            <w:pPr>
              <w:spacing w:after="0" w:line="240" w:lineRule="auto"/>
              <w:ind w:left="-37"/>
              <w:jc w:val="center"/>
              <w:rPr>
                <w:sz w:val="24"/>
                <w:szCs w:val="24"/>
              </w:rPr>
            </w:pPr>
            <w:r>
              <w:rPr>
                <w:sz w:val="24"/>
                <w:szCs w:val="24"/>
              </w:rPr>
              <w:t>Седьмое занятие</w:t>
            </w:r>
          </w:p>
        </w:tc>
        <w:tc>
          <w:tcPr>
            <w:tcW w:w="2111" w:type="dxa"/>
          </w:tcPr>
          <w:p w14:paraId="54EA46EC" w14:textId="77777777" w:rsidR="00544CC5" w:rsidRDefault="00ED2CAA">
            <w:pPr>
              <w:spacing w:after="0" w:line="240" w:lineRule="auto"/>
              <w:ind w:left="-37"/>
              <w:jc w:val="center"/>
              <w:rPr>
                <w:sz w:val="24"/>
                <w:szCs w:val="24"/>
              </w:rPr>
            </w:pPr>
            <w:r>
              <w:rPr>
                <w:sz w:val="24"/>
                <w:szCs w:val="24"/>
              </w:rPr>
              <w:t>14.40 – 15.20</w:t>
            </w:r>
          </w:p>
        </w:tc>
        <w:tc>
          <w:tcPr>
            <w:tcW w:w="2111" w:type="dxa"/>
          </w:tcPr>
          <w:p w14:paraId="3AAFA9FF" w14:textId="77777777" w:rsidR="00544CC5" w:rsidRDefault="00ED2CAA">
            <w:pPr>
              <w:spacing w:after="0" w:line="240" w:lineRule="auto"/>
              <w:ind w:left="-37"/>
              <w:jc w:val="center"/>
              <w:rPr>
                <w:sz w:val="24"/>
                <w:szCs w:val="24"/>
              </w:rPr>
            </w:pPr>
            <w:r>
              <w:rPr>
                <w:sz w:val="24"/>
                <w:szCs w:val="24"/>
              </w:rPr>
              <w:t>15.10 – 15.50</w:t>
            </w:r>
          </w:p>
        </w:tc>
        <w:tc>
          <w:tcPr>
            <w:tcW w:w="2111" w:type="dxa"/>
          </w:tcPr>
          <w:p w14:paraId="00196273" w14:textId="77777777" w:rsidR="00544CC5" w:rsidRDefault="00ED2CAA">
            <w:pPr>
              <w:spacing w:after="0" w:line="240" w:lineRule="auto"/>
              <w:ind w:left="-37"/>
              <w:jc w:val="center"/>
              <w:rPr>
                <w:sz w:val="24"/>
                <w:szCs w:val="24"/>
              </w:rPr>
            </w:pPr>
            <w:r>
              <w:rPr>
                <w:sz w:val="24"/>
                <w:szCs w:val="24"/>
              </w:rPr>
              <w:t>15.40 – 16.20</w:t>
            </w:r>
          </w:p>
        </w:tc>
        <w:tc>
          <w:tcPr>
            <w:tcW w:w="2111" w:type="dxa"/>
          </w:tcPr>
          <w:p w14:paraId="68E27BD7" w14:textId="77777777" w:rsidR="00544CC5" w:rsidRDefault="00ED2CAA">
            <w:pPr>
              <w:spacing w:after="0" w:line="240" w:lineRule="auto"/>
              <w:ind w:left="-37"/>
              <w:jc w:val="center"/>
              <w:rPr>
                <w:sz w:val="24"/>
                <w:szCs w:val="24"/>
              </w:rPr>
            </w:pPr>
            <w:r>
              <w:rPr>
                <w:sz w:val="24"/>
                <w:szCs w:val="24"/>
              </w:rPr>
              <w:t>16.10 – 16.50</w:t>
            </w:r>
          </w:p>
        </w:tc>
      </w:tr>
      <w:tr w:rsidR="00544CC5" w14:paraId="17ED917C" w14:textId="77777777">
        <w:trPr>
          <w:trHeight w:val="283"/>
        </w:trPr>
        <w:tc>
          <w:tcPr>
            <w:tcW w:w="1998" w:type="dxa"/>
          </w:tcPr>
          <w:p w14:paraId="004A511F" w14:textId="77777777" w:rsidR="00544CC5" w:rsidRDefault="00ED2CAA">
            <w:pPr>
              <w:spacing w:after="0" w:line="240" w:lineRule="auto"/>
              <w:ind w:left="-37"/>
              <w:jc w:val="center"/>
              <w:rPr>
                <w:sz w:val="24"/>
                <w:szCs w:val="24"/>
              </w:rPr>
            </w:pPr>
            <w:r>
              <w:rPr>
                <w:sz w:val="24"/>
                <w:szCs w:val="24"/>
              </w:rPr>
              <w:t>Перемена</w:t>
            </w:r>
          </w:p>
        </w:tc>
        <w:tc>
          <w:tcPr>
            <w:tcW w:w="2111" w:type="dxa"/>
          </w:tcPr>
          <w:p w14:paraId="3E16C60A" w14:textId="77777777" w:rsidR="00544CC5" w:rsidRDefault="00ED2CAA">
            <w:pPr>
              <w:spacing w:after="0" w:line="240" w:lineRule="auto"/>
              <w:ind w:left="-37"/>
              <w:jc w:val="center"/>
              <w:rPr>
                <w:sz w:val="24"/>
                <w:szCs w:val="24"/>
              </w:rPr>
            </w:pPr>
            <w:r>
              <w:rPr>
                <w:sz w:val="24"/>
                <w:szCs w:val="24"/>
              </w:rPr>
              <w:t>10</w:t>
            </w:r>
          </w:p>
        </w:tc>
        <w:tc>
          <w:tcPr>
            <w:tcW w:w="2111" w:type="dxa"/>
          </w:tcPr>
          <w:p w14:paraId="0AB834D2" w14:textId="77777777" w:rsidR="00544CC5" w:rsidRDefault="00ED2CAA">
            <w:pPr>
              <w:spacing w:after="0" w:line="240" w:lineRule="auto"/>
              <w:ind w:left="-37"/>
              <w:jc w:val="center"/>
              <w:rPr>
                <w:sz w:val="24"/>
                <w:szCs w:val="24"/>
              </w:rPr>
            </w:pPr>
            <w:r>
              <w:rPr>
                <w:sz w:val="24"/>
                <w:szCs w:val="24"/>
              </w:rPr>
              <w:t>10</w:t>
            </w:r>
          </w:p>
        </w:tc>
        <w:tc>
          <w:tcPr>
            <w:tcW w:w="2111" w:type="dxa"/>
          </w:tcPr>
          <w:p w14:paraId="57CF0D37" w14:textId="77777777" w:rsidR="00544CC5" w:rsidRDefault="00ED2CAA">
            <w:pPr>
              <w:spacing w:after="0" w:line="240" w:lineRule="auto"/>
              <w:ind w:left="-37"/>
              <w:jc w:val="center"/>
              <w:rPr>
                <w:sz w:val="24"/>
                <w:szCs w:val="24"/>
              </w:rPr>
            </w:pPr>
            <w:r>
              <w:rPr>
                <w:sz w:val="24"/>
                <w:szCs w:val="24"/>
              </w:rPr>
              <w:t>10</w:t>
            </w:r>
          </w:p>
        </w:tc>
        <w:tc>
          <w:tcPr>
            <w:tcW w:w="2111" w:type="dxa"/>
          </w:tcPr>
          <w:p w14:paraId="3D3AE846" w14:textId="77777777" w:rsidR="00544CC5" w:rsidRDefault="00ED2CAA">
            <w:pPr>
              <w:spacing w:after="0" w:line="240" w:lineRule="auto"/>
              <w:ind w:left="-37"/>
              <w:jc w:val="center"/>
              <w:rPr>
                <w:sz w:val="24"/>
                <w:szCs w:val="24"/>
              </w:rPr>
            </w:pPr>
            <w:r>
              <w:rPr>
                <w:sz w:val="24"/>
                <w:szCs w:val="24"/>
              </w:rPr>
              <w:t>10</w:t>
            </w:r>
          </w:p>
        </w:tc>
      </w:tr>
      <w:tr w:rsidR="00544CC5" w14:paraId="575E8990" w14:textId="77777777">
        <w:trPr>
          <w:trHeight w:val="283"/>
        </w:trPr>
        <w:tc>
          <w:tcPr>
            <w:tcW w:w="1998" w:type="dxa"/>
          </w:tcPr>
          <w:p w14:paraId="0FF3038A" w14:textId="77777777" w:rsidR="00544CC5" w:rsidRDefault="00ED2CAA">
            <w:pPr>
              <w:spacing w:after="0" w:line="240" w:lineRule="auto"/>
              <w:ind w:left="-37"/>
              <w:jc w:val="center"/>
              <w:rPr>
                <w:sz w:val="24"/>
                <w:szCs w:val="24"/>
              </w:rPr>
            </w:pPr>
            <w:r>
              <w:rPr>
                <w:sz w:val="24"/>
                <w:szCs w:val="24"/>
              </w:rPr>
              <w:t>Восьмое занятие</w:t>
            </w:r>
          </w:p>
        </w:tc>
        <w:tc>
          <w:tcPr>
            <w:tcW w:w="2111" w:type="dxa"/>
          </w:tcPr>
          <w:p w14:paraId="78DB6F2A" w14:textId="77777777" w:rsidR="00544CC5" w:rsidRDefault="00ED2CAA">
            <w:pPr>
              <w:spacing w:after="0" w:line="240" w:lineRule="auto"/>
              <w:ind w:left="-37"/>
              <w:jc w:val="center"/>
              <w:rPr>
                <w:sz w:val="24"/>
                <w:szCs w:val="24"/>
              </w:rPr>
            </w:pPr>
            <w:r>
              <w:rPr>
                <w:sz w:val="24"/>
                <w:szCs w:val="24"/>
              </w:rPr>
              <w:t>15.30 – 16.10</w:t>
            </w:r>
          </w:p>
        </w:tc>
        <w:tc>
          <w:tcPr>
            <w:tcW w:w="2111" w:type="dxa"/>
          </w:tcPr>
          <w:p w14:paraId="15449AA4" w14:textId="77777777" w:rsidR="00544CC5" w:rsidRDefault="00ED2CAA">
            <w:pPr>
              <w:spacing w:after="0" w:line="240" w:lineRule="auto"/>
              <w:ind w:left="-37"/>
              <w:jc w:val="center"/>
              <w:rPr>
                <w:sz w:val="24"/>
                <w:szCs w:val="24"/>
              </w:rPr>
            </w:pPr>
            <w:r>
              <w:rPr>
                <w:sz w:val="24"/>
                <w:szCs w:val="24"/>
              </w:rPr>
              <w:t>16.00 - 16.40</w:t>
            </w:r>
          </w:p>
        </w:tc>
        <w:tc>
          <w:tcPr>
            <w:tcW w:w="2111" w:type="dxa"/>
          </w:tcPr>
          <w:p w14:paraId="03ED4D23" w14:textId="77777777" w:rsidR="00544CC5" w:rsidRDefault="00ED2CAA">
            <w:pPr>
              <w:spacing w:after="0" w:line="240" w:lineRule="auto"/>
              <w:ind w:left="-37"/>
              <w:jc w:val="center"/>
              <w:rPr>
                <w:sz w:val="24"/>
                <w:szCs w:val="24"/>
              </w:rPr>
            </w:pPr>
            <w:r>
              <w:rPr>
                <w:sz w:val="24"/>
                <w:szCs w:val="24"/>
              </w:rPr>
              <w:t>16.30 – 17.10</w:t>
            </w:r>
          </w:p>
        </w:tc>
        <w:tc>
          <w:tcPr>
            <w:tcW w:w="2111" w:type="dxa"/>
          </w:tcPr>
          <w:p w14:paraId="41B4FD19" w14:textId="77777777" w:rsidR="00544CC5" w:rsidRDefault="00ED2CAA">
            <w:pPr>
              <w:spacing w:after="0" w:line="240" w:lineRule="auto"/>
              <w:ind w:left="-37"/>
              <w:jc w:val="center"/>
              <w:rPr>
                <w:sz w:val="24"/>
                <w:szCs w:val="24"/>
              </w:rPr>
            </w:pPr>
            <w:r>
              <w:rPr>
                <w:sz w:val="24"/>
                <w:szCs w:val="24"/>
              </w:rPr>
              <w:t>17.00 - 17.40</w:t>
            </w:r>
          </w:p>
        </w:tc>
      </w:tr>
      <w:tr w:rsidR="00544CC5" w14:paraId="177E080D" w14:textId="77777777">
        <w:trPr>
          <w:trHeight w:val="283"/>
        </w:trPr>
        <w:tc>
          <w:tcPr>
            <w:tcW w:w="1998" w:type="dxa"/>
          </w:tcPr>
          <w:p w14:paraId="60D03F37" w14:textId="77777777" w:rsidR="00544CC5" w:rsidRDefault="00544CC5">
            <w:pPr>
              <w:spacing w:after="0" w:line="240" w:lineRule="auto"/>
              <w:ind w:left="-37"/>
              <w:jc w:val="center"/>
              <w:rPr>
                <w:sz w:val="24"/>
                <w:szCs w:val="24"/>
              </w:rPr>
            </w:pPr>
          </w:p>
        </w:tc>
        <w:tc>
          <w:tcPr>
            <w:tcW w:w="2111" w:type="dxa"/>
          </w:tcPr>
          <w:p w14:paraId="3015FC05" w14:textId="77777777" w:rsidR="00544CC5" w:rsidRDefault="00544CC5">
            <w:pPr>
              <w:spacing w:after="0" w:line="240" w:lineRule="auto"/>
              <w:ind w:left="-37"/>
              <w:jc w:val="center"/>
              <w:rPr>
                <w:sz w:val="24"/>
                <w:szCs w:val="24"/>
              </w:rPr>
            </w:pPr>
          </w:p>
        </w:tc>
        <w:tc>
          <w:tcPr>
            <w:tcW w:w="2111" w:type="dxa"/>
          </w:tcPr>
          <w:p w14:paraId="567219E4" w14:textId="77777777" w:rsidR="00544CC5" w:rsidRDefault="00544CC5">
            <w:pPr>
              <w:spacing w:after="0" w:line="240" w:lineRule="auto"/>
              <w:ind w:left="-37"/>
              <w:jc w:val="center"/>
              <w:rPr>
                <w:sz w:val="24"/>
                <w:szCs w:val="24"/>
              </w:rPr>
            </w:pPr>
          </w:p>
        </w:tc>
        <w:tc>
          <w:tcPr>
            <w:tcW w:w="2111" w:type="dxa"/>
          </w:tcPr>
          <w:p w14:paraId="72582401" w14:textId="77777777" w:rsidR="00544CC5" w:rsidRDefault="00544CC5">
            <w:pPr>
              <w:spacing w:after="0" w:line="240" w:lineRule="auto"/>
              <w:ind w:left="-37"/>
              <w:jc w:val="center"/>
              <w:rPr>
                <w:sz w:val="24"/>
                <w:szCs w:val="24"/>
              </w:rPr>
            </w:pPr>
          </w:p>
        </w:tc>
        <w:tc>
          <w:tcPr>
            <w:tcW w:w="2111" w:type="dxa"/>
          </w:tcPr>
          <w:p w14:paraId="3A6A34F2" w14:textId="77777777" w:rsidR="00544CC5" w:rsidRDefault="00544CC5">
            <w:pPr>
              <w:spacing w:after="0" w:line="240" w:lineRule="auto"/>
              <w:ind w:left="-37"/>
              <w:jc w:val="center"/>
              <w:rPr>
                <w:sz w:val="24"/>
                <w:szCs w:val="24"/>
              </w:rPr>
            </w:pPr>
          </w:p>
        </w:tc>
      </w:tr>
    </w:tbl>
    <w:p w14:paraId="59078FEC" w14:textId="77777777" w:rsidR="00544CC5" w:rsidRDefault="00ED2CAA">
      <w:pPr>
        <w:pStyle w:val="3"/>
        <w:spacing w:before="280" w:after="280"/>
        <w:ind w:firstLine="851"/>
        <w:jc w:val="both"/>
      </w:pPr>
      <w:r>
        <w:rPr>
          <w:b w:val="0"/>
        </w:rPr>
        <w:t xml:space="preserve">     </w:t>
      </w:r>
      <w:r>
        <w:rPr>
          <w:b w:val="0"/>
        </w:rPr>
        <w:tab/>
      </w:r>
    </w:p>
    <w:p w14:paraId="1229293A" w14:textId="77777777" w:rsidR="00544CC5" w:rsidRDefault="00ED2CAA">
      <w:pPr>
        <w:pStyle w:val="3"/>
        <w:ind w:firstLine="851"/>
      </w:pPr>
      <w:bookmarkStart w:id="150" w:name="_Toc46422438"/>
      <w:r>
        <w:t>3.1.2. План внеурочной деятельности</w:t>
      </w:r>
      <w:bookmarkEnd w:id="150"/>
    </w:p>
    <w:p w14:paraId="501F5D67" w14:textId="77777777" w:rsidR="00544CC5" w:rsidRDefault="00ED2CAA">
      <w:pPr>
        <w:spacing w:after="0"/>
        <w:ind w:firstLine="851"/>
        <w:jc w:val="both"/>
        <w:rPr>
          <w:sz w:val="24"/>
          <w:szCs w:val="24"/>
        </w:rPr>
      </w:pPr>
      <w:r>
        <w:rPr>
          <w:sz w:val="24"/>
          <w:szCs w:val="24"/>
        </w:rPr>
        <w:t>Индивидуализация обучения в МАШ предусматривает чередование урочной и внеурочной деятельности в рамках реализации основной образовательной программы основного и среднего общего образования; возможность использования нелинейного (динамического) расписания занятий; предполагает возможность для педагогов объединять и интегрировать свои занятия, используя разновозрастные и разноуровневые учебные группы, межпредметные связи.</w:t>
      </w:r>
    </w:p>
    <w:p w14:paraId="5E4F0F42" w14:textId="77777777" w:rsidR="00544CC5" w:rsidRDefault="00ED2CAA">
      <w:pPr>
        <w:spacing w:after="0"/>
        <w:ind w:firstLine="851"/>
        <w:jc w:val="both"/>
        <w:rPr>
          <w:sz w:val="24"/>
          <w:szCs w:val="24"/>
        </w:rPr>
      </w:pPr>
      <w:bookmarkStart w:id="151" w:name="_heading=h.1h65qms" w:colFirst="0" w:colLast="0"/>
      <w:bookmarkEnd w:id="151"/>
      <w:r>
        <w:rPr>
          <w:sz w:val="24"/>
          <w:szCs w:val="24"/>
        </w:rPr>
        <w:t>План внеурочной деятельности обеспечивает учет индивидуальных особенностей и потребностей обучающихся. Внеурочная деятельность в МАШ организуется по направлениям: спортивно-оздоровительное, художественно-эстетическое, научно-техническое, культурологическое, социальное и иные.  Внеурочная деятельность организуется в таких формах как кружки, клубы, студии, сетевые сообщества, секции, поисковые и научные исследования, проекты, общественно полезные практики и другие формы на добровольной основе в соответствии с выбором участников образовательных отношений. План внеурочной деятельности включает план программ дополнительного образования и занятия за счет часов внеурочной деятельности (10 часов на один класс).</w:t>
      </w:r>
    </w:p>
    <w:p w14:paraId="1A0944D3" w14:textId="77777777" w:rsidR="00544CC5" w:rsidRDefault="00ED2CAA">
      <w:pPr>
        <w:spacing w:after="0"/>
        <w:ind w:firstLine="851"/>
        <w:jc w:val="both"/>
        <w:rPr>
          <w:sz w:val="24"/>
          <w:szCs w:val="24"/>
        </w:rPr>
      </w:pPr>
      <w:r>
        <w:rPr>
          <w:sz w:val="24"/>
          <w:szCs w:val="24"/>
        </w:rPr>
        <w:t>По программе IB обучающийся обязательно готовит дипломный проект – проектно-исследовательскую работу в выбранном направлении по профилю с поставленными и выполненными целями, задачами, составленный на английском языке, защищенная перед внешней комиссией. Для подготовки обучающихся к выполнению проекта IB во время внеурочной работы и других формах дополнительного образования детей работы будут обсуждаться темы и планы работы обучающихся. Постановочные задачи по темам</w:t>
      </w:r>
      <w:r>
        <w:rPr>
          <w:b/>
          <w:sz w:val="24"/>
          <w:szCs w:val="24"/>
        </w:rPr>
        <w:t xml:space="preserve"> </w:t>
      </w:r>
      <w:r>
        <w:rPr>
          <w:sz w:val="24"/>
          <w:szCs w:val="24"/>
        </w:rPr>
        <w:t>проектов будут выполняться в структурах МАШ (кафедрах и Центре развития). Координатором работы будет Центр развития МАШ. Проектно-исследовательский Совет Центра развития будет принимать решений по тематикам проектов и контролю за их выполнением. Таким образом, роль Центра развития учащихся в дополнительном образовании и внеурочной деятельности МАШ: содействовать развитию компетенций учащихся МАШ и подготовке к реализации качественных дипломных работ и написанию научного эссе на английском языке IB в старших классах. Консультантами выполнения проектов обучающихся будут представители вузовских структур и академической науки.</w:t>
      </w:r>
    </w:p>
    <w:p w14:paraId="70A21111" w14:textId="77777777" w:rsidR="00544CC5" w:rsidRDefault="00544CC5">
      <w:pPr>
        <w:spacing w:after="0" w:line="240" w:lineRule="auto"/>
        <w:ind w:firstLine="851"/>
        <w:jc w:val="both"/>
        <w:rPr>
          <w:sz w:val="24"/>
          <w:szCs w:val="24"/>
        </w:rPr>
      </w:pPr>
    </w:p>
    <w:p w14:paraId="14759EC8" w14:textId="3437F191" w:rsidR="00544CC5" w:rsidRDefault="00564924">
      <w:pPr>
        <w:spacing w:before="240" w:after="240"/>
        <w:jc w:val="center"/>
        <w:rPr>
          <w:sz w:val="24"/>
          <w:szCs w:val="24"/>
        </w:rPr>
      </w:pPr>
      <w:r>
        <w:rPr>
          <w:b/>
          <w:sz w:val="24"/>
          <w:szCs w:val="24"/>
        </w:rPr>
        <w:t>Примерный у</w:t>
      </w:r>
      <w:r w:rsidR="00ED2CAA">
        <w:rPr>
          <w:b/>
          <w:sz w:val="24"/>
          <w:szCs w:val="24"/>
        </w:rPr>
        <w:t>чебный план дополнительного образования и внеурочной деятельности</w:t>
      </w:r>
      <w:r w:rsidR="00ED2CAA">
        <w:rPr>
          <w:sz w:val="24"/>
          <w:szCs w:val="24"/>
        </w:rPr>
        <w:t xml:space="preserve"> </w:t>
      </w:r>
    </w:p>
    <w:tbl>
      <w:tblPr>
        <w:tblStyle w:val="affffffff0"/>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08"/>
        <w:gridCol w:w="1594"/>
        <w:gridCol w:w="863"/>
        <w:gridCol w:w="863"/>
        <w:gridCol w:w="863"/>
        <w:gridCol w:w="863"/>
        <w:gridCol w:w="863"/>
        <w:gridCol w:w="819"/>
      </w:tblGrid>
      <w:tr w:rsidR="00544CC5" w14:paraId="75A1C5A2" w14:textId="77777777">
        <w:trPr>
          <w:trHeight w:val="525"/>
        </w:trPr>
        <w:tc>
          <w:tcPr>
            <w:tcW w:w="3608" w:type="dxa"/>
            <w:vMerge w:val="restart"/>
          </w:tcPr>
          <w:p w14:paraId="7F591DD1" w14:textId="77777777" w:rsidR="00544CC5" w:rsidRDefault="00544CC5">
            <w:pPr>
              <w:spacing w:after="0" w:line="240" w:lineRule="auto"/>
              <w:jc w:val="center"/>
              <w:rPr>
                <w:b/>
                <w:sz w:val="24"/>
                <w:szCs w:val="24"/>
              </w:rPr>
            </w:pPr>
          </w:p>
        </w:tc>
        <w:tc>
          <w:tcPr>
            <w:tcW w:w="1594" w:type="dxa"/>
            <w:vMerge w:val="restart"/>
          </w:tcPr>
          <w:p w14:paraId="18D9DFDA" w14:textId="77777777" w:rsidR="00544CC5" w:rsidRDefault="00ED2CAA">
            <w:pPr>
              <w:spacing w:after="0" w:line="240" w:lineRule="auto"/>
              <w:jc w:val="center"/>
              <w:rPr>
                <w:b/>
                <w:sz w:val="24"/>
                <w:szCs w:val="24"/>
              </w:rPr>
            </w:pPr>
            <w:r>
              <w:rPr>
                <w:b/>
                <w:sz w:val="24"/>
                <w:szCs w:val="24"/>
              </w:rPr>
              <w:t>Вид программы</w:t>
            </w:r>
          </w:p>
        </w:tc>
        <w:tc>
          <w:tcPr>
            <w:tcW w:w="5134" w:type="dxa"/>
            <w:gridSpan w:val="6"/>
          </w:tcPr>
          <w:p w14:paraId="796D6AA9" w14:textId="77777777" w:rsidR="00544CC5" w:rsidRDefault="00ED2CAA">
            <w:pPr>
              <w:spacing w:after="0" w:line="240" w:lineRule="auto"/>
              <w:jc w:val="center"/>
              <w:rPr>
                <w:b/>
                <w:sz w:val="24"/>
                <w:szCs w:val="24"/>
              </w:rPr>
            </w:pPr>
            <w:r>
              <w:rPr>
                <w:b/>
                <w:sz w:val="24"/>
                <w:szCs w:val="24"/>
              </w:rPr>
              <w:t>Количество часов за год</w:t>
            </w:r>
          </w:p>
        </w:tc>
      </w:tr>
      <w:tr w:rsidR="00544CC5" w14:paraId="3A783988" w14:textId="77777777">
        <w:trPr>
          <w:trHeight w:val="808"/>
        </w:trPr>
        <w:tc>
          <w:tcPr>
            <w:tcW w:w="3608" w:type="dxa"/>
            <w:vMerge/>
          </w:tcPr>
          <w:p w14:paraId="5A27DBF3" w14:textId="77777777" w:rsidR="00544CC5" w:rsidRDefault="00544CC5">
            <w:pPr>
              <w:widowControl w:val="0"/>
              <w:pBdr>
                <w:top w:val="nil"/>
                <w:left w:val="nil"/>
                <w:bottom w:val="nil"/>
                <w:right w:val="nil"/>
                <w:between w:val="nil"/>
              </w:pBdr>
              <w:spacing w:after="0"/>
              <w:rPr>
                <w:b/>
                <w:sz w:val="24"/>
                <w:szCs w:val="24"/>
              </w:rPr>
            </w:pPr>
          </w:p>
        </w:tc>
        <w:tc>
          <w:tcPr>
            <w:tcW w:w="1594" w:type="dxa"/>
            <w:vMerge/>
          </w:tcPr>
          <w:p w14:paraId="462DDC1C" w14:textId="77777777" w:rsidR="00544CC5" w:rsidRDefault="00544CC5">
            <w:pPr>
              <w:widowControl w:val="0"/>
              <w:pBdr>
                <w:top w:val="nil"/>
                <w:left w:val="nil"/>
                <w:bottom w:val="nil"/>
                <w:right w:val="nil"/>
                <w:between w:val="nil"/>
              </w:pBdr>
              <w:spacing w:after="0"/>
              <w:rPr>
                <w:b/>
                <w:sz w:val="24"/>
                <w:szCs w:val="24"/>
              </w:rPr>
            </w:pPr>
          </w:p>
        </w:tc>
        <w:tc>
          <w:tcPr>
            <w:tcW w:w="863" w:type="dxa"/>
          </w:tcPr>
          <w:p w14:paraId="6861E80D" w14:textId="77777777" w:rsidR="00544CC5" w:rsidRDefault="00ED2CAA">
            <w:pPr>
              <w:spacing w:after="0" w:line="240" w:lineRule="auto"/>
              <w:jc w:val="center"/>
              <w:rPr>
                <w:b/>
                <w:sz w:val="24"/>
                <w:szCs w:val="24"/>
              </w:rPr>
            </w:pPr>
            <w:r>
              <w:rPr>
                <w:b/>
                <w:sz w:val="24"/>
                <w:szCs w:val="24"/>
              </w:rPr>
              <w:t>5 класс</w:t>
            </w:r>
          </w:p>
        </w:tc>
        <w:tc>
          <w:tcPr>
            <w:tcW w:w="863" w:type="dxa"/>
          </w:tcPr>
          <w:p w14:paraId="0F101850" w14:textId="77777777" w:rsidR="00544CC5" w:rsidRDefault="00ED2CAA">
            <w:pPr>
              <w:spacing w:after="0" w:line="240" w:lineRule="auto"/>
              <w:jc w:val="center"/>
              <w:rPr>
                <w:b/>
                <w:sz w:val="24"/>
                <w:szCs w:val="24"/>
              </w:rPr>
            </w:pPr>
            <w:r>
              <w:rPr>
                <w:b/>
                <w:sz w:val="24"/>
                <w:szCs w:val="24"/>
              </w:rPr>
              <w:t>6 класс</w:t>
            </w:r>
          </w:p>
        </w:tc>
        <w:tc>
          <w:tcPr>
            <w:tcW w:w="863" w:type="dxa"/>
          </w:tcPr>
          <w:p w14:paraId="77816384" w14:textId="77777777" w:rsidR="00544CC5" w:rsidRDefault="00ED2CAA">
            <w:pPr>
              <w:spacing w:after="0" w:line="240" w:lineRule="auto"/>
              <w:jc w:val="center"/>
              <w:rPr>
                <w:b/>
                <w:sz w:val="24"/>
                <w:szCs w:val="24"/>
              </w:rPr>
            </w:pPr>
            <w:r>
              <w:rPr>
                <w:b/>
                <w:sz w:val="24"/>
                <w:szCs w:val="24"/>
              </w:rPr>
              <w:t>7 класс</w:t>
            </w:r>
          </w:p>
        </w:tc>
        <w:tc>
          <w:tcPr>
            <w:tcW w:w="863" w:type="dxa"/>
          </w:tcPr>
          <w:p w14:paraId="39D3B078" w14:textId="77777777" w:rsidR="00544CC5" w:rsidRDefault="00ED2CAA">
            <w:pPr>
              <w:spacing w:after="0" w:line="240" w:lineRule="auto"/>
              <w:jc w:val="center"/>
              <w:rPr>
                <w:b/>
                <w:sz w:val="24"/>
                <w:szCs w:val="24"/>
              </w:rPr>
            </w:pPr>
            <w:r>
              <w:rPr>
                <w:b/>
                <w:sz w:val="24"/>
                <w:szCs w:val="24"/>
              </w:rPr>
              <w:t>8 класс</w:t>
            </w:r>
          </w:p>
        </w:tc>
        <w:tc>
          <w:tcPr>
            <w:tcW w:w="863" w:type="dxa"/>
          </w:tcPr>
          <w:p w14:paraId="0925CCA1" w14:textId="77777777" w:rsidR="00544CC5" w:rsidRDefault="00ED2CAA">
            <w:pPr>
              <w:spacing w:after="0" w:line="240" w:lineRule="auto"/>
              <w:jc w:val="center"/>
              <w:rPr>
                <w:b/>
                <w:sz w:val="24"/>
                <w:szCs w:val="24"/>
              </w:rPr>
            </w:pPr>
            <w:r>
              <w:rPr>
                <w:b/>
                <w:sz w:val="24"/>
                <w:szCs w:val="24"/>
              </w:rPr>
              <w:t>9 класс</w:t>
            </w:r>
          </w:p>
        </w:tc>
        <w:tc>
          <w:tcPr>
            <w:tcW w:w="819" w:type="dxa"/>
          </w:tcPr>
          <w:p w14:paraId="0A27F896" w14:textId="77777777" w:rsidR="00544CC5" w:rsidRDefault="00ED2CAA">
            <w:pPr>
              <w:spacing w:after="0" w:line="240" w:lineRule="auto"/>
              <w:jc w:val="center"/>
              <w:rPr>
                <w:b/>
                <w:sz w:val="24"/>
                <w:szCs w:val="24"/>
              </w:rPr>
            </w:pPr>
            <w:r>
              <w:rPr>
                <w:b/>
                <w:sz w:val="24"/>
                <w:szCs w:val="24"/>
              </w:rPr>
              <w:t>Всего</w:t>
            </w:r>
          </w:p>
        </w:tc>
      </w:tr>
      <w:tr w:rsidR="00544CC5" w14:paraId="3DB302F4" w14:textId="77777777">
        <w:trPr>
          <w:trHeight w:val="409"/>
        </w:trPr>
        <w:tc>
          <w:tcPr>
            <w:tcW w:w="5202" w:type="dxa"/>
            <w:gridSpan w:val="2"/>
          </w:tcPr>
          <w:p w14:paraId="3143E23C" w14:textId="77777777" w:rsidR="00544CC5" w:rsidRDefault="00ED2CAA">
            <w:pPr>
              <w:spacing w:after="0" w:line="240" w:lineRule="auto"/>
              <w:jc w:val="center"/>
              <w:rPr>
                <w:sz w:val="24"/>
                <w:szCs w:val="24"/>
              </w:rPr>
            </w:pPr>
            <w:r>
              <w:rPr>
                <w:b/>
                <w:sz w:val="24"/>
                <w:szCs w:val="24"/>
              </w:rPr>
              <w:t>Художественно-эстетическое направление</w:t>
            </w:r>
          </w:p>
        </w:tc>
        <w:tc>
          <w:tcPr>
            <w:tcW w:w="863" w:type="dxa"/>
          </w:tcPr>
          <w:p w14:paraId="144AEABF" w14:textId="77777777" w:rsidR="00544CC5" w:rsidRDefault="00544CC5">
            <w:pPr>
              <w:spacing w:after="0" w:line="240" w:lineRule="auto"/>
              <w:jc w:val="center"/>
              <w:rPr>
                <w:sz w:val="24"/>
                <w:szCs w:val="24"/>
              </w:rPr>
            </w:pPr>
          </w:p>
        </w:tc>
        <w:tc>
          <w:tcPr>
            <w:tcW w:w="863" w:type="dxa"/>
          </w:tcPr>
          <w:p w14:paraId="191C57CA" w14:textId="77777777" w:rsidR="00544CC5" w:rsidRDefault="00544CC5">
            <w:pPr>
              <w:spacing w:after="0" w:line="240" w:lineRule="auto"/>
              <w:jc w:val="center"/>
              <w:rPr>
                <w:sz w:val="24"/>
                <w:szCs w:val="24"/>
              </w:rPr>
            </w:pPr>
          </w:p>
        </w:tc>
        <w:tc>
          <w:tcPr>
            <w:tcW w:w="863" w:type="dxa"/>
          </w:tcPr>
          <w:p w14:paraId="6F608EE9" w14:textId="77777777" w:rsidR="00544CC5" w:rsidRDefault="00544CC5">
            <w:pPr>
              <w:spacing w:after="0" w:line="240" w:lineRule="auto"/>
              <w:jc w:val="center"/>
              <w:rPr>
                <w:sz w:val="24"/>
                <w:szCs w:val="24"/>
              </w:rPr>
            </w:pPr>
          </w:p>
        </w:tc>
        <w:tc>
          <w:tcPr>
            <w:tcW w:w="863" w:type="dxa"/>
          </w:tcPr>
          <w:p w14:paraId="66577921" w14:textId="77777777" w:rsidR="00544CC5" w:rsidRDefault="00544CC5">
            <w:pPr>
              <w:spacing w:after="0" w:line="240" w:lineRule="auto"/>
              <w:jc w:val="center"/>
              <w:rPr>
                <w:sz w:val="24"/>
                <w:szCs w:val="24"/>
              </w:rPr>
            </w:pPr>
          </w:p>
        </w:tc>
        <w:tc>
          <w:tcPr>
            <w:tcW w:w="863" w:type="dxa"/>
          </w:tcPr>
          <w:p w14:paraId="44CEC3D3" w14:textId="77777777" w:rsidR="00544CC5" w:rsidRDefault="00544CC5">
            <w:pPr>
              <w:spacing w:after="0" w:line="240" w:lineRule="auto"/>
              <w:jc w:val="center"/>
              <w:rPr>
                <w:sz w:val="24"/>
                <w:szCs w:val="24"/>
              </w:rPr>
            </w:pPr>
          </w:p>
        </w:tc>
        <w:tc>
          <w:tcPr>
            <w:tcW w:w="819" w:type="dxa"/>
          </w:tcPr>
          <w:p w14:paraId="4B3B5184" w14:textId="77777777" w:rsidR="00544CC5" w:rsidRDefault="00544CC5">
            <w:pPr>
              <w:spacing w:after="0" w:line="240" w:lineRule="auto"/>
              <w:jc w:val="center"/>
              <w:rPr>
                <w:sz w:val="24"/>
                <w:szCs w:val="24"/>
              </w:rPr>
            </w:pPr>
          </w:p>
        </w:tc>
      </w:tr>
      <w:tr w:rsidR="00544CC5" w14:paraId="2AFCD1AB" w14:textId="77777777">
        <w:trPr>
          <w:trHeight w:val="501"/>
        </w:trPr>
        <w:tc>
          <w:tcPr>
            <w:tcW w:w="3608" w:type="dxa"/>
          </w:tcPr>
          <w:p w14:paraId="178527DB" w14:textId="77777777" w:rsidR="00544CC5" w:rsidRDefault="00ED2CAA">
            <w:pPr>
              <w:spacing w:after="0" w:line="240" w:lineRule="auto"/>
              <w:jc w:val="both"/>
              <w:rPr>
                <w:sz w:val="24"/>
                <w:szCs w:val="24"/>
              </w:rPr>
            </w:pPr>
            <w:r>
              <w:rPr>
                <w:sz w:val="24"/>
                <w:szCs w:val="24"/>
              </w:rPr>
              <w:t xml:space="preserve">Театральная студия </w:t>
            </w:r>
          </w:p>
        </w:tc>
        <w:tc>
          <w:tcPr>
            <w:tcW w:w="1594" w:type="dxa"/>
          </w:tcPr>
          <w:p w14:paraId="6A56AE89" w14:textId="77777777" w:rsidR="00544CC5" w:rsidRDefault="00ED2CAA">
            <w:pPr>
              <w:spacing w:after="0" w:line="240" w:lineRule="auto"/>
              <w:jc w:val="center"/>
              <w:rPr>
                <w:sz w:val="24"/>
                <w:szCs w:val="24"/>
              </w:rPr>
            </w:pPr>
            <w:r>
              <w:rPr>
                <w:sz w:val="24"/>
                <w:szCs w:val="24"/>
              </w:rPr>
              <w:t>ДОД</w:t>
            </w:r>
          </w:p>
        </w:tc>
        <w:tc>
          <w:tcPr>
            <w:tcW w:w="1726" w:type="dxa"/>
            <w:gridSpan w:val="2"/>
          </w:tcPr>
          <w:p w14:paraId="1A729D88" w14:textId="77777777" w:rsidR="00544CC5" w:rsidRDefault="00ED2CAA">
            <w:pPr>
              <w:spacing w:after="0" w:line="240" w:lineRule="auto"/>
              <w:jc w:val="center"/>
              <w:rPr>
                <w:sz w:val="24"/>
                <w:szCs w:val="24"/>
              </w:rPr>
            </w:pPr>
            <w:r>
              <w:rPr>
                <w:sz w:val="24"/>
                <w:szCs w:val="24"/>
              </w:rPr>
              <w:t>72</w:t>
            </w:r>
          </w:p>
        </w:tc>
        <w:tc>
          <w:tcPr>
            <w:tcW w:w="2589" w:type="dxa"/>
            <w:gridSpan w:val="3"/>
          </w:tcPr>
          <w:p w14:paraId="3A122321" w14:textId="77777777" w:rsidR="00544CC5" w:rsidRDefault="00ED2CAA">
            <w:pPr>
              <w:spacing w:after="0" w:line="240" w:lineRule="auto"/>
              <w:jc w:val="center"/>
              <w:rPr>
                <w:sz w:val="24"/>
                <w:szCs w:val="24"/>
              </w:rPr>
            </w:pPr>
            <w:r>
              <w:rPr>
                <w:sz w:val="24"/>
                <w:szCs w:val="24"/>
              </w:rPr>
              <w:t>72</w:t>
            </w:r>
          </w:p>
        </w:tc>
        <w:tc>
          <w:tcPr>
            <w:tcW w:w="819" w:type="dxa"/>
          </w:tcPr>
          <w:p w14:paraId="64DA6FB8" w14:textId="77777777" w:rsidR="00544CC5" w:rsidRDefault="00ED2CAA">
            <w:pPr>
              <w:spacing w:after="0" w:line="240" w:lineRule="auto"/>
              <w:jc w:val="center"/>
              <w:rPr>
                <w:sz w:val="24"/>
                <w:szCs w:val="24"/>
              </w:rPr>
            </w:pPr>
            <w:r>
              <w:rPr>
                <w:sz w:val="24"/>
                <w:szCs w:val="24"/>
              </w:rPr>
              <w:t>144</w:t>
            </w:r>
          </w:p>
        </w:tc>
      </w:tr>
      <w:tr w:rsidR="00544CC5" w14:paraId="29C9DC72" w14:textId="77777777">
        <w:trPr>
          <w:trHeight w:val="501"/>
        </w:trPr>
        <w:tc>
          <w:tcPr>
            <w:tcW w:w="3608" w:type="dxa"/>
          </w:tcPr>
          <w:p w14:paraId="40044F35" w14:textId="77777777" w:rsidR="00544CC5" w:rsidRDefault="00ED2CAA">
            <w:pPr>
              <w:spacing w:after="0" w:line="240" w:lineRule="auto"/>
              <w:jc w:val="both"/>
              <w:rPr>
                <w:sz w:val="24"/>
                <w:szCs w:val="24"/>
              </w:rPr>
            </w:pPr>
            <w:r>
              <w:rPr>
                <w:sz w:val="24"/>
                <w:szCs w:val="24"/>
              </w:rPr>
              <w:t>Танцевальная студия</w:t>
            </w:r>
          </w:p>
        </w:tc>
        <w:tc>
          <w:tcPr>
            <w:tcW w:w="1594" w:type="dxa"/>
          </w:tcPr>
          <w:p w14:paraId="005F860A" w14:textId="77777777" w:rsidR="00544CC5" w:rsidRDefault="00ED2CAA">
            <w:pPr>
              <w:spacing w:after="0" w:line="240" w:lineRule="auto"/>
              <w:jc w:val="center"/>
              <w:rPr>
                <w:sz w:val="24"/>
                <w:szCs w:val="24"/>
              </w:rPr>
            </w:pPr>
            <w:r>
              <w:rPr>
                <w:sz w:val="24"/>
                <w:szCs w:val="24"/>
              </w:rPr>
              <w:t>ДОД</w:t>
            </w:r>
          </w:p>
        </w:tc>
        <w:tc>
          <w:tcPr>
            <w:tcW w:w="1726" w:type="dxa"/>
            <w:gridSpan w:val="2"/>
          </w:tcPr>
          <w:p w14:paraId="6BA5E2AE" w14:textId="77777777" w:rsidR="00544CC5" w:rsidRDefault="00ED2CAA">
            <w:pPr>
              <w:spacing w:after="0" w:line="240" w:lineRule="auto"/>
              <w:jc w:val="center"/>
              <w:rPr>
                <w:sz w:val="24"/>
                <w:szCs w:val="24"/>
              </w:rPr>
            </w:pPr>
            <w:r>
              <w:rPr>
                <w:sz w:val="24"/>
                <w:szCs w:val="24"/>
              </w:rPr>
              <w:t>72</w:t>
            </w:r>
          </w:p>
        </w:tc>
        <w:tc>
          <w:tcPr>
            <w:tcW w:w="2589" w:type="dxa"/>
            <w:gridSpan w:val="3"/>
          </w:tcPr>
          <w:p w14:paraId="55F61E21" w14:textId="77777777" w:rsidR="00544CC5" w:rsidRDefault="00ED2CAA">
            <w:pPr>
              <w:spacing w:after="0" w:line="240" w:lineRule="auto"/>
              <w:jc w:val="center"/>
              <w:rPr>
                <w:sz w:val="24"/>
                <w:szCs w:val="24"/>
              </w:rPr>
            </w:pPr>
            <w:r>
              <w:rPr>
                <w:sz w:val="24"/>
                <w:szCs w:val="24"/>
              </w:rPr>
              <w:t>72</w:t>
            </w:r>
          </w:p>
        </w:tc>
        <w:tc>
          <w:tcPr>
            <w:tcW w:w="819" w:type="dxa"/>
          </w:tcPr>
          <w:p w14:paraId="5DEEB606" w14:textId="77777777" w:rsidR="00544CC5" w:rsidRDefault="00ED2CAA">
            <w:pPr>
              <w:spacing w:after="0" w:line="240" w:lineRule="auto"/>
              <w:jc w:val="center"/>
              <w:rPr>
                <w:sz w:val="24"/>
                <w:szCs w:val="24"/>
              </w:rPr>
            </w:pPr>
            <w:r>
              <w:rPr>
                <w:sz w:val="24"/>
                <w:szCs w:val="24"/>
              </w:rPr>
              <w:t>144</w:t>
            </w:r>
          </w:p>
        </w:tc>
      </w:tr>
      <w:tr w:rsidR="00544CC5" w14:paraId="00D3037F" w14:textId="77777777">
        <w:trPr>
          <w:trHeight w:val="423"/>
        </w:trPr>
        <w:tc>
          <w:tcPr>
            <w:tcW w:w="3608" w:type="dxa"/>
          </w:tcPr>
          <w:p w14:paraId="401ADA34" w14:textId="77777777" w:rsidR="00544CC5" w:rsidRDefault="00ED2CAA">
            <w:pPr>
              <w:spacing w:after="0" w:line="240" w:lineRule="auto"/>
              <w:jc w:val="both"/>
              <w:rPr>
                <w:sz w:val="24"/>
                <w:szCs w:val="24"/>
              </w:rPr>
            </w:pPr>
            <w:r>
              <w:rPr>
                <w:sz w:val="24"/>
                <w:szCs w:val="24"/>
              </w:rPr>
              <w:t>Хор</w:t>
            </w:r>
          </w:p>
        </w:tc>
        <w:tc>
          <w:tcPr>
            <w:tcW w:w="1594" w:type="dxa"/>
          </w:tcPr>
          <w:p w14:paraId="6131E018" w14:textId="77777777" w:rsidR="00544CC5" w:rsidRDefault="00ED2CAA">
            <w:pPr>
              <w:spacing w:after="0" w:line="240" w:lineRule="auto"/>
              <w:jc w:val="center"/>
              <w:rPr>
                <w:sz w:val="24"/>
                <w:szCs w:val="24"/>
              </w:rPr>
            </w:pPr>
            <w:r>
              <w:rPr>
                <w:sz w:val="24"/>
                <w:szCs w:val="24"/>
              </w:rPr>
              <w:t>ДОД</w:t>
            </w:r>
          </w:p>
        </w:tc>
        <w:tc>
          <w:tcPr>
            <w:tcW w:w="1726" w:type="dxa"/>
            <w:gridSpan w:val="2"/>
          </w:tcPr>
          <w:p w14:paraId="516EE570" w14:textId="77777777" w:rsidR="00544CC5" w:rsidRDefault="00ED2CAA">
            <w:pPr>
              <w:spacing w:after="0" w:line="240" w:lineRule="auto"/>
              <w:jc w:val="center"/>
              <w:rPr>
                <w:sz w:val="24"/>
                <w:szCs w:val="24"/>
              </w:rPr>
            </w:pPr>
            <w:r>
              <w:rPr>
                <w:sz w:val="24"/>
                <w:szCs w:val="24"/>
              </w:rPr>
              <w:t>72</w:t>
            </w:r>
          </w:p>
        </w:tc>
        <w:tc>
          <w:tcPr>
            <w:tcW w:w="2589" w:type="dxa"/>
            <w:gridSpan w:val="3"/>
          </w:tcPr>
          <w:p w14:paraId="2664E908" w14:textId="77777777" w:rsidR="00544CC5" w:rsidRDefault="00ED2CAA">
            <w:pPr>
              <w:spacing w:after="0" w:line="240" w:lineRule="auto"/>
              <w:jc w:val="center"/>
              <w:rPr>
                <w:sz w:val="24"/>
                <w:szCs w:val="24"/>
              </w:rPr>
            </w:pPr>
            <w:r>
              <w:rPr>
                <w:sz w:val="24"/>
                <w:szCs w:val="24"/>
              </w:rPr>
              <w:t>72</w:t>
            </w:r>
          </w:p>
        </w:tc>
        <w:tc>
          <w:tcPr>
            <w:tcW w:w="819" w:type="dxa"/>
          </w:tcPr>
          <w:p w14:paraId="084CAE9A" w14:textId="77777777" w:rsidR="00544CC5" w:rsidRDefault="00ED2CAA">
            <w:pPr>
              <w:spacing w:after="0" w:line="240" w:lineRule="auto"/>
              <w:jc w:val="center"/>
              <w:rPr>
                <w:sz w:val="24"/>
                <w:szCs w:val="24"/>
              </w:rPr>
            </w:pPr>
            <w:r>
              <w:rPr>
                <w:sz w:val="24"/>
                <w:szCs w:val="24"/>
              </w:rPr>
              <w:t>144</w:t>
            </w:r>
          </w:p>
        </w:tc>
      </w:tr>
      <w:tr w:rsidR="00544CC5" w14:paraId="3F89B97E" w14:textId="77777777">
        <w:trPr>
          <w:trHeight w:val="557"/>
        </w:trPr>
        <w:tc>
          <w:tcPr>
            <w:tcW w:w="3608" w:type="dxa"/>
          </w:tcPr>
          <w:p w14:paraId="3A39BF6E" w14:textId="77777777" w:rsidR="00544CC5" w:rsidRDefault="00ED2CAA">
            <w:pPr>
              <w:spacing w:after="0" w:line="240" w:lineRule="auto"/>
              <w:jc w:val="both"/>
              <w:rPr>
                <w:sz w:val="24"/>
                <w:szCs w:val="24"/>
              </w:rPr>
            </w:pPr>
            <w:r>
              <w:rPr>
                <w:sz w:val="24"/>
                <w:szCs w:val="24"/>
              </w:rPr>
              <w:t>Digital disign</w:t>
            </w:r>
          </w:p>
        </w:tc>
        <w:tc>
          <w:tcPr>
            <w:tcW w:w="1594" w:type="dxa"/>
          </w:tcPr>
          <w:p w14:paraId="5471C3D1" w14:textId="77777777" w:rsidR="00544CC5" w:rsidRDefault="00ED2CAA">
            <w:pPr>
              <w:spacing w:after="0" w:line="240" w:lineRule="auto"/>
              <w:jc w:val="center"/>
              <w:rPr>
                <w:sz w:val="24"/>
                <w:szCs w:val="24"/>
              </w:rPr>
            </w:pPr>
            <w:r>
              <w:rPr>
                <w:sz w:val="24"/>
                <w:szCs w:val="24"/>
              </w:rPr>
              <w:t>ДОД</w:t>
            </w:r>
          </w:p>
        </w:tc>
        <w:tc>
          <w:tcPr>
            <w:tcW w:w="863" w:type="dxa"/>
          </w:tcPr>
          <w:p w14:paraId="2B71FA99" w14:textId="77777777" w:rsidR="00544CC5" w:rsidRDefault="00544CC5">
            <w:pPr>
              <w:spacing w:after="0" w:line="240" w:lineRule="auto"/>
              <w:jc w:val="center"/>
              <w:rPr>
                <w:sz w:val="24"/>
                <w:szCs w:val="24"/>
              </w:rPr>
            </w:pPr>
          </w:p>
        </w:tc>
        <w:tc>
          <w:tcPr>
            <w:tcW w:w="863" w:type="dxa"/>
          </w:tcPr>
          <w:p w14:paraId="4EA798F9" w14:textId="77777777" w:rsidR="00544CC5" w:rsidRDefault="00544CC5">
            <w:pPr>
              <w:spacing w:after="0" w:line="240" w:lineRule="auto"/>
              <w:jc w:val="center"/>
              <w:rPr>
                <w:sz w:val="24"/>
                <w:szCs w:val="24"/>
              </w:rPr>
            </w:pPr>
          </w:p>
        </w:tc>
        <w:tc>
          <w:tcPr>
            <w:tcW w:w="2589" w:type="dxa"/>
            <w:gridSpan w:val="3"/>
          </w:tcPr>
          <w:p w14:paraId="0EA456AF" w14:textId="77777777" w:rsidR="00544CC5" w:rsidRDefault="00ED2CAA">
            <w:pPr>
              <w:spacing w:after="0" w:line="240" w:lineRule="auto"/>
              <w:jc w:val="center"/>
              <w:rPr>
                <w:sz w:val="24"/>
                <w:szCs w:val="24"/>
              </w:rPr>
            </w:pPr>
            <w:r>
              <w:rPr>
                <w:sz w:val="24"/>
                <w:szCs w:val="24"/>
              </w:rPr>
              <w:t>144</w:t>
            </w:r>
          </w:p>
        </w:tc>
        <w:tc>
          <w:tcPr>
            <w:tcW w:w="819" w:type="dxa"/>
          </w:tcPr>
          <w:p w14:paraId="519E4353" w14:textId="77777777" w:rsidR="00544CC5" w:rsidRDefault="00ED2CAA">
            <w:pPr>
              <w:spacing w:after="0" w:line="240" w:lineRule="auto"/>
              <w:jc w:val="center"/>
              <w:rPr>
                <w:sz w:val="24"/>
                <w:szCs w:val="24"/>
              </w:rPr>
            </w:pPr>
            <w:r>
              <w:rPr>
                <w:sz w:val="24"/>
                <w:szCs w:val="24"/>
              </w:rPr>
              <w:t>144</w:t>
            </w:r>
          </w:p>
        </w:tc>
      </w:tr>
      <w:tr w:rsidR="00544CC5" w14:paraId="7689938E" w14:textId="77777777">
        <w:trPr>
          <w:trHeight w:val="497"/>
        </w:trPr>
        <w:tc>
          <w:tcPr>
            <w:tcW w:w="3608" w:type="dxa"/>
          </w:tcPr>
          <w:p w14:paraId="219DF7A8" w14:textId="77777777" w:rsidR="00544CC5" w:rsidRDefault="00ED2CAA">
            <w:pPr>
              <w:spacing w:after="0" w:line="240" w:lineRule="auto"/>
              <w:jc w:val="both"/>
              <w:rPr>
                <w:sz w:val="24"/>
                <w:szCs w:val="24"/>
              </w:rPr>
            </w:pPr>
            <w:r>
              <w:rPr>
                <w:sz w:val="24"/>
                <w:szCs w:val="24"/>
              </w:rPr>
              <w:t>Вокал</w:t>
            </w:r>
          </w:p>
        </w:tc>
        <w:tc>
          <w:tcPr>
            <w:tcW w:w="1594" w:type="dxa"/>
          </w:tcPr>
          <w:p w14:paraId="4432BC8D" w14:textId="77777777" w:rsidR="00544CC5" w:rsidRDefault="00ED2CAA">
            <w:pPr>
              <w:spacing w:after="0" w:line="240" w:lineRule="auto"/>
              <w:jc w:val="center"/>
              <w:rPr>
                <w:sz w:val="24"/>
                <w:szCs w:val="24"/>
              </w:rPr>
            </w:pPr>
            <w:r>
              <w:rPr>
                <w:sz w:val="24"/>
                <w:szCs w:val="24"/>
              </w:rPr>
              <w:t>ДОД</w:t>
            </w:r>
          </w:p>
        </w:tc>
        <w:tc>
          <w:tcPr>
            <w:tcW w:w="1726" w:type="dxa"/>
            <w:gridSpan w:val="2"/>
          </w:tcPr>
          <w:p w14:paraId="697842DD" w14:textId="77777777" w:rsidR="00544CC5" w:rsidRDefault="00ED2CAA">
            <w:pPr>
              <w:spacing w:after="0" w:line="240" w:lineRule="auto"/>
              <w:jc w:val="center"/>
              <w:rPr>
                <w:sz w:val="24"/>
                <w:szCs w:val="24"/>
              </w:rPr>
            </w:pPr>
            <w:r>
              <w:rPr>
                <w:sz w:val="24"/>
                <w:szCs w:val="24"/>
              </w:rPr>
              <w:t>72</w:t>
            </w:r>
          </w:p>
        </w:tc>
        <w:tc>
          <w:tcPr>
            <w:tcW w:w="2589" w:type="dxa"/>
            <w:gridSpan w:val="3"/>
          </w:tcPr>
          <w:p w14:paraId="45AA09BA" w14:textId="77777777" w:rsidR="00544CC5" w:rsidRDefault="00ED2CAA">
            <w:pPr>
              <w:spacing w:after="0" w:line="240" w:lineRule="auto"/>
              <w:jc w:val="center"/>
              <w:rPr>
                <w:sz w:val="24"/>
                <w:szCs w:val="24"/>
              </w:rPr>
            </w:pPr>
            <w:r>
              <w:rPr>
                <w:sz w:val="24"/>
                <w:szCs w:val="24"/>
              </w:rPr>
              <w:t>72</w:t>
            </w:r>
          </w:p>
        </w:tc>
        <w:tc>
          <w:tcPr>
            <w:tcW w:w="819" w:type="dxa"/>
          </w:tcPr>
          <w:p w14:paraId="2743FE90" w14:textId="77777777" w:rsidR="00544CC5" w:rsidRDefault="00ED2CAA">
            <w:pPr>
              <w:spacing w:after="0" w:line="240" w:lineRule="auto"/>
              <w:jc w:val="center"/>
              <w:rPr>
                <w:sz w:val="24"/>
                <w:szCs w:val="24"/>
              </w:rPr>
            </w:pPr>
            <w:r>
              <w:rPr>
                <w:sz w:val="24"/>
                <w:szCs w:val="24"/>
              </w:rPr>
              <w:t>144</w:t>
            </w:r>
          </w:p>
        </w:tc>
      </w:tr>
      <w:tr w:rsidR="00544CC5" w14:paraId="3049841B" w14:textId="77777777">
        <w:trPr>
          <w:trHeight w:val="497"/>
        </w:trPr>
        <w:tc>
          <w:tcPr>
            <w:tcW w:w="3608" w:type="dxa"/>
          </w:tcPr>
          <w:p w14:paraId="16EEA619" w14:textId="77777777" w:rsidR="00544CC5" w:rsidRDefault="00ED2CAA">
            <w:pPr>
              <w:spacing w:after="0" w:line="240" w:lineRule="auto"/>
              <w:jc w:val="both"/>
              <w:rPr>
                <w:sz w:val="24"/>
                <w:szCs w:val="24"/>
              </w:rPr>
            </w:pPr>
            <w:r>
              <w:rPr>
                <w:sz w:val="24"/>
                <w:szCs w:val="24"/>
              </w:rPr>
              <w:t>Изостудия</w:t>
            </w:r>
          </w:p>
        </w:tc>
        <w:tc>
          <w:tcPr>
            <w:tcW w:w="1594" w:type="dxa"/>
          </w:tcPr>
          <w:p w14:paraId="5C66DC21" w14:textId="77777777" w:rsidR="00544CC5" w:rsidRDefault="00ED2CAA">
            <w:pPr>
              <w:spacing w:after="0" w:line="240" w:lineRule="auto"/>
              <w:jc w:val="center"/>
              <w:rPr>
                <w:sz w:val="24"/>
                <w:szCs w:val="24"/>
              </w:rPr>
            </w:pPr>
            <w:r>
              <w:rPr>
                <w:sz w:val="24"/>
                <w:szCs w:val="24"/>
              </w:rPr>
              <w:t>внеурочная</w:t>
            </w:r>
          </w:p>
        </w:tc>
        <w:tc>
          <w:tcPr>
            <w:tcW w:w="1726" w:type="dxa"/>
            <w:gridSpan w:val="2"/>
          </w:tcPr>
          <w:p w14:paraId="7117D007" w14:textId="77777777" w:rsidR="00544CC5" w:rsidRDefault="00ED2CAA">
            <w:pPr>
              <w:spacing w:after="0" w:line="240" w:lineRule="auto"/>
              <w:jc w:val="center"/>
              <w:rPr>
                <w:sz w:val="24"/>
                <w:szCs w:val="24"/>
              </w:rPr>
            </w:pPr>
            <w:r>
              <w:rPr>
                <w:sz w:val="24"/>
                <w:szCs w:val="24"/>
              </w:rPr>
              <w:t>70</w:t>
            </w:r>
          </w:p>
        </w:tc>
        <w:tc>
          <w:tcPr>
            <w:tcW w:w="2589" w:type="dxa"/>
            <w:gridSpan w:val="3"/>
          </w:tcPr>
          <w:p w14:paraId="399487EA" w14:textId="77777777" w:rsidR="00544CC5" w:rsidRDefault="00ED2CAA">
            <w:pPr>
              <w:spacing w:after="0" w:line="240" w:lineRule="auto"/>
              <w:jc w:val="center"/>
              <w:rPr>
                <w:sz w:val="24"/>
                <w:szCs w:val="24"/>
              </w:rPr>
            </w:pPr>
            <w:r>
              <w:rPr>
                <w:sz w:val="24"/>
                <w:szCs w:val="24"/>
              </w:rPr>
              <w:t>70</w:t>
            </w:r>
          </w:p>
        </w:tc>
        <w:tc>
          <w:tcPr>
            <w:tcW w:w="819" w:type="dxa"/>
          </w:tcPr>
          <w:p w14:paraId="122F0117" w14:textId="77777777" w:rsidR="00544CC5" w:rsidRDefault="00ED2CAA">
            <w:pPr>
              <w:spacing w:after="0" w:line="240" w:lineRule="auto"/>
              <w:jc w:val="center"/>
              <w:rPr>
                <w:sz w:val="24"/>
                <w:szCs w:val="24"/>
              </w:rPr>
            </w:pPr>
            <w:r>
              <w:rPr>
                <w:sz w:val="24"/>
                <w:szCs w:val="24"/>
              </w:rPr>
              <w:t>140</w:t>
            </w:r>
          </w:p>
        </w:tc>
      </w:tr>
      <w:tr w:rsidR="00544CC5" w14:paraId="37E20705" w14:textId="77777777">
        <w:trPr>
          <w:trHeight w:val="497"/>
        </w:trPr>
        <w:tc>
          <w:tcPr>
            <w:tcW w:w="5202" w:type="dxa"/>
            <w:gridSpan w:val="2"/>
          </w:tcPr>
          <w:p w14:paraId="0F5DD4DB" w14:textId="77777777" w:rsidR="00544CC5" w:rsidRDefault="00ED2CAA">
            <w:pPr>
              <w:spacing w:after="0" w:line="240" w:lineRule="auto"/>
              <w:jc w:val="center"/>
              <w:rPr>
                <w:b/>
                <w:sz w:val="24"/>
                <w:szCs w:val="24"/>
              </w:rPr>
            </w:pPr>
            <w:r>
              <w:rPr>
                <w:b/>
                <w:sz w:val="24"/>
                <w:szCs w:val="24"/>
              </w:rPr>
              <w:t>Спортивно-оздоровительное направление</w:t>
            </w:r>
          </w:p>
        </w:tc>
        <w:tc>
          <w:tcPr>
            <w:tcW w:w="863" w:type="dxa"/>
          </w:tcPr>
          <w:p w14:paraId="1DBB8F41" w14:textId="77777777" w:rsidR="00544CC5" w:rsidRDefault="00544CC5">
            <w:pPr>
              <w:spacing w:after="0" w:line="240" w:lineRule="auto"/>
              <w:jc w:val="center"/>
              <w:rPr>
                <w:sz w:val="24"/>
                <w:szCs w:val="24"/>
              </w:rPr>
            </w:pPr>
          </w:p>
        </w:tc>
        <w:tc>
          <w:tcPr>
            <w:tcW w:w="863" w:type="dxa"/>
          </w:tcPr>
          <w:p w14:paraId="3F738535" w14:textId="77777777" w:rsidR="00544CC5" w:rsidRDefault="00544CC5">
            <w:pPr>
              <w:spacing w:after="0" w:line="240" w:lineRule="auto"/>
              <w:jc w:val="center"/>
              <w:rPr>
                <w:sz w:val="24"/>
                <w:szCs w:val="24"/>
              </w:rPr>
            </w:pPr>
          </w:p>
        </w:tc>
        <w:tc>
          <w:tcPr>
            <w:tcW w:w="863" w:type="dxa"/>
          </w:tcPr>
          <w:p w14:paraId="4DCA1EDD" w14:textId="77777777" w:rsidR="00544CC5" w:rsidRDefault="00544CC5">
            <w:pPr>
              <w:spacing w:after="0" w:line="240" w:lineRule="auto"/>
              <w:jc w:val="center"/>
              <w:rPr>
                <w:sz w:val="24"/>
                <w:szCs w:val="24"/>
              </w:rPr>
            </w:pPr>
          </w:p>
        </w:tc>
        <w:tc>
          <w:tcPr>
            <w:tcW w:w="863" w:type="dxa"/>
          </w:tcPr>
          <w:p w14:paraId="5E0EF19B" w14:textId="77777777" w:rsidR="00544CC5" w:rsidRDefault="00544CC5">
            <w:pPr>
              <w:spacing w:after="0" w:line="240" w:lineRule="auto"/>
              <w:jc w:val="center"/>
              <w:rPr>
                <w:sz w:val="24"/>
                <w:szCs w:val="24"/>
              </w:rPr>
            </w:pPr>
          </w:p>
        </w:tc>
        <w:tc>
          <w:tcPr>
            <w:tcW w:w="863" w:type="dxa"/>
          </w:tcPr>
          <w:p w14:paraId="7E57A1AB" w14:textId="77777777" w:rsidR="00544CC5" w:rsidRDefault="00544CC5">
            <w:pPr>
              <w:spacing w:after="0" w:line="240" w:lineRule="auto"/>
              <w:jc w:val="center"/>
              <w:rPr>
                <w:sz w:val="24"/>
                <w:szCs w:val="24"/>
              </w:rPr>
            </w:pPr>
          </w:p>
        </w:tc>
        <w:tc>
          <w:tcPr>
            <w:tcW w:w="819" w:type="dxa"/>
          </w:tcPr>
          <w:p w14:paraId="02E21F93" w14:textId="77777777" w:rsidR="00544CC5" w:rsidRDefault="00544CC5">
            <w:pPr>
              <w:spacing w:after="0" w:line="240" w:lineRule="auto"/>
              <w:jc w:val="center"/>
              <w:rPr>
                <w:sz w:val="24"/>
                <w:szCs w:val="24"/>
              </w:rPr>
            </w:pPr>
          </w:p>
        </w:tc>
      </w:tr>
      <w:tr w:rsidR="00544CC5" w14:paraId="00B586A5" w14:textId="77777777">
        <w:trPr>
          <w:trHeight w:val="497"/>
        </w:trPr>
        <w:tc>
          <w:tcPr>
            <w:tcW w:w="3608" w:type="dxa"/>
          </w:tcPr>
          <w:p w14:paraId="753422A2" w14:textId="77777777" w:rsidR="00544CC5" w:rsidRDefault="00ED2CAA">
            <w:pPr>
              <w:spacing w:after="0" w:line="240" w:lineRule="auto"/>
              <w:jc w:val="both"/>
              <w:rPr>
                <w:sz w:val="24"/>
                <w:szCs w:val="24"/>
              </w:rPr>
            </w:pPr>
            <w:r>
              <w:rPr>
                <w:sz w:val="24"/>
                <w:szCs w:val="24"/>
              </w:rPr>
              <w:t>Плавание</w:t>
            </w:r>
          </w:p>
        </w:tc>
        <w:tc>
          <w:tcPr>
            <w:tcW w:w="1594" w:type="dxa"/>
          </w:tcPr>
          <w:p w14:paraId="6C218D32" w14:textId="77777777" w:rsidR="00544CC5" w:rsidRDefault="00ED2CAA">
            <w:pPr>
              <w:spacing w:after="0" w:line="240" w:lineRule="auto"/>
              <w:jc w:val="center"/>
              <w:rPr>
                <w:sz w:val="24"/>
                <w:szCs w:val="24"/>
              </w:rPr>
            </w:pPr>
            <w:r>
              <w:rPr>
                <w:sz w:val="24"/>
                <w:szCs w:val="24"/>
              </w:rPr>
              <w:t>ДОД</w:t>
            </w:r>
          </w:p>
        </w:tc>
        <w:tc>
          <w:tcPr>
            <w:tcW w:w="1726" w:type="dxa"/>
            <w:gridSpan w:val="2"/>
          </w:tcPr>
          <w:p w14:paraId="5E32AA2D" w14:textId="77777777" w:rsidR="00544CC5" w:rsidRDefault="00ED2CAA">
            <w:pPr>
              <w:spacing w:after="0" w:line="240" w:lineRule="auto"/>
              <w:jc w:val="center"/>
              <w:rPr>
                <w:sz w:val="24"/>
                <w:szCs w:val="24"/>
              </w:rPr>
            </w:pPr>
            <w:r>
              <w:rPr>
                <w:sz w:val="24"/>
                <w:szCs w:val="24"/>
              </w:rPr>
              <w:t>72</w:t>
            </w:r>
          </w:p>
        </w:tc>
        <w:tc>
          <w:tcPr>
            <w:tcW w:w="2589" w:type="dxa"/>
            <w:gridSpan w:val="3"/>
          </w:tcPr>
          <w:p w14:paraId="58B779A8" w14:textId="77777777" w:rsidR="00544CC5" w:rsidRDefault="00ED2CAA">
            <w:pPr>
              <w:spacing w:after="0" w:line="240" w:lineRule="auto"/>
              <w:jc w:val="center"/>
              <w:rPr>
                <w:sz w:val="24"/>
                <w:szCs w:val="24"/>
              </w:rPr>
            </w:pPr>
            <w:r>
              <w:rPr>
                <w:sz w:val="24"/>
                <w:szCs w:val="24"/>
              </w:rPr>
              <w:t>72</w:t>
            </w:r>
          </w:p>
        </w:tc>
        <w:tc>
          <w:tcPr>
            <w:tcW w:w="819" w:type="dxa"/>
          </w:tcPr>
          <w:p w14:paraId="11C2FECC" w14:textId="77777777" w:rsidR="00544CC5" w:rsidRDefault="00ED2CAA">
            <w:pPr>
              <w:spacing w:after="0" w:line="240" w:lineRule="auto"/>
              <w:jc w:val="center"/>
              <w:rPr>
                <w:sz w:val="24"/>
                <w:szCs w:val="24"/>
              </w:rPr>
            </w:pPr>
            <w:r>
              <w:rPr>
                <w:sz w:val="24"/>
                <w:szCs w:val="24"/>
              </w:rPr>
              <w:t>144</w:t>
            </w:r>
          </w:p>
        </w:tc>
      </w:tr>
      <w:tr w:rsidR="00544CC5" w14:paraId="0927EEBA" w14:textId="77777777">
        <w:trPr>
          <w:trHeight w:val="497"/>
        </w:trPr>
        <w:tc>
          <w:tcPr>
            <w:tcW w:w="3608" w:type="dxa"/>
          </w:tcPr>
          <w:p w14:paraId="4EFB13B3" w14:textId="77777777" w:rsidR="00544CC5" w:rsidRDefault="00ED2CAA">
            <w:pPr>
              <w:spacing w:after="0" w:line="240" w:lineRule="auto"/>
              <w:jc w:val="both"/>
              <w:rPr>
                <w:sz w:val="24"/>
                <w:szCs w:val="24"/>
              </w:rPr>
            </w:pPr>
            <w:r>
              <w:rPr>
                <w:sz w:val="24"/>
                <w:szCs w:val="24"/>
              </w:rPr>
              <w:t>Ритмика и фитнес</w:t>
            </w:r>
          </w:p>
        </w:tc>
        <w:tc>
          <w:tcPr>
            <w:tcW w:w="1594" w:type="dxa"/>
          </w:tcPr>
          <w:p w14:paraId="112F96DE" w14:textId="77777777" w:rsidR="00544CC5" w:rsidRDefault="00ED2CAA">
            <w:pPr>
              <w:spacing w:after="0" w:line="240" w:lineRule="auto"/>
              <w:jc w:val="center"/>
              <w:rPr>
                <w:sz w:val="24"/>
                <w:szCs w:val="24"/>
              </w:rPr>
            </w:pPr>
            <w:r>
              <w:rPr>
                <w:sz w:val="24"/>
                <w:szCs w:val="24"/>
              </w:rPr>
              <w:t>ДОД</w:t>
            </w:r>
          </w:p>
        </w:tc>
        <w:tc>
          <w:tcPr>
            <w:tcW w:w="1726" w:type="dxa"/>
            <w:gridSpan w:val="2"/>
          </w:tcPr>
          <w:p w14:paraId="69BB839C" w14:textId="77777777" w:rsidR="00544CC5" w:rsidRDefault="00ED2CAA">
            <w:pPr>
              <w:spacing w:after="0" w:line="240" w:lineRule="auto"/>
              <w:jc w:val="center"/>
              <w:rPr>
                <w:sz w:val="24"/>
                <w:szCs w:val="24"/>
              </w:rPr>
            </w:pPr>
            <w:r>
              <w:rPr>
                <w:sz w:val="24"/>
                <w:szCs w:val="24"/>
              </w:rPr>
              <w:t>72</w:t>
            </w:r>
          </w:p>
        </w:tc>
        <w:tc>
          <w:tcPr>
            <w:tcW w:w="2589" w:type="dxa"/>
            <w:gridSpan w:val="3"/>
          </w:tcPr>
          <w:p w14:paraId="59B4E404" w14:textId="77777777" w:rsidR="00544CC5" w:rsidRDefault="00ED2CAA">
            <w:pPr>
              <w:spacing w:after="0" w:line="240" w:lineRule="auto"/>
              <w:jc w:val="center"/>
              <w:rPr>
                <w:sz w:val="24"/>
                <w:szCs w:val="24"/>
              </w:rPr>
            </w:pPr>
            <w:r>
              <w:rPr>
                <w:sz w:val="24"/>
                <w:szCs w:val="24"/>
              </w:rPr>
              <w:t>72</w:t>
            </w:r>
          </w:p>
        </w:tc>
        <w:tc>
          <w:tcPr>
            <w:tcW w:w="819" w:type="dxa"/>
          </w:tcPr>
          <w:p w14:paraId="0B9C6052" w14:textId="77777777" w:rsidR="00544CC5" w:rsidRDefault="00ED2CAA">
            <w:pPr>
              <w:spacing w:after="0" w:line="240" w:lineRule="auto"/>
              <w:jc w:val="center"/>
              <w:rPr>
                <w:sz w:val="24"/>
                <w:szCs w:val="24"/>
              </w:rPr>
            </w:pPr>
            <w:r>
              <w:rPr>
                <w:sz w:val="24"/>
                <w:szCs w:val="24"/>
              </w:rPr>
              <w:t>144</w:t>
            </w:r>
          </w:p>
        </w:tc>
      </w:tr>
      <w:tr w:rsidR="00544CC5" w14:paraId="1EB5C7E1" w14:textId="77777777">
        <w:trPr>
          <w:trHeight w:val="497"/>
        </w:trPr>
        <w:tc>
          <w:tcPr>
            <w:tcW w:w="3608" w:type="dxa"/>
          </w:tcPr>
          <w:p w14:paraId="5BFE0D3E" w14:textId="77777777" w:rsidR="00544CC5" w:rsidRDefault="00ED2CAA">
            <w:pPr>
              <w:spacing w:after="0" w:line="240" w:lineRule="auto"/>
              <w:jc w:val="both"/>
              <w:rPr>
                <w:sz w:val="24"/>
                <w:szCs w:val="24"/>
              </w:rPr>
            </w:pPr>
            <w:r>
              <w:rPr>
                <w:sz w:val="24"/>
                <w:szCs w:val="24"/>
              </w:rPr>
              <w:t>Туризм/спорт ориентирование</w:t>
            </w:r>
          </w:p>
        </w:tc>
        <w:tc>
          <w:tcPr>
            <w:tcW w:w="1594" w:type="dxa"/>
          </w:tcPr>
          <w:p w14:paraId="3C4EDBCA" w14:textId="77777777" w:rsidR="00544CC5" w:rsidRDefault="00ED2CAA">
            <w:pPr>
              <w:spacing w:after="0" w:line="240" w:lineRule="auto"/>
              <w:jc w:val="center"/>
              <w:rPr>
                <w:sz w:val="24"/>
                <w:szCs w:val="24"/>
              </w:rPr>
            </w:pPr>
            <w:r>
              <w:rPr>
                <w:sz w:val="24"/>
                <w:szCs w:val="24"/>
              </w:rPr>
              <w:t>ДОД</w:t>
            </w:r>
          </w:p>
        </w:tc>
        <w:tc>
          <w:tcPr>
            <w:tcW w:w="1726" w:type="dxa"/>
            <w:gridSpan w:val="2"/>
          </w:tcPr>
          <w:p w14:paraId="3852AD2C" w14:textId="77777777" w:rsidR="00544CC5" w:rsidRDefault="00ED2CAA">
            <w:pPr>
              <w:spacing w:after="0" w:line="240" w:lineRule="auto"/>
              <w:jc w:val="center"/>
              <w:rPr>
                <w:sz w:val="24"/>
                <w:szCs w:val="24"/>
              </w:rPr>
            </w:pPr>
            <w:r>
              <w:rPr>
                <w:sz w:val="24"/>
                <w:szCs w:val="24"/>
              </w:rPr>
              <w:t>72</w:t>
            </w:r>
          </w:p>
        </w:tc>
        <w:tc>
          <w:tcPr>
            <w:tcW w:w="2589" w:type="dxa"/>
            <w:gridSpan w:val="3"/>
          </w:tcPr>
          <w:p w14:paraId="56CA5430" w14:textId="77777777" w:rsidR="00544CC5" w:rsidRDefault="00ED2CAA">
            <w:pPr>
              <w:spacing w:after="0" w:line="240" w:lineRule="auto"/>
              <w:jc w:val="center"/>
              <w:rPr>
                <w:sz w:val="24"/>
                <w:szCs w:val="24"/>
              </w:rPr>
            </w:pPr>
            <w:r>
              <w:rPr>
                <w:sz w:val="24"/>
                <w:szCs w:val="24"/>
              </w:rPr>
              <w:t>72</w:t>
            </w:r>
          </w:p>
        </w:tc>
        <w:tc>
          <w:tcPr>
            <w:tcW w:w="819" w:type="dxa"/>
          </w:tcPr>
          <w:p w14:paraId="2B0CA229" w14:textId="77777777" w:rsidR="00544CC5" w:rsidRDefault="00ED2CAA">
            <w:pPr>
              <w:spacing w:after="0" w:line="240" w:lineRule="auto"/>
              <w:jc w:val="center"/>
              <w:rPr>
                <w:sz w:val="24"/>
                <w:szCs w:val="24"/>
              </w:rPr>
            </w:pPr>
            <w:r>
              <w:rPr>
                <w:sz w:val="24"/>
                <w:szCs w:val="24"/>
              </w:rPr>
              <w:t>144</w:t>
            </w:r>
          </w:p>
        </w:tc>
      </w:tr>
      <w:tr w:rsidR="00544CC5" w14:paraId="281D0FDB" w14:textId="77777777">
        <w:trPr>
          <w:trHeight w:val="497"/>
        </w:trPr>
        <w:tc>
          <w:tcPr>
            <w:tcW w:w="3608" w:type="dxa"/>
          </w:tcPr>
          <w:p w14:paraId="3EC1B311" w14:textId="77777777" w:rsidR="00544CC5" w:rsidRDefault="00ED2CAA">
            <w:pPr>
              <w:spacing w:after="0" w:line="240" w:lineRule="auto"/>
              <w:jc w:val="both"/>
              <w:rPr>
                <w:sz w:val="24"/>
                <w:szCs w:val="24"/>
              </w:rPr>
            </w:pPr>
            <w:r>
              <w:rPr>
                <w:sz w:val="24"/>
                <w:szCs w:val="24"/>
              </w:rPr>
              <w:t>Секция (командный вид)</w:t>
            </w:r>
          </w:p>
        </w:tc>
        <w:tc>
          <w:tcPr>
            <w:tcW w:w="1594" w:type="dxa"/>
          </w:tcPr>
          <w:p w14:paraId="27FF7316" w14:textId="77777777" w:rsidR="00544CC5" w:rsidRDefault="00ED2CAA">
            <w:pPr>
              <w:spacing w:after="0" w:line="240" w:lineRule="auto"/>
              <w:jc w:val="center"/>
              <w:rPr>
                <w:sz w:val="24"/>
                <w:szCs w:val="24"/>
              </w:rPr>
            </w:pPr>
            <w:r>
              <w:rPr>
                <w:sz w:val="24"/>
                <w:szCs w:val="24"/>
              </w:rPr>
              <w:t>ДОД</w:t>
            </w:r>
          </w:p>
        </w:tc>
        <w:tc>
          <w:tcPr>
            <w:tcW w:w="1726" w:type="dxa"/>
            <w:gridSpan w:val="2"/>
          </w:tcPr>
          <w:p w14:paraId="0DEED9A7" w14:textId="77777777" w:rsidR="00544CC5" w:rsidRDefault="00ED2CAA">
            <w:pPr>
              <w:spacing w:after="0" w:line="240" w:lineRule="auto"/>
              <w:jc w:val="center"/>
              <w:rPr>
                <w:sz w:val="24"/>
                <w:szCs w:val="24"/>
              </w:rPr>
            </w:pPr>
            <w:r>
              <w:rPr>
                <w:sz w:val="24"/>
                <w:szCs w:val="24"/>
              </w:rPr>
              <w:t>72</w:t>
            </w:r>
          </w:p>
        </w:tc>
        <w:tc>
          <w:tcPr>
            <w:tcW w:w="2589" w:type="dxa"/>
            <w:gridSpan w:val="3"/>
          </w:tcPr>
          <w:p w14:paraId="1F209A29" w14:textId="77777777" w:rsidR="00544CC5" w:rsidRDefault="00ED2CAA">
            <w:pPr>
              <w:spacing w:after="0" w:line="240" w:lineRule="auto"/>
              <w:jc w:val="center"/>
              <w:rPr>
                <w:sz w:val="24"/>
                <w:szCs w:val="24"/>
              </w:rPr>
            </w:pPr>
            <w:r>
              <w:rPr>
                <w:sz w:val="24"/>
                <w:szCs w:val="24"/>
              </w:rPr>
              <w:t>144</w:t>
            </w:r>
          </w:p>
        </w:tc>
        <w:tc>
          <w:tcPr>
            <w:tcW w:w="819" w:type="dxa"/>
          </w:tcPr>
          <w:p w14:paraId="40C6DD1A" w14:textId="77777777" w:rsidR="00544CC5" w:rsidRDefault="00ED2CAA">
            <w:pPr>
              <w:spacing w:after="0" w:line="240" w:lineRule="auto"/>
              <w:jc w:val="center"/>
              <w:rPr>
                <w:sz w:val="24"/>
                <w:szCs w:val="24"/>
              </w:rPr>
            </w:pPr>
            <w:r>
              <w:rPr>
                <w:sz w:val="24"/>
                <w:szCs w:val="24"/>
              </w:rPr>
              <w:t>216</w:t>
            </w:r>
          </w:p>
        </w:tc>
      </w:tr>
      <w:tr w:rsidR="00544CC5" w14:paraId="3D199761" w14:textId="77777777">
        <w:trPr>
          <w:trHeight w:val="497"/>
        </w:trPr>
        <w:tc>
          <w:tcPr>
            <w:tcW w:w="3608" w:type="dxa"/>
          </w:tcPr>
          <w:p w14:paraId="7DF5FD20" w14:textId="77777777" w:rsidR="00544CC5" w:rsidRDefault="00ED2CAA">
            <w:pPr>
              <w:spacing w:after="0" w:line="240" w:lineRule="auto"/>
              <w:jc w:val="both"/>
              <w:rPr>
                <w:sz w:val="24"/>
                <w:szCs w:val="24"/>
              </w:rPr>
            </w:pPr>
            <w:r>
              <w:rPr>
                <w:sz w:val="24"/>
                <w:szCs w:val="24"/>
              </w:rPr>
              <w:t>Секция (инд. вид спорта)</w:t>
            </w:r>
          </w:p>
        </w:tc>
        <w:tc>
          <w:tcPr>
            <w:tcW w:w="1594" w:type="dxa"/>
          </w:tcPr>
          <w:p w14:paraId="60FCBA25" w14:textId="77777777" w:rsidR="00544CC5" w:rsidRDefault="00ED2CAA">
            <w:pPr>
              <w:spacing w:after="0" w:line="240" w:lineRule="auto"/>
              <w:jc w:val="center"/>
              <w:rPr>
                <w:sz w:val="24"/>
                <w:szCs w:val="24"/>
              </w:rPr>
            </w:pPr>
            <w:r>
              <w:rPr>
                <w:sz w:val="24"/>
                <w:szCs w:val="24"/>
              </w:rPr>
              <w:t>ДОД</w:t>
            </w:r>
          </w:p>
        </w:tc>
        <w:tc>
          <w:tcPr>
            <w:tcW w:w="1726" w:type="dxa"/>
            <w:gridSpan w:val="2"/>
          </w:tcPr>
          <w:p w14:paraId="5A7E11A7" w14:textId="77777777" w:rsidR="00544CC5" w:rsidRDefault="00ED2CAA">
            <w:pPr>
              <w:spacing w:after="0" w:line="240" w:lineRule="auto"/>
              <w:jc w:val="center"/>
              <w:rPr>
                <w:sz w:val="24"/>
                <w:szCs w:val="24"/>
              </w:rPr>
            </w:pPr>
            <w:r>
              <w:rPr>
                <w:sz w:val="24"/>
                <w:szCs w:val="24"/>
              </w:rPr>
              <w:t>72</w:t>
            </w:r>
          </w:p>
        </w:tc>
        <w:tc>
          <w:tcPr>
            <w:tcW w:w="2589" w:type="dxa"/>
            <w:gridSpan w:val="3"/>
          </w:tcPr>
          <w:p w14:paraId="3178294E" w14:textId="77777777" w:rsidR="00544CC5" w:rsidRDefault="00ED2CAA">
            <w:pPr>
              <w:spacing w:after="0" w:line="240" w:lineRule="auto"/>
              <w:jc w:val="center"/>
              <w:rPr>
                <w:sz w:val="24"/>
                <w:szCs w:val="24"/>
              </w:rPr>
            </w:pPr>
            <w:r>
              <w:rPr>
                <w:sz w:val="24"/>
                <w:szCs w:val="24"/>
              </w:rPr>
              <w:t>144</w:t>
            </w:r>
          </w:p>
        </w:tc>
        <w:tc>
          <w:tcPr>
            <w:tcW w:w="819" w:type="dxa"/>
          </w:tcPr>
          <w:p w14:paraId="69D575EB" w14:textId="77777777" w:rsidR="00544CC5" w:rsidRDefault="00ED2CAA">
            <w:pPr>
              <w:spacing w:after="0" w:line="240" w:lineRule="auto"/>
              <w:jc w:val="center"/>
              <w:rPr>
                <w:sz w:val="24"/>
                <w:szCs w:val="24"/>
              </w:rPr>
            </w:pPr>
            <w:r>
              <w:rPr>
                <w:sz w:val="24"/>
                <w:szCs w:val="24"/>
              </w:rPr>
              <w:t>216</w:t>
            </w:r>
          </w:p>
        </w:tc>
      </w:tr>
      <w:tr w:rsidR="00544CC5" w14:paraId="5E4D386F" w14:textId="77777777">
        <w:trPr>
          <w:trHeight w:val="497"/>
        </w:trPr>
        <w:tc>
          <w:tcPr>
            <w:tcW w:w="5202" w:type="dxa"/>
            <w:gridSpan w:val="2"/>
          </w:tcPr>
          <w:p w14:paraId="19D14A5E" w14:textId="77777777" w:rsidR="00544CC5" w:rsidRDefault="00ED2CAA">
            <w:pPr>
              <w:spacing w:after="0" w:line="240" w:lineRule="auto"/>
              <w:jc w:val="center"/>
              <w:rPr>
                <w:b/>
                <w:sz w:val="24"/>
                <w:szCs w:val="24"/>
              </w:rPr>
            </w:pPr>
            <w:r>
              <w:rPr>
                <w:b/>
                <w:sz w:val="24"/>
                <w:szCs w:val="24"/>
              </w:rPr>
              <w:t>Научно-техническое направление</w:t>
            </w:r>
          </w:p>
        </w:tc>
        <w:tc>
          <w:tcPr>
            <w:tcW w:w="863" w:type="dxa"/>
          </w:tcPr>
          <w:p w14:paraId="0D1EC1BB" w14:textId="77777777" w:rsidR="00544CC5" w:rsidRDefault="00544CC5">
            <w:pPr>
              <w:spacing w:after="0" w:line="240" w:lineRule="auto"/>
              <w:jc w:val="center"/>
              <w:rPr>
                <w:sz w:val="24"/>
                <w:szCs w:val="24"/>
              </w:rPr>
            </w:pPr>
          </w:p>
        </w:tc>
        <w:tc>
          <w:tcPr>
            <w:tcW w:w="863" w:type="dxa"/>
          </w:tcPr>
          <w:p w14:paraId="6FFAE4A5" w14:textId="77777777" w:rsidR="00544CC5" w:rsidRDefault="00544CC5">
            <w:pPr>
              <w:spacing w:after="0" w:line="240" w:lineRule="auto"/>
              <w:jc w:val="center"/>
              <w:rPr>
                <w:sz w:val="24"/>
                <w:szCs w:val="24"/>
              </w:rPr>
            </w:pPr>
          </w:p>
        </w:tc>
        <w:tc>
          <w:tcPr>
            <w:tcW w:w="863" w:type="dxa"/>
          </w:tcPr>
          <w:p w14:paraId="07227340" w14:textId="77777777" w:rsidR="00544CC5" w:rsidRDefault="00544CC5">
            <w:pPr>
              <w:spacing w:after="0" w:line="240" w:lineRule="auto"/>
              <w:jc w:val="center"/>
              <w:rPr>
                <w:sz w:val="24"/>
                <w:szCs w:val="24"/>
              </w:rPr>
            </w:pPr>
          </w:p>
        </w:tc>
        <w:tc>
          <w:tcPr>
            <w:tcW w:w="863" w:type="dxa"/>
          </w:tcPr>
          <w:p w14:paraId="4FAC018A" w14:textId="77777777" w:rsidR="00544CC5" w:rsidRDefault="00544CC5">
            <w:pPr>
              <w:spacing w:after="0" w:line="240" w:lineRule="auto"/>
              <w:jc w:val="center"/>
              <w:rPr>
                <w:sz w:val="24"/>
                <w:szCs w:val="24"/>
              </w:rPr>
            </w:pPr>
          </w:p>
        </w:tc>
        <w:tc>
          <w:tcPr>
            <w:tcW w:w="863" w:type="dxa"/>
          </w:tcPr>
          <w:p w14:paraId="14C3FA2E" w14:textId="77777777" w:rsidR="00544CC5" w:rsidRDefault="00544CC5">
            <w:pPr>
              <w:spacing w:after="0" w:line="240" w:lineRule="auto"/>
              <w:jc w:val="center"/>
              <w:rPr>
                <w:sz w:val="24"/>
                <w:szCs w:val="24"/>
              </w:rPr>
            </w:pPr>
          </w:p>
        </w:tc>
        <w:tc>
          <w:tcPr>
            <w:tcW w:w="819" w:type="dxa"/>
          </w:tcPr>
          <w:p w14:paraId="3D617188" w14:textId="77777777" w:rsidR="00544CC5" w:rsidRDefault="00544CC5">
            <w:pPr>
              <w:spacing w:after="0" w:line="240" w:lineRule="auto"/>
              <w:jc w:val="center"/>
              <w:rPr>
                <w:sz w:val="24"/>
                <w:szCs w:val="24"/>
              </w:rPr>
            </w:pPr>
          </w:p>
        </w:tc>
      </w:tr>
      <w:tr w:rsidR="00544CC5" w14:paraId="76B2E5CE" w14:textId="77777777">
        <w:trPr>
          <w:trHeight w:val="497"/>
        </w:trPr>
        <w:tc>
          <w:tcPr>
            <w:tcW w:w="3608" w:type="dxa"/>
          </w:tcPr>
          <w:p w14:paraId="537AE5D8" w14:textId="77777777" w:rsidR="00544CC5" w:rsidRDefault="00ED2CAA">
            <w:pPr>
              <w:spacing w:after="0" w:line="240" w:lineRule="auto"/>
              <w:jc w:val="both"/>
              <w:rPr>
                <w:sz w:val="24"/>
                <w:szCs w:val="24"/>
              </w:rPr>
            </w:pPr>
            <w:r>
              <w:rPr>
                <w:sz w:val="24"/>
                <w:szCs w:val="24"/>
              </w:rPr>
              <w:t>Web-программирование</w:t>
            </w:r>
          </w:p>
        </w:tc>
        <w:tc>
          <w:tcPr>
            <w:tcW w:w="1594" w:type="dxa"/>
          </w:tcPr>
          <w:p w14:paraId="2CD08269" w14:textId="77777777" w:rsidR="00544CC5" w:rsidRDefault="00ED2CAA">
            <w:pPr>
              <w:spacing w:after="0" w:line="240" w:lineRule="auto"/>
              <w:jc w:val="center"/>
              <w:rPr>
                <w:sz w:val="24"/>
                <w:szCs w:val="24"/>
              </w:rPr>
            </w:pPr>
            <w:r>
              <w:rPr>
                <w:sz w:val="24"/>
                <w:szCs w:val="24"/>
              </w:rPr>
              <w:t>ДОД</w:t>
            </w:r>
          </w:p>
        </w:tc>
        <w:tc>
          <w:tcPr>
            <w:tcW w:w="1726" w:type="dxa"/>
            <w:gridSpan w:val="2"/>
          </w:tcPr>
          <w:p w14:paraId="5627C20C" w14:textId="77777777" w:rsidR="00544CC5" w:rsidRDefault="00ED2CAA">
            <w:pPr>
              <w:spacing w:after="0" w:line="240" w:lineRule="auto"/>
              <w:jc w:val="center"/>
              <w:rPr>
                <w:sz w:val="24"/>
                <w:szCs w:val="24"/>
              </w:rPr>
            </w:pPr>
            <w:r>
              <w:rPr>
                <w:sz w:val="24"/>
                <w:szCs w:val="24"/>
              </w:rPr>
              <w:t>72</w:t>
            </w:r>
          </w:p>
        </w:tc>
        <w:tc>
          <w:tcPr>
            <w:tcW w:w="2589" w:type="dxa"/>
            <w:gridSpan w:val="3"/>
          </w:tcPr>
          <w:p w14:paraId="4E4C2046" w14:textId="77777777" w:rsidR="00544CC5" w:rsidRDefault="00ED2CAA">
            <w:pPr>
              <w:spacing w:after="0" w:line="240" w:lineRule="auto"/>
              <w:jc w:val="center"/>
              <w:rPr>
                <w:sz w:val="24"/>
                <w:szCs w:val="24"/>
              </w:rPr>
            </w:pPr>
            <w:r>
              <w:rPr>
                <w:sz w:val="24"/>
                <w:szCs w:val="24"/>
              </w:rPr>
              <w:t>144</w:t>
            </w:r>
          </w:p>
        </w:tc>
        <w:tc>
          <w:tcPr>
            <w:tcW w:w="819" w:type="dxa"/>
          </w:tcPr>
          <w:p w14:paraId="597EF612" w14:textId="77777777" w:rsidR="00544CC5" w:rsidRDefault="00ED2CAA">
            <w:pPr>
              <w:spacing w:after="0" w:line="240" w:lineRule="auto"/>
              <w:jc w:val="center"/>
              <w:rPr>
                <w:sz w:val="24"/>
                <w:szCs w:val="24"/>
              </w:rPr>
            </w:pPr>
            <w:r>
              <w:rPr>
                <w:sz w:val="24"/>
                <w:szCs w:val="24"/>
              </w:rPr>
              <w:t>216</w:t>
            </w:r>
          </w:p>
        </w:tc>
      </w:tr>
      <w:tr w:rsidR="00544CC5" w14:paraId="64CEC9D0" w14:textId="77777777">
        <w:trPr>
          <w:trHeight w:val="497"/>
        </w:trPr>
        <w:tc>
          <w:tcPr>
            <w:tcW w:w="3608" w:type="dxa"/>
          </w:tcPr>
          <w:p w14:paraId="482704CD" w14:textId="77777777" w:rsidR="00544CC5" w:rsidRDefault="00ED2CAA">
            <w:pPr>
              <w:spacing w:after="0" w:line="240" w:lineRule="auto"/>
              <w:jc w:val="both"/>
              <w:rPr>
                <w:sz w:val="24"/>
                <w:szCs w:val="24"/>
              </w:rPr>
            </w:pPr>
            <w:r>
              <w:rPr>
                <w:sz w:val="24"/>
                <w:szCs w:val="24"/>
              </w:rPr>
              <w:t>Звуко-, видеомонтаж</w:t>
            </w:r>
          </w:p>
        </w:tc>
        <w:tc>
          <w:tcPr>
            <w:tcW w:w="1594" w:type="dxa"/>
          </w:tcPr>
          <w:p w14:paraId="1BEFF4C8" w14:textId="77777777" w:rsidR="00544CC5" w:rsidRDefault="00ED2CAA">
            <w:pPr>
              <w:spacing w:after="0" w:line="240" w:lineRule="auto"/>
              <w:jc w:val="center"/>
              <w:rPr>
                <w:sz w:val="24"/>
                <w:szCs w:val="24"/>
              </w:rPr>
            </w:pPr>
            <w:r>
              <w:rPr>
                <w:sz w:val="24"/>
                <w:szCs w:val="24"/>
              </w:rPr>
              <w:t>ДОД</w:t>
            </w:r>
          </w:p>
        </w:tc>
        <w:tc>
          <w:tcPr>
            <w:tcW w:w="1726" w:type="dxa"/>
            <w:gridSpan w:val="2"/>
          </w:tcPr>
          <w:p w14:paraId="5F8E5AFF" w14:textId="77777777" w:rsidR="00544CC5" w:rsidRDefault="00ED2CAA">
            <w:pPr>
              <w:spacing w:after="0" w:line="240" w:lineRule="auto"/>
              <w:jc w:val="center"/>
              <w:rPr>
                <w:sz w:val="24"/>
                <w:szCs w:val="24"/>
              </w:rPr>
            </w:pPr>
            <w:r>
              <w:rPr>
                <w:sz w:val="24"/>
                <w:szCs w:val="24"/>
              </w:rPr>
              <w:t>72</w:t>
            </w:r>
          </w:p>
        </w:tc>
        <w:tc>
          <w:tcPr>
            <w:tcW w:w="2589" w:type="dxa"/>
            <w:gridSpan w:val="3"/>
          </w:tcPr>
          <w:p w14:paraId="7345C745" w14:textId="77777777" w:rsidR="00544CC5" w:rsidRDefault="00ED2CAA">
            <w:pPr>
              <w:spacing w:after="0" w:line="240" w:lineRule="auto"/>
              <w:jc w:val="center"/>
              <w:rPr>
                <w:sz w:val="24"/>
                <w:szCs w:val="24"/>
              </w:rPr>
            </w:pPr>
            <w:r>
              <w:rPr>
                <w:sz w:val="24"/>
                <w:szCs w:val="24"/>
              </w:rPr>
              <w:t>144</w:t>
            </w:r>
          </w:p>
        </w:tc>
        <w:tc>
          <w:tcPr>
            <w:tcW w:w="819" w:type="dxa"/>
          </w:tcPr>
          <w:p w14:paraId="56FA8BB7" w14:textId="77777777" w:rsidR="00544CC5" w:rsidRDefault="00ED2CAA">
            <w:pPr>
              <w:spacing w:after="0" w:line="240" w:lineRule="auto"/>
              <w:jc w:val="center"/>
              <w:rPr>
                <w:sz w:val="24"/>
                <w:szCs w:val="24"/>
              </w:rPr>
            </w:pPr>
            <w:r>
              <w:rPr>
                <w:sz w:val="24"/>
                <w:szCs w:val="24"/>
              </w:rPr>
              <w:t>216</w:t>
            </w:r>
          </w:p>
        </w:tc>
      </w:tr>
      <w:tr w:rsidR="00544CC5" w14:paraId="3C1A46B9" w14:textId="77777777">
        <w:trPr>
          <w:trHeight w:val="497"/>
        </w:trPr>
        <w:tc>
          <w:tcPr>
            <w:tcW w:w="3608" w:type="dxa"/>
          </w:tcPr>
          <w:p w14:paraId="6C2124B3" w14:textId="77777777" w:rsidR="00544CC5" w:rsidRDefault="00ED2CAA">
            <w:pPr>
              <w:spacing w:after="0" w:line="240" w:lineRule="auto"/>
              <w:jc w:val="both"/>
              <w:rPr>
                <w:sz w:val="24"/>
                <w:szCs w:val="24"/>
              </w:rPr>
            </w:pPr>
            <w:r>
              <w:rPr>
                <w:sz w:val="24"/>
                <w:szCs w:val="24"/>
              </w:rPr>
              <w:t>Робототехника</w:t>
            </w:r>
          </w:p>
        </w:tc>
        <w:tc>
          <w:tcPr>
            <w:tcW w:w="1594" w:type="dxa"/>
          </w:tcPr>
          <w:p w14:paraId="4E89D5B2" w14:textId="77777777" w:rsidR="00544CC5" w:rsidRDefault="00ED2CAA">
            <w:pPr>
              <w:spacing w:after="0" w:line="240" w:lineRule="auto"/>
              <w:jc w:val="center"/>
              <w:rPr>
                <w:sz w:val="24"/>
                <w:szCs w:val="24"/>
              </w:rPr>
            </w:pPr>
            <w:r>
              <w:rPr>
                <w:sz w:val="24"/>
                <w:szCs w:val="24"/>
              </w:rPr>
              <w:t>ДОД</w:t>
            </w:r>
          </w:p>
        </w:tc>
        <w:tc>
          <w:tcPr>
            <w:tcW w:w="1726" w:type="dxa"/>
            <w:gridSpan w:val="2"/>
          </w:tcPr>
          <w:p w14:paraId="18D7F272" w14:textId="77777777" w:rsidR="00544CC5" w:rsidRDefault="00ED2CAA">
            <w:pPr>
              <w:spacing w:after="0" w:line="240" w:lineRule="auto"/>
              <w:jc w:val="center"/>
              <w:rPr>
                <w:sz w:val="24"/>
                <w:szCs w:val="24"/>
              </w:rPr>
            </w:pPr>
            <w:r>
              <w:rPr>
                <w:sz w:val="24"/>
                <w:szCs w:val="24"/>
              </w:rPr>
              <w:t>72</w:t>
            </w:r>
          </w:p>
        </w:tc>
        <w:tc>
          <w:tcPr>
            <w:tcW w:w="2589" w:type="dxa"/>
            <w:gridSpan w:val="3"/>
          </w:tcPr>
          <w:p w14:paraId="2F7CBEA8" w14:textId="77777777" w:rsidR="00544CC5" w:rsidRDefault="00ED2CAA">
            <w:pPr>
              <w:spacing w:after="0" w:line="240" w:lineRule="auto"/>
              <w:jc w:val="center"/>
              <w:rPr>
                <w:sz w:val="24"/>
                <w:szCs w:val="24"/>
              </w:rPr>
            </w:pPr>
            <w:r>
              <w:rPr>
                <w:sz w:val="24"/>
                <w:szCs w:val="24"/>
              </w:rPr>
              <w:t>144</w:t>
            </w:r>
          </w:p>
        </w:tc>
        <w:tc>
          <w:tcPr>
            <w:tcW w:w="819" w:type="dxa"/>
          </w:tcPr>
          <w:p w14:paraId="5FAAF232" w14:textId="77777777" w:rsidR="00544CC5" w:rsidRDefault="00ED2CAA">
            <w:pPr>
              <w:spacing w:after="0" w:line="240" w:lineRule="auto"/>
              <w:jc w:val="center"/>
              <w:rPr>
                <w:sz w:val="24"/>
                <w:szCs w:val="24"/>
              </w:rPr>
            </w:pPr>
            <w:r>
              <w:rPr>
                <w:sz w:val="24"/>
                <w:szCs w:val="24"/>
              </w:rPr>
              <w:t>216</w:t>
            </w:r>
          </w:p>
        </w:tc>
      </w:tr>
      <w:tr w:rsidR="00544CC5" w14:paraId="40A49413" w14:textId="77777777">
        <w:trPr>
          <w:trHeight w:val="497"/>
        </w:trPr>
        <w:tc>
          <w:tcPr>
            <w:tcW w:w="3608" w:type="dxa"/>
          </w:tcPr>
          <w:p w14:paraId="571809E3" w14:textId="77777777" w:rsidR="00544CC5" w:rsidRDefault="00ED2CAA">
            <w:pPr>
              <w:spacing w:after="0" w:line="240" w:lineRule="auto"/>
              <w:jc w:val="both"/>
              <w:rPr>
                <w:sz w:val="24"/>
                <w:szCs w:val="24"/>
              </w:rPr>
            </w:pPr>
            <w:r>
              <w:rPr>
                <w:sz w:val="24"/>
                <w:szCs w:val="24"/>
              </w:rPr>
              <w:t>Прототипирование</w:t>
            </w:r>
          </w:p>
        </w:tc>
        <w:tc>
          <w:tcPr>
            <w:tcW w:w="1594" w:type="dxa"/>
          </w:tcPr>
          <w:p w14:paraId="50402BC5" w14:textId="77777777" w:rsidR="00544CC5" w:rsidRDefault="00ED2CAA">
            <w:pPr>
              <w:spacing w:after="0" w:line="240" w:lineRule="auto"/>
              <w:jc w:val="center"/>
              <w:rPr>
                <w:sz w:val="24"/>
                <w:szCs w:val="24"/>
              </w:rPr>
            </w:pPr>
            <w:r>
              <w:rPr>
                <w:sz w:val="24"/>
                <w:szCs w:val="24"/>
              </w:rPr>
              <w:t>ДОД</w:t>
            </w:r>
          </w:p>
        </w:tc>
        <w:tc>
          <w:tcPr>
            <w:tcW w:w="1726" w:type="dxa"/>
            <w:gridSpan w:val="2"/>
          </w:tcPr>
          <w:p w14:paraId="48DC0A65" w14:textId="77777777" w:rsidR="00544CC5" w:rsidRDefault="00ED2CAA">
            <w:pPr>
              <w:spacing w:after="0" w:line="240" w:lineRule="auto"/>
              <w:jc w:val="center"/>
              <w:rPr>
                <w:sz w:val="24"/>
                <w:szCs w:val="24"/>
              </w:rPr>
            </w:pPr>
            <w:r>
              <w:rPr>
                <w:sz w:val="24"/>
                <w:szCs w:val="24"/>
              </w:rPr>
              <w:t>72</w:t>
            </w:r>
          </w:p>
        </w:tc>
        <w:tc>
          <w:tcPr>
            <w:tcW w:w="2589" w:type="dxa"/>
            <w:gridSpan w:val="3"/>
          </w:tcPr>
          <w:p w14:paraId="3C8798C3" w14:textId="77777777" w:rsidR="00544CC5" w:rsidRDefault="00ED2CAA">
            <w:pPr>
              <w:spacing w:after="0" w:line="240" w:lineRule="auto"/>
              <w:jc w:val="center"/>
              <w:rPr>
                <w:sz w:val="24"/>
                <w:szCs w:val="24"/>
              </w:rPr>
            </w:pPr>
            <w:r>
              <w:rPr>
                <w:sz w:val="24"/>
                <w:szCs w:val="24"/>
              </w:rPr>
              <w:t>144</w:t>
            </w:r>
          </w:p>
        </w:tc>
        <w:tc>
          <w:tcPr>
            <w:tcW w:w="819" w:type="dxa"/>
          </w:tcPr>
          <w:p w14:paraId="38FC4309" w14:textId="77777777" w:rsidR="00544CC5" w:rsidRDefault="00ED2CAA">
            <w:pPr>
              <w:spacing w:after="0" w:line="240" w:lineRule="auto"/>
              <w:jc w:val="center"/>
              <w:rPr>
                <w:sz w:val="24"/>
                <w:szCs w:val="24"/>
              </w:rPr>
            </w:pPr>
            <w:r>
              <w:rPr>
                <w:sz w:val="24"/>
                <w:szCs w:val="24"/>
              </w:rPr>
              <w:t>216</w:t>
            </w:r>
          </w:p>
        </w:tc>
      </w:tr>
      <w:tr w:rsidR="00544CC5" w14:paraId="1CB58EF4" w14:textId="77777777">
        <w:trPr>
          <w:trHeight w:val="497"/>
        </w:trPr>
        <w:tc>
          <w:tcPr>
            <w:tcW w:w="3608" w:type="dxa"/>
          </w:tcPr>
          <w:p w14:paraId="04D174A6" w14:textId="77777777" w:rsidR="00544CC5" w:rsidRDefault="00ED2CAA">
            <w:pPr>
              <w:spacing w:after="0" w:line="240" w:lineRule="auto"/>
              <w:jc w:val="both"/>
              <w:rPr>
                <w:sz w:val="24"/>
                <w:szCs w:val="24"/>
              </w:rPr>
            </w:pPr>
            <w:r>
              <w:rPr>
                <w:sz w:val="24"/>
                <w:szCs w:val="24"/>
              </w:rPr>
              <w:t>3D-моделирование</w:t>
            </w:r>
          </w:p>
        </w:tc>
        <w:tc>
          <w:tcPr>
            <w:tcW w:w="1594" w:type="dxa"/>
          </w:tcPr>
          <w:p w14:paraId="7274AC50" w14:textId="77777777" w:rsidR="00544CC5" w:rsidRDefault="00ED2CAA">
            <w:pPr>
              <w:spacing w:after="0" w:line="240" w:lineRule="auto"/>
              <w:jc w:val="center"/>
              <w:rPr>
                <w:sz w:val="24"/>
                <w:szCs w:val="24"/>
              </w:rPr>
            </w:pPr>
            <w:r>
              <w:rPr>
                <w:sz w:val="24"/>
                <w:szCs w:val="24"/>
              </w:rPr>
              <w:t>ДОД</w:t>
            </w:r>
          </w:p>
        </w:tc>
        <w:tc>
          <w:tcPr>
            <w:tcW w:w="1726" w:type="dxa"/>
            <w:gridSpan w:val="2"/>
          </w:tcPr>
          <w:p w14:paraId="0103791E" w14:textId="77777777" w:rsidR="00544CC5" w:rsidRDefault="00ED2CAA">
            <w:pPr>
              <w:spacing w:after="0" w:line="240" w:lineRule="auto"/>
              <w:jc w:val="center"/>
              <w:rPr>
                <w:sz w:val="24"/>
                <w:szCs w:val="24"/>
              </w:rPr>
            </w:pPr>
            <w:r>
              <w:rPr>
                <w:sz w:val="24"/>
                <w:szCs w:val="24"/>
              </w:rPr>
              <w:t>72</w:t>
            </w:r>
          </w:p>
        </w:tc>
        <w:tc>
          <w:tcPr>
            <w:tcW w:w="2589" w:type="dxa"/>
            <w:gridSpan w:val="3"/>
          </w:tcPr>
          <w:p w14:paraId="7D4A37B5" w14:textId="77777777" w:rsidR="00544CC5" w:rsidRDefault="00ED2CAA">
            <w:pPr>
              <w:spacing w:after="0" w:line="240" w:lineRule="auto"/>
              <w:jc w:val="center"/>
              <w:rPr>
                <w:sz w:val="24"/>
                <w:szCs w:val="24"/>
              </w:rPr>
            </w:pPr>
            <w:r>
              <w:rPr>
                <w:sz w:val="24"/>
                <w:szCs w:val="24"/>
              </w:rPr>
              <w:t>144</w:t>
            </w:r>
          </w:p>
        </w:tc>
        <w:tc>
          <w:tcPr>
            <w:tcW w:w="819" w:type="dxa"/>
          </w:tcPr>
          <w:p w14:paraId="2348035B" w14:textId="77777777" w:rsidR="00544CC5" w:rsidRDefault="00ED2CAA">
            <w:pPr>
              <w:spacing w:after="0" w:line="240" w:lineRule="auto"/>
              <w:jc w:val="center"/>
              <w:rPr>
                <w:sz w:val="24"/>
                <w:szCs w:val="24"/>
              </w:rPr>
            </w:pPr>
            <w:r>
              <w:rPr>
                <w:sz w:val="24"/>
                <w:szCs w:val="24"/>
              </w:rPr>
              <w:t>216</w:t>
            </w:r>
          </w:p>
        </w:tc>
      </w:tr>
      <w:tr w:rsidR="00544CC5" w14:paraId="3C6424C2" w14:textId="77777777">
        <w:trPr>
          <w:trHeight w:val="497"/>
        </w:trPr>
        <w:tc>
          <w:tcPr>
            <w:tcW w:w="3608" w:type="dxa"/>
          </w:tcPr>
          <w:p w14:paraId="7C39F8C2" w14:textId="77777777" w:rsidR="00544CC5" w:rsidRDefault="00ED2CAA">
            <w:pPr>
              <w:spacing w:after="0" w:line="240" w:lineRule="auto"/>
              <w:jc w:val="both"/>
              <w:rPr>
                <w:sz w:val="24"/>
                <w:szCs w:val="24"/>
              </w:rPr>
            </w:pPr>
            <w:r>
              <w:rPr>
                <w:sz w:val="24"/>
                <w:szCs w:val="24"/>
              </w:rPr>
              <w:t>Научный кружок</w:t>
            </w:r>
          </w:p>
        </w:tc>
        <w:tc>
          <w:tcPr>
            <w:tcW w:w="1594" w:type="dxa"/>
          </w:tcPr>
          <w:p w14:paraId="57092DAD" w14:textId="77777777" w:rsidR="00544CC5" w:rsidRDefault="00ED2CAA">
            <w:pPr>
              <w:spacing w:after="0" w:line="240" w:lineRule="auto"/>
              <w:jc w:val="center"/>
              <w:rPr>
                <w:sz w:val="24"/>
                <w:szCs w:val="24"/>
              </w:rPr>
            </w:pPr>
            <w:r>
              <w:rPr>
                <w:sz w:val="24"/>
                <w:szCs w:val="24"/>
              </w:rPr>
              <w:t>внеурочная</w:t>
            </w:r>
          </w:p>
        </w:tc>
        <w:tc>
          <w:tcPr>
            <w:tcW w:w="863" w:type="dxa"/>
          </w:tcPr>
          <w:p w14:paraId="162A21CA" w14:textId="77777777" w:rsidR="00544CC5" w:rsidRDefault="00ED2CAA">
            <w:pPr>
              <w:spacing w:after="0" w:line="240" w:lineRule="auto"/>
              <w:jc w:val="center"/>
              <w:rPr>
                <w:sz w:val="24"/>
                <w:szCs w:val="24"/>
              </w:rPr>
            </w:pPr>
            <w:r>
              <w:rPr>
                <w:sz w:val="24"/>
                <w:szCs w:val="24"/>
              </w:rPr>
              <w:t>35</w:t>
            </w:r>
          </w:p>
        </w:tc>
        <w:tc>
          <w:tcPr>
            <w:tcW w:w="863" w:type="dxa"/>
          </w:tcPr>
          <w:p w14:paraId="695EF0FC" w14:textId="77777777" w:rsidR="00544CC5" w:rsidRDefault="00ED2CAA">
            <w:pPr>
              <w:spacing w:after="0" w:line="240" w:lineRule="auto"/>
              <w:jc w:val="center"/>
              <w:rPr>
                <w:sz w:val="24"/>
                <w:szCs w:val="24"/>
              </w:rPr>
            </w:pPr>
            <w:r>
              <w:rPr>
                <w:sz w:val="24"/>
                <w:szCs w:val="24"/>
              </w:rPr>
              <w:t>35</w:t>
            </w:r>
          </w:p>
        </w:tc>
        <w:tc>
          <w:tcPr>
            <w:tcW w:w="863" w:type="dxa"/>
          </w:tcPr>
          <w:p w14:paraId="7A4FF2FF" w14:textId="77777777" w:rsidR="00544CC5" w:rsidRDefault="00ED2CAA">
            <w:pPr>
              <w:spacing w:after="0" w:line="240" w:lineRule="auto"/>
              <w:jc w:val="center"/>
              <w:rPr>
                <w:sz w:val="24"/>
                <w:szCs w:val="24"/>
              </w:rPr>
            </w:pPr>
            <w:r>
              <w:rPr>
                <w:sz w:val="24"/>
                <w:szCs w:val="24"/>
              </w:rPr>
              <w:t>35</w:t>
            </w:r>
          </w:p>
        </w:tc>
        <w:tc>
          <w:tcPr>
            <w:tcW w:w="863" w:type="dxa"/>
          </w:tcPr>
          <w:p w14:paraId="682A1FB7" w14:textId="77777777" w:rsidR="00544CC5" w:rsidRDefault="00ED2CAA">
            <w:pPr>
              <w:spacing w:after="0" w:line="240" w:lineRule="auto"/>
              <w:jc w:val="center"/>
              <w:rPr>
                <w:sz w:val="24"/>
                <w:szCs w:val="24"/>
              </w:rPr>
            </w:pPr>
            <w:r>
              <w:rPr>
                <w:sz w:val="24"/>
                <w:szCs w:val="24"/>
              </w:rPr>
              <w:t>35</w:t>
            </w:r>
          </w:p>
        </w:tc>
        <w:tc>
          <w:tcPr>
            <w:tcW w:w="863" w:type="dxa"/>
          </w:tcPr>
          <w:p w14:paraId="330F8BB8" w14:textId="77777777" w:rsidR="00544CC5" w:rsidRDefault="00ED2CAA">
            <w:pPr>
              <w:spacing w:after="0" w:line="240" w:lineRule="auto"/>
              <w:jc w:val="center"/>
              <w:rPr>
                <w:sz w:val="24"/>
                <w:szCs w:val="24"/>
              </w:rPr>
            </w:pPr>
            <w:r>
              <w:rPr>
                <w:sz w:val="24"/>
                <w:szCs w:val="24"/>
              </w:rPr>
              <w:t>35</w:t>
            </w:r>
          </w:p>
        </w:tc>
        <w:tc>
          <w:tcPr>
            <w:tcW w:w="819" w:type="dxa"/>
          </w:tcPr>
          <w:p w14:paraId="766FDC52" w14:textId="77777777" w:rsidR="00544CC5" w:rsidRDefault="00ED2CAA">
            <w:pPr>
              <w:spacing w:after="0" w:line="240" w:lineRule="auto"/>
              <w:jc w:val="center"/>
              <w:rPr>
                <w:sz w:val="24"/>
                <w:szCs w:val="24"/>
              </w:rPr>
            </w:pPr>
            <w:r>
              <w:rPr>
                <w:sz w:val="24"/>
                <w:szCs w:val="24"/>
              </w:rPr>
              <w:t>175</w:t>
            </w:r>
          </w:p>
        </w:tc>
      </w:tr>
      <w:tr w:rsidR="00544CC5" w14:paraId="6A68B24D" w14:textId="77777777">
        <w:trPr>
          <w:trHeight w:val="497"/>
        </w:trPr>
        <w:tc>
          <w:tcPr>
            <w:tcW w:w="3608" w:type="dxa"/>
          </w:tcPr>
          <w:p w14:paraId="68E300C3" w14:textId="77777777" w:rsidR="00544CC5" w:rsidRDefault="00ED2CAA">
            <w:pPr>
              <w:spacing w:after="0" w:line="240" w:lineRule="auto"/>
              <w:jc w:val="both"/>
              <w:rPr>
                <w:sz w:val="24"/>
                <w:szCs w:val="24"/>
              </w:rPr>
            </w:pPr>
            <w:r>
              <w:rPr>
                <w:sz w:val="24"/>
                <w:szCs w:val="24"/>
              </w:rPr>
              <w:t>Олимпиадная подготовка</w:t>
            </w:r>
          </w:p>
        </w:tc>
        <w:tc>
          <w:tcPr>
            <w:tcW w:w="1594" w:type="dxa"/>
          </w:tcPr>
          <w:p w14:paraId="67A13452" w14:textId="77777777" w:rsidR="00544CC5" w:rsidRDefault="00ED2CAA">
            <w:pPr>
              <w:spacing w:after="0" w:line="240" w:lineRule="auto"/>
              <w:jc w:val="center"/>
              <w:rPr>
                <w:sz w:val="24"/>
                <w:szCs w:val="24"/>
              </w:rPr>
            </w:pPr>
            <w:r>
              <w:rPr>
                <w:sz w:val="24"/>
                <w:szCs w:val="24"/>
              </w:rPr>
              <w:t>внеурочная</w:t>
            </w:r>
          </w:p>
        </w:tc>
        <w:tc>
          <w:tcPr>
            <w:tcW w:w="863" w:type="dxa"/>
          </w:tcPr>
          <w:p w14:paraId="2E6114D1" w14:textId="77777777" w:rsidR="00544CC5" w:rsidRDefault="00ED2CAA">
            <w:pPr>
              <w:spacing w:after="0" w:line="240" w:lineRule="auto"/>
              <w:jc w:val="center"/>
              <w:rPr>
                <w:sz w:val="24"/>
                <w:szCs w:val="24"/>
              </w:rPr>
            </w:pPr>
            <w:r>
              <w:rPr>
                <w:sz w:val="24"/>
                <w:szCs w:val="24"/>
              </w:rPr>
              <w:t>35</w:t>
            </w:r>
          </w:p>
        </w:tc>
        <w:tc>
          <w:tcPr>
            <w:tcW w:w="863" w:type="dxa"/>
          </w:tcPr>
          <w:p w14:paraId="5D686666" w14:textId="77777777" w:rsidR="00544CC5" w:rsidRDefault="00ED2CAA">
            <w:pPr>
              <w:spacing w:after="0" w:line="240" w:lineRule="auto"/>
              <w:jc w:val="center"/>
              <w:rPr>
                <w:sz w:val="24"/>
                <w:szCs w:val="24"/>
              </w:rPr>
            </w:pPr>
            <w:r>
              <w:rPr>
                <w:sz w:val="24"/>
                <w:szCs w:val="24"/>
              </w:rPr>
              <w:t>35</w:t>
            </w:r>
          </w:p>
        </w:tc>
        <w:tc>
          <w:tcPr>
            <w:tcW w:w="863" w:type="dxa"/>
          </w:tcPr>
          <w:p w14:paraId="092D340B" w14:textId="77777777" w:rsidR="00544CC5" w:rsidRDefault="00ED2CAA">
            <w:pPr>
              <w:spacing w:after="0" w:line="240" w:lineRule="auto"/>
              <w:jc w:val="center"/>
              <w:rPr>
                <w:sz w:val="24"/>
                <w:szCs w:val="24"/>
              </w:rPr>
            </w:pPr>
            <w:r>
              <w:rPr>
                <w:sz w:val="24"/>
                <w:szCs w:val="24"/>
              </w:rPr>
              <w:t>35</w:t>
            </w:r>
          </w:p>
        </w:tc>
        <w:tc>
          <w:tcPr>
            <w:tcW w:w="863" w:type="dxa"/>
          </w:tcPr>
          <w:p w14:paraId="26324D6F" w14:textId="77777777" w:rsidR="00544CC5" w:rsidRDefault="00ED2CAA">
            <w:pPr>
              <w:spacing w:after="0" w:line="240" w:lineRule="auto"/>
              <w:jc w:val="center"/>
              <w:rPr>
                <w:sz w:val="24"/>
                <w:szCs w:val="24"/>
              </w:rPr>
            </w:pPr>
            <w:r>
              <w:rPr>
                <w:sz w:val="24"/>
                <w:szCs w:val="24"/>
              </w:rPr>
              <w:t>35</w:t>
            </w:r>
          </w:p>
        </w:tc>
        <w:tc>
          <w:tcPr>
            <w:tcW w:w="863" w:type="dxa"/>
          </w:tcPr>
          <w:p w14:paraId="72D16114" w14:textId="77777777" w:rsidR="00544CC5" w:rsidRDefault="00ED2CAA">
            <w:pPr>
              <w:spacing w:after="0" w:line="240" w:lineRule="auto"/>
              <w:jc w:val="center"/>
              <w:rPr>
                <w:sz w:val="24"/>
                <w:szCs w:val="24"/>
              </w:rPr>
            </w:pPr>
            <w:r>
              <w:rPr>
                <w:sz w:val="24"/>
                <w:szCs w:val="24"/>
              </w:rPr>
              <w:t>35</w:t>
            </w:r>
          </w:p>
        </w:tc>
        <w:tc>
          <w:tcPr>
            <w:tcW w:w="819" w:type="dxa"/>
          </w:tcPr>
          <w:p w14:paraId="65864096" w14:textId="77777777" w:rsidR="00544CC5" w:rsidRDefault="00ED2CAA">
            <w:pPr>
              <w:spacing w:after="0" w:line="240" w:lineRule="auto"/>
              <w:jc w:val="center"/>
              <w:rPr>
                <w:sz w:val="24"/>
                <w:szCs w:val="24"/>
              </w:rPr>
            </w:pPr>
            <w:r>
              <w:rPr>
                <w:sz w:val="24"/>
                <w:szCs w:val="24"/>
              </w:rPr>
              <w:t>175</w:t>
            </w:r>
          </w:p>
        </w:tc>
      </w:tr>
      <w:tr w:rsidR="00544CC5" w14:paraId="04ABD504" w14:textId="77777777">
        <w:trPr>
          <w:trHeight w:val="497"/>
        </w:trPr>
        <w:tc>
          <w:tcPr>
            <w:tcW w:w="5202" w:type="dxa"/>
            <w:gridSpan w:val="2"/>
          </w:tcPr>
          <w:p w14:paraId="4D8D1ED2" w14:textId="77777777" w:rsidR="00544CC5" w:rsidRDefault="00ED2CAA">
            <w:pPr>
              <w:spacing w:after="0" w:line="240" w:lineRule="auto"/>
              <w:jc w:val="center"/>
              <w:rPr>
                <w:b/>
                <w:sz w:val="24"/>
                <w:szCs w:val="24"/>
              </w:rPr>
            </w:pPr>
            <w:r>
              <w:rPr>
                <w:b/>
                <w:sz w:val="24"/>
                <w:szCs w:val="24"/>
              </w:rPr>
              <w:t>Культурологическое</w:t>
            </w:r>
          </w:p>
        </w:tc>
        <w:tc>
          <w:tcPr>
            <w:tcW w:w="863" w:type="dxa"/>
          </w:tcPr>
          <w:p w14:paraId="39E438E1" w14:textId="77777777" w:rsidR="00544CC5" w:rsidRDefault="00544CC5">
            <w:pPr>
              <w:spacing w:after="0" w:line="240" w:lineRule="auto"/>
              <w:jc w:val="center"/>
              <w:rPr>
                <w:sz w:val="24"/>
                <w:szCs w:val="24"/>
              </w:rPr>
            </w:pPr>
          </w:p>
        </w:tc>
        <w:tc>
          <w:tcPr>
            <w:tcW w:w="863" w:type="dxa"/>
          </w:tcPr>
          <w:p w14:paraId="0366DA5F" w14:textId="77777777" w:rsidR="00544CC5" w:rsidRDefault="00544CC5">
            <w:pPr>
              <w:spacing w:after="0" w:line="240" w:lineRule="auto"/>
              <w:jc w:val="center"/>
              <w:rPr>
                <w:sz w:val="24"/>
                <w:szCs w:val="24"/>
              </w:rPr>
            </w:pPr>
          </w:p>
        </w:tc>
        <w:tc>
          <w:tcPr>
            <w:tcW w:w="863" w:type="dxa"/>
          </w:tcPr>
          <w:p w14:paraId="1BD41EB1" w14:textId="77777777" w:rsidR="00544CC5" w:rsidRDefault="00544CC5">
            <w:pPr>
              <w:spacing w:after="0" w:line="240" w:lineRule="auto"/>
              <w:jc w:val="center"/>
              <w:rPr>
                <w:sz w:val="24"/>
                <w:szCs w:val="24"/>
              </w:rPr>
            </w:pPr>
          </w:p>
        </w:tc>
        <w:tc>
          <w:tcPr>
            <w:tcW w:w="863" w:type="dxa"/>
          </w:tcPr>
          <w:p w14:paraId="33AA3E46" w14:textId="77777777" w:rsidR="00544CC5" w:rsidRDefault="00544CC5">
            <w:pPr>
              <w:spacing w:after="0" w:line="240" w:lineRule="auto"/>
              <w:jc w:val="center"/>
              <w:rPr>
                <w:sz w:val="24"/>
                <w:szCs w:val="24"/>
              </w:rPr>
            </w:pPr>
          </w:p>
        </w:tc>
        <w:tc>
          <w:tcPr>
            <w:tcW w:w="863" w:type="dxa"/>
          </w:tcPr>
          <w:p w14:paraId="2523D255" w14:textId="77777777" w:rsidR="00544CC5" w:rsidRDefault="00544CC5">
            <w:pPr>
              <w:spacing w:after="0" w:line="240" w:lineRule="auto"/>
              <w:jc w:val="center"/>
              <w:rPr>
                <w:sz w:val="24"/>
                <w:szCs w:val="24"/>
              </w:rPr>
            </w:pPr>
          </w:p>
        </w:tc>
        <w:tc>
          <w:tcPr>
            <w:tcW w:w="819" w:type="dxa"/>
          </w:tcPr>
          <w:p w14:paraId="6A48C49E" w14:textId="77777777" w:rsidR="00544CC5" w:rsidRDefault="00544CC5">
            <w:pPr>
              <w:spacing w:after="0" w:line="240" w:lineRule="auto"/>
              <w:jc w:val="center"/>
              <w:rPr>
                <w:sz w:val="24"/>
                <w:szCs w:val="24"/>
              </w:rPr>
            </w:pPr>
          </w:p>
        </w:tc>
      </w:tr>
      <w:tr w:rsidR="00544CC5" w14:paraId="2ADEBD14" w14:textId="77777777">
        <w:trPr>
          <w:trHeight w:val="497"/>
        </w:trPr>
        <w:tc>
          <w:tcPr>
            <w:tcW w:w="3608" w:type="dxa"/>
          </w:tcPr>
          <w:p w14:paraId="4F17B858" w14:textId="77777777" w:rsidR="00544CC5" w:rsidRDefault="00ED2CAA">
            <w:pPr>
              <w:spacing w:after="0" w:line="240" w:lineRule="auto"/>
              <w:jc w:val="both"/>
              <w:rPr>
                <w:sz w:val="24"/>
                <w:szCs w:val="24"/>
              </w:rPr>
            </w:pPr>
            <w:r>
              <w:rPr>
                <w:sz w:val="24"/>
                <w:szCs w:val="24"/>
              </w:rPr>
              <w:t>Культура народов Арктики</w:t>
            </w:r>
          </w:p>
        </w:tc>
        <w:tc>
          <w:tcPr>
            <w:tcW w:w="1594" w:type="dxa"/>
          </w:tcPr>
          <w:p w14:paraId="5C07E328" w14:textId="77777777" w:rsidR="00544CC5" w:rsidRDefault="00ED2CAA">
            <w:pPr>
              <w:spacing w:after="0" w:line="240" w:lineRule="auto"/>
              <w:jc w:val="center"/>
              <w:rPr>
                <w:sz w:val="24"/>
                <w:szCs w:val="24"/>
              </w:rPr>
            </w:pPr>
            <w:r>
              <w:rPr>
                <w:sz w:val="24"/>
                <w:szCs w:val="24"/>
              </w:rPr>
              <w:t>внеурочная</w:t>
            </w:r>
          </w:p>
        </w:tc>
        <w:tc>
          <w:tcPr>
            <w:tcW w:w="863" w:type="dxa"/>
          </w:tcPr>
          <w:p w14:paraId="35A2518B" w14:textId="77777777" w:rsidR="00544CC5" w:rsidRDefault="00ED2CAA">
            <w:pPr>
              <w:spacing w:after="0" w:line="240" w:lineRule="auto"/>
              <w:jc w:val="center"/>
              <w:rPr>
                <w:sz w:val="24"/>
                <w:szCs w:val="24"/>
              </w:rPr>
            </w:pPr>
            <w:r>
              <w:rPr>
                <w:sz w:val="24"/>
                <w:szCs w:val="24"/>
              </w:rPr>
              <w:t>35</w:t>
            </w:r>
          </w:p>
        </w:tc>
        <w:tc>
          <w:tcPr>
            <w:tcW w:w="863" w:type="dxa"/>
          </w:tcPr>
          <w:p w14:paraId="2F1F1D6F" w14:textId="77777777" w:rsidR="00544CC5" w:rsidRDefault="00ED2CAA">
            <w:pPr>
              <w:spacing w:after="0" w:line="240" w:lineRule="auto"/>
              <w:jc w:val="center"/>
              <w:rPr>
                <w:sz w:val="24"/>
                <w:szCs w:val="24"/>
              </w:rPr>
            </w:pPr>
            <w:r>
              <w:rPr>
                <w:sz w:val="24"/>
                <w:szCs w:val="24"/>
              </w:rPr>
              <w:t>35</w:t>
            </w:r>
          </w:p>
        </w:tc>
        <w:tc>
          <w:tcPr>
            <w:tcW w:w="863" w:type="dxa"/>
          </w:tcPr>
          <w:p w14:paraId="57B9004B" w14:textId="77777777" w:rsidR="00544CC5" w:rsidRDefault="00544CC5">
            <w:pPr>
              <w:spacing w:after="0" w:line="240" w:lineRule="auto"/>
              <w:jc w:val="center"/>
              <w:rPr>
                <w:sz w:val="24"/>
                <w:szCs w:val="24"/>
              </w:rPr>
            </w:pPr>
          </w:p>
        </w:tc>
        <w:tc>
          <w:tcPr>
            <w:tcW w:w="863" w:type="dxa"/>
          </w:tcPr>
          <w:p w14:paraId="6F4D1655" w14:textId="77777777" w:rsidR="00544CC5" w:rsidRDefault="00544CC5">
            <w:pPr>
              <w:spacing w:after="0" w:line="240" w:lineRule="auto"/>
              <w:jc w:val="center"/>
              <w:rPr>
                <w:sz w:val="24"/>
                <w:szCs w:val="24"/>
              </w:rPr>
            </w:pPr>
          </w:p>
        </w:tc>
        <w:tc>
          <w:tcPr>
            <w:tcW w:w="863" w:type="dxa"/>
          </w:tcPr>
          <w:p w14:paraId="7B5EB9F4" w14:textId="77777777" w:rsidR="00544CC5" w:rsidRDefault="00544CC5">
            <w:pPr>
              <w:spacing w:after="0" w:line="240" w:lineRule="auto"/>
              <w:jc w:val="center"/>
              <w:rPr>
                <w:sz w:val="24"/>
                <w:szCs w:val="24"/>
              </w:rPr>
            </w:pPr>
          </w:p>
        </w:tc>
        <w:tc>
          <w:tcPr>
            <w:tcW w:w="819" w:type="dxa"/>
          </w:tcPr>
          <w:p w14:paraId="7C10C83D" w14:textId="77777777" w:rsidR="00544CC5" w:rsidRDefault="00ED2CAA">
            <w:pPr>
              <w:spacing w:after="0" w:line="240" w:lineRule="auto"/>
              <w:jc w:val="center"/>
              <w:rPr>
                <w:sz w:val="24"/>
                <w:szCs w:val="24"/>
              </w:rPr>
            </w:pPr>
            <w:r>
              <w:rPr>
                <w:sz w:val="24"/>
                <w:szCs w:val="24"/>
              </w:rPr>
              <w:t>70</w:t>
            </w:r>
          </w:p>
        </w:tc>
      </w:tr>
      <w:tr w:rsidR="00544CC5" w14:paraId="31809B1B" w14:textId="77777777">
        <w:trPr>
          <w:trHeight w:val="497"/>
        </w:trPr>
        <w:tc>
          <w:tcPr>
            <w:tcW w:w="3608" w:type="dxa"/>
          </w:tcPr>
          <w:p w14:paraId="3E0877EA" w14:textId="77777777" w:rsidR="00544CC5" w:rsidRDefault="00ED2CAA">
            <w:pPr>
              <w:spacing w:after="0" w:line="240" w:lineRule="auto"/>
              <w:jc w:val="both"/>
              <w:rPr>
                <w:sz w:val="24"/>
                <w:szCs w:val="24"/>
              </w:rPr>
            </w:pPr>
            <w:r>
              <w:rPr>
                <w:sz w:val="24"/>
                <w:szCs w:val="24"/>
              </w:rPr>
              <w:t>Природа и климат Арктики</w:t>
            </w:r>
          </w:p>
        </w:tc>
        <w:tc>
          <w:tcPr>
            <w:tcW w:w="1594" w:type="dxa"/>
          </w:tcPr>
          <w:p w14:paraId="65ED2911" w14:textId="77777777" w:rsidR="00544CC5" w:rsidRDefault="00ED2CAA">
            <w:pPr>
              <w:spacing w:after="0" w:line="240" w:lineRule="auto"/>
              <w:jc w:val="center"/>
              <w:rPr>
                <w:sz w:val="24"/>
                <w:szCs w:val="24"/>
              </w:rPr>
            </w:pPr>
            <w:r>
              <w:rPr>
                <w:sz w:val="24"/>
                <w:szCs w:val="24"/>
              </w:rPr>
              <w:t>внеурочная</w:t>
            </w:r>
          </w:p>
        </w:tc>
        <w:tc>
          <w:tcPr>
            <w:tcW w:w="863" w:type="dxa"/>
          </w:tcPr>
          <w:p w14:paraId="564D61F1" w14:textId="77777777" w:rsidR="00544CC5" w:rsidRDefault="00544CC5">
            <w:pPr>
              <w:spacing w:after="0" w:line="240" w:lineRule="auto"/>
              <w:jc w:val="center"/>
              <w:rPr>
                <w:sz w:val="24"/>
                <w:szCs w:val="24"/>
              </w:rPr>
            </w:pPr>
          </w:p>
        </w:tc>
        <w:tc>
          <w:tcPr>
            <w:tcW w:w="863" w:type="dxa"/>
          </w:tcPr>
          <w:p w14:paraId="71B3428C" w14:textId="77777777" w:rsidR="00544CC5" w:rsidRDefault="00544CC5">
            <w:pPr>
              <w:spacing w:after="0" w:line="240" w:lineRule="auto"/>
              <w:jc w:val="center"/>
              <w:rPr>
                <w:sz w:val="24"/>
                <w:szCs w:val="24"/>
              </w:rPr>
            </w:pPr>
          </w:p>
        </w:tc>
        <w:tc>
          <w:tcPr>
            <w:tcW w:w="863" w:type="dxa"/>
          </w:tcPr>
          <w:p w14:paraId="050CF990" w14:textId="77777777" w:rsidR="00544CC5" w:rsidRDefault="00ED2CAA">
            <w:pPr>
              <w:spacing w:after="0" w:line="240" w:lineRule="auto"/>
              <w:jc w:val="center"/>
              <w:rPr>
                <w:sz w:val="24"/>
                <w:szCs w:val="24"/>
              </w:rPr>
            </w:pPr>
            <w:r>
              <w:rPr>
                <w:sz w:val="24"/>
                <w:szCs w:val="24"/>
              </w:rPr>
              <w:t>35</w:t>
            </w:r>
          </w:p>
        </w:tc>
        <w:tc>
          <w:tcPr>
            <w:tcW w:w="863" w:type="dxa"/>
          </w:tcPr>
          <w:p w14:paraId="5DCEB0CC" w14:textId="77777777" w:rsidR="00544CC5" w:rsidRDefault="00544CC5">
            <w:pPr>
              <w:spacing w:after="0" w:line="240" w:lineRule="auto"/>
              <w:jc w:val="center"/>
              <w:rPr>
                <w:sz w:val="24"/>
                <w:szCs w:val="24"/>
              </w:rPr>
            </w:pPr>
          </w:p>
        </w:tc>
        <w:tc>
          <w:tcPr>
            <w:tcW w:w="863" w:type="dxa"/>
          </w:tcPr>
          <w:p w14:paraId="5D6177BF" w14:textId="77777777" w:rsidR="00544CC5" w:rsidRDefault="00544CC5">
            <w:pPr>
              <w:spacing w:after="0" w:line="240" w:lineRule="auto"/>
              <w:jc w:val="center"/>
              <w:rPr>
                <w:sz w:val="24"/>
                <w:szCs w:val="24"/>
              </w:rPr>
            </w:pPr>
          </w:p>
        </w:tc>
        <w:tc>
          <w:tcPr>
            <w:tcW w:w="819" w:type="dxa"/>
          </w:tcPr>
          <w:p w14:paraId="7F3BBAF7" w14:textId="77777777" w:rsidR="00544CC5" w:rsidRDefault="00ED2CAA">
            <w:pPr>
              <w:spacing w:after="0" w:line="240" w:lineRule="auto"/>
              <w:jc w:val="center"/>
              <w:rPr>
                <w:sz w:val="24"/>
                <w:szCs w:val="24"/>
              </w:rPr>
            </w:pPr>
            <w:r>
              <w:rPr>
                <w:sz w:val="24"/>
                <w:szCs w:val="24"/>
              </w:rPr>
              <w:t>35</w:t>
            </w:r>
          </w:p>
        </w:tc>
      </w:tr>
      <w:tr w:rsidR="00544CC5" w14:paraId="78B09AAD" w14:textId="77777777">
        <w:trPr>
          <w:trHeight w:val="497"/>
        </w:trPr>
        <w:tc>
          <w:tcPr>
            <w:tcW w:w="3608" w:type="dxa"/>
          </w:tcPr>
          <w:p w14:paraId="2DCB1A93" w14:textId="77777777" w:rsidR="00544CC5" w:rsidRDefault="00ED2CAA">
            <w:pPr>
              <w:spacing w:after="0" w:line="240" w:lineRule="auto"/>
              <w:jc w:val="both"/>
              <w:rPr>
                <w:sz w:val="24"/>
                <w:szCs w:val="24"/>
              </w:rPr>
            </w:pPr>
            <w:r>
              <w:rPr>
                <w:sz w:val="24"/>
                <w:szCs w:val="24"/>
              </w:rPr>
              <w:t>История открытия и освоения Арктики</w:t>
            </w:r>
          </w:p>
        </w:tc>
        <w:tc>
          <w:tcPr>
            <w:tcW w:w="1594" w:type="dxa"/>
          </w:tcPr>
          <w:p w14:paraId="63C742FB" w14:textId="77777777" w:rsidR="00544CC5" w:rsidRDefault="00ED2CAA">
            <w:pPr>
              <w:spacing w:after="0" w:line="240" w:lineRule="auto"/>
              <w:jc w:val="center"/>
              <w:rPr>
                <w:sz w:val="24"/>
                <w:szCs w:val="24"/>
              </w:rPr>
            </w:pPr>
            <w:r>
              <w:rPr>
                <w:sz w:val="24"/>
                <w:szCs w:val="24"/>
              </w:rPr>
              <w:t>внеурочная</w:t>
            </w:r>
          </w:p>
        </w:tc>
        <w:tc>
          <w:tcPr>
            <w:tcW w:w="863" w:type="dxa"/>
          </w:tcPr>
          <w:p w14:paraId="6E617F42" w14:textId="77777777" w:rsidR="00544CC5" w:rsidRDefault="00544CC5">
            <w:pPr>
              <w:spacing w:after="0" w:line="240" w:lineRule="auto"/>
              <w:jc w:val="center"/>
              <w:rPr>
                <w:sz w:val="24"/>
                <w:szCs w:val="24"/>
              </w:rPr>
            </w:pPr>
          </w:p>
        </w:tc>
        <w:tc>
          <w:tcPr>
            <w:tcW w:w="863" w:type="dxa"/>
          </w:tcPr>
          <w:p w14:paraId="2D5BEC48" w14:textId="77777777" w:rsidR="00544CC5" w:rsidRDefault="00544CC5">
            <w:pPr>
              <w:spacing w:after="0" w:line="240" w:lineRule="auto"/>
              <w:jc w:val="center"/>
              <w:rPr>
                <w:sz w:val="24"/>
                <w:szCs w:val="24"/>
              </w:rPr>
            </w:pPr>
          </w:p>
        </w:tc>
        <w:tc>
          <w:tcPr>
            <w:tcW w:w="863" w:type="dxa"/>
          </w:tcPr>
          <w:p w14:paraId="3A844FD0" w14:textId="77777777" w:rsidR="00544CC5" w:rsidRDefault="00544CC5">
            <w:pPr>
              <w:spacing w:after="0" w:line="240" w:lineRule="auto"/>
              <w:jc w:val="center"/>
              <w:rPr>
                <w:sz w:val="24"/>
                <w:szCs w:val="24"/>
              </w:rPr>
            </w:pPr>
          </w:p>
        </w:tc>
        <w:tc>
          <w:tcPr>
            <w:tcW w:w="863" w:type="dxa"/>
          </w:tcPr>
          <w:p w14:paraId="00F6A73F" w14:textId="77777777" w:rsidR="00544CC5" w:rsidRDefault="00ED2CAA">
            <w:pPr>
              <w:spacing w:after="0" w:line="240" w:lineRule="auto"/>
              <w:jc w:val="center"/>
              <w:rPr>
                <w:sz w:val="24"/>
                <w:szCs w:val="24"/>
              </w:rPr>
            </w:pPr>
            <w:r>
              <w:rPr>
                <w:sz w:val="24"/>
                <w:szCs w:val="24"/>
              </w:rPr>
              <w:t>35</w:t>
            </w:r>
          </w:p>
        </w:tc>
        <w:tc>
          <w:tcPr>
            <w:tcW w:w="863" w:type="dxa"/>
          </w:tcPr>
          <w:p w14:paraId="117AD6B5" w14:textId="77777777" w:rsidR="00544CC5" w:rsidRDefault="00544CC5">
            <w:pPr>
              <w:spacing w:after="0" w:line="240" w:lineRule="auto"/>
              <w:jc w:val="center"/>
              <w:rPr>
                <w:sz w:val="24"/>
                <w:szCs w:val="24"/>
              </w:rPr>
            </w:pPr>
          </w:p>
        </w:tc>
        <w:tc>
          <w:tcPr>
            <w:tcW w:w="819" w:type="dxa"/>
          </w:tcPr>
          <w:p w14:paraId="308BA7C9" w14:textId="77777777" w:rsidR="00544CC5" w:rsidRDefault="00ED2CAA">
            <w:pPr>
              <w:spacing w:after="0" w:line="240" w:lineRule="auto"/>
              <w:jc w:val="center"/>
              <w:rPr>
                <w:sz w:val="24"/>
                <w:szCs w:val="24"/>
              </w:rPr>
            </w:pPr>
            <w:r>
              <w:rPr>
                <w:sz w:val="24"/>
                <w:szCs w:val="24"/>
              </w:rPr>
              <w:t>35</w:t>
            </w:r>
          </w:p>
        </w:tc>
      </w:tr>
      <w:tr w:rsidR="00544CC5" w14:paraId="65F77552" w14:textId="77777777">
        <w:trPr>
          <w:trHeight w:val="497"/>
        </w:trPr>
        <w:tc>
          <w:tcPr>
            <w:tcW w:w="3608" w:type="dxa"/>
          </w:tcPr>
          <w:p w14:paraId="2A2AE070" w14:textId="77777777" w:rsidR="00544CC5" w:rsidRDefault="00ED2CAA">
            <w:pPr>
              <w:spacing w:after="0" w:line="240" w:lineRule="auto"/>
              <w:jc w:val="both"/>
              <w:rPr>
                <w:sz w:val="24"/>
                <w:szCs w:val="24"/>
              </w:rPr>
            </w:pPr>
            <w:r>
              <w:rPr>
                <w:sz w:val="24"/>
                <w:szCs w:val="24"/>
              </w:rPr>
              <w:lastRenderedPageBreak/>
              <w:t>Арктическое страноведение (язык, история, культура)</w:t>
            </w:r>
          </w:p>
        </w:tc>
        <w:tc>
          <w:tcPr>
            <w:tcW w:w="1594" w:type="dxa"/>
          </w:tcPr>
          <w:p w14:paraId="49F0F50A" w14:textId="77777777" w:rsidR="00544CC5" w:rsidRDefault="00ED2CAA">
            <w:pPr>
              <w:spacing w:after="0" w:line="240" w:lineRule="auto"/>
              <w:jc w:val="center"/>
              <w:rPr>
                <w:sz w:val="24"/>
                <w:szCs w:val="24"/>
              </w:rPr>
            </w:pPr>
            <w:r>
              <w:rPr>
                <w:sz w:val="24"/>
                <w:szCs w:val="24"/>
              </w:rPr>
              <w:t>внеурочная</w:t>
            </w:r>
          </w:p>
        </w:tc>
        <w:tc>
          <w:tcPr>
            <w:tcW w:w="863" w:type="dxa"/>
          </w:tcPr>
          <w:p w14:paraId="3BF55DFE" w14:textId="77777777" w:rsidR="00544CC5" w:rsidRDefault="00544CC5">
            <w:pPr>
              <w:spacing w:after="0" w:line="240" w:lineRule="auto"/>
              <w:jc w:val="center"/>
              <w:rPr>
                <w:sz w:val="24"/>
                <w:szCs w:val="24"/>
              </w:rPr>
            </w:pPr>
          </w:p>
        </w:tc>
        <w:tc>
          <w:tcPr>
            <w:tcW w:w="863" w:type="dxa"/>
          </w:tcPr>
          <w:p w14:paraId="4F23BF8D" w14:textId="77777777" w:rsidR="00544CC5" w:rsidRDefault="00544CC5">
            <w:pPr>
              <w:spacing w:after="0" w:line="240" w:lineRule="auto"/>
              <w:jc w:val="center"/>
              <w:rPr>
                <w:sz w:val="24"/>
                <w:szCs w:val="24"/>
              </w:rPr>
            </w:pPr>
          </w:p>
        </w:tc>
        <w:tc>
          <w:tcPr>
            <w:tcW w:w="863" w:type="dxa"/>
          </w:tcPr>
          <w:p w14:paraId="29785BBE" w14:textId="77777777" w:rsidR="00544CC5" w:rsidRDefault="00544CC5">
            <w:pPr>
              <w:spacing w:after="0" w:line="240" w:lineRule="auto"/>
              <w:jc w:val="center"/>
              <w:rPr>
                <w:sz w:val="24"/>
                <w:szCs w:val="24"/>
              </w:rPr>
            </w:pPr>
          </w:p>
        </w:tc>
        <w:tc>
          <w:tcPr>
            <w:tcW w:w="863" w:type="dxa"/>
          </w:tcPr>
          <w:p w14:paraId="0964417F" w14:textId="77777777" w:rsidR="00544CC5" w:rsidRDefault="00544CC5">
            <w:pPr>
              <w:spacing w:after="0" w:line="240" w:lineRule="auto"/>
              <w:jc w:val="center"/>
              <w:rPr>
                <w:sz w:val="24"/>
                <w:szCs w:val="24"/>
              </w:rPr>
            </w:pPr>
          </w:p>
        </w:tc>
        <w:tc>
          <w:tcPr>
            <w:tcW w:w="863" w:type="dxa"/>
          </w:tcPr>
          <w:p w14:paraId="663164D3" w14:textId="77777777" w:rsidR="00544CC5" w:rsidRDefault="00ED2CAA">
            <w:pPr>
              <w:spacing w:after="0" w:line="240" w:lineRule="auto"/>
              <w:jc w:val="center"/>
              <w:rPr>
                <w:sz w:val="24"/>
                <w:szCs w:val="24"/>
              </w:rPr>
            </w:pPr>
            <w:r>
              <w:rPr>
                <w:sz w:val="24"/>
                <w:szCs w:val="24"/>
              </w:rPr>
              <w:t>35</w:t>
            </w:r>
          </w:p>
        </w:tc>
        <w:tc>
          <w:tcPr>
            <w:tcW w:w="819" w:type="dxa"/>
          </w:tcPr>
          <w:p w14:paraId="0FF5DBA1" w14:textId="77777777" w:rsidR="00544CC5" w:rsidRDefault="00ED2CAA">
            <w:pPr>
              <w:spacing w:after="0" w:line="240" w:lineRule="auto"/>
              <w:jc w:val="center"/>
              <w:rPr>
                <w:sz w:val="24"/>
                <w:szCs w:val="24"/>
              </w:rPr>
            </w:pPr>
            <w:r>
              <w:rPr>
                <w:sz w:val="24"/>
                <w:szCs w:val="24"/>
              </w:rPr>
              <w:t>35</w:t>
            </w:r>
          </w:p>
        </w:tc>
      </w:tr>
      <w:tr w:rsidR="00544CC5" w14:paraId="24E3FFC2" w14:textId="77777777">
        <w:trPr>
          <w:trHeight w:val="497"/>
        </w:trPr>
        <w:tc>
          <w:tcPr>
            <w:tcW w:w="3608" w:type="dxa"/>
          </w:tcPr>
          <w:p w14:paraId="615CAFB7" w14:textId="77777777" w:rsidR="00544CC5" w:rsidRDefault="00ED2CAA">
            <w:pPr>
              <w:spacing w:after="0" w:line="240" w:lineRule="auto"/>
              <w:jc w:val="both"/>
              <w:rPr>
                <w:sz w:val="24"/>
                <w:szCs w:val="24"/>
              </w:rPr>
            </w:pPr>
            <w:r>
              <w:rPr>
                <w:sz w:val="24"/>
                <w:szCs w:val="24"/>
              </w:rPr>
              <w:t>Практикум по английскому языку</w:t>
            </w:r>
          </w:p>
        </w:tc>
        <w:tc>
          <w:tcPr>
            <w:tcW w:w="1594" w:type="dxa"/>
          </w:tcPr>
          <w:p w14:paraId="3BCDF305" w14:textId="77777777" w:rsidR="00544CC5" w:rsidRDefault="00ED2CAA">
            <w:pPr>
              <w:spacing w:after="0" w:line="240" w:lineRule="auto"/>
              <w:jc w:val="center"/>
              <w:rPr>
                <w:sz w:val="24"/>
                <w:szCs w:val="24"/>
              </w:rPr>
            </w:pPr>
            <w:r>
              <w:rPr>
                <w:sz w:val="24"/>
                <w:szCs w:val="24"/>
              </w:rPr>
              <w:t>внеурочная</w:t>
            </w:r>
          </w:p>
        </w:tc>
        <w:tc>
          <w:tcPr>
            <w:tcW w:w="863" w:type="dxa"/>
          </w:tcPr>
          <w:p w14:paraId="66F0E41A" w14:textId="77777777" w:rsidR="00544CC5" w:rsidRDefault="00ED2CAA">
            <w:pPr>
              <w:spacing w:after="0" w:line="240" w:lineRule="auto"/>
              <w:jc w:val="center"/>
              <w:rPr>
                <w:sz w:val="24"/>
                <w:szCs w:val="24"/>
              </w:rPr>
            </w:pPr>
            <w:r>
              <w:rPr>
                <w:sz w:val="24"/>
                <w:szCs w:val="24"/>
              </w:rPr>
              <w:t>35</w:t>
            </w:r>
          </w:p>
        </w:tc>
        <w:tc>
          <w:tcPr>
            <w:tcW w:w="863" w:type="dxa"/>
          </w:tcPr>
          <w:p w14:paraId="426B98C1" w14:textId="77777777" w:rsidR="00544CC5" w:rsidRDefault="00ED2CAA">
            <w:pPr>
              <w:spacing w:after="0" w:line="240" w:lineRule="auto"/>
              <w:jc w:val="center"/>
              <w:rPr>
                <w:sz w:val="24"/>
                <w:szCs w:val="24"/>
              </w:rPr>
            </w:pPr>
            <w:r>
              <w:rPr>
                <w:sz w:val="24"/>
                <w:szCs w:val="24"/>
              </w:rPr>
              <w:t>35</w:t>
            </w:r>
          </w:p>
        </w:tc>
        <w:tc>
          <w:tcPr>
            <w:tcW w:w="863" w:type="dxa"/>
          </w:tcPr>
          <w:p w14:paraId="34CFFFC0" w14:textId="77777777" w:rsidR="00544CC5" w:rsidRDefault="00ED2CAA">
            <w:pPr>
              <w:spacing w:after="0" w:line="240" w:lineRule="auto"/>
              <w:jc w:val="center"/>
              <w:rPr>
                <w:sz w:val="24"/>
                <w:szCs w:val="24"/>
              </w:rPr>
            </w:pPr>
            <w:r>
              <w:rPr>
                <w:sz w:val="24"/>
                <w:szCs w:val="24"/>
              </w:rPr>
              <w:t>35</w:t>
            </w:r>
          </w:p>
        </w:tc>
        <w:tc>
          <w:tcPr>
            <w:tcW w:w="863" w:type="dxa"/>
          </w:tcPr>
          <w:p w14:paraId="2A934836" w14:textId="77777777" w:rsidR="00544CC5" w:rsidRDefault="00ED2CAA">
            <w:pPr>
              <w:spacing w:after="0" w:line="240" w:lineRule="auto"/>
              <w:jc w:val="center"/>
              <w:rPr>
                <w:sz w:val="24"/>
                <w:szCs w:val="24"/>
              </w:rPr>
            </w:pPr>
            <w:r>
              <w:rPr>
                <w:sz w:val="24"/>
                <w:szCs w:val="24"/>
              </w:rPr>
              <w:t>35</w:t>
            </w:r>
          </w:p>
        </w:tc>
        <w:tc>
          <w:tcPr>
            <w:tcW w:w="863" w:type="dxa"/>
          </w:tcPr>
          <w:p w14:paraId="6F4602D3" w14:textId="77777777" w:rsidR="00544CC5" w:rsidRDefault="00ED2CAA">
            <w:pPr>
              <w:spacing w:after="0" w:line="240" w:lineRule="auto"/>
              <w:jc w:val="center"/>
              <w:rPr>
                <w:sz w:val="24"/>
                <w:szCs w:val="24"/>
              </w:rPr>
            </w:pPr>
            <w:r>
              <w:rPr>
                <w:sz w:val="24"/>
                <w:szCs w:val="24"/>
              </w:rPr>
              <w:t>35</w:t>
            </w:r>
          </w:p>
        </w:tc>
        <w:tc>
          <w:tcPr>
            <w:tcW w:w="819" w:type="dxa"/>
          </w:tcPr>
          <w:p w14:paraId="6BE7563B" w14:textId="77777777" w:rsidR="00544CC5" w:rsidRDefault="00ED2CAA">
            <w:pPr>
              <w:spacing w:after="0" w:line="240" w:lineRule="auto"/>
              <w:jc w:val="center"/>
              <w:rPr>
                <w:sz w:val="24"/>
                <w:szCs w:val="24"/>
              </w:rPr>
            </w:pPr>
            <w:r>
              <w:rPr>
                <w:sz w:val="24"/>
                <w:szCs w:val="24"/>
              </w:rPr>
              <w:t>175</w:t>
            </w:r>
          </w:p>
        </w:tc>
      </w:tr>
      <w:tr w:rsidR="00544CC5" w14:paraId="433E583E" w14:textId="77777777">
        <w:trPr>
          <w:trHeight w:val="497"/>
        </w:trPr>
        <w:tc>
          <w:tcPr>
            <w:tcW w:w="3608" w:type="dxa"/>
          </w:tcPr>
          <w:p w14:paraId="59D785B9" w14:textId="77777777" w:rsidR="00544CC5" w:rsidRDefault="00ED2CAA">
            <w:pPr>
              <w:spacing w:after="0" w:line="240" w:lineRule="auto"/>
              <w:jc w:val="both"/>
              <w:rPr>
                <w:b/>
                <w:sz w:val="24"/>
                <w:szCs w:val="24"/>
              </w:rPr>
            </w:pPr>
            <w:r>
              <w:rPr>
                <w:b/>
                <w:sz w:val="24"/>
                <w:szCs w:val="24"/>
              </w:rPr>
              <w:t>Социальное направление</w:t>
            </w:r>
          </w:p>
        </w:tc>
        <w:tc>
          <w:tcPr>
            <w:tcW w:w="1594" w:type="dxa"/>
          </w:tcPr>
          <w:p w14:paraId="3C31F8A7" w14:textId="77777777" w:rsidR="00544CC5" w:rsidRDefault="00544CC5">
            <w:pPr>
              <w:spacing w:after="0" w:line="240" w:lineRule="auto"/>
              <w:jc w:val="center"/>
              <w:rPr>
                <w:sz w:val="24"/>
                <w:szCs w:val="24"/>
              </w:rPr>
            </w:pPr>
          </w:p>
        </w:tc>
        <w:tc>
          <w:tcPr>
            <w:tcW w:w="863" w:type="dxa"/>
          </w:tcPr>
          <w:p w14:paraId="641CEE77" w14:textId="77777777" w:rsidR="00544CC5" w:rsidRDefault="00544CC5">
            <w:pPr>
              <w:spacing w:after="0" w:line="240" w:lineRule="auto"/>
              <w:jc w:val="center"/>
              <w:rPr>
                <w:sz w:val="24"/>
                <w:szCs w:val="24"/>
              </w:rPr>
            </w:pPr>
          </w:p>
        </w:tc>
        <w:tc>
          <w:tcPr>
            <w:tcW w:w="863" w:type="dxa"/>
          </w:tcPr>
          <w:p w14:paraId="44F5363A" w14:textId="77777777" w:rsidR="00544CC5" w:rsidRDefault="00544CC5">
            <w:pPr>
              <w:spacing w:after="0" w:line="240" w:lineRule="auto"/>
              <w:jc w:val="center"/>
              <w:rPr>
                <w:sz w:val="24"/>
                <w:szCs w:val="24"/>
              </w:rPr>
            </w:pPr>
          </w:p>
        </w:tc>
        <w:tc>
          <w:tcPr>
            <w:tcW w:w="863" w:type="dxa"/>
          </w:tcPr>
          <w:p w14:paraId="0E2E3799" w14:textId="77777777" w:rsidR="00544CC5" w:rsidRDefault="00544CC5">
            <w:pPr>
              <w:spacing w:after="0" w:line="240" w:lineRule="auto"/>
              <w:jc w:val="center"/>
              <w:rPr>
                <w:sz w:val="24"/>
                <w:szCs w:val="24"/>
              </w:rPr>
            </w:pPr>
          </w:p>
        </w:tc>
        <w:tc>
          <w:tcPr>
            <w:tcW w:w="863" w:type="dxa"/>
          </w:tcPr>
          <w:p w14:paraId="1E17AAF9" w14:textId="77777777" w:rsidR="00544CC5" w:rsidRDefault="00544CC5">
            <w:pPr>
              <w:spacing w:after="0" w:line="240" w:lineRule="auto"/>
              <w:jc w:val="center"/>
              <w:rPr>
                <w:sz w:val="24"/>
                <w:szCs w:val="24"/>
              </w:rPr>
            </w:pPr>
          </w:p>
        </w:tc>
        <w:tc>
          <w:tcPr>
            <w:tcW w:w="863" w:type="dxa"/>
          </w:tcPr>
          <w:p w14:paraId="0D06C363" w14:textId="77777777" w:rsidR="00544CC5" w:rsidRDefault="00544CC5">
            <w:pPr>
              <w:spacing w:after="0" w:line="240" w:lineRule="auto"/>
              <w:jc w:val="center"/>
              <w:rPr>
                <w:sz w:val="24"/>
                <w:szCs w:val="24"/>
              </w:rPr>
            </w:pPr>
          </w:p>
        </w:tc>
        <w:tc>
          <w:tcPr>
            <w:tcW w:w="819" w:type="dxa"/>
          </w:tcPr>
          <w:p w14:paraId="578277E4" w14:textId="77777777" w:rsidR="00544CC5" w:rsidRDefault="00544CC5">
            <w:pPr>
              <w:spacing w:after="0" w:line="240" w:lineRule="auto"/>
              <w:jc w:val="center"/>
              <w:rPr>
                <w:sz w:val="24"/>
                <w:szCs w:val="24"/>
              </w:rPr>
            </w:pPr>
          </w:p>
        </w:tc>
      </w:tr>
      <w:tr w:rsidR="00544CC5" w14:paraId="0128C67B" w14:textId="77777777">
        <w:trPr>
          <w:trHeight w:val="497"/>
        </w:trPr>
        <w:tc>
          <w:tcPr>
            <w:tcW w:w="3608" w:type="dxa"/>
          </w:tcPr>
          <w:p w14:paraId="49CC2A60" w14:textId="77777777" w:rsidR="00544CC5" w:rsidRDefault="00ED2CAA">
            <w:pPr>
              <w:spacing w:after="0" w:line="240" w:lineRule="auto"/>
              <w:jc w:val="both"/>
              <w:rPr>
                <w:sz w:val="24"/>
                <w:szCs w:val="24"/>
              </w:rPr>
            </w:pPr>
            <w:r>
              <w:rPr>
                <w:sz w:val="24"/>
                <w:szCs w:val="24"/>
              </w:rPr>
              <w:t>Дебаты</w:t>
            </w:r>
          </w:p>
        </w:tc>
        <w:tc>
          <w:tcPr>
            <w:tcW w:w="1594" w:type="dxa"/>
          </w:tcPr>
          <w:p w14:paraId="38827546" w14:textId="77777777" w:rsidR="00544CC5" w:rsidRDefault="00ED2CAA">
            <w:pPr>
              <w:spacing w:after="0" w:line="240" w:lineRule="auto"/>
              <w:jc w:val="center"/>
              <w:rPr>
                <w:sz w:val="24"/>
                <w:szCs w:val="24"/>
              </w:rPr>
            </w:pPr>
            <w:r>
              <w:rPr>
                <w:sz w:val="24"/>
                <w:szCs w:val="24"/>
              </w:rPr>
              <w:t>внеурочная</w:t>
            </w:r>
          </w:p>
        </w:tc>
        <w:tc>
          <w:tcPr>
            <w:tcW w:w="863" w:type="dxa"/>
          </w:tcPr>
          <w:p w14:paraId="7FD9D472" w14:textId="77777777" w:rsidR="00544CC5" w:rsidRDefault="00ED2CAA">
            <w:pPr>
              <w:spacing w:after="0" w:line="240" w:lineRule="auto"/>
              <w:jc w:val="center"/>
              <w:rPr>
                <w:sz w:val="24"/>
                <w:szCs w:val="24"/>
              </w:rPr>
            </w:pPr>
            <w:r>
              <w:rPr>
                <w:sz w:val="24"/>
                <w:szCs w:val="24"/>
              </w:rPr>
              <w:t>35</w:t>
            </w:r>
          </w:p>
        </w:tc>
        <w:tc>
          <w:tcPr>
            <w:tcW w:w="863" w:type="dxa"/>
          </w:tcPr>
          <w:p w14:paraId="62B80755" w14:textId="77777777" w:rsidR="00544CC5" w:rsidRDefault="00ED2CAA">
            <w:pPr>
              <w:spacing w:after="0" w:line="240" w:lineRule="auto"/>
              <w:jc w:val="center"/>
              <w:rPr>
                <w:sz w:val="24"/>
                <w:szCs w:val="24"/>
              </w:rPr>
            </w:pPr>
            <w:r>
              <w:rPr>
                <w:sz w:val="24"/>
                <w:szCs w:val="24"/>
              </w:rPr>
              <w:t>35</w:t>
            </w:r>
          </w:p>
        </w:tc>
        <w:tc>
          <w:tcPr>
            <w:tcW w:w="863" w:type="dxa"/>
          </w:tcPr>
          <w:p w14:paraId="48FE33B3" w14:textId="77777777" w:rsidR="00544CC5" w:rsidRDefault="00ED2CAA">
            <w:pPr>
              <w:spacing w:after="0" w:line="240" w:lineRule="auto"/>
              <w:jc w:val="center"/>
              <w:rPr>
                <w:sz w:val="24"/>
                <w:szCs w:val="24"/>
              </w:rPr>
            </w:pPr>
            <w:r>
              <w:rPr>
                <w:sz w:val="24"/>
                <w:szCs w:val="24"/>
              </w:rPr>
              <w:t>35</w:t>
            </w:r>
          </w:p>
        </w:tc>
        <w:tc>
          <w:tcPr>
            <w:tcW w:w="863" w:type="dxa"/>
          </w:tcPr>
          <w:p w14:paraId="5B12427A" w14:textId="77777777" w:rsidR="00544CC5" w:rsidRDefault="00ED2CAA">
            <w:pPr>
              <w:spacing w:after="0" w:line="240" w:lineRule="auto"/>
              <w:jc w:val="center"/>
              <w:rPr>
                <w:sz w:val="24"/>
                <w:szCs w:val="24"/>
              </w:rPr>
            </w:pPr>
            <w:r>
              <w:rPr>
                <w:sz w:val="24"/>
                <w:szCs w:val="24"/>
              </w:rPr>
              <w:t>35</w:t>
            </w:r>
          </w:p>
        </w:tc>
        <w:tc>
          <w:tcPr>
            <w:tcW w:w="863" w:type="dxa"/>
          </w:tcPr>
          <w:p w14:paraId="668D241A" w14:textId="77777777" w:rsidR="00544CC5" w:rsidRDefault="00ED2CAA">
            <w:pPr>
              <w:spacing w:after="0" w:line="240" w:lineRule="auto"/>
              <w:jc w:val="center"/>
              <w:rPr>
                <w:sz w:val="24"/>
                <w:szCs w:val="24"/>
              </w:rPr>
            </w:pPr>
            <w:r>
              <w:rPr>
                <w:sz w:val="24"/>
                <w:szCs w:val="24"/>
              </w:rPr>
              <w:t>35</w:t>
            </w:r>
          </w:p>
        </w:tc>
        <w:tc>
          <w:tcPr>
            <w:tcW w:w="819" w:type="dxa"/>
          </w:tcPr>
          <w:p w14:paraId="4FAED4DB" w14:textId="77777777" w:rsidR="00544CC5" w:rsidRDefault="00ED2CAA">
            <w:pPr>
              <w:spacing w:after="0" w:line="240" w:lineRule="auto"/>
              <w:jc w:val="center"/>
              <w:rPr>
                <w:sz w:val="24"/>
                <w:szCs w:val="24"/>
              </w:rPr>
            </w:pPr>
            <w:r>
              <w:rPr>
                <w:sz w:val="24"/>
                <w:szCs w:val="24"/>
              </w:rPr>
              <w:t>175</w:t>
            </w:r>
          </w:p>
        </w:tc>
      </w:tr>
      <w:tr w:rsidR="00544CC5" w14:paraId="0D7450E7" w14:textId="77777777">
        <w:trPr>
          <w:trHeight w:val="497"/>
        </w:trPr>
        <w:tc>
          <w:tcPr>
            <w:tcW w:w="3608" w:type="dxa"/>
          </w:tcPr>
          <w:p w14:paraId="145305E6" w14:textId="77777777" w:rsidR="00544CC5" w:rsidRDefault="00ED2CAA">
            <w:pPr>
              <w:spacing w:after="0" w:line="240" w:lineRule="auto"/>
              <w:jc w:val="both"/>
              <w:rPr>
                <w:sz w:val="24"/>
                <w:szCs w:val="24"/>
              </w:rPr>
            </w:pPr>
            <w:r>
              <w:rPr>
                <w:sz w:val="24"/>
                <w:szCs w:val="24"/>
              </w:rPr>
              <w:t>Интеллектуальные игры</w:t>
            </w:r>
          </w:p>
        </w:tc>
        <w:tc>
          <w:tcPr>
            <w:tcW w:w="1594" w:type="dxa"/>
          </w:tcPr>
          <w:p w14:paraId="5015F849" w14:textId="77777777" w:rsidR="00544CC5" w:rsidRDefault="00ED2CAA">
            <w:pPr>
              <w:spacing w:after="0" w:line="240" w:lineRule="auto"/>
              <w:jc w:val="center"/>
              <w:rPr>
                <w:sz w:val="24"/>
                <w:szCs w:val="24"/>
              </w:rPr>
            </w:pPr>
            <w:r>
              <w:rPr>
                <w:sz w:val="24"/>
                <w:szCs w:val="24"/>
              </w:rPr>
              <w:t>внеурочная</w:t>
            </w:r>
          </w:p>
        </w:tc>
        <w:tc>
          <w:tcPr>
            <w:tcW w:w="863" w:type="dxa"/>
          </w:tcPr>
          <w:p w14:paraId="75E2E28B" w14:textId="77777777" w:rsidR="00544CC5" w:rsidRDefault="00ED2CAA">
            <w:pPr>
              <w:spacing w:after="0" w:line="240" w:lineRule="auto"/>
              <w:jc w:val="center"/>
              <w:rPr>
                <w:sz w:val="24"/>
                <w:szCs w:val="24"/>
              </w:rPr>
            </w:pPr>
            <w:r>
              <w:rPr>
                <w:sz w:val="24"/>
                <w:szCs w:val="24"/>
              </w:rPr>
              <w:t>35</w:t>
            </w:r>
          </w:p>
        </w:tc>
        <w:tc>
          <w:tcPr>
            <w:tcW w:w="863" w:type="dxa"/>
          </w:tcPr>
          <w:p w14:paraId="1C19E4BC" w14:textId="77777777" w:rsidR="00544CC5" w:rsidRDefault="00ED2CAA">
            <w:pPr>
              <w:spacing w:after="0" w:line="240" w:lineRule="auto"/>
              <w:jc w:val="center"/>
              <w:rPr>
                <w:sz w:val="24"/>
                <w:szCs w:val="24"/>
              </w:rPr>
            </w:pPr>
            <w:r>
              <w:rPr>
                <w:sz w:val="24"/>
                <w:szCs w:val="24"/>
              </w:rPr>
              <w:t>35</w:t>
            </w:r>
          </w:p>
        </w:tc>
        <w:tc>
          <w:tcPr>
            <w:tcW w:w="863" w:type="dxa"/>
          </w:tcPr>
          <w:p w14:paraId="2868CC0D" w14:textId="77777777" w:rsidR="00544CC5" w:rsidRDefault="00ED2CAA">
            <w:pPr>
              <w:spacing w:after="0" w:line="240" w:lineRule="auto"/>
              <w:jc w:val="center"/>
              <w:rPr>
                <w:sz w:val="24"/>
                <w:szCs w:val="24"/>
              </w:rPr>
            </w:pPr>
            <w:r>
              <w:rPr>
                <w:sz w:val="24"/>
                <w:szCs w:val="24"/>
              </w:rPr>
              <w:t>35</w:t>
            </w:r>
          </w:p>
        </w:tc>
        <w:tc>
          <w:tcPr>
            <w:tcW w:w="863" w:type="dxa"/>
          </w:tcPr>
          <w:p w14:paraId="5768DAB3" w14:textId="77777777" w:rsidR="00544CC5" w:rsidRDefault="00ED2CAA">
            <w:pPr>
              <w:spacing w:after="0" w:line="240" w:lineRule="auto"/>
              <w:jc w:val="center"/>
              <w:rPr>
                <w:sz w:val="24"/>
                <w:szCs w:val="24"/>
              </w:rPr>
            </w:pPr>
            <w:r>
              <w:rPr>
                <w:sz w:val="24"/>
                <w:szCs w:val="24"/>
              </w:rPr>
              <w:t>35</w:t>
            </w:r>
          </w:p>
        </w:tc>
        <w:tc>
          <w:tcPr>
            <w:tcW w:w="863" w:type="dxa"/>
          </w:tcPr>
          <w:p w14:paraId="6C9AE5E8" w14:textId="77777777" w:rsidR="00544CC5" w:rsidRDefault="00ED2CAA">
            <w:pPr>
              <w:spacing w:after="0" w:line="240" w:lineRule="auto"/>
              <w:jc w:val="center"/>
              <w:rPr>
                <w:sz w:val="24"/>
                <w:szCs w:val="24"/>
              </w:rPr>
            </w:pPr>
            <w:r>
              <w:rPr>
                <w:sz w:val="24"/>
                <w:szCs w:val="24"/>
              </w:rPr>
              <w:t>35</w:t>
            </w:r>
          </w:p>
        </w:tc>
        <w:tc>
          <w:tcPr>
            <w:tcW w:w="819" w:type="dxa"/>
          </w:tcPr>
          <w:p w14:paraId="0D72F02B" w14:textId="77777777" w:rsidR="00544CC5" w:rsidRDefault="00ED2CAA">
            <w:pPr>
              <w:spacing w:after="0" w:line="240" w:lineRule="auto"/>
              <w:jc w:val="center"/>
              <w:rPr>
                <w:sz w:val="24"/>
                <w:szCs w:val="24"/>
              </w:rPr>
            </w:pPr>
            <w:r>
              <w:rPr>
                <w:sz w:val="24"/>
                <w:szCs w:val="24"/>
              </w:rPr>
              <w:t>175</w:t>
            </w:r>
          </w:p>
        </w:tc>
      </w:tr>
      <w:tr w:rsidR="00544CC5" w14:paraId="0CC99FBE" w14:textId="77777777">
        <w:trPr>
          <w:trHeight w:val="497"/>
        </w:trPr>
        <w:tc>
          <w:tcPr>
            <w:tcW w:w="3608" w:type="dxa"/>
          </w:tcPr>
          <w:p w14:paraId="425078FF" w14:textId="77777777" w:rsidR="00544CC5" w:rsidRDefault="00ED2CAA">
            <w:pPr>
              <w:spacing w:after="0" w:line="240" w:lineRule="auto"/>
              <w:jc w:val="both"/>
              <w:rPr>
                <w:sz w:val="24"/>
                <w:szCs w:val="24"/>
              </w:rPr>
            </w:pPr>
            <w:r>
              <w:rPr>
                <w:sz w:val="24"/>
                <w:szCs w:val="24"/>
              </w:rPr>
              <w:t>Консультации</w:t>
            </w:r>
          </w:p>
        </w:tc>
        <w:tc>
          <w:tcPr>
            <w:tcW w:w="1594" w:type="dxa"/>
          </w:tcPr>
          <w:p w14:paraId="243EA8A1" w14:textId="77777777" w:rsidR="00544CC5" w:rsidRDefault="00ED2CAA">
            <w:pPr>
              <w:spacing w:after="0" w:line="240" w:lineRule="auto"/>
              <w:jc w:val="center"/>
              <w:rPr>
                <w:sz w:val="24"/>
                <w:szCs w:val="24"/>
              </w:rPr>
            </w:pPr>
            <w:r>
              <w:rPr>
                <w:sz w:val="24"/>
                <w:szCs w:val="24"/>
              </w:rPr>
              <w:t>внеурочная</w:t>
            </w:r>
          </w:p>
        </w:tc>
        <w:tc>
          <w:tcPr>
            <w:tcW w:w="863" w:type="dxa"/>
          </w:tcPr>
          <w:p w14:paraId="12D7E1BD" w14:textId="77777777" w:rsidR="00544CC5" w:rsidRDefault="00ED2CAA">
            <w:pPr>
              <w:spacing w:after="0" w:line="240" w:lineRule="auto"/>
              <w:jc w:val="center"/>
              <w:rPr>
                <w:sz w:val="24"/>
                <w:szCs w:val="24"/>
              </w:rPr>
            </w:pPr>
            <w:r>
              <w:rPr>
                <w:sz w:val="24"/>
                <w:szCs w:val="24"/>
              </w:rPr>
              <w:t>35</w:t>
            </w:r>
          </w:p>
        </w:tc>
        <w:tc>
          <w:tcPr>
            <w:tcW w:w="863" w:type="dxa"/>
          </w:tcPr>
          <w:p w14:paraId="7EFBBA71" w14:textId="77777777" w:rsidR="00544CC5" w:rsidRDefault="00ED2CAA">
            <w:pPr>
              <w:spacing w:after="0" w:line="240" w:lineRule="auto"/>
              <w:jc w:val="center"/>
              <w:rPr>
                <w:sz w:val="24"/>
                <w:szCs w:val="24"/>
              </w:rPr>
            </w:pPr>
            <w:r>
              <w:rPr>
                <w:sz w:val="24"/>
                <w:szCs w:val="24"/>
              </w:rPr>
              <w:t>35</w:t>
            </w:r>
          </w:p>
        </w:tc>
        <w:tc>
          <w:tcPr>
            <w:tcW w:w="863" w:type="dxa"/>
          </w:tcPr>
          <w:p w14:paraId="1A2C7664" w14:textId="77777777" w:rsidR="00544CC5" w:rsidRDefault="00ED2CAA">
            <w:pPr>
              <w:spacing w:after="0" w:line="240" w:lineRule="auto"/>
              <w:jc w:val="center"/>
              <w:rPr>
                <w:sz w:val="24"/>
                <w:szCs w:val="24"/>
              </w:rPr>
            </w:pPr>
            <w:r>
              <w:rPr>
                <w:sz w:val="24"/>
                <w:szCs w:val="24"/>
              </w:rPr>
              <w:t>35</w:t>
            </w:r>
          </w:p>
        </w:tc>
        <w:tc>
          <w:tcPr>
            <w:tcW w:w="863" w:type="dxa"/>
          </w:tcPr>
          <w:p w14:paraId="36C69F30" w14:textId="77777777" w:rsidR="00544CC5" w:rsidRDefault="00ED2CAA">
            <w:pPr>
              <w:spacing w:after="0" w:line="240" w:lineRule="auto"/>
              <w:jc w:val="center"/>
              <w:rPr>
                <w:sz w:val="24"/>
                <w:szCs w:val="24"/>
              </w:rPr>
            </w:pPr>
            <w:r>
              <w:rPr>
                <w:sz w:val="24"/>
                <w:szCs w:val="24"/>
              </w:rPr>
              <w:t>35</w:t>
            </w:r>
          </w:p>
        </w:tc>
        <w:tc>
          <w:tcPr>
            <w:tcW w:w="863" w:type="dxa"/>
          </w:tcPr>
          <w:p w14:paraId="7CD5CB80" w14:textId="77777777" w:rsidR="00544CC5" w:rsidRDefault="00ED2CAA">
            <w:pPr>
              <w:spacing w:after="0" w:line="240" w:lineRule="auto"/>
              <w:jc w:val="center"/>
              <w:rPr>
                <w:sz w:val="24"/>
                <w:szCs w:val="24"/>
              </w:rPr>
            </w:pPr>
            <w:r>
              <w:rPr>
                <w:sz w:val="24"/>
                <w:szCs w:val="24"/>
              </w:rPr>
              <w:t>35</w:t>
            </w:r>
          </w:p>
        </w:tc>
        <w:tc>
          <w:tcPr>
            <w:tcW w:w="819" w:type="dxa"/>
          </w:tcPr>
          <w:p w14:paraId="30ECF040" w14:textId="77777777" w:rsidR="00544CC5" w:rsidRDefault="00ED2CAA">
            <w:pPr>
              <w:spacing w:after="0" w:line="240" w:lineRule="auto"/>
              <w:jc w:val="center"/>
              <w:rPr>
                <w:sz w:val="24"/>
                <w:szCs w:val="24"/>
              </w:rPr>
            </w:pPr>
            <w:r>
              <w:rPr>
                <w:sz w:val="24"/>
                <w:szCs w:val="24"/>
              </w:rPr>
              <w:t>175</w:t>
            </w:r>
          </w:p>
        </w:tc>
      </w:tr>
      <w:tr w:rsidR="00544CC5" w14:paraId="7B004458" w14:textId="77777777">
        <w:trPr>
          <w:trHeight w:val="497"/>
        </w:trPr>
        <w:tc>
          <w:tcPr>
            <w:tcW w:w="3608" w:type="dxa"/>
          </w:tcPr>
          <w:p w14:paraId="2E02035B" w14:textId="77777777" w:rsidR="00544CC5" w:rsidRDefault="00ED2CAA">
            <w:pPr>
              <w:spacing w:after="0" w:line="240" w:lineRule="auto"/>
              <w:jc w:val="both"/>
              <w:rPr>
                <w:sz w:val="24"/>
                <w:szCs w:val="24"/>
              </w:rPr>
            </w:pPr>
            <w:r>
              <w:rPr>
                <w:sz w:val="24"/>
                <w:szCs w:val="24"/>
              </w:rPr>
              <w:t>Резерв на внеурочную деятельность по предметам и на проведение мероприятий</w:t>
            </w:r>
          </w:p>
        </w:tc>
        <w:tc>
          <w:tcPr>
            <w:tcW w:w="1594" w:type="dxa"/>
          </w:tcPr>
          <w:p w14:paraId="1E4790E7" w14:textId="77777777" w:rsidR="00544CC5" w:rsidRDefault="00ED2CAA">
            <w:pPr>
              <w:spacing w:after="0" w:line="240" w:lineRule="auto"/>
              <w:jc w:val="center"/>
              <w:rPr>
                <w:sz w:val="24"/>
                <w:szCs w:val="24"/>
              </w:rPr>
            </w:pPr>
            <w:r>
              <w:rPr>
                <w:sz w:val="24"/>
                <w:szCs w:val="24"/>
              </w:rPr>
              <w:t>внеурочная</w:t>
            </w:r>
          </w:p>
        </w:tc>
        <w:tc>
          <w:tcPr>
            <w:tcW w:w="863" w:type="dxa"/>
          </w:tcPr>
          <w:p w14:paraId="3A8EB566" w14:textId="77777777" w:rsidR="00544CC5" w:rsidRDefault="00ED2CAA">
            <w:pPr>
              <w:spacing w:after="0" w:line="240" w:lineRule="auto"/>
              <w:jc w:val="center"/>
              <w:rPr>
                <w:sz w:val="24"/>
                <w:szCs w:val="24"/>
              </w:rPr>
            </w:pPr>
            <w:r>
              <w:rPr>
                <w:sz w:val="24"/>
                <w:szCs w:val="24"/>
              </w:rPr>
              <w:t>70</w:t>
            </w:r>
          </w:p>
        </w:tc>
        <w:tc>
          <w:tcPr>
            <w:tcW w:w="863" w:type="dxa"/>
          </w:tcPr>
          <w:p w14:paraId="0FD1EED6" w14:textId="77777777" w:rsidR="00544CC5" w:rsidRDefault="00ED2CAA">
            <w:pPr>
              <w:spacing w:after="0" w:line="240" w:lineRule="auto"/>
              <w:jc w:val="center"/>
              <w:rPr>
                <w:sz w:val="24"/>
                <w:szCs w:val="24"/>
              </w:rPr>
            </w:pPr>
            <w:r>
              <w:rPr>
                <w:sz w:val="24"/>
                <w:szCs w:val="24"/>
              </w:rPr>
              <w:t>70</w:t>
            </w:r>
          </w:p>
        </w:tc>
        <w:tc>
          <w:tcPr>
            <w:tcW w:w="863" w:type="dxa"/>
          </w:tcPr>
          <w:p w14:paraId="03C446FC" w14:textId="77777777" w:rsidR="00544CC5" w:rsidRDefault="00ED2CAA">
            <w:pPr>
              <w:spacing w:after="0" w:line="240" w:lineRule="auto"/>
              <w:jc w:val="center"/>
              <w:rPr>
                <w:sz w:val="24"/>
                <w:szCs w:val="24"/>
              </w:rPr>
            </w:pPr>
            <w:r>
              <w:rPr>
                <w:sz w:val="24"/>
                <w:szCs w:val="24"/>
              </w:rPr>
              <w:t>70</w:t>
            </w:r>
          </w:p>
        </w:tc>
        <w:tc>
          <w:tcPr>
            <w:tcW w:w="863" w:type="dxa"/>
          </w:tcPr>
          <w:p w14:paraId="1BE3F0B7" w14:textId="77777777" w:rsidR="00544CC5" w:rsidRDefault="00ED2CAA">
            <w:pPr>
              <w:spacing w:after="0" w:line="240" w:lineRule="auto"/>
              <w:jc w:val="center"/>
              <w:rPr>
                <w:sz w:val="24"/>
                <w:szCs w:val="24"/>
              </w:rPr>
            </w:pPr>
            <w:r>
              <w:rPr>
                <w:sz w:val="24"/>
                <w:szCs w:val="24"/>
              </w:rPr>
              <w:t>70</w:t>
            </w:r>
          </w:p>
        </w:tc>
        <w:tc>
          <w:tcPr>
            <w:tcW w:w="863" w:type="dxa"/>
          </w:tcPr>
          <w:p w14:paraId="129654AE" w14:textId="77777777" w:rsidR="00544CC5" w:rsidRDefault="00ED2CAA">
            <w:pPr>
              <w:spacing w:after="0" w:line="240" w:lineRule="auto"/>
              <w:jc w:val="center"/>
              <w:rPr>
                <w:sz w:val="24"/>
                <w:szCs w:val="24"/>
              </w:rPr>
            </w:pPr>
            <w:r>
              <w:rPr>
                <w:sz w:val="24"/>
                <w:szCs w:val="24"/>
              </w:rPr>
              <w:t>70</w:t>
            </w:r>
          </w:p>
        </w:tc>
        <w:tc>
          <w:tcPr>
            <w:tcW w:w="819" w:type="dxa"/>
          </w:tcPr>
          <w:p w14:paraId="2C3B5388" w14:textId="77777777" w:rsidR="00544CC5" w:rsidRDefault="00ED2CAA">
            <w:pPr>
              <w:spacing w:after="0" w:line="240" w:lineRule="auto"/>
              <w:jc w:val="center"/>
              <w:rPr>
                <w:sz w:val="24"/>
                <w:szCs w:val="24"/>
              </w:rPr>
            </w:pPr>
            <w:r>
              <w:rPr>
                <w:sz w:val="24"/>
                <w:szCs w:val="24"/>
              </w:rPr>
              <w:t>350</w:t>
            </w:r>
          </w:p>
        </w:tc>
      </w:tr>
    </w:tbl>
    <w:p w14:paraId="544AF029" w14:textId="77777777" w:rsidR="00544CC5" w:rsidRDefault="00544CC5">
      <w:pPr>
        <w:pStyle w:val="2"/>
        <w:ind w:firstLine="851"/>
      </w:pPr>
    </w:p>
    <w:p w14:paraId="59EC290A" w14:textId="77777777" w:rsidR="00544CC5" w:rsidRDefault="00544CC5">
      <w:pPr>
        <w:pStyle w:val="2"/>
        <w:ind w:firstLine="851"/>
      </w:pPr>
    </w:p>
    <w:p w14:paraId="53EF3DCC" w14:textId="6A51BD71" w:rsidR="00544CC5" w:rsidRDefault="00564924">
      <w:pPr>
        <w:spacing w:after="0"/>
        <w:jc w:val="center"/>
        <w:rPr>
          <w:b/>
          <w:sz w:val="24"/>
          <w:szCs w:val="24"/>
        </w:rPr>
      </w:pPr>
      <w:r>
        <w:rPr>
          <w:b/>
          <w:sz w:val="24"/>
          <w:szCs w:val="24"/>
        </w:rPr>
        <w:t>Примерный п</w:t>
      </w:r>
      <w:r w:rsidR="00ED2CAA">
        <w:rPr>
          <w:b/>
          <w:sz w:val="24"/>
          <w:szCs w:val="24"/>
        </w:rPr>
        <w:t xml:space="preserve">лан внеурочной деятельности и дополнительного образования </w:t>
      </w:r>
    </w:p>
    <w:p w14:paraId="1C229ACC" w14:textId="77777777" w:rsidR="00544CC5" w:rsidRDefault="00ED2CAA">
      <w:pPr>
        <w:spacing w:after="0"/>
        <w:jc w:val="center"/>
        <w:rPr>
          <w:b/>
          <w:sz w:val="24"/>
          <w:szCs w:val="24"/>
        </w:rPr>
      </w:pPr>
      <w:r>
        <w:rPr>
          <w:b/>
          <w:sz w:val="24"/>
          <w:szCs w:val="24"/>
        </w:rPr>
        <w:t>на 2020-2021 учебный год для 7-8 классов</w:t>
      </w:r>
    </w:p>
    <w:p w14:paraId="769935DC" w14:textId="77777777" w:rsidR="00544CC5" w:rsidRDefault="00544CC5">
      <w:pPr>
        <w:pStyle w:val="2"/>
        <w:ind w:firstLine="851"/>
      </w:pPr>
    </w:p>
    <w:p w14:paraId="6EB42A23" w14:textId="77777777" w:rsidR="00544CC5" w:rsidRDefault="00544CC5">
      <w:pPr>
        <w:pStyle w:val="2"/>
        <w:ind w:firstLine="851"/>
      </w:pPr>
    </w:p>
    <w:tbl>
      <w:tblPr>
        <w:tblStyle w:val="affffffff1"/>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731"/>
        <w:gridCol w:w="461"/>
        <w:gridCol w:w="461"/>
        <w:gridCol w:w="461"/>
        <w:gridCol w:w="461"/>
        <w:gridCol w:w="461"/>
        <w:gridCol w:w="519"/>
        <w:gridCol w:w="519"/>
        <w:gridCol w:w="519"/>
        <w:gridCol w:w="519"/>
        <w:gridCol w:w="519"/>
        <w:gridCol w:w="875"/>
      </w:tblGrid>
      <w:tr w:rsidR="00544CC5" w14:paraId="1A3571BC" w14:textId="77777777">
        <w:trPr>
          <w:trHeight w:val="630"/>
        </w:trPr>
        <w:tc>
          <w:tcPr>
            <w:tcW w:w="2830" w:type="dxa"/>
          </w:tcPr>
          <w:p w14:paraId="10C16C3D" w14:textId="77777777" w:rsidR="00544CC5" w:rsidRDefault="00544CC5">
            <w:pPr>
              <w:spacing w:after="0" w:line="240" w:lineRule="auto"/>
              <w:rPr>
                <w:b/>
                <w:color w:val="000000"/>
                <w:sz w:val="20"/>
                <w:szCs w:val="20"/>
              </w:rPr>
            </w:pPr>
          </w:p>
        </w:tc>
        <w:tc>
          <w:tcPr>
            <w:tcW w:w="1731" w:type="dxa"/>
          </w:tcPr>
          <w:p w14:paraId="67622CCF" w14:textId="77777777" w:rsidR="00544CC5" w:rsidRDefault="00544CC5">
            <w:pPr>
              <w:spacing w:after="0" w:line="240" w:lineRule="auto"/>
              <w:rPr>
                <w:b/>
                <w:color w:val="000000"/>
                <w:sz w:val="20"/>
                <w:szCs w:val="20"/>
              </w:rPr>
            </w:pPr>
          </w:p>
        </w:tc>
        <w:tc>
          <w:tcPr>
            <w:tcW w:w="461" w:type="dxa"/>
          </w:tcPr>
          <w:p w14:paraId="3C5DFA6F" w14:textId="77777777" w:rsidR="00544CC5" w:rsidRDefault="00ED2CAA">
            <w:pPr>
              <w:spacing w:after="0" w:line="240" w:lineRule="auto"/>
              <w:jc w:val="center"/>
              <w:rPr>
                <w:b/>
                <w:color w:val="000000"/>
                <w:sz w:val="16"/>
                <w:szCs w:val="16"/>
              </w:rPr>
            </w:pPr>
            <w:r>
              <w:rPr>
                <w:b/>
                <w:color w:val="000000"/>
                <w:sz w:val="16"/>
                <w:szCs w:val="16"/>
              </w:rPr>
              <w:t>VII  A</w:t>
            </w:r>
          </w:p>
        </w:tc>
        <w:tc>
          <w:tcPr>
            <w:tcW w:w="461" w:type="dxa"/>
          </w:tcPr>
          <w:p w14:paraId="7C5D4A1D" w14:textId="77777777" w:rsidR="00544CC5" w:rsidRDefault="00ED2CAA">
            <w:pPr>
              <w:spacing w:after="0" w:line="240" w:lineRule="auto"/>
              <w:jc w:val="center"/>
              <w:rPr>
                <w:b/>
                <w:color w:val="000000"/>
                <w:sz w:val="16"/>
                <w:szCs w:val="16"/>
              </w:rPr>
            </w:pPr>
            <w:r>
              <w:rPr>
                <w:b/>
                <w:color w:val="000000"/>
                <w:sz w:val="16"/>
                <w:szCs w:val="16"/>
              </w:rPr>
              <w:t xml:space="preserve">VII  Б </w:t>
            </w:r>
          </w:p>
        </w:tc>
        <w:tc>
          <w:tcPr>
            <w:tcW w:w="461" w:type="dxa"/>
          </w:tcPr>
          <w:p w14:paraId="21F139EA" w14:textId="77777777" w:rsidR="00544CC5" w:rsidRDefault="00ED2CAA">
            <w:pPr>
              <w:spacing w:after="0" w:line="240" w:lineRule="auto"/>
              <w:jc w:val="center"/>
              <w:rPr>
                <w:b/>
                <w:color w:val="000000"/>
                <w:sz w:val="16"/>
                <w:szCs w:val="16"/>
              </w:rPr>
            </w:pPr>
            <w:r>
              <w:rPr>
                <w:b/>
                <w:color w:val="000000"/>
                <w:sz w:val="16"/>
                <w:szCs w:val="16"/>
              </w:rPr>
              <w:t>VII В</w:t>
            </w:r>
          </w:p>
        </w:tc>
        <w:tc>
          <w:tcPr>
            <w:tcW w:w="461" w:type="dxa"/>
          </w:tcPr>
          <w:p w14:paraId="3E4797C1" w14:textId="77777777" w:rsidR="00544CC5" w:rsidRDefault="00ED2CAA">
            <w:pPr>
              <w:spacing w:after="0" w:line="240" w:lineRule="auto"/>
              <w:jc w:val="center"/>
              <w:rPr>
                <w:b/>
                <w:color w:val="000000"/>
                <w:sz w:val="16"/>
                <w:szCs w:val="16"/>
              </w:rPr>
            </w:pPr>
            <w:r>
              <w:rPr>
                <w:b/>
                <w:color w:val="000000"/>
                <w:sz w:val="16"/>
                <w:szCs w:val="16"/>
              </w:rPr>
              <w:t>VII   Г</w:t>
            </w:r>
          </w:p>
        </w:tc>
        <w:tc>
          <w:tcPr>
            <w:tcW w:w="461" w:type="dxa"/>
          </w:tcPr>
          <w:p w14:paraId="5B95A778" w14:textId="77777777" w:rsidR="00544CC5" w:rsidRDefault="00ED2CAA">
            <w:pPr>
              <w:spacing w:after="0" w:line="240" w:lineRule="auto"/>
              <w:jc w:val="center"/>
              <w:rPr>
                <w:b/>
                <w:color w:val="000000"/>
                <w:sz w:val="16"/>
                <w:szCs w:val="16"/>
              </w:rPr>
            </w:pPr>
            <w:r>
              <w:rPr>
                <w:b/>
                <w:color w:val="000000"/>
                <w:sz w:val="16"/>
                <w:szCs w:val="16"/>
              </w:rPr>
              <w:t>VII   Д</w:t>
            </w:r>
          </w:p>
        </w:tc>
        <w:tc>
          <w:tcPr>
            <w:tcW w:w="519" w:type="dxa"/>
          </w:tcPr>
          <w:p w14:paraId="17469710" w14:textId="77777777" w:rsidR="00544CC5" w:rsidRDefault="00ED2CAA">
            <w:pPr>
              <w:spacing w:after="0" w:line="240" w:lineRule="auto"/>
              <w:jc w:val="center"/>
              <w:rPr>
                <w:b/>
                <w:color w:val="000000"/>
                <w:sz w:val="16"/>
                <w:szCs w:val="16"/>
              </w:rPr>
            </w:pPr>
            <w:r>
              <w:rPr>
                <w:b/>
                <w:color w:val="000000"/>
                <w:sz w:val="16"/>
                <w:szCs w:val="16"/>
              </w:rPr>
              <w:t>VIII  A</w:t>
            </w:r>
          </w:p>
        </w:tc>
        <w:tc>
          <w:tcPr>
            <w:tcW w:w="519" w:type="dxa"/>
          </w:tcPr>
          <w:p w14:paraId="0A1E0CF1" w14:textId="77777777" w:rsidR="00544CC5" w:rsidRDefault="00ED2CAA">
            <w:pPr>
              <w:spacing w:after="0" w:line="240" w:lineRule="auto"/>
              <w:jc w:val="center"/>
              <w:rPr>
                <w:b/>
                <w:color w:val="000000"/>
                <w:sz w:val="16"/>
                <w:szCs w:val="16"/>
              </w:rPr>
            </w:pPr>
            <w:r>
              <w:rPr>
                <w:b/>
                <w:color w:val="000000"/>
                <w:sz w:val="16"/>
                <w:szCs w:val="16"/>
              </w:rPr>
              <w:t>VIII   Б</w:t>
            </w:r>
          </w:p>
        </w:tc>
        <w:tc>
          <w:tcPr>
            <w:tcW w:w="519" w:type="dxa"/>
          </w:tcPr>
          <w:p w14:paraId="3DE34202" w14:textId="77777777" w:rsidR="00544CC5" w:rsidRDefault="00ED2CAA">
            <w:pPr>
              <w:spacing w:after="0" w:line="240" w:lineRule="auto"/>
              <w:jc w:val="center"/>
              <w:rPr>
                <w:b/>
                <w:color w:val="000000"/>
                <w:sz w:val="16"/>
                <w:szCs w:val="16"/>
              </w:rPr>
            </w:pPr>
            <w:r>
              <w:rPr>
                <w:b/>
                <w:color w:val="000000"/>
                <w:sz w:val="16"/>
                <w:szCs w:val="16"/>
              </w:rPr>
              <w:t>VIII В</w:t>
            </w:r>
          </w:p>
        </w:tc>
        <w:tc>
          <w:tcPr>
            <w:tcW w:w="519" w:type="dxa"/>
          </w:tcPr>
          <w:p w14:paraId="52681301" w14:textId="77777777" w:rsidR="00544CC5" w:rsidRDefault="00ED2CAA">
            <w:pPr>
              <w:spacing w:after="0" w:line="240" w:lineRule="auto"/>
              <w:jc w:val="center"/>
              <w:rPr>
                <w:b/>
                <w:color w:val="000000"/>
                <w:sz w:val="16"/>
                <w:szCs w:val="16"/>
              </w:rPr>
            </w:pPr>
            <w:r>
              <w:rPr>
                <w:b/>
                <w:color w:val="000000"/>
                <w:sz w:val="16"/>
                <w:szCs w:val="16"/>
              </w:rPr>
              <w:t>VIII   Г</w:t>
            </w:r>
          </w:p>
        </w:tc>
        <w:tc>
          <w:tcPr>
            <w:tcW w:w="519" w:type="dxa"/>
          </w:tcPr>
          <w:p w14:paraId="7DADE3C1" w14:textId="77777777" w:rsidR="00544CC5" w:rsidRDefault="00ED2CAA">
            <w:pPr>
              <w:spacing w:after="0" w:line="240" w:lineRule="auto"/>
              <w:jc w:val="center"/>
              <w:rPr>
                <w:b/>
                <w:color w:val="000000"/>
                <w:sz w:val="16"/>
                <w:szCs w:val="16"/>
              </w:rPr>
            </w:pPr>
            <w:r>
              <w:rPr>
                <w:b/>
                <w:color w:val="000000"/>
                <w:sz w:val="16"/>
                <w:szCs w:val="16"/>
              </w:rPr>
              <w:t>VIII   Д</w:t>
            </w:r>
          </w:p>
        </w:tc>
        <w:tc>
          <w:tcPr>
            <w:tcW w:w="875" w:type="dxa"/>
          </w:tcPr>
          <w:p w14:paraId="13074D84" w14:textId="77777777" w:rsidR="00544CC5" w:rsidRDefault="00ED2CAA">
            <w:pPr>
              <w:spacing w:after="0" w:line="240" w:lineRule="auto"/>
              <w:jc w:val="center"/>
              <w:rPr>
                <w:b/>
                <w:color w:val="000000"/>
                <w:sz w:val="20"/>
                <w:szCs w:val="20"/>
              </w:rPr>
            </w:pPr>
            <w:r>
              <w:rPr>
                <w:b/>
                <w:color w:val="000000"/>
                <w:sz w:val="20"/>
                <w:szCs w:val="20"/>
              </w:rPr>
              <w:t>Всего в неделю</w:t>
            </w:r>
          </w:p>
        </w:tc>
      </w:tr>
      <w:tr w:rsidR="00544CC5" w14:paraId="1C8FC781" w14:textId="77777777">
        <w:trPr>
          <w:trHeight w:val="375"/>
        </w:trPr>
        <w:tc>
          <w:tcPr>
            <w:tcW w:w="4561" w:type="dxa"/>
            <w:gridSpan w:val="2"/>
          </w:tcPr>
          <w:p w14:paraId="0F58F64B" w14:textId="77777777" w:rsidR="00544CC5" w:rsidRDefault="00ED2CAA">
            <w:pPr>
              <w:spacing w:after="0" w:line="240" w:lineRule="auto"/>
              <w:jc w:val="center"/>
              <w:rPr>
                <w:b/>
                <w:color w:val="000000"/>
                <w:sz w:val="20"/>
                <w:szCs w:val="20"/>
              </w:rPr>
            </w:pPr>
            <w:r>
              <w:rPr>
                <w:b/>
                <w:color w:val="000000"/>
                <w:sz w:val="20"/>
                <w:szCs w:val="20"/>
              </w:rPr>
              <w:t>Спортивно-оздоровительное направление</w:t>
            </w:r>
          </w:p>
        </w:tc>
        <w:tc>
          <w:tcPr>
            <w:tcW w:w="461" w:type="dxa"/>
          </w:tcPr>
          <w:p w14:paraId="62ED492D"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441D2A73"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2DF25538"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44BC1E35"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7FDFC16C"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460C5B33"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63137CE1"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7DAABD45"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1A2BF1BC"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22E581E8" w14:textId="77777777" w:rsidR="00544CC5" w:rsidRDefault="00ED2CAA">
            <w:pPr>
              <w:spacing w:after="0" w:line="240" w:lineRule="auto"/>
              <w:jc w:val="center"/>
              <w:rPr>
                <w:color w:val="000000"/>
                <w:sz w:val="20"/>
                <w:szCs w:val="20"/>
              </w:rPr>
            </w:pPr>
            <w:r>
              <w:rPr>
                <w:color w:val="000000"/>
                <w:sz w:val="20"/>
                <w:szCs w:val="20"/>
              </w:rPr>
              <w:t> </w:t>
            </w:r>
          </w:p>
        </w:tc>
        <w:tc>
          <w:tcPr>
            <w:tcW w:w="875" w:type="dxa"/>
          </w:tcPr>
          <w:p w14:paraId="59B55521" w14:textId="77777777" w:rsidR="00544CC5" w:rsidRDefault="00544CC5">
            <w:pPr>
              <w:spacing w:after="0" w:line="240" w:lineRule="auto"/>
              <w:jc w:val="center"/>
              <w:rPr>
                <w:color w:val="000000"/>
                <w:sz w:val="20"/>
                <w:szCs w:val="20"/>
              </w:rPr>
            </w:pPr>
          </w:p>
        </w:tc>
      </w:tr>
      <w:tr w:rsidR="00544CC5" w14:paraId="6E857920" w14:textId="77777777">
        <w:trPr>
          <w:trHeight w:val="390"/>
        </w:trPr>
        <w:tc>
          <w:tcPr>
            <w:tcW w:w="2830" w:type="dxa"/>
          </w:tcPr>
          <w:p w14:paraId="52E564A6" w14:textId="77777777" w:rsidR="00544CC5" w:rsidRDefault="00ED2CAA">
            <w:pPr>
              <w:spacing w:after="0" w:line="240" w:lineRule="auto"/>
              <w:rPr>
                <w:color w:val="000000"/>
                <w:sz w:val="20"/>
                <w:szCs w:val="20"/>
              </w:rPr>
            </w:pPr>
            <w:r>
              <w:rPr>
                <w:color w:val="000000"/>
                <w:sz w:val="20"/>
                <w:szCs w:val="20"/>
              </w:rPr>
              <w:t>Плавание</w:t>
            </w:r>
          </w:p>
        </w:tc>
        <w:tc>
          <w:tcPr>
            <w:tcW w:w="1731" w:type="dxa"/>
          </w:tcPr>
          <w:p w14:paraId="45530467"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1CDCC3EE"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5C553323"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4B97AFF6"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5465FF0"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47DB3F6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411CE5C8"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0CA7F171"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1E62FFA"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6CB5EF1"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3060438"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68DC8274" w14:textId="77777777" w:rsidR="00544CC5" w:rsidRDefault="00ED2CAA">
            <w:pPr>
              <w:spacing w:after="0" w:line="240" w:lineRule="auto"/>
              <w:jc w:val="center"/>
              <w:rPr>
                <w:color w:val="000000"/>
                <w:sz w:val="20"/>
                <w:szCs w:val="20"/>
              </w:rPr>
            </w:pPr>
            <w:r>
              <w:rPr>
                <w:color w:val="000000"/>
                <w:sz w:val="20"/>
                <w:szCs w:val="20"/>
              </w:rPr>
              <w:t>5</w:t>
            </w:r>
          </w:p>
        </w:tc>
      </w:tr>
      <w:tr w:rsidR="00544CC5" w14:paraId="0B21DC57" w14:textId="77777777">
        <w:trPr>
          <w:trHeight w:val="360"/>
        </w:trPr>
        <w:tc>
          <w:tcPr>
            <w:tcW w:w="2830" w:type="dxa"/>
          </w:tcPr>
          <w:p w14:paraId="1184AA6D" w14:textId="77777777" w:rsidR="00544CC5" w:rsidRDefault="00ED2CAA">
            <w:pPr>
              <w:spacing w:after="0" w:line="240" w:lineRule="auto"/>
              <w:rPr>
                <w:color w:val="000000"/>
                <w:sz w:val="20"/>
                <w:szCs w:val="20"/>
              </w:rPr>
            </w:pPr>
            <w:r>
              <w:rPr>
                <w:color w:val="000000"/>
                <w:sz w:val="20"/>
                <w:szCs w:val="20"/>
              </w:rPr>
              <w:t>Фитнес</w:t>
            </w:r>
          </w:p>
        </w:tc>
        <w:tc>
          <w:tcPr>
            <w:tcW w:w="1731" w:type="dxa"/>
          </w:tcPr>
          <w:p w14:paraId="298ADD5C"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4F5ACA05"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904F31D"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DEF7C71"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786043E"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B5DAED8"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40952A8"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4B4EE18"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4C1EDA52"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6AA6031"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13920EC"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67B0F7DE" w14:textId="77777777" w:rsidR="00544CC5" w:rsidRDefault="00ED2CAA">
            <w:pPr>
              <w:spacing w:after="0" w:line="240" w:lineRule="auto"/>
              <w:jc w:val="center"/>
              <w:rPr>
                <w:color w:val="000000"/>
                <w:sz w:val="20"/>
                <w:szCs w:val="20"/>
              </w:rPr>
            </w:pPr>
            <w:r>
              <w:rPr>
                <w:color w:val="000000"/>
                <w:sz w:val="20"/>
                <w:szCs w:val="20"/>
              </w:rPr>
              <w:t>5</w:t>
            </w:r>
          </w:p>
        </w:tc>
      </w:tr>
      <w:tr w:rsidR="00544CC5" w14:paraId="54063E14" w14:textId="77777777">
        <w:trPr>
          <w:trHeight w:val="360"/>
        </w:trPr>
        <w:tc>
          <w:tcPr>
            <w:tcW w:w="2830" w:type="dxa"/>
          </w:tcPr>
          <w:p w14:paraId="2D0E9D2B" w14:textId="77777777" w:rsidR="00544CC5" w:rsidRDefault="00ED2CAA">
            <w:pPr>
              <w:spacing w:after="0" w:line="240" w:lineRule="auto"/>
              <w:rPr>
                <w:color w:val="000000"/>
                <w:sz w:val="20"/>
                <w:szCs w:val="20"/>
              </w:rPr>
            </w:pPr>
            <w:r>
              <w:rPr>
                <w:color w:val="000000"/>
                <w:sz w:val="20"/>
                <w:szCs w:val="20"/>
              </w:rPr>
              <w:t>Скалолазание</w:t>
            </w:r>
          </w:p>
        </w:tc>
        <w:tc>
          <w:tcPr>
            <w:tcW w:w="1731" w:type="dxa"/>
          </w:tcPr>
          <w:p w14:paraId="24B050DE"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1B1B0AC0"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77820C4"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568E082C"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1DC5B53"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DA842BD"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B15205B"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48718C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DCE5C5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0B94B79"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F9140F0"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32752B2D" w14:textId="77777777" w:rsidR="00544CC5" w:rsidRDefault="00ED2CAA">
            <w:pPr>
              <w:spacing w:after="0" w:line="240" w:lineRule="auto"/>
              <w:jc w:val="center"/>
              <w:rPr>
                <w:color w:val="000000"/>
                <w:sz w:val="20"/>
                <w:szCs w:val="20"/>
              </w:rPr>
            </w:pPr>
            <w:r>
              <w:rPr>
                <w:color w:val="000000"/>
                <w:sz w:val="20"/>
                <w:szCs w:val="20"/>
              </w:rPr>
              <w:t>5</w:t>
            </w:r>
          </w:p>
        </w:tc>
      </w:tr>
      <w:tr w:rsidR="00544CC5" w14:paraId="2276CA9E" w14:textId="77777777">
        <w:trPr>
          <w:trHeight w:val="360"/>
        </w:trPr>
        <w:tc>
          <w:tcPr>
            <w:tcW w:w="2830" w:type="dxa"/>
          </w:tcPr>
          <w:p w14:paraId="0E887237" w14:textId="77777777" w:rsidR="00544CC5" w:rsidRDefault="00ED2CAA">
            <w:pPr>
              <w:spacing w:after="0" w:line="240" w:lineRule="auto"/>
              <w:rPr>
                <w:color w:val="000000"/>
                <w:sz w:val="20"/>
                <w:szCs w:val="20"/>
              </w:rPr>
            </w:pPr>
            <w:r>
              <w:rPr>
                <w:color w:val="000000"/>
                <w:sz w:val="20"/>
                <w:szCs w:val="20"/>
              </w:rPr>
              <w:t>Секция (командый вид)</w:t>
            </w:r>
          </w:p>
        </w:tc>
        <w:tc>
          <w:tcPr>
            <w:tcW w:w="1731" w:type="dxa"/>
          </w:tcPr>
          <w:p w14:paraId="23925F81"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4166A231"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96912D6"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F0457D5"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4AA7A25"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B1CA95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45996EE2"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A3FACBE"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7D2CA4A"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CA76DD9"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E2DE610"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21DFD18D" w14:textId="77777777" w:rsidR="00544CC5" w:rsidRDefault="00ED2CAA">
            <w:pPr>
              <w:spacing w:after="0" w:line="240" w:lineRule="auto"/>
              <w:jc w:val="center"/>
              <w:rPr>
                <w:color w:val="000000"/>
                <w:sz w:val="20"/>
                <w:szCs w:val="20"/>
              </w:rPr>
            </w:pPr>
            <w:r>
              <w:rPr>
                <w:color w:val="000000"/>
                <w:sz w:val="20"/>
                <w:szCs w:val="20"/>
              </w:rPr>
              <w:t>5</w:t>
            </w:r>
          </w:p>
        </w:tc>
      </w:tr>
      <w:tr w:rsidR="00544CC5" w14:paraId="2E60BB49" w14:textId="77777777">
        <w:trPr>
          <w:trHeight w:val="405"/>
        </w:trPr>
        <w:tc>
          <w:tcPr>
            <w:tcW w:w="2830" w:type="dxa"/>
          </w:tcPr>
          <w:p w14:paraId="4247D24F" w14:textId="77777777" w:rsidR="00544CC5" w:rsidRDefault="00ED2CAA">
            <w:pPr>
              <w:spacing w:after="0" w:line="240" w:lineRule="auto"/>
              <w:rPr>
                <w:color w:val="000000"/>
                <w:sz w:val="20"/>
                <w:szCs w:val="20"/>
              </w:rPr>
            </w:pPr>
            <w:r>
              <w:rPr>
                <w:color w:val="000000"/>
                <w:sz w:val="20"/>
                <w:szCs w:val="20"/>
              </w:rPr>
              <w:t>Секция (индив. вид спорта)</w:t>
            </w:r>
          </w:p>
        </w:tc>
        <w:tc>
          <w:tcPr>
            <w:tcW w:w="1731" w:type="dxa"/>
          </w:tcPr>
          <w:p w14:paraId="585C0268"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5CD52439"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7DB93BE"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DBFD596"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371B52F"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C408FCF"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3D9D9D5"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7868DDB"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FFCDD5A"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2C4BAE2"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0424D3C"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6A99EE88" w14:textId="77777777" w:rsidR="00544CC5" w:rsidRDefault="00ED2CAA">
            <w:pPr>
              <w:spacing w:after="0" w:line="240" w:lineRule="auto"/>
              <w:jc w:val="center"/>
              <w:rPr>
                <w:color w:val="000000"/>
                <w:sz w:val="20"/>
                <w:szCs w:val="20"/>
              </w:rPr>
            </w:pPr>
            <w:r>
              <w:rPr>
                <w:color w:val="000000"/>
                <w:sz w:val="20"/>
                <w:szCs w:val="20"/>
              </w:rPr>
              <w:t>5</w:t>
            </w:r>
          </w:p>
        </w:tc>
      </w:tr>
      <w:tr w:rsidR="00544CC5" w14:paraId="5BD8B047" w14:textId="77777777">
        <w:trPr>
          <w:trHeight w:val="330"/>
        </w:trPr>
        <w:tc>
          <w:tcPr>
            <w:tcW w:w="2830" w:type="dxa"/>
          </w:tcPr>
          <w:p w14:paraId="4FFDBE3A" w14:textId="77777777" w:rsidR="00544CC5" w:rsidRDefault="00ED2CAA">
            <w:pPr>
              <w:spacing w:after="0" w:line="240" w:lineRule="auto"/>
              <w:rPr>
                <w:color w:val="000000"/>
                <w:sz w:val="20"/>
                <w:szCs w:val="20"/>
              </w:rPr>
            </w:pPr>
            <w:r>
              <w:rPr>
                <w:color w:val="000000"/>
                <w:sz w:val="20"/>
                <w:szCs w:val="20"/>
              </w:rPr>
              <w:t>Туризм/спорториентирование</w:t>
            </w:r>
          </w:p>
        </w:tc>
        <w:tc>
          <w:tcPr>
            <w:tcW w:w="1731" w:type="dxa"/>
          </w:tcPr>
          <w:p w14:paraId="5477A7B0"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0D68E501"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C261795"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C6355CB"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9DF1C18"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F45AC44"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EEEAE1B"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59A0FF6"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263152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3E2F4944"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371A9636"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12016DA9" w14:textId="77777777" w:rsidR="00544CC5" w:rsidRDefault="00ED2CAA">
            <w:pPr>
              <w:spacing w:after="0" w:line="240" w:lineRule="auto"/>
              <w:jc w:val="center"/>
              <w:rPr>
                <w:color w:val="000000"/>
                <w:sz w:val="20"/>
                <w:szCs w:val="20"/>
              </w:rPr>
            </w:pPr>
            <w:r>
              <w:rPr>
                <w:color w:val="000000"/>
                <w:sz w:val="20"/>
                <w:szCs w:val="20"/>
              </w:rPr>
              <w:t>5</w:t>
            </w:r>
          </w:p>
        </w:tc>
      </w:tr>
      <w:tr w:rsidR="00544CC5" w14:paraId="4C92903A" w14:textId="77777777">
        <w:trPr>
          <w:trHeight w:val="375"/>
        </w:trPr>
        <w:tc>
          <w:tcPr>
            <w:tcW w:w="4561" w:type="dxa"/>
            <w:gridSpan w:val="2"/>
          </w:tcPr>
          <w:p w14:paraId="22EF835D" w14:textId="77777777" w:rsidR="00544CC5" w:rsidRDefault="00ED2CAA">
            <w:pPr>
              <w:spacing w:after="0" w:line="240" w:lineRule="auto"/>
              <w:jc w:val="center"/>
              <w:rPr>
                <w:b/>
                <w:color w:val="000000"/>
                <w:sz w:val="20"/>
                <w:szCs w:val="20"/>
              </w:rPr>
            </w:pPr>
            <w:r>
              <w:rPr>
                <w:b/>
                <w:color w:val="000000"/>
                <w:sz w:val="20"/>
                <w:szCs w:val="20"/>
              </w:rPr>
              <w:t>Художественно-эстетическое направление</w:t>
            </w:r>
          </w:p>
        </w:tc>
        <w:tc>
          <w:tcPr>
            <w:tcW w:w="461" w:type="dxa"/>
          </w:tcPr>
          <w:p w14:paraId="598F4C05"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69642F5C"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4379CA91"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325CF6F7"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337B36DA"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18F409DC"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652B0D65"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3FADB8AE"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0692AEA6"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4442DC10" w14:textId="77777777" w:rsidR="00544CC5" w:rsidRDefault="00ED2CAA">
            <w:pPr>
              <w:spacing w:after="0" w:line="240" w:lineRule="auto"/>
              <w:jc w:val="center"/>
              <w:rPr>
                <w:color w:val="000000"/>
                <w:sz w:val="18"/>
                <w:szCs w:val="18"/>
              </w:rPr>
            </w:pPr>
            <w:r>
              <w:rPr>
                <w:color w:val="000000"/>
                <w:sz w:val="18"/>
                <w:szCs w:val="18"/>
              </w:rPr>
              <w:t> </w:t>
            </w:r>
          </w:p>
        </w:tc>
        <w:tc>
          <w:tcPr>
            <w:tcW w:w="875" w:type="dxa"/>
          </w:tcPr>
          <w:p w14:paraId="54012FC6" w14:textId="77777777" w:rsidR="00544CC5" w:rsidRDefault="00544CC5">
            <w:pPr>
              <w:spacing w:after="0" w:line="240" w:lineRule="auto"/>
              <w:jc w:val="center"/>
              <w:rPr>
                <w:color w:val="000000"/>
                <w:sz w:val="20"/>
                <w:szCs w:val="20"/>
              </w:rPr>
            </w:pPr>
          </w:p>
        </w:tc>
      </w:tr>
      <w:tr w:rsidR="00544CC5" w14:paraId="03110266" w14:textId="77777777">
        <w:trPr>
          <w:trHeight w:val="360"/>
        </w:trPr>
        <w:tc>
          <w:tcPr>
            <w:tcW w:w="2830" w:type="dxa"/>
          </w:tcPr>
          <w:p w14:paraId="2DB3DDFC" w14:textId="77777777" w:rsidR="00544CC5" w:rsidRDefault="00ED2CAA">
            <w:pPr>
              <w:spacing w:after="0" w:line="240" w:lineRule="auto"/>
              <w:rPr>
                <w:color w:val="000000"/>
                <w:sz w:val="20"/>
                <w:szCs w:val="20"/>
              </w:rPr>
            </w:pPr>
            <w:r>
              <w:rPr>
                <w:color w:val="000000"/>
                <w:sz w:val="20"/>
                <w:szCs w:val="20"/>
              </w:rPr>
              <w:t>Хор</w:t>
            </w:r>
          </w:p>
        </w:tc>
        <w:tc>
          <w:tcPr>
            <w:tcW w:w="1731" w:type="dxa"/>
          </w:tcPr>
          <w:p w14:paraId="6857C903"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0AC76856"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EFA6277"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6A0440E"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4D5F71E0"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1A07F55"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541BB5D"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5BDD6A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EE14FEF"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4C480A8"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1887830"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0B778409" w14:textId="77777777" w:rsidR="00544CC5" w:rsidRDefault="00ED2CAA">
            <w:pPr>
              <w:spacing w:after="0" w:line="240" w:lineRule="auto"/>
              <w:jc w:val="center"/>
              <w:rPr>
                <w:color w:val="000000"/>
                <w:sz w:val="20"/>
                <w:szCs w:val="20"/>
              </w:rPr>
            </w:pPr>
            <w:r>
              <w:rPr>
                <w:color w:val="000000"/>
                <w:sz w:val="20"/>
                <w:szCs w:val="20"/>
              </w:rPr>
              <w:t>5</w:t>
            </w:r>
          </w:p>
        </w:tc>
      </w:tr>
      <w:tr w:rsidR="00544CC5" w14:paraId="6EB8B157" w14:textId="77777777">
        <w:trPr>
          <w:trHeight w:val="360"/>
        </w:trPr>
        <w:tc>
          <w:tcPr>
            <w:tcW w:w="2830" w:type="dxa"/>
          </w:tcPr>
          <w:p w14:paraId="3E95AE37" w14:textId="77777777" w:rsidR="00544CC5" w:rsidRDefault="00ED2CAA">
            <w:pPr>
              <w:spacing w:after="0" w:line="240" w:lineRule="auto"/>
              <w:rPr>
                <w:color w:val="000000"/>
                <w:sz w:val="20"/>
                <w:szCs w:val="20"/>
              </w:rPr>
            </w:pPr>
            <w:r>
              <w:rPr>
                <w:color w:val="000000"/>
                <w:sz w:val="20"/>
                <w:szCs w:val="20"/>
              </w:rPr>
              <w:t>Вокал</w:t>
            </w:r>
          </w:p>
        </w:tc>
        <w:tc>
          <w:tcPr>
            <w:tcW w:w="1731" w:type="dxa"/>
          </w:tcPr>
          <w:p w14:paraId="0F493F70"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081372CC"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D27BE0B"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8B2A635"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89EFC9E"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64E3089"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0A8CA43"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6646C05"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590C313"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3D987FC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E6AC0E6"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0076F599" w14:textId="77777777" w:rsidR="00544CC5" w:rsidRDefault="00ED2CAA">
            <w:pPr>
              <w:spacing w:after="0" w:line="240" w:lineRule="auto"/>
              <w:jc w:val="center"/>
              <w:rPr>
                <w:color w:val="000000"/>
                <w:sz w:val="20"/>
                <w:szCs w:val="20"/>
              </w:rPr>
            </w:pPr>
            <w:r>
              <w:rPr>
                <w:color w:val="000000"/>
                <w:sz w:val="20"/>
                <w:szCs w:val="20"/>
              </w:rPr>
              <w:t>5</w:t>
            </w:r>
          </w:p>
        </w:tc>
      </w:tr>
      <w:tr w:rsidR="00544CC5" w14:paraId="1C7BA504" w14:textId="77777777">
        <w:trPr>
          <w:trHeight w:val="390"/>
        </w:trPr>
        <w:tc>
          <w:tcPr>
            <w:tcW w:w="2830" w:type="dxa"/>
          </w:tcPr>
          <w:p w14:paraId="3E7850BD" w14:textId="77777777" w:rsidR="00544CC5" w:rsidRDefault="00ED2CAA">
            <w:pPr>
              <w:spacing w:after="0" w:line="240" w:lineRule="auto"/>
              <w:rPr>
                <w:color w:val="000000"/>
                <w:sz w:val="20"/>
                <w:szCs w:val="20"/>
              </w:rPr>
            </w:pPr>
            <w:r>
              <w:rPr>
                <w:color w:val="000000"/>
                <w:sz w:val="20"/>
                <w:szCs w:val="20"/>
              </w:rPr>
              <w:t>Инструмент (хомус, гитара и др.)</w:t>
            </w:r>
          </w:p>
        </w:tc>
        <w:tc>
          <w:tcPr>
            <w:tcW w:w="1731" w:type="dxa"/>
          </w:tcPr>
          <w:p w14:paraId="28BE4AE3"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274BB358"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E2BF862"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7E49109"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69CBA0C"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59A258B"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59F0E66"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1F85524"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EE72A1B"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5473A8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89D3C62"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432278A8" w14:textId="77777777" w:rsidR="00544CC5" w:rsidRDefault="00ED2CAA">
            <w:pPr>
              <w:spacing w:after="0" w:line="240" w:lineRule="auto"/>
              <w:jc w:val="center"/>
              <w:rPr>
                <w:color w:val="000000"/>
                <w:sz w:val="20"/>
                <w:szCs w:val="20"/>
              </w:rPr>
            </w:pPr>
            <w:r>
              <w:rPr>
                <w:color w:val="000000"/>
                <w:sz w:val="20"/>
                <w:szCs w:val="20"/>
              </w:rPr>
              <w:t>5</w:t>
            </w:r>
          </w:p>
        </w:tc>
      </w:tr>
      <w:tr w:rsidR="00544CC5" w14:paraId="65B4A8F5" w14:textId="77777777">
        <w:trPr>
          <w:trHeight w:val="345"/>
        </w:trPr>
        <w:tc>
          <w:tcPr>
            <w:tcW w:w="2830" w:type="dxa"/>
          </w:tcPr>
          <w:p w14:paraId="4E765814" w14:textId="77777777" w:rsidR="00544CC5" w:rsidRDefault="00ED2CAA">
            <w:pPr>
              <w:spacing w:after="0" w:line="240" w:lineRule="auto"/>
              <w:rPr>
                <w:color w:val="000000"/>
                <w:sz w:val="20"/>
                <w:szCs w:val="20"/>
              </w:rPr>
            </w:pPr>
            <w:r>
              <w:rPr>
                <w:color w:val="000000"/>
                <w:sz w:val="20"/>
                <w:szCs w:val="20"/>
              </w:rPr>
              <w:t>Digital design</w:t>
            </w:r>
          </w:p>
        </w:tc>
        <w:tc>
          <w:tcPr>
            <w:tcW w:w="1731" w:type="dxa"/>
          </w:tcPr>
          <w:p w14:paraId="2D1DD800"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6CF43E94"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111B803"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4FCD3BDB"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F7E28A3"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5E9B42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1B12C30"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4F8F632"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E099DF3"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1FD5F8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004769D6"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4EB3E067" w14:textId="77777777" w:rsidR="00544CC5" w:rsidRDefault="00ED2CAA">
            <w:pPr>
              <w:spacing w:after="0" w:line="240" w:lineRule="auto"/>
              <w:jc w:val="center"/>
              <w:rPr>
                <w:color w:val="000000"/>
                <w:sz w:val="20"/>
                <w:szCs w:val="20"/>
              </w:rPr>
            </w:pPr>
            <w:r>
              <w:rPr>
                <w:color w:val="000000"/>
                <w:sz w:val="20"/>
                <w:szCs w:val="20"/>
              </w:rPr>
              <w:t>5</w:t>
            </w:r>
          </w:p>
        </w:tc>
      </w:tr>
      <w:tr w:rsidR="00544CC5" w14:paraId="484ED7C8" w14:textId="77777777">
        <w:trPr>
          <w:trHeight w:val="320"/>
        </w:trPr>
        <w:tc>
          <w:tcPr>
            <w:tcW w:w="2830" w:type="dxa"/>
          </w:tcPr>
          <w:p w14:paraId="5EC2A98D" w14:textId="77777777" w:rsidR="00544CC5" w:rsidRDefault="00ED2CAA">
            <w:pPr>
              <w:spacing w:after="0" w:line="240" w:lineRule="auto"/>
              <w:rPr>
                <w:color w:val="000000"/>
                <w:sz w:val="20"/>
                <w:szCs w:val="20"/>
              </w:rPr>
            </w:pPr>
            <w:r>
              <w:rPr>
                <w:color w:val="000000"/>
                <w:sz w:val="20"/>
                <w:szCs w:val="20"/>
              </w:rPr>
              <w:t>ИЗОстудия</w:t>
            </w:r>
          </w:p>
        </w:tc>
        <w:tc>
          <w:tcPr>
            <w:tcW w:w="1731" w:type="dxa"/>
          </w:tcPr>
          <w:p w14:paraId="6CEF6B4C" w14:textId="77777777" w:rsidR="00544CC5" w:rsidRDefault="00ED2CAA">
            <w:pPr>
              <w:spacing w:after="0" w:line="240" w:lineRule="auto"/>
              <w:rPr>
                <w:color w:val="000000"/>
                <w:sz w:val="20"/>
                <w:szCs w:val="20"/>
              </w:rPr>
            </w:pPr>
            <w:r>
              <w:rPr>
                <w:color w:val="000000"/>
                <w:sz w:val="20"/>
                <w:szCs w:val="20"/>
              </w:rPr>
              <w:t>Внеурочная</w:t>
            </w:r>
          </w:p>
        </w:tc>
        <w:tc>
          <w:tcPr>
            <w:tcW w:w="2305" w:type="dxa"/>
            <w:gridSpan w:val="5"/>
          </w:tcPr>
          <w:p w14:paraId="37F44416" w14:textId="77777777" w:rsidR="00544CC5" w:rsidRDefault="00ED2CAA">
            <w:pPr>
              <w:spacing w:after="0" w:line="240" w:lineRule="auto"/>
              <w:jc w:val="center"/>
              <w:rPr>
                <w:color w:val="000000"/>
                <w:sz w:val="18"/>
                <w:szCs w:val="18"/>
              </w:rPr>
            </w:pPr>
            <w:r>
              <w:rPr>
                <w:color w:val="000000"/>
                <w:sz w:val="18"/>
                <w:szCs w:val="18"/>
              </w:rPr>
              <w:t>2 </w:t>
            </w:r>
          </w:p>
          <w:p w14:paraId="30E4D509" w14:textId="77777777" w:rsidR="00544CC5" w:rsidRDefault="00ED2CAA">
            <w:pPr>
              <w:spacing w:after="0" w:line="240" w:lineRule="auto"/>
              <w:jc w:val="center"/>
              <w:rPr>
                <w:color w:val="000000"/>
                <w:sz w:val="18"/>
                <w:szCs w:val="18"/>
              </w:rPr>
            </w:pPr>
            <w:r>
              <w:rPr>
                <w:color w:val="000000"/>
                <w:sz w:val="18"/>
                <w:szCs w:val="18"/>
              </w:rPr>
              <w:t> </w:t>
            </w:r>
          </w:p>
        </w:tc>
        <w:tc>
          <w:tcPr>
            <w:tcW w:w="2595" w:type="dxa"/>
            <w:gridSpan w:val="5"/>
          </w:tcPr>
          <w:p w14:paraId="55CD9A54" w14:textId="77777777" w:rsidR="00544CC5" w:rsidRDefault="00ED2CAA">
            <w:pPr>
              <w:spacing w:after="0" w:line="240" w:lineRule="auto"/>
              <w:jc w:val="center"/>
              <w:rPr>
                <w:color w:val="000000"/>
                <w:sz w:val="18"/>
                <w:szCs w:val="18"/>
              </w:rPr>
            </w:pPr>
            <w:r>
              <w:rPr>
                <w:color w:val="000000"/>
                <w:sz w:val="18"/>
                <w:szCs w:val="18"/>
              </w:rPr>
              <w:t>  2</w:t>
            </w:r>
          </w:p>
        </w:tc>
        <w:tc>
          <w:tcPr>
            <w:tcW w:w="875" w:type="dxa"/>
          </w:tcPr>
          <w:p w14:paraId="4BA65D1C" w14:textId="77777777" w:rsidR="00544CC5" w:rsidRDefault="00ED2CAA">
            <w:pPr>
              <w:spacing w:after="0" w:line="240" w:lineRule="auto"/>
              <w:jc w:val="center"/>
              <w:rPr>
                <w:color w:val="000000"/>
                <w:sz w:val="20"/>
                <w:szCs w:val="20"/>
              </w:rPr>
            </w:pPr>
            <w:r>
              <w:rPr>
                <w:color w:val="000000"/>
                <w:sz w:val="20"/>
                <w:szCs w:val="20"/>
              </w:rPr>
              <w:t>4</w:t>
            </w:r>
          </w:p>
        </w:tc>
      </w:tr>
      <w:tr w:rsidR="00544CC5" w14:paraId="49916FB0" w14:textId="77777777">
        <w:trPr>
          <w:trHeight w:val="420"/>
        </w:trPr>
        <w:tc>
          <w:tcPr>
            <w:tcW w:w="2830" w:type="dxa"/>
          </w:tcPr>
          <w:p w14:paraId="13B900FB" w14:textId="77777777" w:rsidR="00544CC5" w:rsidRDefault="00ED2CAA">
            <w:pPr>
              <w:spacing w:after="0" w:line="240" w:lineRule="auto"/>
              <w:rPr>
                <w:color w:val="000000"/>
                <w:sz w:val="20"/>
                <w:szCs w:val="20"/>
              </w:rPr>
            </w:pPr>
            <w:r>
              <w:rPr>
                <w:color w:val="000000"/>
                <w:sz w:val="20"/>
                <w:szCs w:val="20"/>
              </w:rPr>
              <w:t>Театральная студия</w:t>
            </w:r>
          </w:p>
        </w:tc>
        <w:tc>
          <w:tcPr>
            <w:tcW w:w="1731" w:type="dxa"/>
          </w:tcPr>
          <w:p w14:paraId="3B67512F"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05A2542A"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F838BCD"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4970852"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1270B41"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1E791CE"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BD179D4"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0E3BACB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25E5F4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97AA68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1533A33"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40EC6FFF" w14:textId="77777777" w:rsidR="00544CC5" w:rsidRDefault="00ED2CAA">
            <w:pPr>
              <w:spacing w:after="0" w:line="240" w:lineRule="auto"/>
              <w:jc w:val="center"/>
              <w:rPr>
                <w:color w:val="000000"/>
                <w:sz w:val="20"/>
                <w:szCs w:val="20"/>
              </w:rPr>
            </w:pPr>
            <w:r>
              <w:rPr>
                <w:color w:val="000000"/>
                <w:sz w:val="20"/>
                <w:szCs w:val="20"/>
              </w:rPr>
              <w:t>5</w:t>
            </w:r>
          </w:p>
        </w:tc>
      </w:tr>
      <w:tr w:rsidR="00544CC5" w14:paraId="528B16E1" w14:textId="77777777">
        <w:trPr>
          <w:trHeight w:val="375"/>
        </w:trPr>
        <w:tc>
          <w:tcPr>
            <w:tcW w:w="2830" w:type="dxa"/>
          </w:tcPr>
          <w:p w14:paraId="6B769BE9" w14:textId="77777777" w:rsidR="00544CC5" w:rsidRDefault="00ED2CAA">
            <w:pPr>
              <w:spacing w:after="0" w:line="240" w:lineRule="auto"/>
              <w:rPr>
                <w:color w:val="000000"/>
                <w:sz w:val="20"/>
                <w:szCs w:val="20"/>
              </w:rPr>
            </w:pPr>
            <w:r>
              <w:rPr>
                <w:color w:val="000000"/>
                <w:sz w:val="20"/>
                <w:szCs w:val="20"/>
              </w:rPr>
              <w:t>Танцевальная студия</w:t>
            </w:r>
          </w:p>
        </w:tc>
        <w:tc>
          <w:tcPr>
            <w:tcW w:w="1731" w:type="dxa"/>
          </w:tcPr>
          <w:p w14:paraId="404825D7" w14:textId="77777777" w:rsidR="00544CC5" w:rsidRDefault="00ED2CAA">
            <w:pPr>
              <w:spacing w:after="0" w:line="240" w:lineRule="auto"/>
              <w:rPr>
                <w:color w:val="000000"/>
                <w:sz w:val="20"/>
                <w:szCs w:val="20"/>
              </w:rPr>
            </w:pPr>
            <w:r>
              <w:rPr>
                <w:color w:val="000000"/>
                <w:sz w:val="20"/>
                <w:szCs w:val="20"/>
              </w:rPr>
              <w:t>Внеурочная</w:t>
            </w:r>
          </w:p>
        </w:tc>
        <w:tc>
          <w:tcPr>
            <w:tcW w:w="2305" w:type="dxa"/>
            <w:gridSpan w:val="5"/>
          </w:tcPr>
          <w:p w14:paraId="2AE08E09" w14:textId="77777777" w:rsidR="00544CC5" w:rsidRDefault="00ED2CAA">
            <w:pPr>
              <w:spacing w:after="0" w:line="240" w:lineRule="auto"/>
              <w:jc w:val="center"/>
              <w:rPr>
                <w:color w:val="000000"/>
                <w:sz w:val="18"/>
                <w:szCs w:val="18"/>
              </w:rPr>
            </w:pPr>
            <w:r>
              <w:rPr>
                <w:color w:val="000000"/>
                <w:sz w:val="18"/>
                <w:szCs w:val="18"/>
              </w:rPr>
              <w:t>2 </w:t>
            </w:r>
          </w:p>
          <w:p w14:paraId="03B5BC73" w14:textId="77777777" w:rsidR="00544CC5" w:rsidRDefault="00ED2CAA">
            <w:pPr>
              <w:spacing w:after="0" w:line="240" w:lineRule="auto"/>
              <w:jc w:val="center"/>
              <w:rPr>
                <w:color w:val="000000"/>
                <w:sz w:val="18"/>
                <w:szCs w:val="18"/>
              </w:rPr>
            </w:pPr>
            <w:r>
              <w:rPr>
                <w:color w:val="000000"/>
                <w:sz w:val="18"/>
                <w:szCs w:val="18"/>
              </w:rPr>
              <w:t> </w:t>
            </w:r>
          </w:p>
        </w:tc>
        <w:tc>
          <w:tcPr>
            <w:tcW w:w="2595" w:type="dxa"/>
            <w:gridSpan w:val="5"/>
          </w:tcPr>
          <w:p w14:paraId="6E0B3EB3" w14:textId="77777777" w:rsidR="00544CC5" w:rsidRDefault="00ED2CAA">
            <w:pPr>
              <w:spacing w:after="0" w:line="240" w:lineRule="auto"/>
              <w:jc w:val="center"/>
              <w:rPr>
                <w:color w:val="000000"/>
                <w:sz w:val="18"/>
                <w:szCs w:val="18"/>
              </w:rPr>
            </w:pPr>
            <w:r>
              <w:rPr>
                <w:color w:val="000000"/>
                <w:sz w:val="18"/>
                <w:szCs w:val="18"/>
              </w:rPr>
              <w:t>2</w:t>
            </w:r>
          </w:p>
        </w:tc>
        <w:tc>
          <w:tcPr>
            <w:tcW w:w="875" w:type="dxa"/>
          </w:tcPr>
          <w:p w14:paraId="40713856" w14:textId="77777777" w:rsidR="00544CC5" w:rsidRDefault="00ED2CAA">
            <w:pPr>
              <w:spacing w:after="0" w:line="240" w:lineRule="auto"/>
              <w:jc w:val="center"/>
              <w:rPr>
                <w:color w:val="000000"/>
                <w:sz w:val="20"/>
                <w:szCs w:val="20"/>
              </w:rPr>
            </w:pPr>
            <w:r>
              <w:rPr>
                <w:color w:val="000000"/>
                <w:sz w:val="20"/>
                <w:szCs w:val="20"/>
              </w:rPr>
              <w:t>6</w:t>
            </w:r>
          </w:p>
        </w:tc>
      </w:tr>
      <w:tr w:rsidR="00544CC5" w14:paraId="15FF3F5D" w14:textId="77777777">
        <w:trPr>
          <w:trHeight w:val="375"/>
        </w:trPr>
        <w:tc>
          <w:tcPr>
            <w:tcW w:w="4561" w:type="dxa"/>
            <w:gridSpan w:val="2"/>
          </w:tcPr>
          <w:p w14:paraId="3CF99533" w14:textId="77777777" w:rsidR="00544CC5" w:rsidRDefault="00ED2CAA">
            <w:pPr>
              <w:spacing w:after="0" w:line="240" w:lineRule="auto"/>
              <w:jc w:val="center"/>
              <w:rPr>
                <w:b/>
                <w:color w:val="000000"/>
                <w:sz w:val="20"/>
                <w:szCs w:val="20"/>
              </w:rPr>
            </w:pPr>
            <w:r>
              <w:rPr>
                <w:b/>
                <w:color w:val="000000"/>
                <w:sz w:val="20"/>
                <w:szCs w:val="20"/>
              </w:rPr>
              <w:t>Научно-техническое направление</w:t>
            </w:r>
          </w:p>
        </w:tc>
        <w:tc>
          <w:tcPr>
            <w:tcW w:w="461" w:type="dxa"/>
          </w:tcPr>
          <w:p w14:paraId="4DDD88BD"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46D391E0"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3D9028B3"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5E762B33" w14:textId="77777777" w:rsidR="00544CC5" w:rsidRDefault="00ED2CAA">
            <w:pPr>
              <w:spacing w:after="0" w:line="240" w:lineRule="auto"/>
              <w:jc w:val="center"/>
              <w:rPr>
                <w:color w:val="000000"/>
                <w:sz w:val="20"/>
                <w:szCs w:val="20"/>
              </w:rPr>
            </w:pPr>
            <w:r>
              <w:rPr>
                <w:color w:val="000000"/>
                <w:sz w:val="20"/>
                <w:szCs w:val="20"/>
              </w:rPr>
              <w:t> </w:t>
            </w:r>
          </w:p>
        </w:tc>
        <w:tc>
          <w:tcPr>
            <w:tcW w:w="461" w:type="dxa"/>
          </w:tcPr>
          <w:p w14:paraId="76642B00"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7BD29948"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594F49C7"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51CE436A"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70FD1777" w14:textId="77777777" w:rsidR="00544CC5" w:rsidRDefault="00ED2CAA">
            <w:pPr>
              <w:spacing w:after="0" w:line="240" w:lineRule="auto"/>
              <w:jc w:val="center"/>
              <w:rPr>
                <w:color w:val="000000"/>
                <w:sz w:val="20"/>
                <w:szCs w:val="20"/>
              </w:rPr>
            </w:pPr>
            <w:r>
              <w:rPr>
                <w:color w:val="000000"/>
                <w:sz w:val="20"/>
                <w:szCs w:val="20"/>
              </w:rPr>
              <w:t> </w:t>
            </w:r>
          </w:p>
        </w:tc>
        <w:tc>
          <w:tcPr>
            <w:tcW w:w="519" w:type="dxa"/>
          </w:tcPr>
          <w:p w14:paraId="387A27E4" w14:textId="77777777" w:rsidR="00544CC5" w:rsidRDefault="00ED2CAA">
            <w:pPr>
              <w:spacing w:after="0" w:line="240" w:lineRule="auto"/>
              <w:jc w:val="center"/>
              <w:rPr>
                <w:color w:val="000000"/>
                <w:sz w:val="20"/>
                <w:szCs w:val="20"/>
              </w:rPr>
            </w:pPr>
            <w:r>
              <w:rPr>
                <w:color w:val="000000"/>
                <w:sz w:val="20"/>
                <w:szCs w:val="20"/>
              </w:rPr>
              <w:t> </w:t>
            </w:r>
          </w:p>
        </w:tc>
        <w:tc>
          <w:tcPr>
            <w:tcW w:w="875" w:type="dxa"/>
          </w:tcPr>
          <w:p w14:paraId="415932D0" w14:textId="77777777" w:rsidR="00544CC5" w:rsidRDefault="00544CC5">
            <w:pPr>
              <w:spacing w:after="0" w:line="240" w:lineRule="auto"/>
              <w:jc w:val="center"/>
              <w:rPr>
                <w:color w:val="000000"/>
                <w:sz w:val="20"/>
                <w:szCs w:val="20"/>
              </w:rPr>
            </w:pPr>
          </w:p>
        </w:tc>
      </w:tr>
      <w:tr w:rsidR="00544CC5" w14:paraId="027FC88A" w14:textId="77777777">
        <w:trPr>
          <w:trHeight w:val="345"/>
        </w:trPr>
        <w:tc>
          <w:tcPr>
            <w:tcW w:w="2830" w:type="dxa"/>
          </w:tcPr>
          <w:p w14:paraId="7C2E988A" w14:textId="77777777" w:rsidR="00544CC5" w:rsidRDefault="00ED2CAA">
            <w:pPr>
              <w:spacing w:after="0" w:line="240" w:lineRule="auto"/>
              <w:rPr>
                <w:color w:val="000000"/>
                <w:sz w:val="20"/>
                <w:szCs w:val="20"/>
              </w:rPr>
            </w:pPr>
            <w:r>
              <w:rPr>
                <w:color w:val="000000"/>
                <w:sz w:val="20"/>
                <w:szCs w:val="20"/>
              </w:rPr>
              <w:t>Web-программирование</w:t>
            </w:r>
          </w:p>
        </w:tc>
        <w:tc>
          <w:tcPr>
            <w:tcW w:w="1731" w:type="dxa"/>
          </w:tcPr>
          <w:p w14:paraId="229EEA75"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45955BF3"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DF56421"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A0EFA37"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4BA1DA9C"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B4C6937"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D6D34F3"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4195438A"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64CE93D"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F9C966A"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5431E66"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0AF20A3F" w14:textId="77777777" w:rsidR="00544CC5" w:rsidRDefault="00ED2CAA">
            <w:pPr>
              <w:spacing w:after="0" w:line="240" w:lineRule="auto"/>
              <w:jc w:val="center"/>
              <w:rPr>
                <w:color w:val="000000"/>
                <w:sz w:val="20"/>
                <w:szCs w:val="20"/>
              </w:rPr>
            </w:pPr>
            <w:r>
              <w:rPr>
                <w:color w:val="000000"/>
                <w:sz w:val="20"/>
                <w:szCs w:val="20"/>
              </w:rPr>
              <w:t>5</w:t>
            </w:r>
          </w:p>
        </w:tc>
      </w:tr>
      <w:tr w:rsidR="00544CC5" w14:paraId="3D24FA14" w14:textId="77777777">
        <w:trPr>
          <w:trHeight w:val="345"/>
        </w:trPr>
        <w:tc>
          <w:tcPr>
            <w:tcW w:w="2830" w:type="dxa"/>
          </w:tcPr>
          <w:p w14:paraId="7B3D0BB4" w14:textId="77777777" w:rsidR="00544CC5" w:rsidRDefault="00ED2CAA">
            <w:pPr>
              <w:spacing w:after="0" w:line="240" w:lineRule="auto"/>
              <w:rPr>
                <w:color w:val="000000"/>
                <w:sz w:val="20"/>
                <w:szCs w:val="20"/>
              </w:rPr>
            </w:pPr>
            <w:r>
              <w:rPr>
                <w:color w:val="000000"/>
                <w:sz w:val="20"/>
                <w:szCs w:val="20"/>
              </w:rPr>
              <w:t>Звуко, видеомонтаж</w:t>
            </w:r>
          </w:p>
        </w:tc>
        <w:tc>
          <w:tcPr>
            <w:tcW w:w="1731" w:type="dxa"/>
          </w:tcPr>
          <w:p w14:paraId="6FF6F3B9"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6FF0F05F"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9426992"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53D8BFA8"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3D3D8405"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7BFE948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095ABCD"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38ECDBDF"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1BBD259"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4D81A674"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01DB8F61"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5F182A8B" w14:textId="77777777" w:rsidR="00544CC5" w:rsidRDefault="00ED2CAA">
            <w:pPr>
              <w:spacing w:after="0" w:line="240" w:lineRule="auto"/>
              <w:jc w:val="center"/>
              <w:rPr>
                <w:color w:val="000000"/>
                <w:sz w:val="20"/>
                <w:szCs w:val="20"/>
              </w:rPr>
            </w:pPr>
            <w:r>
              <w:rPr>
                <w:color w:val="000000"/>
                <w:sz w:val="20"/>
                <w:szCs w:val="20"/>
              </w:rPr>
              <w:t>5</w:t>
            </w:r>
          </w:p>
        </w:tc>
      </w:tr>
      <w:tr w:rsidR="00544CC5" w14:paraId="16D62FDF" w14:textId="77777777">
        <w:trPr>
          <w:trHeight w:val="345"/>
        </w:trPr>
        <w:tc>
          <w:tcPr>
            <w:tcW w:w="2830" w:type="dxa"/>
          </w:tcPr>
          <w:p w14:paraId="4E9AAB1B" w14:textId="77777777" w:rsidR="00544CC5" w:rsidRDefault="00ED2CAA">
            <w:pPr>
              <w:spacing w:after="0" w:line="240" w:lineRule="auto"/>
              <w:rPr>
                <w:color w:val="000000"/>
                <w:sz w:val="20"/>
                <w:szCs w:val="20"/>
              </w:rPr>
            </w:pPr>
            <w:r>
              <w:rPr>
                <w:color w:val="000000"/>
                <w:sz w:val="20"/>
                <w:szCs w:val="20"/>
              </w:rPr>
              <w:t>Робототехника</w:t>
            </w:r>
          </w:p>
        </w:tc>
        <w:tc>
          <w:tcPr>
            <w:tcW w:w="1731" w:type="dxa"/>
          </w:tcPr>
          <w:p w14:paraId="1EA2FC7C"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6DBCD412"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020AB22"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0051DCBF"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5F8E3100"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CFABC41"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6A14FA14"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41CAC3D5"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AC791CE"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53153FD"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00700E0B"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65D77CA8" w14:textId="77777777" w:rsidR="00544CC5" w:rsidRDefault="00ED2CAA">
            <w:pPr>
              <w:spacing w:after="0" w:line="240" w:lineRule="auto"/>
              <w:jc w:val="center"/>
              <w:rPr>
                <w:color w:val="000000"/>
                <w:sz w:val="20"/>
                <w:szCs w:val="20"/>
              </w:rPr>
            </w:pPr>
            <w:r>
              <w:rPr>
                <w:color w:val="000000"/>
                <w:sz w:val="20"/>
                <w:szCs w:val="20"/>
              </w:rPr>
              <w:t>5</w:t>
            </w:r>
          </w:p>
        </w:tc>
      </w:tr>
      <w:tr w:rsidR="00544CC5" w14:paraId="21B5A81E" w14:textId="77777777">
        <w:trPr>
          <w:trHeight w:val="432"/>
        </w:trPr>
        <w:tc>
          <w:tcPr>
            <w:tcW w:w="2830" w:type="dxa"/>
          </w:tcPr>
          <w:p w14:paraId="31F7401A" w14:textId="77777777" w:rsidR="00544CC5" w:rsidRDefault="00ED2CAA">
            <w:pPr>
              <w:spacing w:after="0" w:line="240" w:lineRule="auto"/>
              <w:rPr>
                <w:color w:val="000000"/>
                <w:sz w:val="20"/>
                <w:szCs w:val="20"/>
              </w:rPr>
            </w:pPr>
            <w:r>
              <w:rPr>
                <w:color w:val="000000"/>
                <w:sz w:val="20"/>
                <w:szCs w:val="20"/>
              </w:rPr>
              <w:t>3d моделирование</w:t>
            </w:r>
          </w:p>
        </w:tc>
        <w:tc>
          <w:tcPr>
            <w:tcW w:w="1731" w:type="dxa"/>
          </w:tcPr>
          <w:p w14:paraId="7562E0DC"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6D5959B2"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7D2F295"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12B10DC8"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D6A685B"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6323576"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2F39D7DE"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91B3DFB"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0525BA54"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1369CA76"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C88CF35"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078202E4" w14:textId="77777777" w:rsidR="00544CC5" w:rsidRDefault="00ED2CAA">
            <w:pPr>
              <w:spacing w:after="0" w:line="240" w:lineRule="auto"/>
              <w:jc w:val="center"/>
              <w:rPr>
                <w:color w:val="000000"/>
                <w:sz w:val="20"/>
                <w:szCs w:val="20"/>
              </w:rPr>
            </w:pPr>
            <w:r>
              <w:rPr>
                <w:color w:val="000000"/>
                <w:sz w:val="20"/>
                <w:szCs w:val="20"/>
              </w:rPr>
              <w:t>5</w:t>
            </w:r>
          </w:p>
        </w:tc>
      </w:tr>
      <w:tr w:rsidR="00544CC5" w14:paraId="7B05A362" w14:textId="77777777">
        <w:trPr>
          <w:trHeight w:val="390"/>
        </w:trPr>
        <w:tc>
          <w:tcPr>
            <w:tcW w:w="2830" w:type="dxa"/>
          </w:tcPr>
          <w:p w14:paraId="50FF3EB8" w14:textId="77777777" w:rsidR="00544CC5" w:rsidRDefault="00ED2CAA">
            <w:pPr>
              <w:spacing w:after="0" w:line="240" w:lineRule="auto"/>
              <w:rPr>
                <w:color w:val="000000"/>
                <w:sz w:val="20"/>
                <w:szCs w:val="20"/>
              </w:rPr>
            </w:pPr>
            <w:r>
              <w:rPr>
                <w:color w:val="000000"/>
                <w:sz w:val="20"/>
                <w:szCs w:val="20"/>
              </w:rPr>
              <w:lastRenderedPageBreak/>
              <w:t>Прототипирование</w:t>
            </w:r>
          </w:p>
        </w:tc>
        <w:tc>
          <w:tcPr>
            <w:tcW w:w="1731" w:type="dxa"/>
          </w:tcPr>
          <w:p w14:paraId="6B15FF0B" w14:textId="77777777" w:rsidR="00544CC5" w:rsidRDefault="00ED2CAA">
            <w:pPr>
              <w:spacing w:after="0" w:line="240" w:lineRule="auto"/>
              <w:jc w:val="both"/>
              <w:rPr>
                <w:color w:val="000000"/>
                <w:sz w:val="20"/>
                <w:szCs w:val="20"/>
              </w:rPr>
            </w:pPr>
            <w:r>
              <w:rPr>
                <w:color w:val="000000"/>
                <w:sz w:val="20"/>
                <w:szCs w:val="20"/>
              </w:rPr>
              <w:t>Допобразование</w:t>
            </w:r>
          </w:p>
        </w:tc>
        <w:tc>
          <w:tcPr>
            <w:tcW w:w="461" w:type="dxa"/>
          </w:tcPr>
          <w:p w14:paraId="45E63FE8"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D2E8B50"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6DA34258"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B351258" w14:textId="77777777" w:rsidR="00544CC5" w:rsidRDefault="00ED2CAA">
            <w:pPr>
              <w:spacing w:after="0" w:line="240" w:lineRule="auto"/>
              <w:jc w:val="center"/>
              <w:rPr>
                <w:color w:val="000000"/>
                <w:sz w:val="18"/>
                <w:szCs w:val="18"/>
              </w:rPr>
            </w:pPr>
            <w:r>
              <w:rPr>
                <w:color w:val="000000"/>
                <w:sz w:val="18"/>
                <w:szCs w:val="18"/>
              </w:rPr>
              <w:t>0,5</w:t>
            </w:r>
          </w:p>
        </w:tc>
        <w:tc>
          <w:tcPr>
            <w:tcW w:w="461" w:type="dxa"/>
          </w:tcPr>
          <w:p w14:paraId="2E0D94D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A147C0F"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EE837DE"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0DB4397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560E0ADC" w14:textId="77777777" w:rsidR="00544CC5" w:rsidRDefault="00ED2CAA">
            <w:pPr>
              <w:spacing w:after="0" w:line="240" w:lineRule="auto"/>
              <w:jc w:val="center"/>
              <w:rPr>
                <w:color w:val="000000"/>
                <w:sz w:val="18"/>
                <w:szCs w:val="18"/>
              </w:rPr>
            </w:pPr>
            <w:r>
              <w:rPr>
                <w:color w:val="000000"/>
                <w:sz w:val="18"/>
                <w:szCs w:val="18"/>
              </w:rPr>
              <w:t>0,5</w:t>
            </w:r>
          </w:p>
        </w:tc>
        <w:tc>
          <w:tcPr>
            <w:tcW w:w="519" w:type="dxa"/>
          </w:tcPr>
          <w:p w14:paraId="73C37854" w14:textId="77777777" w:rsidR="00544CC5" w:rsidRDefault="00ED2CAA">
            <w:pPr>
              <w:spacing w:after="0" w:line="240" w:lineRule="auto"/>
              <w:jc w:val="center"/>
              <w:rPr>
                <w:color w:val="000000"/>
                <w:sz w:val="18"/>
                <w:szCs w:val="18"/>
              </w:rPr>
            </w:pPr>
            <w:r>
              <w:rPr>
                <w:color w:val="000000"/>
                <w:sz w:val="18"/>
                <w:szCs w:val="18"/>
              </w:rPr>
              <w:t>0,5</w:t>
            </w:r>
          </w:p>
        </w:tc>
        <w:tc>
          <w:tcPr>
            <w:tcW w:w="875" w:type="dxa"/>
          </w:tcPr>
          <w:p w14:paraId="2CEC29A0" w14:textId="77777777" w:rsidR="00544CC5" w:rsidRDefault="00ED2CAA">
            <w:pPr>
              <w:spacing w:after="0" w:line="240" w:lineRule="auto"/>
              <w:jc w:val="center"/>
              <w:rPr>
                <w:color w:val="000000"/>
                <w:sz w:val="20"/>
                <w:szCs w:val="20"/>
              </w:rPr>
            </w:pPr>
            <w:r>
              <w:rPr>
                <w:color w:val="000000"/>
                <w:sz w:val="20"/>
                <w:szCs w:val="20"/>
              </w:rPr>
              <w:t>5</w:t>
            </w:r>
          </w:p>
        </w:tc>
      </w:tr>
      <w:tr w:rsidR="00544CC5" w14:paraId="55B5E957" w14:textId="77777777">
        <w:trPr>
          <w:trHeight w:val="375"/>
        </w:trPr>
        <w:tc>
          <w:tcPr>
            <w:tcW w:w="2830" w:type="dxa"/>
          </w:tcPr>
          <w:p w14:paraId="2259D2A6" w14:textId="77777777" w:rsidR="00544CC5" w:rsidRDefault="00ED2CAA">
            <w:pPr>
              <w:spacing w:after="0" w:line="240" w:lineRule="auto"/>
              <w:rPr>
                <w:color w:val="000000"/>
                <w:sz w:val="20"/>
                <w:szCs w:val="20"/>
              </w:rPr>
            </w:pPr>
            <w:r>
              <w:rPr>
                <w:color w:val="000000"/>
                <w:sz w:val="20"/>
                <w:szCs w:val="20"/>
              </w:rPr>
              <w:t>Научный кружок</w:t>
            </w:r>
          </w:p>
        </w:tc>
        <w:tc>
          <w:tcPr>
            <w:tcW w:w="1731" w:type="dxa"/>
          </w:tcPr>
          <w:p w14:paraId="6AF30172" w14:textId="77777777" w:rsidR="00544CC5" w:rsidRDefault="00ED2CAA">
            <w:pPr>
              <w:spacing w:after="0" w:line="240" w:lineRule="auto"/>
              <w:rPr>
                <w:color w:val="000000"/>
                <w:sz w:val="20"/>
                <w:szCs w:val="20"/>
              </w:rPr>
            </w:pPr>
            <w:r>
              <w:rPr>
                <w:color w:val="000000"/>
                <w:sz w:val="20"/>
                <w:szCs w:val="20"/>
              </w:rPr>
              <w:t>Внеурочная</w:t>
            </w:r>
          </w:p>
        </w:tc>
        <w:tc>
          <w:tcPr>
            <w:tcW w:w="461" w:type="dxa"/>
          </w:tcPr>
          <w:p w14:paraId="078B55C6"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07663B04"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77F2B0C3"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34741E67"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65BF2F1B"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727F08E8"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0E858DEB"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34A2178F"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496EA2B7"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3465112F" w14:textId="77777777" w:rsidR="00544CC5" w:rsidRDefault="00ED2CAA">
            <w:pPr>
              <w:spacing w:after="0" w:line="240" w:lineRule="auto"/>
              <w:jc w:val="center"/>
              <w:rPr>
                <w:color w:val="000000"/>
                <w:sz w:val="18"/>
                <w:szCs w:val="18"/>
              </w:rPr>
            </w:pPr>
            <w:r>
              <w:rPr>
                <w:color w:val="000000"/>
                <w:sz w:val="18"/>
                <w:szCs w:val="18"/>
              </w:rPr>
              <w:t>1</w:t>
            </w:r>
          </w:p>
        </w:tc>
        <w:tc>
          <w:tcPr>
            <w:tcW w:w="875" w:type="dxa"/>
          </w:tcPr>
          <w:p w14:paraId="24511596" w14:textId="77777777" w:rsidR="00544CC5" w:rsidRDefault="00ED2CAA">
            <w:pPr>
              <w:spacing w:after="0" w:line="240" w:lineRule="auto"/>
              <w:jc w:val="center"/>
              <w:rPr>
                <w:color w:val="000000"/>
                <w:sz w:val="20"/>
                <w:szCs w:val="20"/>
              </w:rPr>
            </w:pPr>
            <w:r>
              <w:rPr>
                <w:color w:val="000000"/>
                <w:sz w:val="20"/>
                <w:szCs w:val="20"/>
              </w:rPr>
              <w:t>10</w:t>
            </w:r>
          </w:p>
        </w:tc>
      </w:tr>
      <w:tr w:rsidR="00544CC5" w14:paraId="6456E8C1" w14:textId="77777777">
        <w:trPr>
          <w:trHeight w:val="375"/>
        </w:trPr>
        <w:tc>
          <w:tcPr>
            <w:tcW w:w="2830" w:type="dxa"/>
          </w:tcPr>
          <w:p w14:paraId="3EC5A43E" w14:textId="77777777" w:rsidR="00544CC5" w:rsidRDefault="00ED2CAA">
            <w:pPr>
              <w:spacing w:after="0" w:line="240" w:lineRule="auto"/>
              <w:rPr>
                <w:color w:val="000000"/>
                <w:sz w:val="20"/>
                <w:szCs w:val="20"/>
              </w:rPr>
            </w:pPr>
            <w:r>
              <w:rPr>
                <w:color w:val="000000"/>
                <w:sz w:val="20"/>
                <w:szCs w:val="20"/>
              </w:rPr>
              <w:t>Олимпиадная подготовка</w:t>
            </w:r>
          </w:p>
        </w:tc>
        <w:tc>
          <w:tcPr>
            <w:tcW w:w="1731" w:type="dxa"/>
          </w:tcPr>
          <w:p w14:paraId="3F3ABF1B" w14:textId="77777777" w:rsidR="00544CC5" w:rsidRDefault="00ED2CAA">
            <w:pPr>
              <w:spacing w:after="0" w:line="240" w:lineRule="auto"/>
              <w:rPr>
                <w:color w:val="000000"/>
                <w:sz w:val="20"/>
                <w:szCs w:val="20"/>
              </w:rPr>
            </w:pPr>
            <w:r>
              <w:rPr>
                <w:color w:val="000000"/>
                <w:sz w:val="20"/>
                <w:szCs w:val="20"/>
              </w:rPr>
              <w:t>Внеурочная</w:t>
            </w:r>
          </w:p>
        </w:tc>
        <w:tc>
          <w:tcPr>
            <w:tcW w:w="461" w:type="dxa"/>
          </w:tcPr>
          <w:p w14:paraId="4BC24DD1"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7830310D"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6BD6AFAA"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261DF4FC"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664C347F"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1486DAE2"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1487D56A"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3A12F7A9"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04B3D20F"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018E3DC1" w14:textId="77777777" w:rsidR="00544CC5" w:rsidRDefault="00ED2CAA">
            <w:pPr>
              <w:spacing w:after="0" w:line="240" w:lineRule="auto"/>
              <w:jc w:val="center"/>
              <w:rPr>
                <w:color w:val="000000"/>
                <w:sz w:val="18"/>
                <w:szCs w:val="18"/>
              </w:rPr>
            </w:pPr>
            <w:r>
              <w:rPr>
                <w:color w:val="000000"/>
                <w:sz w:val="18"/>
                <w:szCs w:val="18"/>
              </w:rPr>
              <w:t>1</w:t>
            </w:r>
          </w:p>
        </w:tc>
        <w:tc>
          <w:tcPr>
            <w:tcW w:w="875" w:type="dxa"/>
          </w:tcPr>
          <w:p w14:paraId="48E3C059" w14:textId="77777777" w:rsidR="00544CC5" w:rsidRDefault="00ED2CAA">
            <w:pPr>
              <w:spacing w:after="0" w:line="240" w:lineRule="auto"/>
              <w:jc w:val="center"/>
              <w:rPr>
                <w:color w:val="000000"/>
                <w:sz w:val="20"/>
                <w:szCs w:val="20"/>
              </w:rPr>
            </w:pPr>
            <w:r>
              <w:rPr>
                <w:color w:val="000000"/>
                <w:sz w:val="20"/>
                <w:szCs w:val="20"/>
              </w:rPr>
              <w:t>10</w:t>
            </w:r>
          </w:p>
        </w:tc>
      </w:tr>
      <w:tr w:rsidR="00544CC5" w14:paraId="23811612" w14:textId="77777777">
        <w:trPr>
          <w:trHeight w:val="375"/>
        </w:trPr>
        <w:tc>
          <w:tcPr>
            <w:tcW w:w="4561" w:type="dxa"/>
            <w:gridSpan w:val="2"/>
          </w:tcPr>
          <w:p w14:paraId="752C11EC" w14:textId="77777777" w:rsidR="00544CC5" w:rsidRDefault="00ED2CAA">
            <w:pPr>
              <w:spacing w:after="0" w:line="240" w:lineRule="auto"/>
              <w:jc w:val="center"/>
              <w:rPr>
                <w:b/>
                <w:color w:val="000000"/>
                <w:sz w:val="20"/>
                <w:szCs w:val="20"/>
              </w:rPr>
            </w:pPr>
            <w:r>
              <w:rPr>
                <w:b/>
                <w:color w:val="000000"/>
                <w:sz w:val="20"/>
                <w:szCs w:val="20"/>
              </w:rPr>
              <w:t>Культурологическое направление</w:t>
            </w:r>
          </w:p>
        </w:tc>
        <w:tc>
          <w:tcPr>
            <w:tcW w:w="461" w:type="dxa"/>
          </w:tcPr>
          <w:p w14:paraId="36B87476"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5D5891BB"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29DB9BFC"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68FBDF59"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21B43A24"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1A2744A2"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6F80AE40"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36A9BE51"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28F70703"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27D4D2E9" w14:textId="77777777" w:rsidR="00544CC5" w:rsidRDefault="00ED2CAA">
            <w:pPr>
              <w:spacing w:after="0" w:line="240" w:lineRule="auto"/>
              <w:jc w:val="center"/>
              <w:rPr>
                <w:color w:val="000000"/>
                <w:sz w:val="18"/>
                <w:szCs w:val="18"/>
              </w:rPr>
            </w:pPr>
            <w:r>
              <w:rPr>
                <w:color w:val="000000"/>
                <w:sz w:val="18"/>
                <w:szCs w:val="18"/>
              </w:rPr>
              <w:t> </w:t>
            </w:r>
          </w:p>
        </w:tc>
        <w:tc>
          <w:tcPr>
            <w:tcW w:w="875" w:type="dxa"/>
          </w:tcPr>
          <w:p w14:paraId="2AABFFCD" w14:textId="77777777" w:rsidR="00544CC5" w:rsidRDefault="00544CC5">
            <w:pPr>
              <w:spacing w:after="0" w:line="240" w:lineRule="auto"/>
              <w:jc w:val="center"/>
              <w:rPr>
                <w:color w:val="000000"/>
                <w:sz w:val="20"/>
                <w:szCs w:val="20"/>
              </w:rPr>
            </w:pPr>
          </w:p>
        </w:tc>
      </w:tr>
      <w:tr w:rsidR="00544CC5" w14:paraId="1A79C34B" w14:textId="77777777">
        <w:trPr>
          <w:trHeight w:val="375"/>
        </w:trPr>
        <w:tc>
          <w:tcPr>
            <w:tcW w:w="2830" w:type="dxa"/>
          </w:tcPr>
          <w:p w14:paraId="2A3865AA" w14:textId="77777777" w:rsidR="00544CC5" w:rsidRDefault="00ED2CAA">
            <w:pPr>
              <w:spacing w:after="0" w:line="240" w:lineRule="auto"/>
              <w:rPr>
                <w:color w:val="000000"/>
                <w:sz w:val="20"/>
                <w:szCs w:val="20"/>
              </w:rPr>
            </w:pPr>
            <w:r>
              <w:rPr>
                <w:color w:val="000000"/>
                <w:sz w:val="20"/>
                <w:szCs w:val="20"/>
              </w:rPr>
              <w:t>Природа и климат Арктики</w:t>
            </w:r>
          </w:p>
        </w:tc>
        <w:tc>
          <w:tcPr>
            <w:tcW w:w="1731" w:type="dxa"/>
          </w:tcPr>
          <w:p w14:paraId="50A0FC47" w14:textId="77777777" w:rsidR="00544CC5" w:rsidRDefault="00ED2CAA">
            <w:pPr>
              <w:spacing w:after="0" w:line="240" w:lineRule="auto"/>
              <w:rPr>
                <w:color w:val="000000"/>
                <w:sz w:val="20"/>
                <w:szCs w:val="20"/>
              </w:rPr>
            </w:pPr>
            <w:r>
              <w:rPr>
                <w:color w:val="000000"/>
                <w:sz w:val="20"/>
                <w:szCs w:val="20"/>
              </w:rPr>
              <w:t>Внеурочная</w:t>
            </w:r>
          </w:p>
        </w:tc>
        <w:tc>
          <w:tcPr>
            <w:tcW w:w="461" w:type="dxa"/>
          </w:tcPr>
          <w:p w14:paraId="4AFB219C"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1F453424"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3CEE1415"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14853CA7"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56749008"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50C67A0B"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6944CA7D"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0F191D17"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517DC29D"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609FD0E8" w14:textId="77777777" w:rsidR="00544CC5" w:rsidRDefault="00ED2CAA">
            <w:pPr>
              <w:spacing w:after="0" w:line="240" w:lineRule="auto"/>
              <w:jc w:val="center"/>
              <w:rPr>
                <w:color w:val="000000"/>
                <w:sz w:val="18"/>
                <w:szCs w:val="18"/>
              </w:rPr>
            </w:pPr>
            <w:r>
              <w:rPr>
                <w:color w:val="000000"/>
                <w:sz w:val="18"/>
                <w:szCs w:val="18"/>
              </w:rPr>
              <w:t> </w:t>
            </w:r>
          </w:p>
        </w:tc>
        <w:tc>
          <w:tcPr>
            <w:tcW w:w="875" w:type="dxa"/>
          </w:tcPr>
          <w:p w14:paraId="6E1E463F" w14:textId="77777777" w:rsidR="00544CC5" w:rsidRDefault="00ED2CAA">
            <w:pPr>
              <w:spacing w:after="0" w:line="240" w:lineRule="auto"/>
              <w:jc w:val="center"/>
              <w:rPr>
                <w:color w:val="000000"/>
                <w:sz w:val="20"/>
                <w:szCs w:val="20"/>
              </w:rPr>
            </w:pPr>
            <w:r>
              <w:rPr>
                <w:color w:val="000000"/>
                <w:sz w:val="20"/>
                <w:szCs w:val="20"/>
              </w:rPr>
              <w:t>5</w:t>
            </w:r>
          </w:p>
        </w:tc>
      </w:tr>
      <w:tr w:rsidR="00544CC5" w14:paraId="479A444B" w14:textId="77777777">
        <w:trPr>
          <w:trHeight w:val="675"/>
        </w:trPr>
        <w:tc>
          <w:tcPr>
            <w:tcW w:w="2830" w:type="dxa"/>
          </w:tcPr>
          <w:p w14:paraId="4C45D702" w14:textId="77777777" w:rsidR="00544CC5" w:rsidRDefault="00ED2CAA">
            <w:pPr>
              <w:spacing w:after="0" w:line="240" w:lineRule="auto"/>
              <w:jc w:val="both"/>
              <w:rPr>
                <w:color w:val="000000"/>
                <w:sz w:val="20"/>
                <w:szCs w:val="20"/>
              </w:rPr>
            </w:pPr>
            <w:r>
              <w:rPr>
                <w:color w:val="000000"/>
                <w:sz w:val="20"/>
                <w:szCs w:val="20"/>
              </w:rPr>
              <w:t>История открытия и освоения Арктики</w:t>
            </w:r>
          </w:p>
        </w:tc>
        <w:tc>
          <w:tcPr>
            <w:tcW w:w="1731" w:type="dxa"/>
          </w:tcPr>
          <w:p w14:paraId="2E563B7F" w14:textId="77777777" w:rsidR="00544CC5" w:rsidRDefault="00ED2CAA">
            <w:pPr>
              <w:spacing w:after="0" w:line="240" w:lineRule="auto"/>
              <w:rPr>
                <w:color w:val="000000"/>
                <w:sz w:val="20"/>
                <w:szCs w:val="20"/>
              </w:rPr>
            </w:pPr>
            <w:r>
              <w:rPr>
                <w:color w:val="000000"/>
                <w:sz w:val="20"/>
                <w:szCs w:val="20"/>
              </w:rPr>
              <w:t>Внеурочная</w:t>
            </w:r>
          </w:p>
        </w:tc>
        <w:tc>
          <w:tcPr>
            <w:tcW w:w="461" w:type="dxa"/>
          </w:tcPr>
          <w:p w14:paraId="3D3553D3"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41DD9394"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6C736B01"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22DD0831"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148FF8F9"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724F32A2"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63566A4F"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0539437A"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00DE4C95"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6B2C9883" w14:textId="77777777" w:rsidR="00544CC5" w:rsidRDefault="00ED2CAA">
            <w:pPr>
              <w:spacing w:after="0" w:line="240" w:lineRule="auto"/>
              <w:jc w:val="center"/>
              <w:rPr>
                <w:color w:val="000000"/>
                <w:sz w:val="18"/>
                <w:szCs w:val="18"/>
              </w:rPr>
            </w:pPr>
            <w:r>
              <w:rPr>
                <w:color w:val="000000"/>
                <w:sz w:val="18"/>
                <w:szCs w:val="18"/>
              </w:rPr>
              <w:t>1</w:t>
            </w:r>
          </w:p>
        </w:tc>
        <w:tc>
          <w:tcPr>
            <w:tcW w:w="875" w:type="dxa"/>
          </w:tcPr>
          <w:p w14:paraId="28E3D620" w14:textId="77777777" w:rsidR="00544CC5" w:rsidRDefault="00ED2CAA">
            <w:pPr>
              <w:spacing w:after="0" w:line="240" w:lineRule="auto"/>
              <w:jc w:val="center"/>
              <w:rPr>
                <w:color w:val="000000"/>
                <w:sz w:val="20"/>
                <w:szCs w:val="20"/>
              </w:rPr>
            </w:pPr>
            <w:r>
              <w:rPr>
                <w:color w:val="000000"/>
                <w:sz w:val="20"/>
                <w:szCs w:val="20"/>
              </w:rPr>
              <w:t>5</w:t>
            </w:r>
          </w:p>
        </w:tc>
      </w:tr>
      <w:tr w:rsidR="00544CC5" w14:paraId="7C819AD9" w14:textId="77777777">
        <w:trPr>
          <w:trHeight w:val="630"/>
        </w:trPr>
        <w:tc>
          <w:tcPr>
            <w:tcW w:w="2830" w:type="dxa"/>
          </w:tcPr>
          <w:p w14:paraId="043AD3B5" w14:textId="77777777" w:rsidR="00544CC5" w:rsidRDefault="00ED2CAA">
            <w:pPr>
              <w:spacing w:after="0" w:line="240" w:lineRule="auto"/>
              <w:jc w:val="both"/>
              <w:rPr>
                <w:color w:val="000000"/>
                <w:sz w:val="20"/>
                <w:szCs w:val="20"/>
              </w:rPr>
            </w:pPr>
            <w:r>
              <w:rPr>
                <w:color w:val="000000"/>
                <w:sz w:val="20"/>
                <w:szCs w:val="20"/>
              </w:rPr>
              <w:t>Модульные курсы по английскому языку</w:t>
            </w:r>
          </w:p>
        </w:tc>
        <w:tc>
          <w:tcPr>
            <w:tcW w:w="1731" w:type="dxa"/>
          </w:tcPr>
          <w:p w14:paraId="5FD86DCA" w14:textId="77777777" w:rsidR="00544CC5" w:rsidRDefault="00ED2CAA">
            <w:pPr>
              <w:spacing w:after="0" w:line="240" w:lineRule="auto"/>
              <w:rPr>
                <w:color w:val="000000"/>
                <w:sz w:val="20"/>
                <w:szCs w:val="20"/>
              </w:rPr>
            </w:pPr>
            <w:r>
              <w:rPr>
                <w:color w:val="000000"/>
                <w:sz w:val="20"/>
                <w:szCs w:val="20"/>
              </w:rPr>
              <w:t>Внеурочная</w:t>
            </w:r>
          </w:p>
        </w:tc>
        <w:tc>
          <w:tcPr>
            <w:tcW w:w="461" w:type="dxa"/>
          </w:tcPr>
          <w:p w14:paraId="0CF8D094"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40666A59"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340AB518"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19D22E9D"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2F530F28"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20794E5F"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68C04802"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33976917"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52A77491"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7D2FB703" w14:textId="77777777" w:rsidR="00544CC5" w:rsidRDefault="00ED2CAA">
            <w:pPr>
              <w:spacing w:after="0" w:line="240" w:lineRule="auto"/>
              <w:jc w:val="center"/>
              <w:rPr>
                <w:color w:val="000000"/>
                <w:sz w:val="18"/>
                <w:szCs w:val="18"/>
              </w:rPr>
            </w:pPr>
            <w:r>
              <w:rPr>
                <w:color w:val="000000"/>
                <w:sz w:val="18"/>
                <w:szCs w:val="18"/>
              </w:rPr>
              <w:t>1</w:t>
            </w:r>
          </w:p>
        </w:tc>
        <w:tc>
          <w:tcPr>
            <w:tcW w:w="875" w:type="dxa"/>
          </w:tcPr>
          <w:p w14:paraId="2A8CF437" w14:textId="77777777" w:rsidR="00544CC5" w:rsidRDefault="00ED2CAA">
            <w:pPr>
              <w:spacing w:after="0" w:line="240" w:lineRule="auto"/>
              <w:jc w:val="center"/>
              <w:rPr>
                <w:color w:val="000000"/>
                <w:sz w:val="20"/>
                <w:szCs w:val="20"/>
              </w:rPr>
            </w:pPr>
            <w:r>
              <w:rPr>
                <w:color w:val="000000"/>
                <w:sz w:val="20"/>
                <w:szCs w:val="20"/>
              </w:rPr>
              <w:t>10</w:t>
            </w:r>
          </w:p>
        </w:tc>
      </w:tr>
      <w:tr w:rsidR="00544CC5" w14:paraId="0EFE9B85" w14:textId="77777777">
        <w:trPr>
          <w:trHeight w:val="375"/>
        </w:trPr>
        <w:tc>
          <w:tcPr>
            <w:tcW w:w="4561" w:type="dxa"/>
            <w:gridSpan w:val="2"/>
          </w:tcPr>
          <w:p w14:paraId="131E71DE" w14:textId="77777777" w:rsidR="00544CC5" w:rsidRDefault="00ED2CAA">
            <w:pPr>
              <w:spacing w:after="0" w:line="240" w:lineRule="auto"/>
              <w:jc w:val="center"/>
              <w:rPr>
                <w:b/>
                <w:color w:val="000000"/>
                <w:sz w:val="20"/>
                <w:szCs w:val="20"/>
              </w:rPr>
            </w:pPr>
            <w:r>
              <w:rPr>
                <w:b/>
                <w:color w:val="000000"/>
                <w:sz w:val="20"/>
                <w:szCs w:val="20"/>
              </w:rPr>
              <w:t>Социальное направление</w:t>
            </w:r>
          </w:p>
        </w:tc>
        <w:tc>
          <w:tcPr>
            <w:tcW w:w="461" w:type="dxa"/>
          </w:tcPr>
          <w:p w14:paraId="12030F05"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1A63DD3A"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042ACC92"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78F6AFFD" w14:textId="77777777" w:rsidR="00544CC5" w:rsidRDefault="00ED2CAA">
            <w:pPr>
              <w:spacing w:after="0" w:line="240" w:lineRule="auto"/>
              <w:jc w:val="center"/>
              <w:rPr>
                <w:color w:val="000000"/>
                <w:sz w:val="18"/>
                <w:szCs w:val="18"/>
              </w:rPr>
            </w:pPr>
            <w:r>
              <w:rPr>
                <w:color w:val="000000"/>
                <w:sz w:val="18"/>
                <w:szCs w:val="18"/>
              </w:rPr>
              <w:t> </w:t>
            </w:r>
          </w:p>
        </w:tc>
        <w:tc>
          <w:tcPr>
            <w:tcW w:w="461" w:type="dxa"/>
          </w:tcPr>
          <w:p w14:paraId="2ACA6A88"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3265B35B"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029E7CA2"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15200CC6"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0996CB12"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78F9326C" w14:textId="77777777" w:rsidR="00544CC5" w:rsidRDefault="00ED2CAA">
            <w:pPr>
              <w:spacing w:after="0" w:line="240" w:lineRule="auto"/>
              <w:jc w:val="center"/>
              <w:rPr>
                <w:color w:val="000000"/>
                <w:sz w:val="18"/>
                <w:szCs w:val="18"/>
              </w:rPr>
            </w:pPr>
            <w:r>
              <w:rPr>
                <w:color w:val="000000"/>
                <w:sz w:val="18"/>
                <w:szCs w:val="18"/>
              </w:rPr>
              <w:t> </w:t>
            </w:r>
          </w:p>
        </w:tc>
        <w:tc>
          <w:tcPr>
            <w:tcW w:w="875" w:type="dxa"/>
          </w:tcPr>
          <w:p w14:paraId="0B1064FB" w14:textId="77777777" w:rsidR="00544CC5" w:rsidRDefault="00544CC5">
            <w:pPr>
              <w:spacing w:after="0" w:line="240" w:lineRule="auto"/>
              <w:jc w:val="center"/>
              <w:rPr>
                <w:color w:val="000000"/>
                <w:sz w:val="20"/>
                <w:szCs w:val="20"/>
              </w:rPr>
            </w:pPr>
          </w:p>
        </w:tc>
      </w:tr>
      <w:tr w:rsidR="00544CC5" w14:paraId="6C8EE08F" w14:textId="77777777">
        <w:trPr>
          <w:trHeight w:val="375"/>
        </w:trPr>
        <w:tc>
          <w:tcPr>
            <w:tcW w:w="2830" w:type="dxa"/>
          </w:tcPr>
          <w:p w14:paraId="58A108D8" w14:textId="77777777" w:rsidR="00544CC5" w:rsidRDefault="00ED2CAA">
            <w:pPr>
              <w:spacing w:after="0" w:line="240" w:lineRule="auto"/>
              <w:jc w:val="both"/>
              <w:rPr>
                <w:color w:val="000000"/>
                <w:sz w:val="20"/>
                <w:szCs w:val="20"/>
              </w:rPr>
            </w:pPr>
            <w:r>
              <w:rPr>
                <w:color w:val="000000"/>
                <w:sz w:val="20"/>
                <w:szCs w:val="20"/>
              </w:rPr>
              <w:t>Дебаты</w:t>
            </w:r>
          </w:p>
        </w:tc>
        <w:tc>
          <w:tcPr>
            <w:tcW w:w="1731" w:type="dxa"/>
          </w:tcPr>
          <w:p w14:paraId="34DD23E8" w14:textId="77777777" w:rsidR="00544CC5" w:rsidRDefault="00ED2CAA">
            <w:pPr>
              <w:spacing w:after="0" w:line="240" w:lineRule="auto"/>
              <w:rPr>
                <w:color w:val="000000"/>
                <w:sz w:val="20"/>
                <w:szCs w:val="20"/>
              </w:rPr>
            </w:pPr>
            <w:r>
              <w:rPr>
                <w:color w:val="000000"/>
                <w:sz w:val="20"/>
                <w:szCs w:val="20"/>
              </w:rPr>
              <w:t>Внеурочная</w:t>
            </w:r>
          </w:p>
        </w:tc>
        <w:tc>
          <w:tcPr>
            <w:tcW w:w="461" w:type="dxa"/>
          </w:tcPr>
          <w:p w14:paraId="22B7422A"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6B7218A7"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13289EE1"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1863D9E9" w14:textId="77777777" w:rsidR="00544CC5" w:rsidRDefault="00ED2CAA">
            <w:pPr>
              <w:spacing w:after="0" w:line="240" w:lineRule="auto"/>
              <w:jc w:val="center"/>
              <w:rPr>
                <w:color w:val="000000"/>
                <w:sz w:val="18"/>
                <w:szCs w:val="18"/>
              </w:rPr>
            </w:pPr>
            <w:r>
              <w:rPr>
                <w:color w:val="000000"/>
                <w:sz w:val="18"/>
                <w:szCs w:val="18"/>
              </w:rPr>
              <w:t> 1</w:t>
            </w:r>
          </w:p>
        </w:tc>
        <w:tc>
          <w:tcPr>
            <w:tcW w:w="461" w:type="dxa"/>
          </w:tcPr>
          <w:p w14:paraId="49AB6DA6" w14:textId="77777777" w:rsidR="00544CC5" w:rsidRDefault="00ED2CAA">
            <w:pPr>
              <w:spacing w:after="0" w:line="240" w:lineRule="auto"/>
              <w:jc w:val="center"/>
              <w:rPr>
                <w:color w:val="000000"/>
                <w:sz w:val="18"/>
                <w:szCs w:val="18"/>
              </w:rPr>
            </w:pPr>
            <w:r>
              <w:rPr>
                <w:color w:val="000000"/>
                <w:sz w:val="18"/>
                <w:szCs w:val="18"/>
              </w:rPr>
              <w:t> 1</w:t>
            </w:r>
          </w:p>
        </w:tc>
        <w:tc>
          <w:tcPr>
            <w:tcW w:w="519" w:type="dxa"/>
          </w:tcPr>
          <w:p w14:paraId="509A6760"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4E7CA132"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1E40D468"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38215A12" w14:textId="77777777" w:rsidR="00544CC5" w:rsidRDefault="00ED2CAA">
            <w:pPr>
              <w:spacing w:after="0" w:line="240" w:lineRule="auto"/>
              <w:jc w:val="center"/>
              <w:rPr>
                <w:color w:val="000000"/>
                <w:sz w:val="18"/>
                <w:szCs w:val="18"/>
              </w:rPr>
            </w:pPr>
            <w:r>
              <w:rPr>
                <w:color w:val="000000"/>
                <w:sz w:val="18"/>
                <w:szCs w:val="18"/>
              </w:rPr>
              <w:t>1 </w:t>
            </w:r>
          </w:p>
        </w:tc>
        <w:tc>
          <w:tcPr>
            <w:tcW w:w="519" w:type="dxa"/>
          </w:tcPr>
          <w:p w14:paraId="72893888" w14:textId="77777777" w:rsidR="00544CC5" w:rsidRDefault="00ED2CAA">
            <w:pPr>
              <w:spacing w:after="0" w:line="240" w:lineRule="auto"/>
              <w:jc w:val="center"/>
              <w:rPr>
                <w:color w:val="000000"/>
                <w:sz w:val="18"/>
                <w:szCs w:val="18"/>
              </w:rPr>
            </w:pPr>
            <w:r>
              <w:rPr>
                <w:color w:val="000000"/>
                <w:sz w:val="18"/>
                <w:szCs w:val="18"/>
              </w:rPr>
              <w:t> 1</w:t>
            </w:r>
          </w:p>
        </w:tc>
        <w:tc>
          <w:tcPr>
            <w:tcW w:w="875" w:type="dxa"/>
          </w:tcPr>
          <w:p w14:paraId="154AAB00" w14:textId="77777777" w:rsidR="00544CC5" w:rsidRDefault="00ED2CAA">
            <w:pPr>
              <w:spacing w:after="0" w:line="240" w:lineRule="auto"/>
              <w:jc w:val="center"/>
              <w:rPr>
                <w:color w:val="000000"/>
                <w:sz w:val="20"/>
                <w:szCs w:val="20"/>
              </w:rPr>
            </w:pPr>
            <w:r>
              <w:rPr>
                <w:color w:val="000000"/>
                <w:sz w:val="20"/>
                <w:szCs w:val="20"/>
              </w:rPr>
              <w:t>10</w:t>
            </w:r>
          </w:p>
        </w:tc>
      </w:tr>
      <w:tr w:rsidR="00544CC5" w14:paraId="4BEA9AD8" w14:textId="77777777">
        <w:trPr>
          <w:trHeight w:val="375"/>
        </w:trPr>
        <w:tc>
          <w:tcPr>
            <w:tcW w:w="2830" w:type="dxa"/>
          </w:tcPr>
          <w:p w14:paraId="4049CBAE" w14:textId="77777777" w:rsidR="00544CC5" w:rsidRDefault="00ED2CAA">
            <w:pPr>
              <w:spacing w:after="0" w:line="240" w:lineRule="auto"/>
              <w:jc w:val="both"/>
              <w:rPr>
                <w:color w:val="000000"/>
                <w:sz w:val="20"/>
                <w:szCs w:val="20"/>
              </w:rPr>
            </w:pPr>
            <w:r>
              <w:rPr>
                <w:color w:val="000000"/>
                <w:sz w:val="20"/>
                <w:szCs w:val="20"/>
              </w:rPr>
              <w:t>Интеллектуальные игры</w:t>
            </w:r>
          </w:p>
        </w:tc>
        <w:tc>
          <w:tcPr>
            <w:tcW w:w="1731" w:type="dxa"/>
          </w:tcPr>
          <w:p w14:paraId="6A17A441" w14:textId="77777777" w:rsidR="00544CC5" w:rsidRDefault="00ED2CAA">
            <w:pPr>
              <w:spacing w:after="0" w:line="240" w:lineRule="auto"/>
              <w:rPr>
                <w:color w:val="000000"/>
                <w:sz w:val="20"/>
                <w:szCs w:val="20"/>
              </w:rPr>
            </w:pPr>
            <w:r>
              <w:rPr>
                <w:color w:val="000000"/>
                <w:sz w:val="20"/>
                <w:szCs w:val="20"/>
              </w:rPr>
              <w:t>Внеурочная</w:t>
            </w:r>
          </w:p>
        </w:tc>
        <w:tc>
          <w:tcPr>
            <w:tcW w:w="2305" w:type="dxa"/>
            <w:gridSpan w:val="5"/>
          </w:tcPr>
          <w:p w14:paraId="28054DD9" w14:textId="77777777" w:rsidR="00544CC5" w:rsidRDefault="00ED2CAA">
            <w:pPr>
              <w:spacing w:after="0" w:line="240" w:lineRule="auto"/>
              <w:jc w:val="center"/>
              <w:rPr>
                <w:color w:val="000000"/>
                <w:sz w:val="18"/>
                <w:szCs w:val="18"/>
              </w:rPr>
            </w:pPr>
            <w:r>
              <w:rPr>
                <w:color w:val="000000"/>
                <w:sz w:val="18"/>
                <w:szCs w:val="18"/>
              </w:rPr>
              <w:t>2  </w:t>
            </w:r>
          </w:p>
        </w:tc>
        <w:tc>
          <w:tcPr>
            <w:tcW w:w="2595" w:type="dxa"/>
            <w:gridSpan w:val="5"/>
          </w:tcPr>
          <w:p w14:paraId="6E883773" w14:textId="77777777" w:rsidR="00544CC5" w:rsidRDefault="00ED2CAA">
            <w:pPr>
              <w:spacing w:after="0" w:line="240" w:lineRule="auto"/>
              <w:jc w:val="center"/>
              <w:rPr>
                <w:color w:val="000000"/>
                <w:sz w:val="18"/>
                <w:szCs w:val="18"/>
              </w:rPr>
            </w:pPr>
            <w:r>
              <w:rPr>
                <w:color w:val="000000"/>
                <w:sz w:val="18"/>
                <w:szCs w:val="18"/>
              </w:rPr>
              <w:t>2 </w:t>
            </w:r>
          </w:p>
          <w:p w14:paraId="7AC42AC3" w14:textId="77777777" w:rsidR="00544CC5" w:rsidRDefault="00ED2CAA">
            <w:pPr>
              <w:spacing w:after="0" w:line="240" w:lineRule="auto"/>
              <w:jc w:val="center"/>
              <w:rPr>
                <w:color w:val="000000"/>
                <w:sz w:val="18"/>
                <w:szCs w:val="18"/>
              </w:rPr>
            </w:pPr>
            <w:r>
              <w:rPr>
                <w:color w:val="000000"/>
                <w:sz w:val="18"/>
                <w:szCs w:val="18"/>
              </w:rPr>
              <w:t> </w:t>
            </w:r>
          </w:p>
        </w:tc>
        <w:tc>
          <w:tcPr>
            <w:tcW w:w="875" w:type="dxa"/>
          </w:tcPr>
          <w:p w14:paraId="52A981EF" w14:textId="77777777" w:rsidR="00544CC5" w:rsidRDefault="00ED2CAA">
            <w:pPr>
              <w:spacing w:after="0" w:line="240" w:lineRule="auto"/>
              <w:jc w:val="center"/>
              <w:rPr>
                <w:color w:val="000000"/>
                <w:sz w:val="20"/>
                <w:szCs w:val="20"/>
              </w:rPr>
            </w:pPr>
            <w:r>
              <w:rPr>
                <w:color w:val="000000"/>
                <w:sz w:val="20"/>
                <w:szCs w:val="20"/>
              </w:rPr>
              <w:t>4</w:t>
            </w:r>
          </w:p>
        </w:tc>
      </w:tr>
      <w:tr w:rsidR="00544CC5" w14:paraId="226C37DB" w14:textId="77777777">
        <w:trPr>
          <w:trHeight w:val="375"/>
        </w:trPr>
        <w:tc>
          <w:tcPr>
            <w:tcW w:w="2830" w:type="dxa"/>
          </w:tcPr>
          <w:p w14:paraId="02433554" w14:textId="77777777" w:rsidR="00544CC5" w:rsidRDefault="00ED2CAA">
            <w:pPr>
              <w:spacing w:after="0" w:line="240" w:lineRule="auto"/>
              <w:jc w:val="both"/>
              <w:rPr>
                <w:color w:val="000000"/>
                <w:sz w:val="20"/>
                <w:szCs w:val="20"/>
              </w:rPr>
            </w:pPr>
            <w:r>
              <w:rPr>
                <w:color w:val="000000"/>
                <w:sz w:val="20"/>
                <w:szCs w:val="20"/>
              </w:rPr>
              <w:t>Creativity, Action, Service</w:t>
            </w:r>
          </w:p>
        </w:tc>
        <w:tc>
          <w:tcPr>
            <w:tcW w:w="1731" w:type="dxa"/>
          </w:tcPr>
          <w:p w14:paraId="6761775C" w14:textId="77777777" w:rsidR="00544CC5" w:rsidRDefault="00ED2CAA">
            <w:pPr>
              <w:spacing w:after="0" w:line="240" w:lineRule="auto"/>
              <w:rPr>
                <w:color w:val="000000"/>
                <w:sz w:val="20"/>
                <w:szCs w:val="20"/>
              </w:rPr>
            </w:pPr>
            <w:r>
              <w:rPr>
                <w:color w:val="000000"/>
                <w:sz w:val="20"/>
                <w:szCs w:val="20"/>
              </w:rPr>
              <w:t>Внеурочная</w:t>
            </w:r>
          </w:p>
        </w:tc>
        <w:tc>
          <w:tcPr>
            <w:tcW w:w="461" w:type="dxa"/>
          </w:tcPr>
          <w:p w14:paraId="212CE5D5"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5279EBF4"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2A5DC5BC"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6A778BD2" w14:textId="77777777" w:rsidR="00544CC5" w:rsidRDefault="00ED2CAA">
            <w:pPr>
              <w:spacing w:after="0" w:line="240" w:lineRule="auto"/>
              <w:jc w:val="center"/>
              <w:rPr>
                <w:color w:val="000000"/>
                <w:sz w:val="18"/>
                <w:szCs w:val="18"/>
              </w:rPr>
            </w:pPr>
            <w:r>
              <w:rPr>
                <w:color w:val="000000"/>
                <w:sz w:val="18"/>
                <w:szCs w:val="18"/>
              </w:rPr>
              <w:t>1</w:t>
            </w:r>
          </w:p>
        </w:tc>
        <w:tc>
          <w:tcPr>
            <w:tcW w:w="461" w:type="dxa"/>
          </w:tcPr>
          <w:p w14:paraId="073BDEEB" w14:textId="77777777" w:rsidR="00544CC5" w:rsidRDefault="00ED2CAA">
            <w:pPr>
              <w:spacing w:after="0" w:line="240" w:lineRule="auto"/>
              <w:jc w:val="center"/>
              <w:rPr>
                <w:color w:val="000000"/>
                <w:sz w:val="18"/>
                <w:szCs w:val="18"/>
              </w:rPr>
            </w:pPr>
            <w:r>
              <w:rPr>
                <w:color w:val="000000"/>
                <w:sz w:val="18"/>
                <w:szCs w:val="18"/>
              </w:rPr>
              <w:t>1</w:t>
            </w:r>
          </w:p>
        </w:tc>
        <w:tc>
          <w:tcPr>
            <w:tcW w:w="519" w:type="dxa"/>
          </w:tcPr>
          <w:p w14:paraId="1EE398DE"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1C6C38AB"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7EC6BE8D"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29891D89" w14:textId="77777777" w:rsidR="00544CC5" w:rsidRDefault="00ED2CAA">
            <w:pPr>
              <w:spacing w:after="0" w:line="240" w:lineRule="auto"/>
              <w:jc w:val="center"/>
              <w:rPr>
                <w:color w:val="000000"/>
                <w:sz w:val="18"/>
                <w:szCs w:val="18"/>
              </w:rPr>
            </w:pPr>
            <w:r>
              <w:rPr>
                <w:color w:val="000000"/>
                <w:sz w:val="18"/>
                <w:szCs w:val="18"/>
              </w:rPr>
              <w:t> </w:t>
            </w:r>
          </w:p>
        </w:tc>
        <w:tc>
          <w:tcPr>
            <w:tcW w:w="519" w:type="dxa"/>
          </w:tcPr>
          <w:p w14:paraId="0C3EE36B" w14:textId="77777777" w:rsidR="00544CC5" w:rsidRDefault="00ED2CAA">
            <w:pPr>
              <w:spacing w:after="0" w:line="240" w:lineRule="auto"/>
              <w:jc w:val="center"/>
              <w:rPr>
                <w:color w:val="000000"/>
                <w:sz w:val="18"/>
                <w:szCs w:val="18"/>
              </w:rPr>
            </w:pPr>
            <w:r>
              <w:rPr>
                <w:color w:val="000000"/>
                <w:sz w:val="18"/>
                <w:szCs w:val="18"/>
              </w:rPr>
              <w:t> </w:t>
            </w:r>
          </w:p>
        </w:tc>
        <w:tc>
          <w:tcPr>
            <w:tcW w:w="875" w:type="dxa"/>
          </w:tcPr>
          <w:p w14:paraId="63A740C2" w14:textId="77777777" w:rsidR="00544CC5" w:rsidRDefault="00ED2CAA">
            <w:pPr>
              <w:spacing w:after="0" w:line="240" w:lineRule="auto"/>
              <w:jc w:val="center"/>
              <w:rPr>
                <w:color w:val="000000"/>
                <w:sz w:val="20"/>
                <w:szCs w:val="20"/>
              </w:rPr>
            </w:pPr>
            <w:r>
              <w:rPr>
                <w:color w:val="000000"/>
                <w:sz w:val="20"/>
                <w:szCs w:val="20"/>
              </w:rPr>
              <w:t>5</w:t>
            </w:r>
          </w:p>
        </w:tc>
      </w:tr>
    </w:tbl>
    <w:p w14:paraId="2CA79D2F" w14:textId="77777777" w:rsidR="00544CC5" w:rsidRDefault="00544CC5">
      <w:pPr>
        <w:pStyle w:val="2"/>
        <w:ind w:firstLine="851"/>
      </w:pPr>
    </w:p>
    <w:p w14:paraId="3545D8A2" w14:textId="77777777" w:rsidR="00544CC5" w:rsidRDefault="00544CC5">
      <w:pPr>
        <w:pStyle w:val="2"/>
        <w:ind w:firstLine="851"/>
      </w:pPr>
    </w:p>
    <w:p w14:paraId="5394A068" w14:textId="77777777" w:rsidR="00544CC5" w:rsidRDefault="00544CC5">
      <w:pPr>
        <w:pStyle w:val="2"/>
        <w:ind w:firstLine="851"/>
      </w:pPr>
    </w:p>
    <w:p w14:paraId="07DAA2A8" w14:textId="77777777" w:rsidR="00544CC5" w:rsidRDefault="00ED2CAA">
      <w:pPr>
        <w:pStyle w:val="2"/>
        <w:ind w:firstLine="851"/>
      </w:pPr>
      <w:bookmarkStart w:id="152" w:name="_Toc46422439"/>
      <w:r>
        <w:t>3.2. Система условий реализации основной образовательной программы</w:t>
      </w:r>
      <w:bookmarkEnd w:id="152"/>
    </w:p>
    <w:p w14:paraId="699EB795" w14:textId="77777777" w:rsidR="00544CC5" w:rsidRDefault="00544CC5">
      <w:pPr>
        <w:ind w:firstLine="851"/>
        <w:rPr>
          <w:sz w:val="24"/>
          <w:szCs w:val="24"/>
        </w:rPr>
      </w:pPr>
    </w:p>
    <w:p w14:paraId="08F5C3F2" w14:textId="77777777" w:rsidR="00544CC5" w:rsidRDefault="00ED2CAA">
      <w:pPr>
        <w:pStyle w:val="3"/>
        <w:ind w:firstLine="851"/>
        <w:jc w:val="center"/>
      </w:pPr>
      <w:bookmarkStart w:id="153" w:name="_Toc46422440"/>
      <w:r>
        <w:t>3.2.1. Описание кадровых условий реализации основной образовательной программы основного общего образования</w:t>
      </w:r>
      <w:bookmarkEnd w:id="153"/>
    </w:p>
    <w:p w14:paraId="576AD535" w14:textId="77777777" w:rsidR="00544CC5" w:rsidRDefault="00ED2CAA">
      <w:pPr>
        <w:spacing w:after="0"/>
        <w:jc w:val="both"/>
        <w:rPr>
          <w:sz w:val="24"/>
          <w:szCs w:val="24"/>
        </w:rPr>
      </w:pPr>
      <w:r>
        <w:rPr>
          <w:sz w:val="24"/>
          <w:szCs w:val="24"/>
        </w:rPr>
        <w:tab/>
        <w:t>Школа обладает достаточной кадровой базой, обеспечивающей реализацию основной образовательной программы среднего общего образования. Образованием и воспитанием обучающихся занимаются 26 учителей-предметников, 2 лаборанта, 2 педагога-психолога, 1 социальный педагог, 2 педагога дополнительного образования, 1 педагога-библиотекаря, 3 тьютора, 2 тренера-преподавателя (плавание/современные танцы), 8 воспитателей интерната.</w:t>
      </w:r>
    </w:p>
    <w:p w14:paraId="3882383B" w14:textId="77777777" w:rsidR="00544CC5" w:rsidRDefault="00ED2CAA">
      <w:pPr>
        <w:spacing w:after="0"/>
        <w:jc w:val="both"/>
        <w:rPr>
          <w:sz w:val="24"/>
          <w:szCs w:val="24"/>
        </w:rPr>
      </w:pPr>
      <w:r>
        <w:rPr>
          <w:sz w:val="24"/>
          <w:szCs w:val="24"/>
        </w:rPr>
        <w:tab/>
        <w:t xml:space="preserve">Педагоги прошли конкурсный отбор, включающий оценку предметных компетенций и личностных качеств по модели компетенций. Уровень квалификации педагогов соответствует требованиями для решения задач, определённых основной образовательной программой школы. </w:t>
      </w:r>
    </w:p>
    <w:p w14:paraId="76B41170" w14:textId="77777777" w:rsidR="00544CC5" w:rsidRDefault="00ED2CAA">
      <w:pPr>
        <w:spacing w:after="0"/>
        <w:jc w:val="both"/>
        <w:rPr>
          <w:sz w:val="24"/>
          <w:szCs w:val="24"/>
        </w:rPr>
      </w:pPr>
      <w:r>
        <w:rPr>
          <w:sz w:val="24"/>
          <w:szCs w:val="24"/>
        </w:rPr>
        <w:tab/>
        <w:t>Специфика кадров учителей школы определяется высоким уровнем предметных и цифровых компетенций, ориентацией на развитие своего профессионального уровня, готовностью создавать предметно-развивающее образовательное пространство.</w:t>
      </w:r>
    </w:p>
    <w:p w14:paraId="750DE601" w14:textId="77777777" w:rsidR="00544CC5" w:rsidRDefault="00ED2CAA">
      <w:pPr>
        <w:spacing w:after="0"/>
        <w:jc w:val="both"/>
        <w:rPr>
          <w:sz w:val="24"/>
          <w:szCs w:val="24"/>
        </w:rPr>
      </w:pPr>
      <w:r>
        <w:rPr>
          <w:sz w:val="24"/>
          <w:szCs w:val="24"/>
        </w:rPr>
        <w:tab/>
        <w:t xml:space="preserve">Для достижения целей в области международного сотрудничества и на основе разработанной модели компетенций кадровая политика школы предусматривает широкое вовлечение педагогических работников в систему оценки и развития персонала: </w:t>
      </w:r>
    </w:p>
    <w:p w14:paraId="313D98FE" w14:textId="77777777" w:rsidR="00544CC5" w:rsidRDefault="00ED2CAA">
      <w:pPr>
        <w:spacing w:after="0"/>
        <w:jc w:val="both"/>
        <w:rPr>
          <w:sz w:val="24"/>
          <w:szCs w:val="24"/>
        </w:rPr>
      </w:pPr>
      <w:r>
        <w:rPr>
          <w:sz w:val="24"/>
          <w:szCs w:val="24"/>
        </w:rPr>
        <w:t xml:space="preserve">- внутри образовательного учреждения (программы оценки и обучения общешкольные и для отдельных подразделений); </w:t>
      </w:r>
    </w:p>
    <w:p w14:paraId="23232004" w14:textId="77777777" w:rsidR="00544CC5" w:rsidRDefault="00ED2CAA">
      <w:pPr>
        <w:spacing w:after="0"/>
        <w:jc w:val="both"/>
        <w:rPr>
          <w:sz w:val="24"/>
          <w:szCs w:val="24"/>
        </w:rPr>
      </w:pPr>
      <w:r>
        <w:rPr>
          <w:sz w:val="24"/>
          <w:szCs w:val="24"/>
        </w:rPr>
        <w:t xml:space="preserve">- на уровне городских, республиканских и международных методических организаций; </w:t>
      </w:r>
    </w:p>
    <w:p w14:paraId="159007D5" w14:textId="77777777" w:rsidR="00544CC5" w:rsidRDefault="00ED2CAA">
      <w:pPr>
        <w:spacing w:after="0"/>
        <w:jc w:val="both"/>
        <w:rPr>
          <w:sz w:val="24"/>
          <w:szCs w:val="24"/>
        </w:rPr>
      </w:pPr>
      <w:r>
        <w:rPr>
          <w:sz w:val="24"/>
          <w:szCs w:val="24"/>
        </w:rPr>
        <w:t>- языковая подготовка учителей-предметников (платформа Oxford University Press);</w:t>
      </w:r>
    </w:p>
    <w:p w14:paraId="518929B4" w14:textId="77777777" w:rsidR="00544CC5" w:rsidRDefault="00ED2CAA">
      <w:pPr>
        <w:spacing w:after="0"/>
        <w:jc w:val="both"/>
        <w:rPr>
          <w:sz w:val="24"/>
          <w:szCs w:val="24"/>
        </w:rPr>
      </w:pPr>
      <w:r>
        <w:rPr>
          <w:sz w:val="24"/>
          <w:szCs w:val="24"/>
        </w:rPr>
        <w:t>- подготовка педагогов и методистов по стандарту международного бакалавриата IBO.</w:t>
      </w:r>
    </w:p>
    <w:p w14:paraId="1611C87E" w14:textId="77777777" w:rsidR="00544CC5" w:rsidRDefault="00544CC5">
      <w:pPr>
        <w:spacing w:before="240" w:after="240"/>
        <w:ind w:firstLine="720"/>
        <w:jc w:val="both"/>
      </w:pPr>
    </w:p>
    <w:p w14:paraId="4345450B" w14:textId="77777777" w:rsidR="00544CC5" w:rsidRDefault="00ED2CAA">
      <w:pPr>
        <w:spacing w:before="240" w:after="240"/>
      </w:pPr>
      <w:r>
        <w:rPr>
          <w:noProof/>
          <w:lang w:eastAsia="ru-RU"/>
        </w:rPr>
        <w:lastRenderedPageBreak/>
        <w:drawing>
          <wp:inline distT="114300" distB="114300" distL="114300" distR="114300" wp14:anchorId="73723AB5" wp14:editId="00431ACF">
            <wp:extent cx="6572250" cy="3213100"/>
            <wp:effectExtent l="0" t="0" r="0" b="0"/>
            <wp:docPr id="6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0"/>
                    <a:srcRect/>
                    <a:stretch>
                      <a:fillRect/>
                    </a:stretch>
                  </pic:blipFill>
                  <pic:spPr>
                    <a:xfrm>
                      <a:off x="0" y="0"/>
                      <a:ext cx="6572250" cy="3213100"/>
                    </a:xfrm>
                    <a:prstGeom prst="rect">
                      <a:avLst/>
                    </a:prstGeom>
                    <a:ln/>
                  </pic:spPr>
                </pic:pic>
              </a:graphicData>
            </a:graphic>
          </wp:inline>
        </w:drawing>
      </w:r>
    </w:p>
    <w:p w14:paraId="53768479" w14:textId="77777777" w:rsidR="00544CC5" w:rsidRDefault="00544CC5">
      <w:pPr>
        <w:spacing w:before="240" w:after="240"/>
        <w:jc w:val="right"/>
      </w:pPr>
    </w:p>
    <w:tbl>
      <w:tblPr>
        <w:tblStyle w:val="affffffff2"/>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15"/>
        <w:gridCol w:w="2797"/>
        <w:gridCol w:w="2737"/>
        <w:gridCol w:w="2687"/>
      </w:tblGrid>
      <w:tr w:rsidR="00544CC5" w14:paraId="112202F1" w14:textId="77777777">
        <w:trPr>
          <w:trHeight w:val="855"/>
        </w:trPr>
        <w:tc>
          <w:tcPr>
            <w:tcW w:w="10336" w:type="dxa"/>
            <w:gridSpan w:val="4"/>
          </w:tcPr>
          <w:p w14:paraId="04C4E8C2" w14:textId="77777777" w:rsidR="00544CC5" w:rsidRDefault="00ED2CAA">
            <w:pPr>
              <w:spacing w:after="0" w:line="240" w:lineRule="auto"/>
              <w:jc w:val="center"/>
              <w:rPr>
                <w:b/>
              </w:rPr>
            </w:pPr>
            <w:r>
              <w:rPr>
                <w:b/>
              </w:rPr>
              <w:t>МОДЕЛЬ КОМПЕТЕНЦИЙ МАШ</w:t>
            </w:r>
          </w:p>
        </w:tc>
      </w:tr>
      <w:tr w:rsidR="00544CC5" w14:paraId="58B77698" w14:textId="77777777">
        <w:trPr>
          <w:trHeight w:val="2150"/>
        </w:trPr>
        <w:tc>
          <w:tcPr>
            <w:tcW w:w="2115" w:type="dxa"/>
            <w:vMerge w:val="restart"/>
          </w:tcPr>
          <w:p w14:paraId="60D78E52" w14:textId="77777777" w:rsidR="00544CC5" w:rsidRDefault="00ED2CAA">
            <w:pPr>
              <w:spacing w:after="0" w:line="240" w:lineRule="auto"/>
              <w:jc w:val="right"/>
            </w:pPr>
            <w:r>
              <w:rPr>
                <w:b/>
              </w:rPr>
              <w:t xml:space="preserve">Предметно-профессиональные компетенции </w:t>
            </w:r>
            <w:r>
              <w:t>готовность педагога поддерживать и развивать свой профессиональный уровень</w:t>
            </w:r>
          </w:p>
        </w:tc>
        <w:tc>
          <w:tcPr>
            <w:tcW w:w="2797" w:type="dxa"/>
          </w:tcPr>
          <w:p w14:paraId="487BD786" w14:textId="77777777" w:rsidR="00544CC5" w:rsidRDefault="00ED2CAA">
            <w:pPr>
              <w:spacing w:after="0" w:line="240" w:lineRule="auto"/>
              <w:jc w:val="center"/>
              <w:rPr>
                <w:b/>
              </w:rPr>
            </w:pPr>
            <w:r>
              <w:rPr>
                <w:b/>
              </w:rPr>
              <w:t>ПРОФЕССИОНАЛЬНАЯ ИНТЕГРАЦИЯ</w:t>
            </w:r>
          </w:p>
          <w:p w14:paraId="5208138F" w14:textId="77777777" w:rsidR="00544CC5" w:rsidRDefault="00ED2CAA">
            <w:pPr>
              <w:spacing w:after="0" w:line="240" w:lineRule="auto"/>
              <w:jc w:val="center"/>
              <w:rPr>
                <w:i/>
              </w:rPr>
            </w:pPr>
            <w:r>
              <w:rPr>
                <w:i/>
              </w:rPr>
              <w:t>– способность педагога комплексно применять свои знания и умения, выбирать оптимальные варианты организации учебно-воспитательного процесса</w:t>
            </w:r>
          </w:p>
        </w:tc>
        <w:tc>
          <w:tcPr>
            <w:tcW w:w="2737" w:type="dxa"/>
          </w:tcPr>
          <w:p w14:paraId="1AE333A9" w14:textId="77777777" w:rsidR="00544CC5" w:rsidRDefault="00ED2CAA">
            <w:pPr>
              <w:spacing w:after="0" w:line="240" w:lineRule="auto"/>
              <w:jc w:val="center"/>
              <w:rPr>
                <w:b/>
              </w:rPr>
            </w:pPr>
            <w:r>
              <w:rPr>
                <w:b/>
              </w:rPr>
              <w:t>ОРГАНИЗАЦИЯ РАЗВИВАЮЩЕЙ СРЕДЫ</w:t>
            </w:r>
          </w:p>
          <w:p w14:paraId="1941A4A7" w14:textId="77777777" w:rsidR="00544CC5" w:rsidRDefault="00ED2CAA">
            <w:pPr>
              <w:spacing w:after="0" w:line="240" w:lineRule="auto"/>
              <w:jc w:val="center"/>
              <w:rPr>
                <w:i/>
              </w:rPr>
            </w:pPr>
            <w:r>
              <w:rPr>
                <w:i/>
              </w:rPr>
              <w:t>– стремление проектировать и создавать предметно-развивающее образовательное пространство</w:t>
            </w:r>
          </w:p>
        </w:tc>
        <w:tc>
          <w:tcPr>
            <w:tcW w:w="2687" w:type="dxa"/>
          </w:tcPr>
          <w:p w14:paraId="06564E5F" w14:textId="77777777" w:rsidR="00544CC5" w:rsidRDefault="00ED2CAA">
            <w:pPr>
              <w:spacing w:after="0" w:line="240" w:lineRule="auto"/>
              <w:jc w:val="center"/>
              <w:rPr>
                <w:b/>
              </w:rPr>
            </w:pPr>
            <w:r>
              <w:rPr>
                <w:b/>
              </w:rPr>
              <w:t>СТРЕМЛЕНИЕ К САМООБРАЗОВАНИЮ</w:t>
            </w:r>
          </w:p>
          <w:p w14:paraId="380952BA" w14:textId="77777777" w:rsidR="00544CC5" w:rsidRDefault="00ED2CAA">
            <w:pPr>
              <w:spacing w:after="0" w:line="240" w:lineRule="auto"/>
              <w:jc w:val="center"/>
              <w:rPr>
                <w:i/>
              </w:rPr>
            </w:pPr>
            <w:r>
              <w:rPr>
                <w:i/>
              </w:rPr>
              <w:t>– способность определять и реализовывать приоритеты собственной деятельности и способы ее совершенствования</w:t>
            </w:r>
          </w:p>
        </w:tc>
      </w:tr>
      <w:tr w:rsidR="00544CC5" w14:paraId="77FE41FA" w14:textId="77777777">
        <w:trPr>
          <w:trHeight w:val="590"/>
        </w:trPr>
        <w:tc>
          <w:tcPr>
            <w:tcW w:w="2115" w:type="dxa"/>
            <w:vMerge/>
          </w:tcPr>
          <w:p w14:paraId="114D9AEF" w14:textId="77777777" w:rsidR="00544CC5" w:rsidRDefault="00544CC5">
            <w:pPr>
              <w:widowControl w:val="0"/>
              <w:pBdr>
                <w:top w:val="nil"/>
                <w:left w:val="nil"/>
                <w:bottom w:val="nil"/>
                <w:right w:val="nil"/>
                <w:between w:val="nil"/>
              </w:pBdr>
              <w:spacing w:after="0"/>
              <w:rPr>
                <w:i/>
              </w:rPr>
            </w:pPr>
          </w:p>
        </w:tc>
        <w:tc>
          <w:tcPr>
            <w:tcW w:w="8221" w:type="dxa"/>
            <w:gridSpan w:val="3"/>
          </w:tcPr>
          <w:p w14:paraId="693D8402" w14:textId="77777777" w:rsidR="00544CC5" w:rsidRDefault="00ED2CAA">
            <w:pPr>
              <w:spacing w:after="0" w:line="240" w:lineRule="auto"/>
              <w:jc w:val="center"/>
              <w:rPr>
                <w:b/>
              </w:rPr>
            </w:pPr>
            <w:r>
              <w:rPr>
                <w:b/>
              </w:rPr>
              <w:t>КЛЮЧЕВЫЕ ИНДИКАТОРЫ:</w:t>
            </w:r>
          </w:p>
        </w:tc>
      </w:tr>
      <w:tr w:rsidR="00544CC5" w14:paraId="4EF84CC3" w14:textId="77777777">
        <w:trPr>
          <w:trHeight w:val="3050"/>
        </w:trPr>
        <w:tc>
          <w:tcPr>
            <w:tcW w:w="2115" w:type="dxa"/>
            <w:vMerge/>
          </w:tcPr>
          <w:p w14:paraId="7035FA52" w14:textId="77777777" w:rsidR="00544CC5" w:rsidRDefault="00544CC5">
            <w:pPr>
              <w:widowControl w:val="0"/>
              <w:pBdr>
                <w:top w:val="nil"/>
                <w:left w:val="nil"/>
                <w:bottom w:val="nil"/>
                <w:right w:val="nil"/>
                <w:between w:val="nil"/>
              </w:pBdr>
              <w:spacing w:after="0"/>
              <w:rPr>
                <w:b/>
              </w:rPr>
            </w:pPr>
          </w:p>
        </w:tc>
        <w:tc>
          <w:tcPr>
            <w:tcW w:w="2797" w:type="dxa"/>
          </w:tcPr>
          <w:p w14:paraId="61D10835" w14:textId="77777777" w:rsidR="00544CC5" w:rsidRDefault="00ED2CAA">
            <w:pPr>
              <w:spacing w:after="0" w:line="240" w:lineRule="auto"/>
              <w:jc w:val="right"/>
            </w:pPr>
            <w:r>
              <w:t>·                  умеет получать и применять новую информацию в своей профессиональной деятельности</w:t>
            </w:r>
          </w:p>
          <w:p w14:paraId="2B34D32A" w14:textId="77777777" w:rsidR="00544CC5" w:rsidRDefault="00ED2CAA">
            <w:pPr>
              <w:spacing w:after="0" w:line="240" w:lineRule="auto"/>
              <w:jc w:val="right"/>
            </w:pPr>
            <w:r>
              <w:t>·                  умеет применять современные образовательные технологии</w:t>
            </w:r>
          </w:p>
          <w:p w14:paraId="2495BA0B" w14:textId="77777777" w:rsidR="00544CC5" w:rsidRDefault="00ED2CAA">
            <w:pPr>
              <w:spacing w:after="0" w:line="240" w:lineRule="auto"/>
              <w:jc w:val="right"/>
            </w:pPr>
            <w:r>
              <w:t>·                  умеет устанавливать межпредметные связи</w:t>
            </w:r>
          </w:p>
        </w:tc>
        <w:tc>
          <w:tcPr>
            <w:tcW w:w="2737" w:type="dxa"/>
          </w:tcPr>
          <w:p w14:paraId="1F0EEBEC" w14:textId="77777777" w:rsidR="00544CC5" w:rsidRDefault="00ED2CAA">
            <w:pPr>
              <w:spacing w:after="0" w:line="240" w:lineRule="auto"/>
              <w:jc w:val="right"/>
            </w:pPr>
            <w:r>
              <w:t>·                  умеет проектировать образовательные программы для разных категорий обучающихся</w:t>
            </w:r>
          </w:p>
          <w:p w14:paraId="1A7D91DB" w14:textId="77777777" w:rsidR="00544CC5" w:rsidRDefault="00ED2CAA">
            <w:pPr>
              <w:spacing w:after="0" w:line="240" w:lineRule="auto"/>
              <w:jc w:val="right"/>
            </w:pPr>
            <w:r>
              <w:t>·                  умеет проектировать совместную и индивидуальную учебно-воспитательную деятельность</w:t>
            </w:r>
          </w:p>
          <w:p w14:paraId="5E513F38" w14:textId="77777777" w:rsidR="00544CC5" w:rsidRDefault="00ED2CAA">
            <w:pPr>
              <w:spacing w:after="0" w:line="240" w:lineRule="auto"/>
              <w:jc w:val="right"/>
            </w:pPr>
            <w:r>
              <w:t>·                  умеет проектировать воспитательные мероприятия с учетом возрастных особенностей детей</w:t>
            </w:r>
          </w:p>
          <w:p w14:paraId="6DF33E2D" w14:textId="77777777" w:rsidR="00544CC5" w:rsidRDefault="00ED2CAA">
            <w:pPr>
              <w:spacing w:after="0" w:line="240" w:lineRule="auto"/>
              <w:jc w:val="right"/>
            </w:pPr>
            <w:r>
              <w:t xml:space="preserve"> </w:t>
            </w:r>
          </w:p>
        </w:tc>
        <w:tc>
          <w:tcPr>
            <w:tcW w:w="2687" w:type="dxa"/>
          </w:tcPr>
          <w:p w14:paraId="27A547B3" w14:textId="77777777" w:rsidR="00544CC5" w:rsidRDefault="00ED2CAA">
            <w:pPr>
              <w:spacing w:after="0" w:line="240" w:lineRule="auto"/>
              <w:jc w:val="right"/>
            </w:pPr>
            <w:r>
              <w:t>·                  умеет планировать самостоятельную деятельность в решении профессиональных задач</w:t>
            </w:r>
          </w:p>
          <w:p w14:paraId="0ABC618B" w14:textId="77777777" w:rsidR="00544CC5" w:rsidRDefault="00ED2CAA">
            <w:pPr>
              <w:spacing w:after="0" w:line="240" w:lineRule="auto"/>
              <w:jc w:val="right"/>
            </w:pPr>
            <w:r>
              <w:t>·                  умеет принимать и внедрять инновации, расширять свои знания, умения и навыки</w:t>
            </w:r>
          </w:p>
          <w:p w14:paraId="77F6B7DB" w14:textId="77777777" w:rsidR="00544CC5" w:rsidRDefault="00ED2CAA">
            <w:pPr>
              <w:spacing w:after="0" w:line="240" w:lineRule="auto"/>
              <w:jc w:val="right"/>
            </w:pPr>
            <w:r>
              <w:t>·                  умеет ставить личные амбициозные цели и достигать их</w:t>
            </w:r>
          </w:p>
        </w:tc>
      </w:tr>
      <w:tr w:rsidR="00544CC5" w14:paraId="30D23FFC" w14:textId="77777777">
        <w:trPr>
          <w:trHeight w:val="1925"/>
        </w:trPr>
        <w:tc>
          <w:tcPr>
            <w:tcW w:w="2115" w:type="dxa"/>
            <w:vMerge w:val="restart"/>
          </w:tcPr>
          <w:p w14:paraId="26A5A697" w14:textId="77777777" w:rsidR="00544CC5" w:rsidRDefault="00ED2CAA">
            <w:pPr>
              <w:spacing w:after="0" w:line="240" w:lineRule="auto"/>
              <w:jc w:val="right"/>
            </w:pPr>
            <w:r>
              <w:rPr>
                <w:b/>
              </w:rPr>
              <w:lastRenderedPageBreak/>
              <w:t xml:space="preserve">КЛЮЧЕВЫЕ Поведенческие компетенции  </w:t>
            </w:r>
            <w:r>
              <w:t>готовность педагога к осуществлению своей профессиональной деятельности</w:t>
            </w:r>
          </w:p>
        </w:tc>
        <w:tc>
          <w:tcPr>
            <w:tcW w:w="2797" w:type="dxa"/>
          </w:tcPr>
          <w:p w14:paraId="3BF4A8DA" w14:textId="77777777" w:rsidR="00544CC5" w:rsidRDefault="00ED2CAA">
            <w:pPr>
              <w:spacing w:after="0" w:line="240" w:lineRule="auto"/>
              <w:jc w:val="center"/>
              <w:rPr>
                <w:b/>
              </w:rPr>
            </w:pPr>
            <w:r>
              <w:rPr>
                <w:b/>
              </w:rPr>
              <w:t>КОМАНДНОСТЬ И СОТРУДНИЧЕСТВО</w:t>
            </w:r>
          </w:p>
          <w:p w14:paraId="33FE7D4D" w14:textId="77777777" w:rsidR="00544CC5" w:rsidRDefault="00ED2CAA">
            <w:pPr>
              <w:spacing w:after="0" w:line="240" w:lineRule="auto"/>
              <w:jc w:val="center"/>
              <w:rPr>
                <w:i/>
              </w:rPr>
            </w:pPr>
            <w:r>
              <w:rPr>
                <w:i/>
              </w:rPr>
              <w:t>- стремление к взаимодействию с людьми для достижения персональных и общих результатов</w:t>
            </w:r>
          </w:p>
        </w:tc>
        <w:tc>
          <w:tcPr>
            <w:tcW w:w="2737" w:type="dxa"/>
          </w:tcPr>
          <w:p w14:paraId="4519BF1A" w14:textId="77777777" w:rsidR="00544CC5" w:rsidRDefault="00ED2CAA">
            <w:pPr>
              <w:spacing w:after="0" w:line="240" w:lineRule="auto"/>
              <w:jc w:val="center"/>
              <w:rPr>
                <w:b/>
              </w:rPr>
            </w:pPr>
            <w:r>
              <w:rPr>
                <w:b/>
              </w:rPr>
              <w:t>НАЦЕЛЕННОСТЬ НА РЕЗУЛЬТАТ</w:t>
            </w:r>
          </w:p>
          <w:p w14:paraId="07C510E8" w14:textId="77777777" w:rsidR="00544CC5" w:rsidRDefault="00ED2CAA">
            <w:pPr>
              <w:spacing w:after="0" w:line="240" w:lineRule="auto"/>
              <w:jc w:val="center"/>
              <w:rPr>
                <w:i/>
              </w:rPr>
            </w:pPr>
            <w:r>
              <w:rPr>
                <w:i/>
              </w:rPr>
              <w:t>- стремление доводить начатые процессы до логического завершения</w:t>
            </w:r>
          </w:p>
        </w:tc>
        <w:tc>
          <w:tcPr>
            <w:tcW w:w="2687" w:type="dxa"/>
          </w:tcPr>
          <w:p w14:paraId="2E263A32" w14:textId="77777777" w:rsidR="00544CC5" w:rsidRDefault="00ED2CAA">
            <w:pPr>
              <w:spacing w:after="0" w:line="240" w:lineRule="auto"/>
              <w:jc w:val="center"/>
              <w:rPr>
                <w:b/>
              </w:rPr>
            </w:pPr>
            <w:r>
              <w:rPr>
                <w:b/>
              </w:rPr>
              <w:t>ВЛИЯНИЕ И ВОЗДЕЙСТВИЕ</w:t>
            </w:r>
          </w:p>
          <w:p w14:paraId="0B93668F" w14:textId="77777777" w:rsidR="00544CC5" w:rsidRDefault="00ED2CAA">
            <w:pPr>
              <w:spacing w:after="0" w:line="240" w:lineRule="auto"/>
              <w:jc w:val="center"/>
              <w:rPr>
                <w:i/>
              </w:rPr>
            </w:pPr>
            <w:r>
              <w:rPr>
                <w:i/>
              </w:rPr>
              <w:t>- способность презентовать свою точку зрения и убедить других людей ее принять</w:t>
            </w:r>
          </w:p>
        </w:tc>
      </w:tr>
      <w:tr w:rsidR="00544CC5" w14:paraId="0B0D8D8B" w14:textId="77777777">
        <w:trPr>
          <w:trHeight w:val="500"/>
        </w:trPr>
        <w:tc>
          <w:tcPr>
            <w:tcW w:w="2115" w:type="dxa"/>
            <w:vMerge/>
          </w:tcPr>
          <w:p w14:paraId="0CED7DB1" w14:textId="77777777" w:rsidR="00544CC5" w:rsidRDefault="00544CC5">
            <w:pPr>
              <w:widowControl w:val="0"/>
              <w:pBdr>
                <w:top w:val="nil"/>
                <w:left w:val="nil"/>
                <w:bottom w:val="nil"/>
                <w:right w:val="nil"/>
                <w:between w:val="nil"/>
              </w:pBdr>
              <w:spacing w:after="0"/>
              <w:rPr>
                <w:i/>
              </w:rPr>
            </w:pPr>
          </w:p>
        </w:tc>
        <w:tc>
          <w:tcPr>
            <w:tcW w:w="8221" w:type="dxa"/>
            <w:gridSpan w:val="3"/>
          </w:tcPr>
          <w:p w14:paraId="0DFBAC4C" w14:textId="77777777" w:rsidR="00544CC5" w:rsidRDefault="00ED2CAA">
            <w:pPr>
              <w:spacing w:after="0" w:line="240" w:lineRule="auto"/>
              <w:jc w:val="center"/>
              <w:rPr>
                <w:b/>
              </w:rPr>
            </w:pPr>
            <w:r>
              <w:rPr>
                <w:b/>
              </w:rPr>
              <w:t>КЛЮЧЕВЫЕ ИНДИКАТОРЫ:</w:t>
            </w:r>
          </w:p>
        </w:tc>
      </w:tr>
      <w:tr w:rsidR="00544CC5" w14:paraId="6D7F1634" w14:textId="77777777">
        <w:trPr>
          <w:trHeight w:val="58"/>
        </w:trPr>
        <w:tc>
          <w:tcPr>
            <w:tcW w:w="2115" w:type="dxa"/>
            <w:vMerge/>
          </w:tcPr>
          <w:p w14:paraId="21FBCE3C" w14:textId="77777777" w:rsidR="00544CC5" w:rsidRDefault="00544CC5">
            <w:pPr>
              <w:widowControl w:val="0"/>
              <w:pBdr>
                <w:top w:val="nil"/>
                <w:left w:val="nil"/>
                <w:bottom w:val="nil"/>
                <w:right w:val="nil"/>
                <w:between w:val="nil"/>
              </w:pBdr>
              <w:spacing w:after="0"/>
              <w:rPr>
                <w:b/>
              </w:rPr>
            </w:pPr>
          </w:p>
        </w:tc>
        <w:tc>
          <w:tcPr>
            <w:tcW w:w="2797" w:type="dxa"/>
          </w:tcPr>
          <w:p w14:paraId="5423AB3D" w14:textId="77777777" w:rsidR="00544CC5" w:rsidRDefault="00ED2CAA">
            <w:pPr>
              <w:spacing w:after="0" w:line="240" w:lineRule="auto"/>
              <w:jc w:val="right"/>
            </w:pPr>
            <w:r>
              <w:t>·                  умеет устанавливать контакт и поддерживать партнерские отношения с другими</w:t>
            </w:r>
          </w:p>
          <w:p w14:paraId="776D1C06" w14:textId="77777777" w:rsidR="00544CC5" w:rsidRDefault="00ED2CAA">
            <w:pPr>
              <w:spacing w:after="0" w:line="240" w:lineRule="auto"/>
              <w:jc w:val="right"/>
            </w:pPr>
            <w:r>
              <w:t>·                  умеет конструктивно разрешать сложные ситуации</w:t>
            </w:r>
          </w:p>
          <w:p w14:paraId="2FD8FC5B" w14:textId="77777777" w:rsidR="00544CC5" w:rsidRDefault="00ED2CAA">
            <w:pPr>
              <w:spacing w:after="0" w:line="240" w:lineRule="auto"/>
              <w:jc w:val="right"/>
            </w:pPr>
            <w:r>
              <w:t xml:space="preserve">·                  умеет понимать, разделять и брать ответственность за командные цели </w:t>
            </w:r>
          </w:p>
        </w:tc>
        <w:tc>
          <w:tcPr>
            <w:tcW w:w="2737" w:type="dxa"/>
          </w:tcPr>
          <w:p w14:paraId="3255F15F" w14:textId="77777777" w:rsidR="00544CC5" w:rsidRDefault="00ED2CAA">
            <w:pPr>
              <w:spacing w:after="0" w:line="240" w:lineRule="auto"/>
              <w:jc w:val="right"/>
            </w:pPr>
            <w:r>
              <w:t>·                  умеет формулировать цели и расставлять приоритеты</w:t>
            </w:r>
          </w:p>
          <w:p w14:paraId="261999D6" w14:textId="77777777" w:rsidR="00544CC5" w:rsidRDefault="00ED2CAA">
            <w:pPr>
              <w:spacing w:after="0" w:line="240" w:lineRule="auto"/>
              <w:jc w:val="right"/>
            </w:pPr>
            <w:r>
              <w:t>·                  умеет определять и находить ресурсы для достижения поставленных целей</w:t>
            </w:r>
          </w:p>
          <w:p w14:paraId="3F2F75CB" w14:textId="77777777" w:rsidR="00544CC5" w:rsidRDefault="00ED2CAA">
            <w:pPr>
              <w:spacing w:after="0" w:line="240" w:lineRule="auto"/>
              <w:jc w:val="right"/>
            </w:pPr>
            <w:r>
              <w:t>·                  умеет принимать самостоятельные решения</w:t>
            </w:r>
          </w:p>
        </w:tc>
        <w:tc>
          <w:tcPr>
            <w:tcW w:w="2687" w:type="dxa"/>
          </w:tcPr>
          <w:p w14:paraId="1AC6B86D" w14:textId="77777777" w:rsidR="00544CC5" w:rsidRDefault="00ED2CAA">
            <w:pPr>
              <w:spacing w:after="0" w:line="240" w:lineRule="auto"/>
              <w:jc w:val="right"/>
            </w:pPr>
            <w:r>
              <w:t>·                  умеет грамотно и четко выражать свои мысли</w:t>
            </w:r>
          </w:p>
          <w:p w14:paraId="549DF29B" w14:textId="77777777" w:rsidR="00544CC5" w:rsidRDefault="00ED2CAA">
            <w:pPr>
              <w:spacing w:after="0" w:line="240" w:lineRule="auto"/>
              <w:jc w:val="right"/>
            </w:pPr>
            <w:r>
              <w:t>·                  умеет слушать и понимать других</w:t>
            </w:r>
          </w:p>
          <w:p w14:paraId="4A710950" w14:textId="77777777" w:rsidR="00544CC5" w:rsidRDefault="00ED2CAA">
            <w:pPr>
              <w:spacing w:after="0" w:line="240" w:lineRule="auto"/>
              <w:jc w:val="right"/>
            </w:pPr>
            <w:r>
              <w:t>·                  умеет находить рычаги воздействия, которые позволяют с наименьшими усилиями достигать результата</w:t>
            </w:r>
          </w:p>
        </w:tc>
      </w:tr>
      <w:tr w:rsidR="00544CC5" w14:paraId="1DCBC230" w14:textId="77777777">
        <w:trPr>
          <w:trHeight w:val="2615"/>
        </w:trPr>
        <w:tc>
          <w:tcPr>
            <w:tcW w:w="2115" w:type="dxa"/>
            <w:vMerge w:val="restart"/>
          </w:tcPr>
          <w:p w14:paraId="3F83C86B" w14:textId="77777777" w:rsidR="00544CC5" w:rsidRDefault="00ED2CAA">
            <w:pPr>
              <w:spacing w:after="0" w:line="240" w:lineRule="auto"/>
              <w:jc w:val="right"/>
            </w:pPr>
            <w:r>
              <w:rPr>
                <w:b/>
              </w:rPr>
              <w:t>Ноксологические компетенции</w:t>
            </w:r>
            <w:r>
              <w:t xml:space="preserve"> готовность педагога действовать в рискосодержащих условиях, принимать быстрые и обоснованные решения, уметь осуществлять контроль в стрессовых ситуациях</w:t>
            </w:r>
          </w:p>
        </w:tc>
        <w:tc>
          <w:tcPr>
            <w:tcW w:w="2797" w:type="dxa"/>
          </w:tcPr>
          <w:p w14:paraId="3DAC90B4" w14:textId="77777777" w:rsidR="00544CC5" w:rsidRDefault="00ED2CAA">
            <w:pPr>
              <w:spacing w:after="0" w:line="240" w:lineRule="auto"/>
              <w:jc w:val="center"/>
              <w:rPr>
                <w:b/>
              </w:rPr>
            </w:pPr>
            <w:r>
              <w:rPr>
                <w:b/>
              </w:rPr>
              <w:t>КРИТИЧЕСКОЕ МЫШЛЕНИЕ</w:t>
            </w:r>
          </w:p>
          <w:p w14:paraId="20382F72" w14:textId="77777777" w:rsidR="00544CC5" w:rsidRDefault="00ED2CAA">
            <w:pPr>
              <w:spacing w:after="0" w:line="240" w:lineRule="auto"/>
              <w:jc w:val="center"/>
              <w:rPr>
                <w:b/>
              </w:rPr>
            </w:pPr>
            <w:r>
              <w:rPr>
                <w:b/>
              </w:rPr>
              <w:t xml:space="preserve"> </w:t>
            </w:r>
          </w:p>
          <w:p w14:paraId="2680EB07" w14:textId="77777777" w:rsidR="00544CC5" w:rsidRDefault="00ED2CAA">
            <w:pPr>
              <w:spacing w:after="0" w:line="240" w:lineRule="auto"/>
              <w:jc w:val="center"/>
              <w:rPr>
                <w:i/>
              </w:rPr>
            </w:pPr>
            <w:r>
              <w:rPr>
                <w:i/>
              </w:rPr>
              <w:t>- способность осуществлять критический анализ проблемных ситуаций на основе системного подхода, вырабатывать стратегию действий</w:t>
            </w:r>
          </w:p>
        </w:tc>
        <w:tc>
          <w:tcPr>
            <w:tcW w:w="2737" w:type="dxa"/>
          </w:tcPr>
          <w:p w14:paraId="3AC53160" w14:textId="77777777" w:rsidR="00544CC5" w:rsidRDefault="00ED2CAA">
            <w:pPr>
              <w:spacing w:after="0" w:line="240" w:lineRule="auto"/>
              <w:jc w:val="center"/>
              <w:rPr>
                <w:b/>
              </w:rPr>
            </w:pPr>
            <w:r>
              <w:rPr>
                <w:b/>
              </w:rPr>
              <w:t>ПРИНЯТИЕ РЕШЕНИЙ                                      В УСЛОВИЯХ НЕОПРЕДЕЛЕННОСТИ</w:t>
            </w:r>
          </w:p>
          <w:p w14:paraId="3A0414CE" w14:textId="77777777" w:rsidR="00544CC5" w:rsidRDefault="00ED2CAA">
            <w:pPr>
              <w:spacing w:after="0" w:line="240" w:lineRule="auto"/>
              <w:jc w:val="center"/>
              <w:rPr>
                <w:i/>
              </w:rPr>
            </w:pPr>
            <w:r>
              <w:rPr>
                <w:i/>
              </w:rPr>
              <w:t>- способность принимать решения, в ситуациях, когда результаты принимаемых решений неизвестны</w:t>
            </w:r>
          </w:p>
        </w:tc>
        <w:tc>
          <w:tcPr>
            <w:tcW w:w="2687" w:type="dxa"/>
          </w:tcPr>
          <w:p w14:paraId="499EF003" w14:textId="77777777" w:rsidR="00544CC5" w:rsidRDefault="00ED2CAA">
            <w:pPr>
              <w:spacing w:after="0" w:line="240" w:lineRule="auto"/>
              <w:jc w:val="center"/>
              <w:rPr>
                <w:b/>
              </w:rPr>
            </w:pPr>
            <w:r>
              <w:rPr>
                <w:b/>
              </w:rPr>
              <w:t>САМОКОНТРОЛЬ И САМООРГАНИЗАЦИЯ</w:t>
            </w:r>
          </w:p>
          <w:p w14:paraId="716A805F" w14:textId="77777777" w:rsidR="00544CC5" w:rsidRDefault="00ED2CAA">
            <w:pPr>
              <w:spacing w:after="0" w:line="240" w:lineRule="auto"/>
              <w:jc w:val="center"/>
              <w:rPr>
                <w:i/>
              </w:rPr>
            </w:pPr>
            <w:r>
              <w:rPr>
                <w:i/>
              </w:rPr>
              <w:t>- способность управлять своим поведением и эмоциями, обдуманно реагировать на происходящие события, воздерживаться от неадаптивного импульсивного поведения и прерывать действия, обусловленные нежелательными импульсами и эмоциями</w:t>
            </w:r>
          </w:p>
        </w:tc>
      </w:tr>
      <w:tr w:rsidR="00544CC5" w14:paraId="262EC1FA" w14:textId="77777777">
        <w:trPr>
          <w:trHeight w:val="710"/>
        </w:trPr>
        <w:tc>
          <w:tcPr>
            <w:tcW w:w="2115" w:type="dxa"/>
            <w:vMerge/>
          </w:tcPr>
          <w:p w14:paraId="2CE560B7" w14:textId="77777777" w:rsidR="00544CC5" w:rsidRDefault="00544CC5">
            <w:pPr>
              <w:widowControl w:val="0"/>
              <w:pBdr>
                <w:top w:val="nil"/>
                <w:left w:val="nil"/>
                <w:bottom w:val="nil"/>
                <w:right w:val="nil"/>
                <w:between w:val="nil"/>
              </w:pBdr>
              <w:spacing w:after="0"/>
              <w:rPr>
                <w:i/>
              </w:rPr>
            </w:pPr>
          </w:p>
        </w:tc>
        <w:tc>
          <w:tcPr>
            <w:tcW w:w="8221" w:type="dxa"/>
            <w:gridSpan w:val="3"/>
          </w:tcPr>
          <w:p w14:paraId="76BC0593" w14:textId="77777777" w:rsidR="00544CC5" w:rsidRDefault="00ED2CAA">
            <w:pPr>
              <w:spacing w:after="0" w:line="240" w:lineRule="auto"/>
              <w:jc w:val="center"/>
              <w:rPr>
                <w:b/>
              </w:rPr>
            </w:pPr>
            <w:r>
              <w:rPr>
                <w:b/>
              </w:rPr>
              <w:t>КЛЮЧЕВЫЕ ИНДИКАТОРЫ:</w:t>
            </w:r>
          </w:p>
        </w:tc>
      </w:tr>
      <w:tr w:rsidR="00544CC5" w14:paraId="045A3D3A" w14:textId="77777777">
        <w:trPr>
          <w:trHeight w:val="2150"/>
        </w:trPr>
        <w:tc>
          <w:tcPr>
            <w:tcW w:w="2115" w:type="dxa"/>
            <w:vMerge/>
          </w:tcPr>
          <w:p w14:paraId="6AD46B1C" w14:textId="77777777" w:rsidR="00544CC5" w:rsidRDefault="00544CC5">
            <w:pPr>
              <w:widowControl w:val="0"/>
              <w:pBdr>
                <w:top w:val="nil"/>
                <w:left w:val="nil"/>
                <w:bottom w:val="nil"/>
                <w:right w:val="nil"/>
                <w:between w:val="nil"/>
              </w:pBdr>
              <w:spacing w:after="0"/>
              <w:rPr>
                <w:b/>
              </w:rPr>
            </w:pPr>
          </w:p>
        </w:tc>
        <w:tc>
          <w:tcPr>
            <w:tcW w:w="2797" w:type="dxa"/>
          </w:tcPr>
          <w:p w14:paraId="721E0276" w14:textId="77777777" w:rsidR="00544CC5" w:rsidRDefault="00ED2CAA">
            <w:pPr>
              <w:spacing w:after="0" w:line="240" w:lineRule="auto"/>
              <w:jc w:val="right"/>
            </w:pPr>
            <w:r>
              <w:t>·                  умеет анализировать ситуацию, разложив ее на элементы и находить взаимосвязи между ними</w:t>
            </w:r>
          </w:p>
          <w:p w14:paraId="04515B49" w14:textId="77777777" w:rsidR="00544CC5" w:rsidRDefault="00ED2CAA">
            <w:pPr>
              <w:spacing w:after="0" w:line="240" w:lineRule="auto"/>
              <w:jc w:val="right"/>
            </w:pPr>
            <w:r>
              <w:t>·                  умеет определять проблемы и выделять «узкие» места</w:t>
            </w:r>
          </w:p>
          <w:p w14:paraId="4027C115" w14:textId="77777777" w:rsidR="00544CC5" w:rsidRDefault="00ED2CAA">
            <w:pPr>
              <w:spacing w:after="0" w:line="240" w:lineRule="auto"/>
              <w:jc w:val="right"/>
            </w:pPr>
            <w:r>
              <w:t>·                  умеет находить новые, не всегда стандартные способы решения</w:t>
            </w:r>
          </w:p>
        </w:tc>
        <w:tc>
          <w:tcPr>
            <w:tcW w:w="2737" w:type="dxa"/>
          </w:tcPr>
          <w:p w14:paraId="502719FF" w14:textId="77777777" w:rsidR="00544CC5" w:rsidRDefault="00ED2CAA">
            <w:pPr>
              <w:spacing w:after="0" w:line="240" w:lineRule="auto"/>
              <w:jc w:val="right"/>
            </w:pPr>
            <w:r>
              <w:t>·                  умеет формулировать задачи и определять их приоритетность</w:t>
            </w:r>
          </w:p>
          <w:p w14:paraId="071D1D8A" w14:textId="77777777" w:rsidR="00544CC5" w:rsidRDefault="00ED2CAA">
            <w:pPr>
              <w:spacing w:after="0" w:line="240" w:lineRule="auto"/>
              <w:jc w:val="right"/>
            </w:pPr>
            <w:r>
              <w:t>·                  умеет формулировать и оценивать альтернативы решений задачи</w:t>
            </w:r>
          </w:p>
          <w:p w14:paraId="0302D8B4" w14:textId="77777777" w:rsidR="00544CC5" w:rsidRDefault="00ED2CAA">
            <w:pPr>
              <w:spacing w:after="0" w:line="240" w:lineRule="auto"/>
              <w:jc w:val="right"/>
            </w:pPr>
            <w:r>
              <w:t>·                  умеет принимать решения в отведенные сроки и брать на себя личную ответственность за решения</w:t>
            </w:r>
          </w:p>
          <w:p w14:paraId="1F403341" w14:textId="77777777" w:rsidR="00544CC5" w:rsidRDefault="00ED2CAA">
            <w:pPr>
              <w:spacing w:after="0" w:line="240" w:lineRule="auto"/>
              <w:jc w:val="right"/>
            </w:pPr>
            <w:r>
              <w:t xml:space="preserve"> </w:t>
            </w:r>
          </w:p>
        </w:tc>
        <w:tc>
          <w:tcPr>
            <w:tcW w:w="2687" w:type="dxa"/>
          </w:tcPr>
          <w:p w14:paraId="7CFB117D" w14:textId="77777777" w:rsidR="00544CC5" w:rsidRDefault="00ED2CAA">
            <w:pPr>
              <w:spacing w:after="0" w:line="240" w:lineRule="auto"/>
              <w:jc w:val="right"/>
            </w:pPr>
            <w:r>
              <w:t>·                  умеет эффективно работать в стрессовых ситуациях</w:t>
            </w:r>
          </w:p>
          <w:p w14:paraId="46DAE730" w14:textId="77777777" w:rsidR="00544CC5" w:rsidRDefault="00ED2CAA">
            <w:pPr>
              <w:spacing w:after="0" w:line="240" w:lineRule="auto"/>
              <w:jc w:val="right"/>
            </w:pPr>
            <w:r>
              <w:t>·                  умеет контролировать проявление своих эмоций</w:t>
            </w:r>
          </w:p>
          <w:p w14:paraId="56E4032A" w14:textId="77777777" w:rsidR="00544CC5" w:rsidRDefault="00ED2CAA">
            <w:pPr>
              <w:spacing w:after="0" w:line="240" w:lineRule="auto"/>
              <w:jc w:val="right"/>
            </w:pPr>
            <w:r>
              <w:t>·                  умеет помогать другим людям и вселять уверенность в успех в сложных ситуациях</w:t>
            </w:r>
          </w:p>
        </w:tc>
      </w:tr>
      <w:tr w:rsidR="00544CC5" w14:paraId="34908004" w14:textId="77777777">
        <w:trPr>
          <w:trHeight w:val="2210"/>
        </w:trPr>
        <w:tc>
          <w:tcPr>
            <w:tcW w:w="2115" w:type="dxa"/>
            <w:vMerge w:val="restart"/>
          </w:tcPr>
          <w:p w14:paraId="14EB7AD1" w14:textId="77777777" w:rsidR="00544CC5" w:rsidRDefault="00ED2CAA">
            <w:pPr>
              <w:spacing w:after="0" w:line="240" w:lineRule="auto"/>
              <w:jc w:val="right"/>
            </w:pPr>
            <w:r>
              <w:rPr>
                <w:b/>
              </w:rPr>
              <w:lastRenderedPageBreak/>
              <w:t>Цифровые компетенции</w:t>
            </w:r>
            <w:r>
              <w:t xml:space="preserve"> готовность педагога решать разнообразные задачи в области использования информационно-коммуникационных технологий (ИКТ) в образовательном процессе</w:t>
            </w:r>
          </w:p>
        </w:tc>
        <w:tc>
          <w:tcPr>
            <w:tcW w:w="2797" w:type="dxa"/>
          </w:tcPr>
          <w:p w14:paraId="28D365DD" w14:textId="77777777" w:rsidR="00544CC5" w:rsidRDefault="00ED2CAA">
            <w:pPr>
              <w:spacing w:after="0" w:line="240" w:lineRule="auto"/>
              <w:jc w:val="center"/>
              <w:rPr>
                <w:b/>
              </w:rPr>
            </w:pPr>
            <w:r>
              <w:rPr>
                <w:b/>
              </w:rPr>
              <w:t>КОММУНИКАЦИЯ                                    В ЦИФРОВОЙ СРЕДЕ</w:t>
            </w:r>
          </w:p>
          <w:p w14:paraId="50F7A321" w14:textId="77777777" w:rsidR="00544CC5" w:rsidRDefault="00ED2CAA">
            <w:pPr>
              <w:spacing w:after="0" w:line="240" w:lineRule="auto"/>
              <w:jc w:val="center"/>
              <w:rPr>
                <w:i/>
              </w:rPr>
            </w:pPr>
            <w:r>
              <w:rPr>
                <w:i/>
              </w:rPr>
              <w:t>- способность осуществлять взаимодействие в различных электронных форматах</w:t>
            </w:r>
          </w:p>
        </w:tc>
        <w:tc>
          <w:tcPr>
            <w:tcW w:w="2737" w:type="dxa"/>
          </w:tcPr>
          <w:p w14:paraId="473A0CA5" w14:textId="77777777" w:rsidR="00544CC5" w:rsidRDefault="00ED2CAA">
            <w:pPr>
              <w:spacing w:after="0" w:line="240" w:lineRule="auto"/>
              <w:jc w:val="center"/>
              <w:rPr>
                <w:b/>
              </w:rPr>
            </w:pPr>
            <w:r>
              <w:rPr>
                <w:b/>
              </w:rPr>
              <w:t>СОЗДАНИЕ РЕСУРСОВ                                             В ЦИФРОВОЙ СРЕДЕ</w:t>
            </w:r>
          </w:p>
          <w:p w14:paraId="1903DFC0" w14:textId="77777777" w:rsidR="00544CC5" w:rsidRDefault="00ED2CAA">
            <w:pPr>
              <w:spacing w:after="0" w:line="240" w:lineRule="auto"/>
              <w:jc w:val="center"/>
              <w:rPr>
                <w:i/>
              </w:rPr>
            </w:pPr>
            <w:r>
              <w:rPr>
                <w:i/>
              </w:rPr>
              <w:t>- способность производить мультимедийные и интерактивные образовательные продукты в цифровой  среде</w:t>
            </w:r>
          </w:p>
        </w:tc>
        <w:tc>
          <w:tcPr>
            <w:tcW w:w="2687" w:type="dxa"/>
          </w:tcPr>
          <w:p w14:paraId="44AB7901" w14:textId="77777777" w:rsidR="00544CC5" w:rsidRDefault="00ED2CAA">
            <w:pPr>
              <w:spacing w:after="0" w:line="240" w:lineRule="auto"/>
              <w:jc w:val="center"/>
              <w:rPr>
                <w:b/>
              </w:rPr>
            </w:pPr>
            <w:r>
              <w:rPr>
                <w:b/>
              </w:rPr>
              <w:t>РАЗВИТИЕ ЦИФРОВЫХ НАВЫКОВ</w:t>
            </w:r>
          </w:p>
          <w:p w14:paraId="014DF44F" w14:textId="77777777" w:rsidR="00544CC5" w:rsidRDefault="00ED2CAA">
            <w:pPr>
              <w:spacing w:after="0" w:line="240" w:lineRule="auto"/>
              <w:jc w:val="center"/>
              <w:rPr>
                <w:i/>
              </w:rPr>
            </w:pPr>
            <w:r>
              <w:rPr>
                <w:i/>
              </w:rPr>
              <w:t xml:space="preserve"> </w:t>
            </w:r>
          </w:p>
          <w:p w14:paraId="26A21F1E" w14:textId="77777777" w:rsidR="00544CC5" w:rsidRDefault="00ED2CAA">
            <w:pPr>
              <w:spacing w:after="0" w:line="240" w:lineRule="auto"/>
              <w:jc w:val="center"/>
              <w:rPr>
                <w:i/>
              </w:rPr>
            </w:pPr>
            <w:r>
              <w:rPr>
                <w:i/>
              </w:rPr>
              <w:t>– способность создавать условия для развития цифровой грамотности учащихся</w:t>
            </w:r>
          </w:p>
        </w:tc>
      </w:tr>
      <w:tr w:rsidR="00544CC5" w14:paraId="6A5F817C" w14:textId="77777777">
        <w:trPr>
          <w:trHeight w:val="500"/>
        </w:trPr>
        <w:tc>
          <w:tcPr>
            <w:tcW w:w="2115" w:type="dxa"/>
            <w:vMerge/>
          </w:tcPr>
          <w:p w14:paraId="268BEEB0" w14:textId="77777777" w:rsidR="00544CC5" w:rsidRDefault="00544CC5">
            <w:pPr>
              <w:widowControl w:val="0"/>
              <w:pBdr>
                <w:top w:val="nil"/>
                <w:left w:val="nil"/>
                <w:bottom w:val="nil"/>
                <w:right w:val="nil"/>
                <w:between w:val="nil"/>
              </w:pBdr>
              <w:spacing w:after="0"/>
              <w:rPr>
                <w:i/>
              </w:rPr>
            </w:pPr>
          </w:p>
        </w:tc>
        <w:tc>
          <w:tcPr>
            <w:tcW w:w="8221" w:type="dxa"/>
            <w:gridSpan w:val="3"/>
          </w:tcPr>
          <w:p w14:paraId="61508DDF" w14:textId="77777777" w:rsidR="00544CC5" w:rsidRDefault="00ED2CAA">
            <w:pPr>
              <w:spacing w:after="0" w:line="240" w:lineRule="auto"/>
              <w:jc w:val="center"/>
              <w:rPr>
                <w:b/>
              </w:rPr>
            </w:pPr>
            <w:r>
              <w:rPr>
                <w:b/>
              </w:rPr>
              <w:t>КЛЮЧЕВЫЕ ИНДИКАТОРЫ:</w:t>
            </w:r>
          </w:p>
        </w:tc>
      </w:tr>
      <w:tr w:rsidR="00544CC5" w14:paraId="0F52EB9D" w14:textId="77777777">
        <w:trPr>
          <w:trHeight w:val="2437"/>
        </w:trPr>
        <w:tc>
          <w:tcPr>
            <w:tcW w:w="2115" w:type="dxa"/>
            <w:vMerge/>
          </w:tcPr>
          <w:p w14:paraId="6CF74F8E" w14:textId="77777777" w:rsidR="00544CC5" w:rsidRDefault="00544CC5">
            <w:pPr>
              <w:widowControl w:val="0"/>
              <w:pBdr>
                <w:top w:val="nil"/>
                <w:left w:val="nil"/>
                <w:bottom w:val="nil"/>
                <w:right w:val="nil"/>
                <w:between w:val="nil"/>
              </w:pBdr>
              <w:spacing w:after="0"/>
              <w:rPr>
                <w:b/>
              </w:rPr>
            </w:pPr>
          </w:p>
        </w:tc>
        <w:tc>
          <w:tcPr>
            <w:tcW w:w="2797" w:type="dxa"/>
          </w:tcPr>
          <w:p w14:paraId="66B3EECC" w14:textId="77777777" w:rsidR="00544CC5" w:rsidRDefault="00ED2CAA">
            <w:pPr>
              <w:spacing w:after="0" w:line="240" w:lineRule="auto"/>
              <w:jc w:val="right"/>
            </w:pPr>
            <w:r>
              <w:t>·                  умеет определять и использовать эффективные цифровые инструменты и технологии для совместной работы, а также для совместного производства ресурсов и знаний</w:t>
            </w:r>
          </w:p>
          <w:p w14:paraId="1FDCFDD3" w14:textId="77777777" w:rsidR="00544CC5" w:rsidRDefault="00ED2CAA">
            <w:pPr>
              <w:spacing w:after="0" w:line="240" w:lineRule="auto"/>
              <w:jc w:val="right"/>
            </w:pPr>
            <w:r>
              <w:t>·                  умеет налаживать связи с другими преподавателями посредством цифровых технологий</w:t>
            </w:r>
          </w:p>
          <w:p w14:paraId="7C0248D6" w14:textId="77777777" w:rsidR="00544CC5" w:rsidRDefault="00ED2CAA">
            <w:pPr>
              <w:spacing w:after="0" w:line="240" w:lineRule="auto"/>
              <w:jc w:val="right"/>
            </w:pPr>
            <w:r>
              <w:t xml:space="preserve">·                  умеет адаптировать коммуникационные стратегии к конкретной аудитории, понимая и учитывая культурное и поколенческое разнообразие в </w:t>
            </w:r>
          </w:p>
          <w:p w14:paraId="7EB13AFD" w14:textId="77777777" w:rsidR="00544CC5" w:rsidRDefault="00ED2CAA">
            <w:pPr>
              <w:spacing w:after="0" w:line="240" w:lineRule="auto"/>
              <w:jc w:val="right"/>
            </w:pPr>
            <w:r>
              <w:t>цифровой среде</w:t>
            </w:r>
          </w:p>
        </w:tc>
        <w:tc>
          <w:tcPr>
            <w:tcW w:w="2737" w:type="dxa"/>
          </w:tcPr>
          <w:p w14:paraId="703108D9" w14:textId="77777777" w:rsidR="00544CC5" w:rsidRDefault="00ED2CAA">
            <w:pPr>
              <w:spacing w:after="0" w:line="240" w:lineRule="auto"/>
              <w:jc w:val="right"/>
            </w:pPr>
            <w:r>
              <w:t>·                  умеет использовать онлайн-инструменты для внедрения современных педагогических практик: перевернутый класс, смешанное обучение, мобильное обучение, проектное обучение и.т.д.</w:t>
            </w:r>
          </w:p>
          <w:p w14:paraId="242D604C" w14:textId="77777777" w:rsidR="00544CC5" w:rsidRDefault="00ED2CAA">
            <w:pPr>
              <w:spacing w:after="0" w:line="240" w:lineRule="auto"/>
              <w:jc w:val="right"/>
            </w:pPr>
            <w:r>
              <w:t>·                  умеет модифицировать и повышать качество информации и контента, интегрировать их в единую совокупность знаний для создания нового контента</w:t>
            </w:r>
          </w:p>
          <w:p w14:paraId="7BD41A00" w14:textId="77777777" w:rsidR="00544CC5" w:rsidRDefault="00ED2CAA">
            <w:pPr>
              <w:spacing w:after="0" w:line="240" w:lineRule="auto"/>
              <w:jc w:val="right"/>
            </w:pPr>
            <w:r>
              <w:t>·                  умеет создавать, редактировать и распространять мультимедийный контент</w:t>
            </w:r>
          </w:p>
        </w:tc>
        <w:tc>
          <w:tcPr>
            <w:tcW w:w="2687" w:type="dxa"/>
          </w:tcPr>
          <w:p w14:paraId="12F65C67" w14:textId="77777777" w:rsidR="00544CC5" w:rsidRDefault="00ED2CAA">
            <w:pPr>
              <w:spacing w:after="0" w:line="240" w:lineRule="auto"/>
              <w:jc w:val="right"/>
            </w:pPr>
            <w:r>
              <w:t>·                  побуждает интерес учащихся изучать цифровые возможности для личностного развития и обучения</w:t>
            </w:r>
          </w:p>
          <w:p w14:paraId="10438C33" w14:textId="77777777" w:rsidR="00544CC5" w:rsidRDefault="00ED2CAA">
            <w:pPr>
              <w:spacing w:after="0" w:line="240" w:lineRule="auto"/>
              <w:jc w:val="right"/>
            </w:pPr>
            <w:r>
              <w:t>·                  способствует более тесному сотрудничеству между учащимися, поощряет творчество и личное выражение учащихся</w:t>
            </w:r>
          </w:p>
          <w:p w14:paraId="0A663D86" w14:textId="77777777" w:rsidR="00544CC5" w:rsidRDefault="00ED2CAA">
            <w:pPr>
              <w:spacing w:after="0" w:line="240" w:lineRule="auto"/>
              <w:jc w:val="right"/>
            </w:pPr>
            <w:r>
              <w:t>·                  следует сам и обучает учащихся  правилам и нормам поведения в процессе использования цифровых технологий и коммуникации в цифровых средах</w:t>
            </w:r>
          </w:p>
        </w:tc>
      </w:tr>
    </w:tbl>
    <w:p w14:paraId="7B25A6C5" w14:textId="77777777" w:rsidR="00544CC5" w:rsidRDefault="00544CC5">
      <w:pPr>
        <w:spacing w:before="240" w:after="240"/>
        <w:jc w:val="center"/>
        <w:rPr>
          <w:b/>
          <w:sz w:val="24"/>
          <w:szCs w:val="24"/>
        </w:rPr>
      </w:pPr>
    </w:p>
    <w:p w14:paraId="6E7BD15E" w14:textId="77777777" w:rsidR="00544CC5" w:rsidRDefault="00544CC5">
      <w:pPr>
        <w:pStyle w:val="3"/>
        <w:spacing w:before="280" w:after="280"/>
        <w:ind w:firstLine="851"/>
        <w:jc w:val="both"/>
      </w:pPr>
    </w:p>
    <w:p w14:paraId="1F1C0274" w14:textId="77777777" w:rsidR="00544CC5" w:rsidRDefault="00ED2CAA">
      <w:pPr>
        <w:pStyle w:val="3"/>
        <w:spacing w:before="280" w:after="280"/>
        <w:ind w:firstLine="851"/>
        <w:jc w:val="both"/>
      </w:pPr>
      <w:bookmarkStart w:id="154" w:name="_heading=h.86kcamv8igdu" w:colFirst="0" w:colLast="0"/>
      <w:bookmarkStart w:id="155" w:name="_Toc46422441"/>
      <w:bookmarkEnd w:id="154"/>
      <w:r>
        <w:t>3.2.2. Психолого-педагогические условия реализации основной образовательной программ</w:t>
      </w:r>
      <w:bookmarkEnd w:id="155"/>
    </w:p>
    <w:p w14:paraId="1096E6FF" w14:textId="77777777" w:rsidR="00544CC5" w:rsidRDefault="00ED2CAA">
      <w:pPr>
        <w:tabs>
          <w:tab w:val="left" w:pos="1134"/>
        </w:tabs>
        <w:spacing w:after="0"/>
        <w:ind w:firstLine="851"/>
        <w:jc w:val="both"/>
        <w:rPr>
          <w:sz w:val="24"/>
          <w:szCs w:val="24"/>
        </w:rPr>
      </w:pPr>
      <w:r>
        <w:rPr>
          <w:sz w:val="24"/>
          <w:szCs w:val="24"/>
        </w:rPr>
        <w:t>Социально-психологическая служба Международной Арктической школы осуществляет психолого-педагогическое сопровождение образовательного процесса, содействует созданию оптимальных социально-педагогических условий для развития личности несовершеннолетнего и его успешной социализации.</w:t>
      </w:r>
    </w:p>
    <w:p w14:paraId="082889B9" w14:textId="77777777" w:rsidR="00544CC5" w:rsidRDefault="00ED2CAA">
      <w:pPr>
        <w:tabs>
          <w:tab w:val="left" w:pos="1134"/>
        </w:tabs>
        <w:spacing w:after="0"/>
        <w:ind w:firstLine="851"/>
        <w:jc w:val="both"/>
        <w:rPr>
          <w:sz w:val="24"/>
          <w:szCs w:val="24"/>
        </w:rPr>
      </w:pPr>
      <w:r>
        <w:rPr>
          <w:sz w:val="24"/>
          <w:szCs w:val="24"/>
        </w:rPr>
        <w:t xml:space="preserve"> Обеспечение преемственности в формах организации деятельности обучающихся как в урочной, так и во внеурочной работе требует использование  форм с учетом специфики психофизиологических особенностей обучающихся. На уровне общего образования целесообразно применение таких форм, как учебное групповое сотрудничество, игропрактика, проектная деятельность,  дебаты, тренинги и т.п.</w:t>
      </w:r>
    </w:p>
    <w:p w14:paraId="163843D1" w14:textId="77777777" w:rsidR="00544CC5" w:rsidRDefault="00ED2CAA">
      <w:pPr>
        <w:tabs>
          <w:tab w:val="left" w:pos="1134"/>
        </w:tabs>
        <w:spacing w:after="0"/>
        <w:ind w:firstLine="851"/>
        <w:jc w:val="both"/>
        <w:rPr>
          <w:sz w:val="24"/>
          <w:szCs w:val="24"/>
          <w:highlight w:val="white"/>
        </w:rPr>
      </w:pPr>
      <w:r>
        <w:rPr>
          <w:sz w:val="24"/>
          <w:szCs w:val="24"/>
        </w:rPr>
        <w:t xml:space="preserve">Обеспечение преемственности должно осуществляться с учетом возрастных психофизических особенностей обучающихся на уровне основного общего образования. </w:t>
      </w:r>
      <w:r>
        <w:rPr>
          <w:sz w:val="24"/>
          <w:szCs w:val="24"/>
          <w:highlight w:val="white"/>
        </w:rPr>
        <w:t xml:space="preserve">Направления работы должны предусматривать мониторинг психологического и эмоционального </w:t>
      </w:r>
      <w:r>
        <w:rPr>
          <w:sz w:val="24"/>
          <w:szCs w:val="24"/>
          <w:highlight w:val="white"/>
        </w:rPr>
        <w:lastRenderedPageBreak/>
        <w:t>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078E78F4" w14:textId="77777777" w:rsidR="00544CC5" w:rsidRDefault="00ED2CAA">
      <w:pPr>
        <w:tabs>
          <w:tab w:val="left" w:pos="1134"/>
        </w:tabs>
        <w:spacing w:after="0"/>
        <w:ind w:firstLine="851"/>
        <w:jc w:val="both"/>
        <w:rPr>
          <w:sz w:val="24"/>
          <w:szCs w:val="24"/>
        </w:rPr>
      </w:pPr>
      <w:r>
        <w:rPr>
          <w:sz w:val="24"/>
          <w:szCs w:val="24"/>
          <w:highlight w:val="white"/>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Повышение </w:t>
      </w:r>
      <w:r>
        <w:rPr>
          <w:sz w:val="24"/>
          <w:szCs w:val="24"/>
        </w:rPr>
        <w:t>психологической компетентности родителей (законных представителей) может проводиться  как в очной (лекции, практикумы, консультации), так и в дистанционной форме.</w:t>
      </w:r>
    </w:p>
    <w:p w14:paraId="7FC2DBD0" w14:textId="77777777" w:rsidR="00544CC5" w:rsidRDefault="00ED2CAA">
      <w:pPr>
        <w:tabs>
          <w:tab w:val="left" w:pos="1134"/>
        </w:tabs>
        <w:spacing w:after="0"/>
        <w:ind w:firstLine="851"/>
        <w:jc w:val="both"/>
        <w:rPr>
          <w:sz w:val="24"/>
          <w:szCs w:val="24"/>
        </w:rPr>
      </w:pPr>
      <w:r>
        <w:rPr>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w:t>
      </w:r>
    </w:p>
    <w:p w14:paraId="7177BD16" w14:textId="77777777" w:rsidR="00544CC5" w:rsidRDefault="00ED2CAA">
      <w:pPr>
        <w:tabs>
          <w:tab w:val="left" w:pos="1134"/>
        </w:tabs>
        <w:spacing w:after="0"/>
        <w:ind w:firstLine="851"/>
        <w:jc w:val="both"/>
        <w:rPr>
          <w:sz w:val="24"/>
          <w:szCs w:val="24"/>
        </w:rPr>
      </w:pPr>
      <w:r>
        <w:rPr>
          <w:sz w:val="24"/>
          <w:szCs w:val="24"/>
        </w:rPr>
        <w:t>К основным направлениям психолого-педагогического сопровождения обучающихся относятся:</w:t>
      </w:r>
    </w:p>
    <w:p w14:paraId="199DDF05" w14:textId="77777777" w:rsidR="00544CC5" w:rsidRDefault="00ED2CAA">
      <w:pPr>
        <w:numPr>
          <w:ilvl w:val="0"/>
          <w:numId w:val="85"/>
        </w:numPr>
        <w:tabs>
          <w:tab w:val="left" w:pos="1134"/>
        </w:tabs>
        <w:spacing w:after="0"/>
        <w:ind w:left="0" w:firstLine="851"/>
        <w:jc w:val="both"/>
        <w:rPr>
          <w:sz w:val="24"/>
          <w:szCs w:val="24"/>
        </w:rPr>
      </w:pPr>
      <w:r>
        <w:rPr>
          <w:sz w:val="24"/>
          <w:szCs w:val="24"/>
        </w:rPr>
        <w:t>психолого-педагогическое обследование учащихся на протяжении всего периода школьного обучения, с целью выявления индивидуальных особенностей и потенциальных возможностей их развития</w:t>
      </w:r>
    </w:p>
    <w:p w14:paraId="58817731" w14:textId="77777777" w:rsidR="00544CC5" w:rsidRDefault="00ED2CAA" w:rsidP="00F95E5C">
      <w:pPr>
        <w:numPr>
          <w:ilvl w:val="0"/>
          <w:numId w:val="186"/>
        </w:numPr>
        <w:tabs>
          <w:tab w:val="left" w:pos="1134"/>
        </w:tabs>
        <w:spacing w:after="0"/>
        <w:ind w:left="0" w:firstLine="851"/>
        <w:jc w:val="both"/>
        <w:rPr>
          <w:sz w:val="24"/>
          <w:szCs w:val="24"/>
        </w:rPr>
      </w:pPr>
      <w:r>
        <w:rPr>
          <w:sz w:val="24"/>
          <w:szCs w:val="24"/>
        </w:rPr>
        <w:t>психолого-педагогическое обследование учащихся  с целью выявления трудностей адаптации, причин нарушений поведения, психических и личностных отклонений</w:t>
      </w:r>
    </w:p>
    <w:p w14:paraId="79C66B5D" w14:textId="77777777" w:rsidR="00544CC5" w:rsidRDefault="00ED2CAA" w:rsidP="00F95E5C">
      <w:pPr>
        <w:numPr>
          <w:ilvl w:val="0"/>
          <w:numId w:val="186"/>
        </w:numPr>
        <w:tabs>
          <w:tab w:val="left" w:pos="1134"/>
        </w:tabs>
        <w:spacing w:after="0"/>
        <w:ind w:left="0" w:firstLine="851"/>
        <w:jc w:val="both"/>
        <w:rPr>
          <w:sz w:val="24"/>
          <w:szCs w:val="24"/>
        </w:rPr>
      </w:pPr>
      <w:r>
        <w:rPr>
          <w:sz w:val="24"/>
          <w:szCs w:val="24"/>
        </w:rPr>
        <w:t>осуществление индивидуального психологического консультирования по запросам</w:t>
      </w:r>
    </w:p>
    <w:p w14:paraId="4C11C373" w14:textId="77777777" w:rsidR="00544CC5" w:rsidRDefault="00ED2CAA" w:rsidP="00F95E5C">
      <w:pPr>
        <w:numPr>
          <w:ilvl w:val="0"/>
          <w:numId w:val="186"/>
        </w:numPr>
        <w:tabs>
          <w:tab w:val="left" w:pos="1134"/>
        </w:tabs>
        <w:spacing w:after="0"/>
        <w:ind w:left="0" w:firstLine="851"/>
        <w:jc w:val="both"/>
        <w:rPr>
          <w:sz w:val="24"/>
          <w:szCs w:val="24"/>
        </w:rPr>
      </w:pPr>
      <w:r>
        <w:rPr>
          <w:sz w:val="24"/>
          <w:szCs w:val="24"/>
        </w:rPr>
        <w:t>проведение индивидуального и группового профессионального консультирования (выбор профессии)</w:t>
      </w:r>
    </w:p>
    <w:p w14:paraId="6083E592" w14:textId="77777777" w:rsidR="00544CC5" w:rsidRDefault="00ED2CAA">
      <w:pPr>
        <w:tabs>
          <w:tab w:val="left" w:pos="1134"/>
        </w:tabs>
        <w:spacing w:after="0"/>
        <w:ind w:firstLine="851"/>
        <w:jc w:val="both"/>
        <w:rPr>
          <w:sz w:val="24"/>
          <w:szCs w:val="24"/>
        </w:rPr>
      </w:pPr>
      <w:r>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3F0B073A" w14:textId="77777777" w:rsidR="00544CC5" w:rsidRDefault="00ED2CAA">
      <w:pPr>
        <w:tabs>
          <w:tab w:val="left" w:pos="1134"/>
        </w:tabs>
        <w:spacing w:after="0"/>
        <w:ind w:firstLine="851"/>
        <w:jc w:val="both"/>
        <w:rPr>
          <w:sz w:val="24"/>
          <w:szCs w:val="24"/>
        </w:rPr>
      </w:pPr>
      <w:r>
        <w:rPr>
          <w:sz w:val="24"/>
          <w:szCs w:val="24"/>
        </w:rPr>
        <w:t>-  психологическая диагностика социально-психологического климата коллектива, уровня субъективного благополучия, мотивационных комплексов поведения</w:t>
      </w:r>
    </w:p>
    <w:p w14:paraId="25211935" w14:textId="77777777" w:rsidR="00544CC5" w:rsidRDefault="00ED2CAA">
      <w:pPr>
        <w:tabs>
          <w:tab w:val="left" w:pos="1134"/>
        </w:tabs>
        <w:spacing w:after="0"/>
        <w:ind w:firstLine="851"/>
        <w:jc w:val="both"/>
        <w:rPr>
          <w:sz w:val="24"/>
          <w:szCs w:val="24"/>
        </w:rPr>
      </w:pPr>
      <w:r>
        <w:rPr>
          <w:sz w:val="24"/>
          <w:szCs w:val="24"/>
        </w:rPr>
        <w:t>-  консультирование педагогов, родителей по проблемам обучения и воспитания детей</w:t>
      </w:r>
    </w:p>
    <w:p w14:paraId="01D0D7A1" w14:textId="77777777" w:rsidR="00544CC5" w:rsidRDefault="00ED2CAA">
      <w:pPr>
        <w:tabs>
          <w:tab w:val="left" w:pos="1134"/>
        </w:tabs>
        <w:spacing w:after="0"/>
        <w:ind w:firstLine="851"/>
        <w:jc w:val="both"/>
        <w:rPr>
          <w:sz w:val="24"/>
          <w:szCs w:val="24"/>
        </w:rPr>
      </w:pPr>
      <w:r>
        <w:rPr>
          <w:sz w:val="24"/>
          <w:szCs w:val="24"/>
        </w:rPr>
        <w:t>- организационное консультирование администрации школы по запросам</w:t>
      </w:r>
    </w:p>
    <w:p w14:paraId="43ECF901" w14:textId="77777777" w:rsidR="00544CC5" w:rsidRDefault="00ED2CAA">
      <w:pPr>
        <w:tabs>
          <w:tab w:val="left" w:pos="1134"/>
        </w:tabs>
        <w:spacing w:after="0"/>
        <w:ind w:firstLine="851"/>
        <w:jc w:val="both"/>
        <w:rPr>
          <w:sz w:val="24"/>
          <w:szCs w:val="24"/>
        </w:rPr>
      </w:pPr>
      <w:r>
        <w:rPr>
          <w:sz w:val="24"/>
          <w:szCs w:val="24"/>
        </w:rPr>
        <w:t>- проведение информационно-просветительской деятельности среди учащихся, педагогов, родителей по вопросам психического и личностного развития</w:t>
      </w:r>
    </w:p>
    <w:p w14:paraId="75197A12" w14:textId="77777777" w:rsidR="00544CC5" w:rsidRDefault="00ED2CAA">
      <w:pPr>
        <w:tabs>
          <w:tab w:val="left" w:pos="1134"/>
        </w:tabs>
        <w:spacing w:after="0"/>
        <w:ind w:firstLine="851"/>
        <w:jc w:val="both"/>
        <w:rPr>
          <w:sz w:val="24"/>
          <w:szCs w:val="24"/>
        </w:rPr>
      </w:pPr>
      <w:r>
        <w:rPr>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6D6D0C28" w14:textId="77777777" w:rsidR="00544CC5" w:rsidRDefault="00ED2CAA" w:rsidP="00F95E5C">
      <w:pPr>
        <w:numPr>
          <w:ilvl w:val="0"/>
          <w:numId w:val="186"/>
        </w:numPr>
        <w:tabs>
          <w:tab w:val="left" w:pos="1134"/>
        </w:tabs>
        <w:spacing w:after="0"/>
        <w:ind w:left="0" w:firstLine="851"/>
        <w:jc w:val="both"/>
        <w:rPr>
          <w:sz w:val="24"/>
          <w:szCs w:val="24"/>
        </w:rPr>
      </w:pPr>
      <w:r>
        <w:rPr>
          <w:sz w:val="24"/>
          <w:szCs w:val="24"/>
        </w:rPr>
        <w:t>психологическое просвещение и консультирование по проблемам обучения,   воспитания, развития (в том числе профессионального развития) всех участников образовательного процесса</w:t>
      </w:r>
    </w:p>
    <w:p w14:paraId="0B78520C" w14:textId="77777777" w:rsidR="00544CC5" w:rsidRDefault="00ED2CAA">
      <w:pPr>
        <w:tabs>
          <w:tab w:val="left" w:pos="1134"/>
        </w:tabs>
        <w:spacing w:after="0"/>
        <w:ind w:firstLine="851"/>
        <w:rPr>
          <w:sz w:val="24"/>
          <w:szCs w:val="24"/>
        </w:rPr>
      </w:pPr>
      <w:r>
        <w:rPr>
          <w:sz w:val="24"/>
          <w:szCs w:val="24"/>
        </w:rPr>
        <w:t xml:space="preserve"> - проведение психологических и социально-педагогических семинаров по    профилактике негативных социальных явлений  </w:t>
      </w:r>
    </w:p>
    <w:p w14:paraId="21F03F0C" w14:textId="77777777" w:rsidR="00544CC5" w:rsidRDefault="00ED2CAA">
      <w:pPr>
        <w:tabs>
          <w:tab w:val="left" w:pos="1134"/>
        </w:tabs>
        <w:spacing w:after="0"/>
        <w:ind w:firstLine="851"/>
        <w:jc w:val="both"/>
        <w:rPr>
          <w:sz w:val="24"/>
          <w:szCs w:val="24"/>
        </w:rPr>
      </w:pPr>
      <w:r>
        <w:rPr>
          <w:sz w:val="24"/>
          <w:szCs w:val="24"/>
        </w:rPr>
        <w:t xml:space="preserve"> - разработка и внедрение образовательных программ, направленных на повышение психологической компетентности участников образовательного процесса</w:t>
      </w:r>
    </w:p>
    <w:p w14:paraId="18AF7B0A" w14:textId="77777777" w:rsidR="00544CC5" w:rsidRDefault="00ED2CAA">
      <w:pPr>
        <w:tabs>
          <w:tab w:val="left" w:pos="1134"/>
        </w:tabs>
        <w:spacing w:after="0"/>
        <w:ind w:firstLine="851"/>
        <w:jc w:val="both"/>
        <w:rPr>
          <w:sz w:val="24"/>
          <w:szCs w:val="24"/>
        </w:rPr>
      </w:pPr>
      <w:r>
        <w:rPr>
          <w:sz w:val="24"/>
          <w:szCs w:val="24"/>
        </w:rPr>
        <w:lastRenderedPageBreak/>
        <w:t xml:space="preserve">При организации психолого-педагогического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психолого-педагогического сопровождения: </w:t>
      </w:r>
    </w:p>
    <w:p w14:paraId="1F0FF3A5" w14:textId="77777777" w:rsidR="00544CC5" w:rsidRDefault="00ED2CAA">
      <w:pPr>
        <w:tabs>
          <w:tab w:val="left" w:pos="1134"/>
        </w:tabs>
        <w:spacing w:after="0"/>
        <w:ind w:firstLine="851"/>
        <w:jc w:val="both"/>
        <w:rPr>
          <w:sz w:val="24"/>
          <w:szCs w:val="24"/>
        </w:rPr>
      </w:pPr>
      <w:r>
        <w:rPr>
          <w:sz w:val="24"/>
          <w:szCs w:val="24"/>
        </w:rPr>
        <w:t>- индивидуальное</w:t>
      </w:r>
    </w:p>
    <w:p w14:paraId="4202BF95" w14:textId="77777777" w:rsidR="00544CC5" w:rsidRDefault="00ED2CAA">
      <w:pPr>
        <w:tabs>
          <w:tab w:val="left" w:pos="1134"/>
        </w:tabs>
        <w:spacing w:after="0"/>
        <w:ind w:firstLine="851"/>
        <w:jc w:val="both"/>
        <w:rPr>
          <w:sz w:val="24"/>
          <w:szCs w:val="24"/>
        </w:rPr>
      </w:pPr>
      <w:r>
        <w:rPr>
          <w:sz w:val="24"/>
          <w:szCs w:val="24"/>
        </w:rPr>
        <w:t>- групповое  (класс)</w:t>
      </w:r>
    </w:p>
    <w:p w14:paraId="7E7C8B45" w14:textId="77777777" w:rsidR="00544CC5" w:rsidRDefault="00ED2CAA">
      <w:pPr>
        <w:tabs>
          <w:tab w:val="left" w:pos="1134"/>
        </w:tabs>
        <w:spacing w:after="0"/>
        <w:ind w:firstLine="851"/>
        <w:jc w:val="both"/>
        <w:rPr>
          <w:sz w:val="24"/>
          <w:szCs w:val="24"/>
        </w:rPr>
      </w:pPr>
      <w:r>
        <w:rPr>
          <w:sz w:val="24"/>
          <w:szCs w:val="24"/>
        </w:rPr>
        <w:t>- образовательная организация (школа)</w:t>
      </w:r>
    </w:p>
    <w:p w14:paraId="0AF7D599" w14:textId="77777777" w:rsidR="00544CC5" w:rsidRDefault="00ED2CAA">
      <w:pPr>
        <w:tabs>
          <w:tab w:val="left" w:pos="1134"/>
        </w:tabs>
        <w:spacing w:after="0"/>
        <w:ind w:firstLine="851"/>
        <w:jc w:val="both"/>
        <w:rPr>
          <w:sz w:val="24"/>
          <w:szCs w:val="24"/>
        </w:rPr>
      </w:pPr>
      <w:r>
        <w:rPr>
          <w:sz w:val="24"/>
          <w:szCs w:val="24"/>
        </w:rPr>
        <w:t>Основными направлениями психолого-педагогического сопровождения являются:</w:t>
      </w:r>
    </w:p>
    <w:p w14:paraId="60CA080D" w14:textId="77777777" w:rsidR="00544CC5" w:rsidRDefault="00ED2CAA" w:rsidP="00F95E5C">
      <w:pPr>
        <w:numPr>
          <w:ilvl w:val="0"/>
          <w:numId w:val="163"/>
        </w:numPr>
        <w:tabs>
          <w:tab w:val="left" w:pos="1134"/>
        </w:tabs>
        <w:spacing w:after="0"/>
        <w:ind w:left="0" w:firstLine="851"/>
        <w:jc w:val="both"/>
        <w:rPr>
          <w:sz w:val="24"/>
          <w:szCs w:val="24"/>
        </w:rPr>
      </w:pPr>
      <w:r>
        <w:rPr>
          <w:sz w:val="24"/>
          <w:szCs w:val="24"/>
        </w:rPr>
        <w:t>психодиагностическая работа</w:t>
      </w:r>
    </w:p>
    <w:p w14:paraId="41A3C0C6" w14:textId="77777777" w:rsidR="00544CC5" w:rsidRDefault="00ED2CAA" w:rsidP="00F95E5C">
      <w:pPr>
        <w:numPr>
          <w:ilvl w:val="0"/>
          <w:numId w:val="163"/>
        </w:numPr>
        <w:tabs>
          <w:tab w:val="left" w:pos="1134"/>
        </w:tabs>
        <w:spacing w:after="0"/>
        <w:ind w:left="0" w:firstLine="851"/>
        <w:jc w:val="both"/>
        <w:rPr>
          <w:sz w:val="24"/>
          <w:szCs w:val="24"/>
        </w:rPr>
      </w:pPr>
      <w:r>
        <w:rPr>
          <w:sz w:val="24"/>
          <w:szCs w:val="24"/>
        </w:rPr>
        <w:t>консультативная работа</w:t>
      </w:r>
    </w:p>
    <w:p w14:paraId="422754E8" w14:textId="77777777" w:rsidR="00544CC5" w:rsidRDefault="00ED2CAA" w:rsidP="00F95E5C">
      <w:pPr>
        <w:numPr>
          <w:ilvl w:val="0"/>
          <w:numId w:val="163"/>
        </w:numPr>
        <w:tabs>
          <w:tab w:val="left" w:pos="1134"/>
        </w:tabs>
        <w:spacing w:after="0"/>
        <w:ind w:left="0" w:firstLine="851"/>
        <w:jc w:val="both"/>
        <w:rPr>
          <w:sz w:val="24"/>
          <w:szCs w:val="24"/>
        </w:rPr>
      </w:pPr>
      <w:r>
        <w:rPr>
          <w:sz w:val="24"/>
          <w:szCs w:val="24"/>
        </w:rPr>
        <w:t>психопрофилактическая и психокоррекционная работа</w:t>
      </w:r>
    </w:p>
    <w:p w14:paraId="79F10E1C" w14:textId="77777777" w:rsidR="00544CC5" w:rsidRDefault="00ED2CAA" w:rsidP="00F95E5C">
      <w:pPr>
        <w:numPr>
          <w:ilvl w:val="0"/>
          <w:numId w:val="163"/>
        </w:numPr>
        <w:tabs>
          <w:tab w:val="left" w:pos="1134"/>
        </w:tabs>
        <w:spacing w:after="0"/>
        <w:ind w:left="0" w:firstLine="851"/>
        <w:jc w:val="both"/>
        <w:rPr>
          <w:sz w:val="24"/>
          <w:szCs w:val="24"/>
        </w:rPr>
      </w:pPr>
      <w:r>
        <w:rPr>
          <w:sz w:val="24"/>
          <w:szCs w:val="24"/>
        </w:rPr>
        <w:t>просветительская деятельность</w:t>
      </w:r>
    </w:p>
    <w:p w14:paraId="2FB75377" w14:textId="77777777" w:rsidR="00544CC5" w:rsidRDefault="00544CC5">
      <w:pPr>
        <w:tabs>
          <w:tab w:val="left" w:pos="1134"/>
        </w:tabs>
        <w:spacing w:after="0"/>
        <w:ind w:firstLine="851"/>
        <w:jc w:val="both"/>
        <w:rPr>
          <w:b/>
          <w:sz w:val="24"/>
          <w:szCs w:val="24"/>
        </w:rPr>
      </w:pPr>
    </w:p>
    <w:p w14:paraId="2709C97C" w14:textId="77777777" w:rsidR="00544CC5" w:rsidRDefault="00ED2CAA">
      <w:pPr>
        <w:pStyle w:val="3"/>
        <w:ind w:firstLine="851"/>
      </w:pPr>
      <w:bookmarkStart w:id="156" w:name="_Toc46422442"/>
      <w:r>
        <w:t>3.2.3. Финансово-экономические условия реализации образовательной программы основного общего образования</w:t>
      </w:r>
      <w:bookmarkEnd w:id="156"/>
    </w:p>
    <w:p w14:paraId="3D8357F0" w14:textId="77777777" w:rsidR="00544CC5" w:rsidRDefault="00ED2CAA">
      <w:pPr>
        <w:spacing w:after="0"/>
        <w:ind w:firstLine="700"/>
        <w:jc w:val="both"/>
        <w:rPr>
          <w:sz w:val="24"/>
          <w:szCs w:val="24"/>
        </w:rPr>
      </w:pPr>
      <w:r>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МАШ.</w:t>
      </w:r>
    </w:p>
    <w:p w14:paraId="72D16D5F" w14:textId="77777777" w:rsidR="00544CC5" w:rsidRDefault="00ED2CAA">
      <w:pPr>
        <w:spacing w:after="0"/>
        <w:ind w:firstLine="700"/>
        <w:jc w:val="both"/>
        <w:rPr>
          <w:sz w:val="24"/>
          <w:szCs w:val="24"/>
        </w:rPr>
      </w:pPr>
      <w:r>
        <w:rPr>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675DD7E3" w14:textId="77777777" w:rsidR="00544CC5" w:rsidRDefault="00ED2CAA">
      <w:pPr>
        <w:spacing w:after="0"/>
        <w:ind w:firstLine="700"/>
        <w:jc w:val="both"/>
        <w:rPr>
          <w:sz w:val="24"/>
          <w:szCs w:val="24"/>
        </w:rPr>
      </w:pPr>
      <w:r>
        <w:rPr>
          <w:sz w:val="24"/>
          <w:szCs w:val="24"/>
        </w:rPr>
        <w:t>Финансовое обеспечение реализации образовательной программы основного общего образования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p>
    <w:p w14:paraId="162FFB68" w14:textId="77777777" w:rsidR="00544CC5" w:rsidRDefault="00ED2CAA">
      <w:pPr>
        <w:spacing w:after="0"/>
        <w:ind w:firstLine="700"/>
        <w:jc w:val="both"/>
        <w:rPr>
          <w:sz w:val="24"/>
          <w:szCs w:val="24"/>
        </w:rPr>
      </w:pPr>
      <w:r>
        <w:rPr>
          <w:sz w:val="24"/>
          <w:szCs w:val="24"/>
        </w:rPr>
        <w:t>Обеспечение государственных гарантий реализации прав на получение общедоступного и бесплатного основного общего образования в МАШ осуществляется в соответствии с нормативами, определяемыми Министерством образования и науки Республики Саха (Якутия).</w:t>
      </w:r>
    </w:p>
    <w:p w14:paraId="49CC7363" w14:textId="77777777" w:rsidR="00544CC5" w:rsidRDefault="00ED2CAA">
      <w:pPr>
        <w:spacing w:after="0"/>
        <w:ind w:firstLine="700"/>
        <w:jc w:val="both"/>
        <w:rPr>
          <w:sz w:val="24"/>
          <w:szCs w:val="24"/>
        </w:rPr>
      </w:pPr>
      <w:r>
        <w:rPr>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w:t>
      </w:r>
    </w:p>
    <w:p w14:paraId="4373760E" w14:textId="77777777" w:rsidR="00544CC5" w:rsidRDefault="00ED2CAA">
      <w:pPr>
        <w:spacing w:after="0"/>
        <w:ind w:firstLine="700"/>
        <w:jc w:val="both"/>
        <w:rPr>
          <w:sz w:val="24"/>
          <w:szCs w:val="24"/>
        </w:rPr>
      </w:pPr>
      <w:r>
        <w:rPr>
          <w:sz w:val="24"/>
          <w:szCs w:val="24"/>
        </w:rPr>
        <w:t>Образовательная организация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3F84CFCD" w14:textId="77777777" w:rsidR="00544CC5" w:rsidRDefault="00ED2CAA">
      <w:pPr>
        <w:spacing w:after="0"/>
        <w:ind w:firstLine="700"/>
        <w:jc w:val="both"/>
        <w:rPr>
          <w:sz w:val="24"/>
          <w:szCs w:val="24"/>
        </w:rPr>
      </w:pPr>
      <w:r>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и в соответствии с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6524C7B5" w14:textId="77777777" w:rsidR="00544CC5" w:rsidRDefault="00ED2CAA">
      <w:pPr>
        <w:spacing w:after="0"/>
        <w:ind w:firstLine="700"/>
        <w:jc w:val="both"/>
        <w:rPr>
          <w:sz w:val="24"/>
          <w:szCs w:val="24"/>
        </w:rPr>
      </w:pPr>
      <w:r>
        <w:rPr>
          <w:sz w:val="24"/>
          <w:szCs w:val="24"/>
        </w:rPr>
        <w:t>Система оплаты труда работников МАШ,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в соответствии с трудовым законодательством и иными нормативными правовыми актами, содержащими нормы трудового права.</w:t>
      </w:r>
    </w:p>
    <w:p w14:paraId="4F0E5B98" w14:textId="77777777" w:rsidR="00544CC5" w:rsidRDefault="00ED2CAA">
      <w:pPr>
        <w:shd w:val="clear" w:color="auto" w:fill="FFFFFF"/>
        <w:spacing w:after="0"/>
        <w:ind w:firstLine="700"/>
        <w:jc w:val="both"/>
        <w:rPr>
          <w:sz w:val="24"/>
          <w:szCs w:val="24"/>
        </w:rPr>
      </w:pPr>
      <w:r>
        <w:rPr>
          <w:sz w:val="24"/>
          <w:szCs w:val="24"/>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74DCC52F" w14:textId="77777777" w:rsidR="00544CC5" w:rsidRDefault="00ED2CAA">
      <w:pPr>
        <w:shd w:val="clear" w:color="auto" w:fill="FFFFFF"/>
        <w:spacing w:after="0"/>
        <w:ind w:firstLine="700"/>
        <w:jc w:val="both"/>
        <w:rPr>
          <w:sz w:val="24"/>
          <w:szCs w:val="24"/>
        </w:rPr>
      </w:pPr>
      <w:r>
        <w:rPr>
          <w:sz w:val="24"/>
          <w:szCs w:val="24"/>
        </w:rPr>
        <w:t>В целях наиболее полного удовлетворения образовательных потребностей обучающихся МАШ вправе за рамками реализуемых обязательных образовательных программ оказывать дополнительные образовательные услуги.</w:t>
      </w:r>
    </w:p>
    <w:p w14:paraId="54859CA6" w14:textId="77777777" w:rsidR="00544CC5" w:rsidRDefault="00ED2CAA">
      <w:pPr>
        <w:shd w:val="clear" w:color="auto" w:fill="FFFFFF"/>
        <w:spacing w:after="0"/>
        <w:ind w:firstLine="700"/>
        <w:jc w:val="both"/>
        <w:rPr>
          <w:sz w:val="24"/>
          <w:szCs w:val="24"/>
        </w:rPr>
      </w:pPr>
      <w:r>
        <w:rPr>
          <w:sz w:val="24"/>
          <w:szCs w:val="24"/>
        </w:rPr>
        <w:t>Образовательное учреждение вправе привлекать в порядке, установленном законодательством, дополнительные финансовые средства за счет:</w:t>
      </w:r>
    </w:p>
    <w:p w14:paraId="24D780D2" w14:textId="77777777" w:rsidR="00544CC5" w:rsidRDefault="00ED2CAA">
      <w:pPr>
        <w:shd w:val="clear" w:color="auto" w:fill="FFFFFF"/>
        <w:spacing w:after="0"/>
        <w:ind w:firstLine="700"/>
        <w:jc w:val="both"/>
        <w:rPr>
          <w:sz w:val="24"/>
          <w:szCs w:val="24"/>
        </w:rPr>
      </w:pPr>
      <w:r>
        <w:rPr>
          <w:sz w:val="24"/>
          <w:szCs w:val="24"/>
        </w:rPr>
        <w:t>- предоставления платных дополнительных образовательных и иных предусмотренных уставом образовательного учреждения услуг;</w:t>
      </w:r>
    </w:p>
    <w:p w14:paraId="7A75BD12" w14:textId="77777777" w:rsidR="00544CC5" w:rsidRDefault="00ED2CAA">
      <w:pPr>
        <w:shd w:val="clear" w:color="auto" w:fill="FFFFFF"/>
        <w:spacing w:after="0"/>
        <w:ind w:firstLine="700"/>
        <w:jc w:val="both"/>
        <w:rPr>
          <w:sz w:val="24"/>
          <w:szCs w:val="24"/>
        </w:rPr>
      </w:pPr>
      <w:bookmarkStart w:id="157" w:name="_heading=h.2eclud0" w:colFirst="0" w:colLast="0"/>
      <w:bookmarkEnd w:id="157"/>
      <w:r>
        <w:rPr>
          <w:sz w:val="24"/>
          <w:szCs w:val="24"/>
        </w:rPr>
        <w:t xml:space="preserve">- добровольных пожертвований и целевых взносов физических и (или) юридических лиц. </w:t>
      </w:r>
    </w:p>
    <w:p w14:paraId="11E35201" w14:textId="77777777" w:rsidR="00544CC5" w:rsidRDefault="00544CC5">
      <w:pPr>
        <w:spacing w:after="0"/>
        <w:ind w:firstLine="709"/>
        <w:jc w:val="both"/>
        <w:rPr>
          <w:sz w:val="24"/>
          <w:szCs w:val="24"/>
        </w:rPr>
      </w:pPr>
      <w:bookmarkStart w:id="158" w:name="_heading=h.gf6nilqhcst8" w:colFirst="0" w:colLast="0"/>
      <w:bookmarkEnd w:id="158"/>
    </w:p>
    <w:p w14:paraId="58CDAA95" w14:textId="77777777" w:rsidR="00544CC5" w:rsidRDefault="00ED2CAA">
      <w:pPr>
        <w:pStyle w:val="3"/>
        <w:spacing w:before="280" w:after="280"/>
        <w:ind w:firstLine="851"/>
        <w:jc w:val="both"/>
      </w:pPr>
      <w:bookmarkStart w:id="159" w:name="_Toc46422443"/>
      <w:r>
        <w:t>3.2.4.   Материально-технические условия реализации основной образовательной программы</w:t>
      </w:r>
      <w:bookmarkEnd w:id="159"/>
    </w:p>
    <w:p w14:paraId="6515F523" w14:textId="77777777" w:rsidR="00544CC5" w:rsidRDefault="00ED2CAA">
      <w:pPr>
        <w:spacing w:after="0"/>
        <w:ind w:firstLine="851"/>
        <w:jc w:val="both"/>
        <w:rPr>
          <w:sz w:val="24"/>
          <w:szCs w:val="24"/>
        </w:rPr>
      </w:pPr>
      <w:r>
        <w:rPr>
          <w:sz w:val="24"/>
          <w:szCs w:val="24"/>
        </w:rPr>
        <w:t>Здание: разрешение на ввод в эксплуатацию от 30 декабря 2019 года.</w:t>
      </w:r>
    </w:p>
    <w:p w14:paraId="166A25D8" w14:textId="77777777" w:rsidR="00544CC5" w:rsidRDefault="00ED2CAA">
      <w:pPr>
        <w:spacing w:after="0"/>
        <w:ind w:firstLine="851"/>
        <w:jc w:val="both"/>
        <w:rPr>
          <w:sz w:val="24"/>
          <w:szCs w:val="24"/>
        </w:rPr>
      </w:pPr>
      <w:r>
        <w:rPr>
          <w:sz w:val="24"/>
          <w:szCs w:val="24"/>
        </w:rPr>
        <w:t>Этажность: 3</w:t>
      </w:r>
    </w:p>
    <w:p w14:paraId="013A990D" w14:textId="77777777" w:rsidR="00544CC5" w:rsidRDefault="00ED2CAA">
      <w:pPr>
        <w:spacing w:after="0"/>
        <w:ind w:firstLine="851"/>
        <w:jc w:val="both"/>
        <w:rPr>
          <w:sz w:val="24"/>
          <w:szCs w:val="24"/>
        </w:rPr>
      </w:pPr>
      <w:r>
        <w:rPr>
          <w:sz w:val="24"/>
          <w:szCs w:val="24"/>
        </w:rPr>
        <w:t>Проектная мощность - 220 учащихся.</w:t>
      </w:r>
    </w:p>
    <w:p w14:paraId="400E496F" w14:textId="77777777" w:rsidR="00544CC5" w:rsidRDefault="00ED2CAA">
      <w:pPr>
        <w:spacing w:after="0"/>
        <w:ind w:firstLine="851"/>
        <w:jc w:val="both"/>
        <w:rPr>
          <w:sz w:val="24"/>
          <w:szCs w:val="24"/>
        </w:rPr>
      </w:pPr>
      <w:r>
        <w:rPr>
          <w:sz w:val="24"/>
          <w:szCs w:val="24"/>
        </w:rPr>
        <w:t>Общая площадь территории – 21 975 м2.</w:t>
      </w:r>
    </w:p>
    <w:p w14:paraId="7F240CA0" w14:textId="77777777" w:rsidR="00544CC5" w:rsidRDefault="00ED2CAA">
      <w:pPr>
        <w:spacing w:after="0"/>
        <w:ind w:firstLine="851"/>
        <w:jc w:val="both"/>
        <w:rPr>
          <w:sz w:val="24"/>
          <w:szCs w:val="24"/>
        </w:rPr>
      </w:pPr>
      <w:r>
        <w:rPr>
          <w:sz w:val="24"/>
          <w:szCs w:val="24"/>
        </w:rPr>
        <w:t>Санитарно-гигиеническая характеристика территории:</w:t>
      </w:r>
    </w:p>
    <w:p w14:paraId="2505519C" w14:textId="77777777" w:rsidR="00544CC5" w:rsidRDefault="00ED2CAA">
      <w:pPr>
        <w:spacing w:after="0"/>
        <w:ind w:firstLine="851"/>
        <w:jc w:val="both"/>
        <w:rPr>
          <w:sz w:val="24"/>
          <w:szCs w:val="24"/>
        </w:rPr>
      </w:pPr>
      <w:r>
        <w:rPr>
          <w:sz w:val="24"/>
          <w:szCs w:val="24"/>
        </w:rPr>
        <w:t>а) 70 % озеленения территории: 65% – газоны.</w:t>
      </w:r>
    </w:p>
    <w:p w14:paraId="58188E55" w14:textId="77777777" w:rsidR="00544CC5" w:rsidRDefault="00ED2CAA">
      <w:pPr>
        <w:spacing w:after="0"/>
        <w:ind w:firstLine="851"/>
        <w:jc w:val="both"/>
        <w:rPr>
          <w:sz w:val="24"/>
          <w:szCs w:val="24"/>
        </w:rPr>
      </w:pPr>
      <w:r>
        <w:rPr>
          <w:sz w:val="24"/>
          <w:szCs w:val="24"/>
        </w:rPr>
        <w:t>б) состояние ограждения:</w:t>
      </w:r>
    </w:p>
    <w:p w14:paraId="411949B7" w14:textId="77777777" w:rsidR="00544CC5" w:rsidRDefault="00ED2CAA">
      <w:pPr>
        <w:spacing w:after="0"/>
        <w:ind w:firstLine="851"/>
        <w:jc w:val="both"/>
        <w:rPr>
          <w:sz w:val="24"/>
          <w:szCs w:val="24"/>
        </w:rPr>
      </w:pPr>
      <w:r>
        <w:rPr>
          <w:sz w:val="24"/>
          <w:szCs w:val="24"/>
        </w:rPr>
        <w:t>• ограждение металлическое, высота 2,0 м</w:t>
      </w:r>
    </w:p>
    <w:p w14:paraId="022DCE78" w14:textId="77777777" w:rsidR="00544CC5" w:rsidRDefault="00ED2CAA">
      <w:pPr>
        <w:spacing w:after="0"/>
        <w:ind w:firstLine="851"/>
        <w:jc w:val="both"/>
        <w:rPr>
          <w:sz w:val="24"/>
          <w:szCs w:val="24"/>
        </w:rPr>
      </w:pPr>
      <w:r>
        <w:rPr>
          <w:sz w:val="24"/>
          <w:szCs w:val="24"/>
        </w:rPr>
        <w:t>• целостность ограждения не нарушена</w:t>
      </w:r>
    </w:p>
    <w:p w14:paraId="32569508" w14:textId="77777777" w:rsidR="00544CC5" w:rsidRDefault="00ED2CAA">
      <w:pPr>
        <w:spacing w:after="0"/>
        <w:ind w:firstLine="851"/>
        <w:jc w:val="both"/>
        <w:rPr>
          <w:sz w:val="24"/>
          <w:szCs w:val="24"/>
        </w:rPr>
      </w:pPr>
      <w:r>
        <w:rPr>
          <w:sz w:val="24"/>
          <w:szCs w:val="24"/>
        </w:rPr>
        <w:t>в) состояние асфальтового покрытия - удовлетворительное</w:t>
      </w:r>
    </w:p>
    <w:p w14:paraId="3EA019AB" w14:textId="77777777" w:rsidR="00544CC5" w:rsidRDefault="00ED2CAA">
      <w:pPr>
        <w:spacing w:after="0"/>
        <w:ind w:firstLine="851"/>
        <w:jc w:val="both"/>
        <w:rPr>
          <w:sz w:val="24"/>
          <w:szCs w:val="24"/>
        </w:rPr>
      </w:pPr>
      <w:r>
        <w:rPr>
          <w:sz w:val="24"/>
          <w:szCs w:val="24"/>
        </w:rPr>
        <w:t>г) зонирование территории: хозяйственная, спортивная, зона отдыха</w:t>
      </w:r>
    </w:p>
    <w:p w14:paraId="1F0583B9" w14:textId="77777777" w:rsidR="00544CC5" w:rsidRDefault="00ED2CAA">
      <w:pPr>
        <w:spacing w:after="0"/>
        <w:ind w:firstLine="851"/>
        <w:jc w:val="both"/>
        <w:rPr>
          <w:sz w:val="24"/>
          <w:szCs w:val="24"/>
        </w:rPr>
      </w:pPr>
      <w:r>
        <w:rPr>
          <w:sz w:val="24"/>
          <w:szCs w:val="24"/>
        </w:rPr>
        <w:t>• хозяйственная зона - отдельный въезд (покрытие – асфальт).</w:t>
      </w:r>
    </w:p>
    <w:p w14:paraId="319B1870" w14:textId="77777777" w:rsidR="00544CC5" w:rsidRDefault="00ED2CAA">
      <w:pPr>
        <w:spacing w:after="0"/>
        <w:ind w:firstLine="851"/>
        <w:jc w:val="both"/>
        <w:rPr>
          <w:sz w:val="24"/>
          <w:szCs w:val="24"/>
        </w:rPr>
      </w:pPr>
      <w:r>
        <w:rPr>
          <w:sz w:val="24"/>
          <w:szCs w:val="24"/>
        </w:rPr>
        <w:t>Подъездные пути к разгрузочной эстакаде пищеблока, контейнерная площадка на территории имеются.</w:t>
      </w:r>
    </w:p>
    <w:p w14:paraId="26055E6D" w14:textId="77777777" w:rsidR="00544CC5" w:rsidRDefault="00ED2CAA">
      <w:pPr>
        <w:spacing w:after="0"/>
        <w:ind w:firstLine="851"/>
        <w:jc w:val="both"/>
        <w:rPr>
          <w:sz w:val="24"/>
          <w:szCs w:val="24"/>
        </w:rPr>
      </w:pPr>
      <w:r>
        <w:rPr>
          <w:sz w:val="24"/>
          <w:szCs w:val="24"/>
        </w:rPr>
        <w:t>Водоснабжение, теплоснабжение и водоотведение здания осуществляется централизованно. Холодное водоснабжение и водоотведение осуществляется от сетей АО «Водоканал», теплоснабжение осуществляется от сетей ТЭЦ ФЛ ПАО «Якутскэнерго». Горячее водоснабжение выполнено ко всем гигиеническим умывальникам, производственным ваннам и душевым. Условия для соблюдения правил личной гигиены учащихся созданы. На каждом этаже оборудованы санитарные блоки для мальчиков и девочек.</w:t>
      </w:r>
    </w:p>
    <w:p w14:paraId="370437FE" w14:textId="77777777" w:rsidR="00544CC5" w:rsidRDefault="00ED2CAA">
      <w:pPr>
        <w:spacing w:after="0"/>
        <w:ind w:firstLine="851"/>
        <w:jc w:val="both"/>
        <w:rPr>
          <w:sz w:val="24"/>
          <w:szCs w:val="24"/>
        </w:rPr>
      </w:pPr>
      <w:r>
        <w:rPr>
          <w:sz w:val="24"/>
          <w:szCs w:val="24"/>
        </w:rPr>
        <w:t>Количество санитарных узлов 27 ед., из них:</w:t>
      </w:r>
    </w:p>
    <w:p w14:paraId="37E4CE2F" w14:textId="77777777" w:rsidR="00544CC5" w:rsidRDefault="00ED2CAA">
      <w:pPr>
        <w:spacing w:after="0"/>
        <w:ind w:firstLine="851"/>
        <w:jc w:val="both"/>
        <w:rPr>
          <w:sz w:val="24"/>
          <w:szCs w:val="24"/>
        </w:rPr>
      </w:pPr>
      <w:r>
        <w:rPr>
          <w:sz w:val="24"/>
          <w:szCs w:val="24"/>
        </w:rPr>
        <w:t xml:space="preserve">· </w:t>
      </w:r>
      <w:r>
        <w:rPr>
          <w:sz w:val="24"/>
          <w:szCs w:val="24"/>
        </w:rPr>
        <w:tab/>
        <w:t>для мальчиков – 7 ед. (в каждом 1 кабинка с унитазом, 1 писсуар, 1 умывальник);</w:t>
      </w:r>
    </w:p>
    <w:p w14:paraId="5FC6C2C7" w14:textId="77777777" w:rsidR="00544CC5" w:rsidRDefault="00ED2CAA">
      <w:pPr>
        <w:spacing w:after="0"/>
        <w:ind w:firstLine="851"/>
        <w:jc w:val="both"/>
        <w:rPr>
          <w:sz w:val="24"/>
          <w:szCs w:val="24"/>
        </w:rPr>
      </w:pPr>
      <w:r>
        <w:rPr>
          <w:sz w:val="24"/>
          <w:szCs w:val="24"/>
        </w:rPr>
        <w:t xml:space="preserve">· </w:t>
      </w:r>
      <w:r>
        <w:rPr>
          <w:sz w:val="24"/>
          <w:szCs w:val="24"/>
        </w:rPr>
        <w:tab/>
        <w:t>для девочек – 7 ед. (в каждом 2 кабинки с унитазом, 2 умывальника);</w:t>
      </w:r>
    </w:p>
    <w:p w14:paraId="672B4719" w14:textId="77777777" w:rsidR="00544CC5" w:rsidRDefault="00ED2CAA">
      <w:pPr>
        <w:spacing w:after="0"/>
        <w:ind w:firstLine="851"/>
        <w:jc w:val="both"/>
        <w:rPr>
          <w:sz w:val="24"/>
          <w:szCs w:val="24"/>
        </w:rPr>
      </w:pPr>
      <w:r>
        <w:rPr>
          <w:sz w:val="24"/>
          <w:szCs w:val="24"/>
        </w:rPr>
        <w:t xml:space="preserve">· </w:t>
      </w:r>
      <w:r>
        <w:rPr>
          <w:sz w:val="24"/>
          <w:szCs w:val="24"/>
        </w:rPr>
        <w:tab/>
        <w:t>для маломобильных учащихся – 4 ед. (в каждом унитаз и умывальник);</w:t>
      </w:r>
    </w:p>
    <w:p w14:paraId="02537F20" w14:textId="77777777" w:rsidR="00544CC5" w:rsidRDefault="00ED2CAA">
      <w:pPr>
        <w:spacing w:after="0"/>
        <w:ind w:firstLine="851"/>
        <w:jc w:val="both"/>
        <w:rPr>
          <w:sz w:val="24"/>
          <w:szCs w:val="24"/>
        </w:rPr>
      </w:pPr>
      <w:r>
        <w:rPr>
          <w:sz w:val="24"/>
          <w:szCs w:val="24"/>
        </w:rPr>
        <w:t xml:space="preserve">· </w:t>
      </w:r>
      <w:r>
        <w:rPr>
          <w:sz w:val="24"/>
          <w:szCs w:val="24"/>
        </w:rPr>
        <w:tab/>
        <w:t>для сотрудников – 9 ед. (в каждом унитаз и умывальник).</w:t>
      </w:r>
    </w:p>
    <w:p w14:paraId="58409776" w14:textId="77777777" w:rsidR="00544CC5" w:rsidRDefault="00ED2CAA">
      <w:pPr>
        <w:spacing w:after="0"/>
        <w:ind w:firstLine="851"/>
        <w:jc w:val="both"/>
        <w:rPr>
          <w:sz w:val="24"/>
          <w:szCs w:val="24"/>
        </w:rPr>
      </w:pPr>
      <w:r>
        <w:rPr>
          <w:sz w:val="24"/>
          <w:szCs w:val="24"/>
        </w:rPr>
        <w:t>Каждая кабина оборудована дверью без запора. Предметами гигиены обеспечены все санитарные узлы (мыло, полотенца бумажные, туалетная бумага).</w:t>
      </w:r>
    </w:p>
    <w:p w14:paraId="40FF637C" w14:textId="77777777" w:rsidR="00544CC5" w:rsidRDefault="00ED2CAA">
      <w:pPr>
        <w:spacing w:after="0"/>
        <w:ind w:firstLine="851"/>
        <w:jc w:val="both"/>
        <w:rPr>
          <w:sz w:val="24"/>
          <w:szCs w:val="24"/>
        </w:rPr>
      </w:pPr>
      <w:r>
        <w:rPr>
          <w:sz w:val="24"/>
          <w:szCs w:val="24"/>
        </w:rPr>
        <w:t>Для технического персонала на каждом этаже имеются комнаты для хранения инвентаря, которые оборудованы умывальниками и сливами (на 1 этаже – 5, на втором этаже – 3, на третьем – 1).</w:t>
      </w:r>
    </w:p>
    <w:p w14:paraId="20985FD2" w14:textId="77777777" w:rsidR="00544CC5" w:rsidRDefault="00ED2CAA">
      <w:pPr>
        <w:spacing w:after="0"/>
        <w:ind w:firstLine="851"/>
        <w:jc w:val="both"/>
        <w:rPr>
          <w:sz w:val="24"/>
          <w:szCs w:val="24"/>
        </w:rPr>
      </w:pPr>
      <w:r>
        <w:rPr>
          <w:sz w:val="24"/>
          <w:szCs w:val="24"/>
        </w:rPr>
        <w:lastRenderedPageBreak/>
        <w:t>Воздухообмен в учебных помещениях осуществляется естественным путем, через выходы канальной вентиляции. Во всех помещениях оконные рамы оборудованы устройством микро-проветривания помещений. Режим проветривания учебных помещений соблюдается на каждой перемене, в начале и конце учебного дня.</w:t>
      </w:r>
    </w:p>
    <w:p w14:paraId="10A0B19E" w14:textId="77777777" w:rsidR="00544CC5" w:rsidRDefault="00ED2CAA">
      <w:pPr>
        <w:spacing w:after="0"/>
        <w:ind w:firstLine="851"/>
        <w:jc w:val="both"/>
        <w:rPr>
          <w:sz w:val="24"/>
          <w:szCs w:val="24"/>
        </w:rPr>
      </w:pPr>
      <w:r>
        <w:rPr>
          <w:sz w:val="24"/>
          <w:szCs w:val="24"/>
        </w:rPr>
        <w:t>Приточно-вытяжной вентиляцией оборудованы помещения пищеблока, спортивных залов, актового зала.</w:t>
      </w:r>
    </w:p>
    <w:p w14:paraId="7FCAA1F5" w14:textId="77777777" w:rsidR="00544CC5" w:rsidRDefault="00ED2CAA">
      <w:pPr>
        <w:spacing w:after="0"/>
        <w:ind w:firstLine="851"/>
        <w:jc w:val="both"/>
        <w:rPr>
          <w:sz w:val="24"/>
          <w:szCs w:val="24"/>
        </w:rPr>
      </w:pPr>
      <w:r>
        <w:rPr>
          <w:sz w:val="24"/>
          <w:szCs w:val="24"/>
        </w:rPr>
        <w:t>Все учебные помещения обладают естественным и искусственным освещением. Искусственное освещение учебных помещений представлено осветительной арматурой с люминесцентными лампами по 2 ряда светильников над рядами парт по 7 светильников, четыре ламп в каждом светильнике, а также местное освещение досок. Показатели искусственной освещенности находятся в пределах допустимого уровня и соответствуют требованиям СанПиН 2.4.2.2821-10 «Санитарно-эпидемиологические требования к условиям и организации обучения в общеобразовательных учреждениях».</w:t>
      </w:r>
    </w:p>
    <w:p w14:paraId="1BB4309D" w14:textId="77777777" w:rsidR="00544CC5" w:rsidRDefault="00ED2CAA">
      <w:pPr>
        <w:spacing w:after="0"/>
        <w:ind w:firstLine="851"/>
        <w:jc w:val="both"/>
        <w:rPr>
          <w:sz w:val="24"/>
          <w:szCs w:val="24"/>
        </w:rPr>
      </w:pPr>
      <w:r>
        <w:rPr>
          <w:sz w:val="24"/>
          <w:szCs w:val="24"/>
        </w:rPr>
        <w:t>Условия для временного накопления отработанных люминесцентных ламп созданы в специально выделенном помещении в металлическом ящике.</w:t>
      </w:r>
    </w:p>
    <w:p w14:paraId="6AB9AD35" w14:textId="77777777" w:rsidR="00544CC5" w:rsidRDefault="00ED2CAA">
      <w:pPr>
        <w:spacing w:after="0"/>
        <w:ind w:firstLine="851"/>
        <w:jc w:val="both"/>
        <w:rPr>
          <w:sz w:val="24"/>
          <w:szCs w:val="24"/>
        </w:rPr>
      </w:pPr>
      <w:r>
        <w:rPr>
          <w:sz w:val="24"/>
          <w:szCs w:val="24"/>
        </w:rPr>
        <w:t>В здании учебных классов всего – 24 ед., общей площадью 1 682,36 м2, лабораторных помещений – 6 ед., общей площадью 151,99 м2</w:t>
      </w:r>
    </w:p>
    <w:p w14:paraId="7036B09A" w14:textId="77777777" w:rsidR="00544CC5" w:rsidRDefault="00ED2CAA">
      <w:pPr>
        <w:spacing w:after="0"/>
        <w:ind w:firstLine="851"/>
        <w:jc w:val="both"/>
        <w:rPr>
          <w:sz w:val="24"/>
          <w:szCs w:val="24"/>
        </w:rPr>
      </w:pPr>
      <w:r>
        <w:rPr>
          <w:sz w:val="24"/>
          <w:szCs w:val="24"/>
        </w:rPr>
        <w:t>Учебное оборудование, иные средства обучения и воспитания соответствует Приказу Минпросвещения России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7D2208CA" w14:textId="77777777" w:rsidR="00544CC5" w:rsidRDefault="00ED2CAA">
      <w:pPr>
        <w:spacing w:after="0"/>
        <w:ind w:firstLine="851"/>
        <w:jc w:val="both"/>
        <w:rPr>
          <w:sz w:val="24"/>
          <w:szCs w:val="24"/>
        </w:rPr>
      </w:pPr>
      <w:r>
        <w:rPr>
          <w:sz w:val="24"/>
          <w:szCs w:val="24"/>
        </w:rPr>
        <w:t>Внутренняя отделка учебных помещений отвечает гигиеническим требованиям, стены окрашены водоэмульсионной краской, потолок подвесной, покрытие пола - линолеум. Дефектов покрытия не установлено.</w:t>
      </w:r>
    </w:p>
    <w:p w14:paraId="1DB82F89" w14:textId="77777777" w:rsidR="00544CC5" w:rsidRDefault="00ED2CAA">
      <w:pPr>
        <w:spacing w:after="0"/>
        <w:ind w:firstLine="851"/>
        <w:jc w:val="both"/>
        <w:rPr>
          <w:sz w:val="24"/>
          <w:szCs w:val="24"/>
        </w:rPr>
      </w:pPr>
      <w:r>
        <w:rPr>
          <w:sz w:val="24"/>
          <w:szCs w:val="24"/>
        </w:rPr>
        <w:t>Кабинеты оборудованы учебной мебелью, классными досками, в том числе маркерными и интерактивными. Мебель специальная, ученическая, подобрана по росту и возрасту учащихся. Сертификаты на учебную мебель имеются. Рассаживание учащихся проводится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w:t>
      </w:r>
    </w:p>
    <w:p w14:paraId="3E0461E0" w14:textId="77777777" w:rsidR="00544CC5" w:rsidRDefault="00ED2CAA">
      <w:pPr>
        <w:spacing w:after="0"/>
        <w:ind w:firstLine="851"/>
        <w:jc w:val="both"/>
        <w:rPr>
          <w:sz w:val="24"/>
          <w:szCs w:val="24"/>
        </w:rPr>
      </w:pPr>
      <w:r>
        <w:rPr>
          <w:sz w:val="24"/>
          <w:szCs w:val="24"/>
        </w:rPr>
        <w:t>Для организации обучения оборудована библиотека и книгохранилище площадью 139,86 м2, компьютерными столами, настольными лампами, проектором, экраном, специальной мебелью для библиотеки.</w:t>
      </w:r>
    </w:p>
    <w:p w14:paraId="492BB6AD" w14:textId="77777777" w:rsidR="00544CC5" w:rsidRDefault="00ED2CAA">
      <w:pPr>
        <w:spacing w:after="0"/>
        <w:ind w:firstLine="851"/>
        <w:jc w:val="both"/>
        <w:rPr>
          <w:sz w:val="24"/>
          <w:szCs w:val="24"/>
        </w:rPr>
      </w:pPr>
      <w:r>
        <w:rPr>
          <w:sz w:val="24"/>
          <w:szCs w:val="24"/>
        </w:rPr>
        <w:t>На первом этаже здания оборудованы гардеробы верхней одежды для учащихся. Гардероб для педагогов располагается на первом этаже.</w:t>
      </w:r>
    </w:p>
    <w:p w14:paraId="2D0BDEB2" w14:textId="77777777" w:rsidR="00544CC5" w:rsidRDefault="00ED2CAA">
      <w:pPr>
        <w:spacing w:after="0"/>
        <w:ind w:firstLine="851"/>
        <w:jc w:val="both"/>
        <w:rPr>
          <w:sz w:val="24"/>
          <w:szCs w:val="24"/>
        </w:rPr>
      </w:pPr>
      <w:r>
        <w:rPr>
          <w:sz w:val="24"/>
          <w:szCs w:val="24"/>
        </w:rPr>
        <w:t>Режим влажной уборки в учебных помещениях 2 раза в день. Туалеты, столовые, вестибюли подвергаются влажной уборке после каждой перемены. В санитарных узлах влажная уборка осуществляется ежедневно с использованием дезинфекционных средств. Дезинфекционные средства для уборки разводятся обученным техническим персоналом. Дезинфекционными и моющими средствами обеспечены. Сертификаты на моющие и дезинфицирующие средства имеются.</w:t>
      </w:r>
    </w:p>
    <w:p w14:paraId="3B6B0FF5" w14:textId="77777777" w:rsidR="00544CC5" w:rsidRDefault="00ED2CAA">
      <w:pPr>
        <w:spacing w:after="0"/>
        <w:ind w:firstLine="851"/>
        <w:jc w:val="both"/>
        <w:rPr>
          <w:sz w:val="24"/>
          <w:szCs w:val="24"/>
        </w:rPr>
      </w:pPr>
      <w:r>
        <w:rPr>
          <w:sz w:val="24"/>
          <w:szCs w:val="24"/>
        </w:rPr>
        <w:lastRenderedPageBreak/>
        <w:t>Отделка помещений, оборудование и оснащение отвечает требованиям гигиенических нормативов и учебному плану.</w:t>
      </w:r>
    </w:p>
    <w:p w14:paraId="154FF3D0" w14:textId="77777777" w:rsidR="00544CC5" w:rsidRDefault="00ED2CAA">
      <w:pPr>
        <w:spacing w:after="0"/>
        <w:ind w:firstLine="851"/>
        <w:jc w:val="both"/>
        <w:rPr>
          <w:sz w:val="24"/>
          <w:szCs w:val="24"/>
        </w:rPr>
      </w:pPr>
      <w:r>
        <w:rPr>
          <w:sz w:val="24"/>
          <w:szCs w:val="24"/>
        </w:rPr>
        <w:t>Для занятий физической культурой в школе оборудованы 2 спортивных зала и бассейн общей площадью 965.82 м2. В блоки спортивных залов входят 2 тренерские, 4 раздевалки для учащихся, 4 санитарных узла с душевыми. В блок бассейна входят 1 тренерская, 2 раздевалки для учащихся, 2 санитарных узла с душевыми, помещение медсестры с местом проведения анализов. Стены и потолки спортивных залов выкрашены водоэмульсионной краской, пол покрыт линолеумом.</w:t>
      </w:r>
    </w:p>
    <w:p w14:paraId="374922D1" w14:textId="77777777" w:rsidR="00544CC5" w:rsidRDefault="00ED2CAA">
      <w:pPr>
        <w:spacing w:after="0"/>
        <w:ind w:firstLine="851"/>
        <w:jc w:val="both"/>
        <w:rPr>
          <w:sz w:val="24"/>
          <w:szCs w:val="24"/>
        </w:rPr>
      </w:pPr>
      <w:r>
        <w:rPr>
          <w:sz w:val="24"/>
          <w:szCs w:val="24"/>
        </w:rPr>
        <w:t xml:space="preserve"> Инвентарем для занятий физкультурой школа обеспечена в полном объёме, согласно учебному плану. В наличии имеется: бревно гимнастическое, козёл гимнастический, конь, мост, шведская стенка, канаты, брусья, перекладины, кольца баскетбольные.</w:t>
      </w:r>
    </w:p>
    <w:p w14:paraId="0BC984DF" w14:textId="77777777" w:rsidR="00544CC5" w:rsidRDefault="00ED2CAA">
      <w:pPr>
        <w:spacing w:after="0"/>
        <w:ind w:firstLine="851"/>
        <w:jc w:val="both"/>
        <w:rPr>
          <w:sz w:val="24"/>
          <w:szCs w:val="24"/>
        </w:rPr>
      </w:pPr>
      <w:r>
        <w:rPr>
          <w:sz w:val="24"/>
          <w:szCs w:val="24"/>
        </w:rPr>
        <w:t>Для занятий физкультурой на свежем воздухе оборудованы 6 открытых площадок:</w:t>
      </w:r>
    </w:p>
    <w:p w14:paraId="4CFB036D" w14:textId="77777777" w:rsidR="00544CC5" w:rsidRDefault="00ED2CAA">
      <w:pPr>
        <w:spacing w:after="0"/>
        <w:ind w:firstLine="851"/>
        <w:jc w:val="both"/>
        <w:rPr>
          <w:sz w:val="24"/>
          <w:szCs w:val="24"/>
        </w:rPr>
      </w:pPr>
      <w:r>
        <w:rPr>
          <w:sz w:val="24"/>
          <w:szCs w:val="24"/>
        </w:rPr>
        <w:t>- комплексная площадка для игры в баскетбол, волейбол, минифутбол, теннис;</w:t>
      </w:r>
    </w:p>
    <w:p w14:paraId="54BF5113" w14:textId="77777777" w:rsidR="00544CC5" w:rsidRDefault="00ED2CAA">
      <w:pPr>
        <w:spacing w:after="0"/>
        <w:ind w:firstLine="851"/>
        <w:jc w:val="both"/>
        <w:rPr>
          <w:sz w:val="24"/>
          <w:szCs w:val="24"/>
        </w:rPr>
      </w:pPr>
      <w:r>
        <w:rPr>
          <w:sz w:val="24"/>
          <w:szCs w:val="24"/>
        </w:rPr>
        <w:t>- две площадки для гимнастики;</w:t>
      </w:r>
    </w:p>
    <w:p w14:paraId="4A9635FF" w14:textId="77777777" w:rsidR="00544CC5" w:rsidRDefault="00ED2CAA">
      <w:pPr>
        <w:spacing w:after="0"/>
        <w:ind w:firstLine="851"/>
        <w:jc w:val="both"/>
        <w:rPr>
          <w:sz w:val="24"/>
          <w:szCs w:val="24"/>
        </w:rPr>
      </w:pPr>
      <w:r>
        <w:rPr>
          <w:sz w:val="24"/>
          <w:szCs w:val="24"/>
        </w:rPr>
        <w:t>- площадка для подвижных игр;</w:t>
      </w:r>
    </w:p>
    <w:p w14:paraId="7FA24748" w14:textId="77777777" w:rsidR="00544CC5" w:rsidRDefault="00ED2CAA">
      <w:pPr>
        <w:spacing w:after="0"/>
        <w:ind w:firstLine="851"/>
        <w:jc w:val="both"/>
        <w:rPr>
          <w:sz w:val="24"/>
          <w:szCs w:val="24"/>
        </w:rPr>
      </w:pPr>
      <w:r>
        <w:rPr>
          <w:sz w:val="24"/>
          <w:szCs w:val="24"/>
        </w:rPr>
        <w:t>- детская игровая площадка;</w:t>
      </w:r>
    </w:p>
    <w:p w14:paraId="0F959895" w14:textId="77777777" w:rsidR="00544CC5" w:rsidRDefault="00ED2CAA">
      <w:pPr>
        <w:spacing w:after="0"/>
        <w:ind w:firstLine="851"/>
        <w:jc w:val="both"/>
        <w:rPr>
          <w:sz w:val="24"/>
          <w:szCs w:val="24"/>
        </w:rPr>
      </w:pPr>
      <w:r>
        <w:rPr>
          <w:sz w:val="24"/>
          <w:szCs w:val="24"/>
        </w:rPr>
        <w:t>- площадка для игры в настольный теннис.</w:t>
      </w:r>
    </w:p>
    <w:p w14:paraId="790B56AE" w14:textId="77777777" w:rsidR="00544CC5" w:rsidRDefault="00ED2CAA">
      <w:pPr>
        <w:spacing w:after="0"/>
        <w:ind w:firstLine="851"/>
        <w:jc w:val="both"/>
        <w:rPr>
          <w:sz w:val="24"/>
          <w:szCs w:val="24"/>
        </w:rPr>
      </w:pPr>
      <w:r>
        <w:rPr>
          <w:sz w:val="24"/>
          <w:szCs w:val="24"/>
        </w:rPr>
        <w:t>Покрытие спортивных площадок произведено резиновой крошкой.</w:t>
      </w:r>
    </w:p>
    <w:p w14:paraId="43094726" w14:textId="77777777" w:rsidR="00544CC5" w:rsidRDefault="00ED2CAA">
      <w:pPr>
        <w:spacing w:after="0"/>
        <w:ind w:firstLine="851"/>
        <w:jc w:val="both"/>
        <w:rPr>
          <w:sz w:val="24"/>
          <w:szCs w:val="24"/>
        </w:rPr>
      </w:pPr>
      <w:r>
        <w:rPr>
          <w:sz w:val="24"/>
          <w:szCs w:val="24"/>
        </w:rPr>
        <w:t>Занятия по информатике проводятся в компьютерных классах. Количество кабинетов информатики - 3. Оборудование классов информатики соответствует требованиям СанПиН 2.2.2/2.4 1340-03 «Гигиенические требования к видеодисплейным терминалам, персональным электронно-вычислительным машинам и организации работ».</w:t>
      </w:r>
    </w:p>
    <w:p w14:paraId="55FB530C" w14:textId="77777777" w:rsidR="00544CC5" w:rsidRDefault="00ED2CAA">
      <w:pPr>
        <w:spacing w:after="0"/>
        <w:ind w:firstLine="851"/>
        <w:jc w:val="both"/>
        <w:rPr>
          <w:sz w:val="24"/>
          <w:szCs w:val="24"/>
        </w:rPr>
      </w:pPr>
      <w:r>
        <w:rPr>
          <w:sz w:val="24"/>
          <w:szCs w:val="24"/>
        </w:rPr>
        <w:t>Кабинеты информатики оборудованы:</w:t>
      </w:r>
    </w:p>
    <w:p w14:paraId="25ADCFD3" w14:textId="77777777" w:rsidR="00544CC5" w:rsidRDefault="00ED2CAA">
      <w:pPr>
        <w:tabs>
          <w:tab w:val="left" w:pos="1134"/>
          <w:tab w:val="left" w:pos="1276"/>
        </w:tabs>
        <w:spacing w:after="0"/>
        <w:ind w:firstLine="851"/>
        <w:jc w:val="both"/>
        <w:rPr>
          <w:sz w:val="24"/>
          <w:szCs w:val="24"/>
        </w:rPr>
      </w:pPr>
      <w:r>
        <w:rPr>
          <w:sz w:val="24"/>
          <w:szCs w:val="24"/>
        </w:rPr>
        <w:t>•                 Пять мобильных компьютерных классов (15 шт. в мобильном боксе).</w:t>
      </w:r>
    </w:p>
    <w:p w14:paraId="180A8AAD" w14:textId="77777777" w:rsidR="00544CC5" w:rsidRDefault="00ED2CAA">
      <w:pPr>
        <w:tabs>
          <w:tab w:val="left" w:pos="1134"/>
          <w:tab w:val="left" w:pos="1276"/>
        </w:tabs>
        <w:spacing w:after="0"/>
        <w:ind w:firstLine="851"/>
        <w:jc w:val="both"/>
        <w:rPr>
          <w:sz w:val="24"/>
          <w:szCs w:val="24"/>
        </w:rPr>
      </w:pPr>
      <w:r>
        <w:rPr>
          <w:sz w:val="24"/>
          <w:szCs w:val="24"/>
        </w:rPr>
        <w:t>•                 Мобильный компьютерный класс для робототехники (15 шт.).</w:t>
      </w:r>
    </w:p>
    <w:p w14:paraId="6776CB17" w14:textId="77777777" w:rsidR="00544CC5" w:rsidRDefault="00ED2CAA">
      <w:pPr>
        <w:tabs>
          <w:tab w:val="left" w:pos="1134"/>
          <w:tab w:val="left" w:pos="1276"/>
        </w:tabs>
        <w:spacing w:after="0"/>
        <w:ind w:firstLine="851"/>
        <w:jc w:val="both"/>
        <w:rPr>
          <w:sz w:val="24"/>
          <w:szCs w:val="24"/>
        </w:rPr>
      </w:pPr>
      <w:r>
        <w:rPr>
          <w:sz w:val="24"/>
          <w:szCs w:val="24"/>
        </w:rPr>
        <w:t>•                 Мобильный компьютерный класс для графического дизайна с графическими планшетами (15 шт.).</w:t>
      </w:r>
    </w:p>
    <w:p w14:paraId="535A0CB1" w14:textId="77777777" w:rsidR="00544CC5" w:rsidRDefault="00ED2CAA">
      <w:pPr>
        <w:tabs>
          <w:tab w:val="left" w:pos="1134"/>
          <w:tab w:val="left" w:pos="1276"/>
        </w:tabs>
        <w:spacing w:after="0"/>
        <w:ind w:firstLine="851"/>
        <w:jc w:val="both"/>
        <w:rPr>
          <w:sz w:val="24"/>
          <w:szCs w:val="24"/>
        </w:rPr>
      </w:pPr>
      <w:r>
        <w:rPr>
          <w:sz w:val="24"/>
          <w:szCs w:val="24"/>
        </w:rPr>
        <w:t>•                 Компьютерный класс «Mac» (15 шт.).</w:t>
      </w:r>
    </w:p>
    <w:p w14:paraId="40A5CC40" w14:textId="77777777" w:rsidR="00544CC5" w:rsidRDefault="00ED2CAA">
      <w:pPr>
        <w:tabs>
          <w:tab w:val="left" w:pos="1134"/>
          <w:tab w:val="left" w:pos="1276"/>
        </w:tabs>
        <w:spacing w:after="0"/>
        <w:ind w:firstLine="851"/>
        <w:jc w:val="both"/>
        <w:rPr>
          <w:sz w:val="24"/>
          <w:szCs w:val="24"/>
        </w:rPr>
      </w:pPr>
      <w:r>
        <w:rPr>
          <w:sz w:val="24"/>
          <w:szCs w:val="24"/>
        </w:rPr>
        <w:t>•                 Компьютерный класс для 3D-виртуальной реальности (15 шт.).</w:t>
      </w:r>
    </w:p>
    <w:p w14:paraId="339986F2" w14:textId="77777777" w:rsidR="00544CC5" w:rsidRDefault="00ED2CAA">
      <w:pPr>
        <w:tabs>
          <w:tab w:val="left" w:pos="1134"/>
          <w:tab w:val="left" w:pos="1276"/>
        </w:tabs>
        <w:spacing w:after="0"/>
        <w:ind w:firstLine="851"/>
        <w:jc w:val="both"/>
        <w:rPr>
          <w:sz w:val="24"/>
          <w:szCs w:val="24"/>
        </w:rPr>
      </w:pPr>
      <w:r>
        <w:rPr>
          <w:sz w:val="24"/>
          <w:szCs w:val="24"/>
        </w:rPr>
        <w:t>•                 Компьютерный класс для программирования (15 шт).</w:t>
      </w:r>
    </w:p>
    <w:p w14:paraId="23DAC7A2" w14:textId="77777777" w:rsidR="00544CC5" w:rsidRDefault="00ED2CAA">
      <w:pPr>
        <w:spacing w:after="0"/>
        <w:ind w:firstLine="851"/>
        <w:jc w:val="both"/>
        <w:rPr>
          <w:sz w:val="24"/>
          <w:szCs w:val="24"/>
        </w:rPr>
      </w:pPr>
      <w:r>
        <w:rPr>
          <w:sz w:val="24"/>
          <w:szCs w:val="24"/>
        </w:rPr>
        <w:t>Характеристика ВДТ: наличие сертификатов - имеются.</w:t>
      </w:r>
    </w:p>
    <w:p w14:paraId="1B2963E7" w14:textId="77777777" w:rsidR="00544CC5" w:rsidRDefault="00ED2CAA">
      <w:pPr>
        <w:spacing w:after="0"/>
        <w:ind w:firstLine="851"/>
        <w:jc w:val="both"/>
        <w:rPr>
          <w:sz w:val="24"/>
          <w:szCs w:val="24"/>
        </w:rPr>
      </w:pPr>
      <w:r>
        <w:rPr>
          <w:sz w:val="24"/>
          <w:szCs w:val="24"/>
        </w:rPr>
        <w:t>Размеры экранов по диагонали 27.</w:t>
      </w:r>
    </w:p>
    <w:p w14:paraId="1DEA446D" w14:textId="77777777" w:rsidR="00544CC5" w:rsidRDefault="00ED2CAA">
      <w:pPr>
        <w:spacing w:after="0"/>
        <w:ind w:firstLine="851"/>
        <w:jc w:val="both"/>
        <w:rPr>
          <w:sz w:val="24"/>
          <w:szCs w:val="24"/>
        </w:rPr>
      </w:pPr>
      <w:r>
        <w:rPr>
          <w:sz w:val="24"/>
          <w:szCs w:val="24"/>
        </w:rPr>
        <w:t>Отделка помещений соответствует гигиеническим требованиям. Влажная уборка классов проводится после каждого занятия.</w:t>
      </w:r>
    </w:p>
    <w:p w14:paraId="3F4FC338" w14:textId="77777777" w:rsidR="00544CC5" w:rsidRDefault="00ED2CAA">
      <w:pPr>
        <w:spacing w:after="0"/>
        <w:ind w:firstLine="851"/>
        <w:jc w:val="both"/>
        <w:rPr>
          <w:sz w:val="24"/>
          <w:szCs w:val="24"/>
        </w:rPr>
      </w:pPr>
      <w:r>
        <w:rPr>
          <w:sz w:val="24"/>
          <w:szCs w:val="24"/>
        </w:rPr>
        <w:t>Имеются жалюзи. Естественное освещение ориентированно по сторонам света – северо-восток. Направление светового потока по отношению к рабочему месту слева, спереди. Искусственное освещение: люминесцентное.</w:t>
      </w:r>
    </w:p>
    <w:p w14:paraId="720108F7" w14:textId="77777777" w:rsidR="00544CC5" w:rsidRDefault="00ED2CAA">
      <w:pPr>
        <w:spacing w:after="0"/>
        <w:ind w:firstLine="851"/>
        <w:jc w:val="both"/>
        <w:rPr>
          <w:sz w:val="24"/>
          <w:szCs w:val="24"/>
        </w:rPr>
      </w:pPr>
      <w:r>
        <w:rPr>
          <w:sz w:val="24"/>
          <w:szCs w:val="24"/>
        </w:rPr>
        <w:t>Оборудование рабочего места: мебель специальная – компьютерные столы, кресло оператора, регулируемое по высоте. Количество детей, одновременно занимающихся за рабочим местом – 1, расстояние от экрана до глаз уч-ся 30 см. Заземление выполнено.</w:t>
      </w:r>
    </w:p>
    <w:p w14:paraId="2CC1F2D4" w14:textId="77777777" w:rsidR="00544CC5" w:rsidRDefault="00ED2CAA">
      <w:pPr>
        <w:spacing w:after="0"/>
        <w:ind w:firstLine="851"/>
        <w:jc w:val="both"/>
        <w:rPr>
          <w:sz w:val="24"/>
          <w:szCs w:val="24"/>
        </w:rPr>
      </w:pPr>
      <w:r>
        <w:rPr>
          <w:sz w:val="24"/>
          <w:szCs w:val="24"/>
        </w:rPr>
        <w:t>Медицинский блок общей площадью 101,69 м2, включает в себя несколько помещений: кабинет врача, процедурный, прививочный, стоматологический кабинеты. Отделка помещений – стены окрашены, потолок подвесной (в процедурном кабинете, санитарных узлах – кафельная плитка), пол - линолеум.</w:t>
      </w:r>
    </w:p>
    <w:p w14:paraId="278D75AD" w14:textId="77777777" w:rsidR="00544CC5" w:rsidRDefault="00ED2CAA">
      <w:pPr>
        <w:spacing w:after="0"/>
        <w:ind w:firstLine="851"/>
        <w:jc w:val="both"/>
        <w:rPr>
          <w:sz w:val="24"/>
          <w:szCs w:val="24"/>
        </w:rPr>
      </w:pPr>
      <w:r>
        <w:rPr>
          <w:sz w:val="24"/>
          <w:szCs w:val="24"/>
        </w:rPr>
        <w:t xml:space="preserve">Оборудование помещений медицинского блока: ростомер, весы, тонометр, таблица для проверки зрения, осветитель таблиц «Ротта», 4 холодильника фармацевтических, стоматологическая </w:t>
      </w:r>
      <w:r>
        <w:rPr>
          <w:sz w:val="24"/>
          <w:szCs w:val="24"/>
        </w:rPr>
        <w:lastRenderedPageBreak/>
        <w:t>установка с комплектом мебели стоматолога, динамометр, гласперленовый стерилизатор, плантограф деревянный, 4 облучатель-рециркулятора ультрафиолетовый бактерицидный, стерилизатор воздушный в процедурном кабинете и в кабинете врача, 8 шкафов для медикаментов, 6 шкафов для инструментария, шкафы для документов, процедурные столы, 3 кушетки, 3 ширмы.</w:t>
      </w:r>
    </w:p>
    <w:p w14:paraId="78E82C56" w14:textId="77777777" w:rsidR="00544CC5" w:rsidRDefault="00ED2CAA">
      <w:pPr>
        <w:spacing w:after="0"/>
        <w:ind w:firstLine="851"/>
        <w:jc w:val="both"/>
        <w:rPr>
          <w:sz w:val="24"/>
          <w:szCs w:val="24"/>
        </w:rPr>
      </w:pPr>
      <w:r>
        <w:rPr>
          <w:sz w:val="24"/>
          <w:szCs w:val="24"/>
        </w:rPr>
        <w:t>Пищеблок школы типовой. Работает на сырье.</w:t>
      </w:r>
    </w:p>
    <w:p w14:paraId="7DF9CBCF" w14:textId="77777777" w:rsidR="00544CC5" w:rsidRDefault="00ED2CAA">
      <w:pPr>
        <w:spacing w:after="0"/>
        <w:ind w:firstLine="851"/>
        <w:jc w:val="both"/>
        <w:rPr>
          <w:sz w:val="24"/>
          <w:szCs w:val="24"/>
        </w:rPr>
      </w:pPr>
      <w:r>
        <w:rPr>
          <w:sz w:val="24"/>
          <w:szCs w:val="24"/>
        </w:rPr>
        <w:t>Перечень цехов: загрузочная, 2 холодильные камеры, кладовая овощей, кладовая сухих продуктов, цех первичной обработки овощей, овощной цех, мясо-рыбный цех, холодный цех, горячий цех, моечная кухонной посуды, обеденный зал и моечная столовой посуды.</w:t>
      </w:r>
    </w:p>
    <w:p w14:paraId="730CCC0B" w14:textId="77777777" w:rsidR="00544CC5" w:rsidRDefault="00ED2CAA">
      <w:pPr>
        <w:spacing w:after="0"/>
        <w:ind w:firstLine="851"/>
        <w:jc w:val="both"/>
        <w:rPr>
          <w:sz w:val="24"/>
          <w:szCs w:val="24"/>
        </w:rPr>
      </w:pPr>
      <w:r>
        <w:rPr>
          <w:sz w:val="24"/>
          <w:szCs w:val="24"/>
        </w:rPr>
        <w:t>Технологическое оборудование пищеблока согласно спецификации, представлено: картофелечистка, мясорубка, тестомесильная машина, электроплиты, жарочный шкаф, пекарский шкаф, универсальный привод для готовой продукции; электросковорода; посудомоечная машина; хлеборезка; овощерезка; универсальная кухонная машина; тестомес; весы электронные; весы электронные напольные.</w:t>
      </w:r>
    </w:p>
    <w:p w14:paraId="4CFCA7F9" w14:textId="77777777" w:rsidR="00544CC5" w:rsidRDefault="00ED2CAA">
      <w:pPr>
        <w:spacing w:after="0"/>
        <w:ind w:firstLine="851"/>
        <w:jc w:val="both"/>
        <w:rPr>
          <w:sz w:val="24"/>
          <w:szCs w:val="24"/>
        </w:rPr>
      </w:pPr>
      <w:r>
        <w:rPr>
          <w:sz w:val="24"/>
          <w:szCs w:val="24"/>
        </w:rPr>
        <w:t>Холодильное оборудование: в наличии, состояние рабочее, холодильные прилавки в буфете – 2, бытовой холодильник – 3, холодильный шкаф – 5, холодильная камера – 2, морозильная камера - 1. Всё технологическое и холодильное оборудование в рабочем состоянии.</w:t>
      </w:r>
    </w:p>
    <w:p w14:paraId="13C4DD8B" w14:textId="77777777" w:rsidR="00544CC5" w:rsidRDefault="00ED2CAA">
      <w:pPr>
        <w:spacing w:after="0"/>
        <w:ind w:firstLine="851"/>
        <w:jc w:val="both"/>
        <w:rPr>
          <w:sz w:val="24"/>
          <w:szCs w:val="24"/>
        </w:rPr>
      </w:pPr>
      <w:r>
        <w:rPr>
          <w:sz w:val="24"/>
          <w:szCs w:val="24"/>
        </w:rPr>
        <w:t>Обеденный зал: количество посадочных мест - 110, умывальников 4, диспенсеров 4, сушилки для рук 3. Состояние вентиляции: в наличии, в рабочем состоянии. Водоснабжение пищеблока холодной и горячей водой без перебоев. Пищеблок школы отвечает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0273C80F" w14:textId="77777777" w:rsidR="00544CC5" w:rsidRDefault="00ED2CAA">
      <w:pPr>
        <w:spacing w:after="0"/>
        <w:ind w:firstLine="851"/>
        <w:jc w:val="both"/>
        <w:rPr>
          <w:sz w:val="24"/>
          <w:szCs w:val="24"/>
        </w:rPr>
      </w:pPr>
      <w:r>
        <w:rPr>
          <w:sz w:val="24"/>
          <w:szCs w:val="24"/>
        </w:rPr>
        <w:t>Дополнительное образование организуется в здании и на территории школы. Для осуществления образовательной деятельности по программам дополнительного образования используются следующие помещения: спортивные и хореографический зал, актовый зал, рекреации, оборудованные учебные кабинеты.</w:t>
      </w:r>
    </w:p>
    <w:p w14:paraId="2ECEA185" w14:textId="77777777" w:rsidR="00544CC5" w:rsidRDefault="00ED2CAA">
      <w:pPr>
        <w:spacing w:after="0"/>
        <w:ind w:firstLine="851"/>
        <w:jc w:val="both"/>
        <w:rPr>
          <w:sz w:val="24"/>
          <w:szCs w:val="24"/>
        </w:rPr>
      </w:pPr>
      <w:r>
        <w:rPr>
          <w:sz w:val="24"/>
          <w:szCs w:val="24"/>
        </w:rPr>
        <w:t>Внутренняя отделка учебных помещений отвечает гигиеническим требованиям: стены окрашены водоэмульсионной краской, потолок подвесной, покрытие пола-линолеум. Дефектов покрытия нет.</w:t>
      </w:r>
    </w:p>
    <w:p w14:paraId="48173C64" w14:textId="77777777" w:rsidR="00544CC5" w:rsidRDefault="00ED2CAA">
      <w:pPr>
        <w:spacing w:after="0"/>
        <w:ind w:firstLine="851"/>
        <w:jc w:val="both"/>
        <w:rPr>
          <w:sz w:val="24"/>
          <w:szCs w:val="24"/>
        </w:rPr>
      </w:pPr>
      <w:bookmarkStart w:id="160" w:name="_heading=h.qbiy8lwsprz" w:colFirst="0" w:colLast="0"/>
      <w:bookmarkEnd w:id="160"/>
      <w:r>
        <w:rPr>
          <w:sz w:val="24"/>
          <w:szCs w:val="24"/>
        </w:rPr>
        <w:t>Всего для организации дополнительного образования будет задействовано 20 учебных кабинетов. Кабинеты оборудованы учебной мебелью, классными досками, компьютерной техникой. Мебель специальная, ученическая промаркирована. Влажная уборка учебных и подсобных помещений в школе проводится 2 раза в день техническим персоналом. Уборочным инвентарем, моющими и дезинфицирующими средствами местах. Воздухообмен в учебных помещениях организован естественным путем через выходы канальной вентиляции. Для дополнительных занятий физической культурой в образовательном учреждении задействованы спортивный зал (волейбол, футбол, общефизическая подготовка), хореографический зал, бассейн. Санитарное состояние помещений удовлетворительное, санитарно-технические приборы в рабочем состоянии. Имеется три тренерские и три инвентарные; 6 открытых площадок - покрытие спортивных площадок – резиновая крошка, оборудование: баскетбольные стойки с кольцами, волейбольные стойки, ворота для мини-футбола, гимнастические, силовые тренажеры.</w:t>
      </w:r>
    </w:p>
    <w:p w14:paraId="3E74A756" w14:textId="77777777" w:rsidR="00544CC5" w:rsidRDefault="00544CC5">
      <w:pPr>
        <w:spacing w:after="0"/>
        <w:ind w:firstLine="851"/>
        <w:jc w:val="both"/>
        <w:rPr>
          <w:b/>
          <w:sz w:val="24"/>
          <w:szCs w:val="24"/>
        </w:rPr>
      </w:pPr>
      <w:bookmarkStart w:id="161" w:name="_heading=h.4s8wztfzpy3a" w:colFirst="0" w:colLast="0"/>
      <w:bookmarkEnd w:id="161"/>
    </w:p>
    <w:p w14:paraId="1C44745F" w14:textId="77777777" w:rsidR="00544CC5" w:rsidRDefault="00ED2CAA">
      <w:pPr>
        <w:pStyle w:val="3"/>
        <w:ind w:firstLine="851"/>
      </w:pPr>
      <w:bookmarkStart w:id="162" w:name="_Toc46422444"/>
      <w:r>
        <w:t>3.2.5. Информационно-методические условия реализации основной образовательной программы основного общего образования</w:t>
      </w:r>
      <w:bookmarkEnd w:id="162"/>
    </w:p>
    <w:p w14:paraId="09312A18" w14:textId="77777777" w:rsidR="00544CC5" w:rsidRDefault="00ED2CAA">
      <w:pPr>
        <w:spacing w:after="0"/>
        <w:ind w:firstLine="851"/>
        <w:jc w:val="both"/>
        <w:rPr>
          <w:sz w:val="24"/>
          <w:szCs w:val="24"/>
        </w:rPr>
      </w:pPr>
      <w:r>
        <w:rPr>
          <w:sz w:val="24"/>
          <w:szCs w:val="24"/>
        </w:rPr>
        <w:lastRenderedPageBreak/>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E289C6E" w14:textId="77777777" w:rsidR="00544CC5" w:rsidRDefault="00ED2CAA">
      <w:pPr>
        <w:spacing w:after="0"/>
        <w:ind w:firstLine="851"/>
        <w:jc w:val="both"/>
        <w:rPr>
          <w:sz w:val="24"/>
          <w:szCs w:val="24"/>
        </w:rPr>
      </w:pPr>
      <w:r>
        <w:rPr>
          <w:sz w:val="24"/>
          <w:szCs w:val="24"/>
        </w:rPr>
        <w:t>Создаваемая в образовательной организации ИОС строится в соответствии со следующей иерархией:</w:t>
      </w:r>
    </w:p>
    <w:p w14:paraId="37060D44" w14:textId="77777777" w:rsidR="00544CC5" w:rsidRDefault="00ED2CAA">
      <w:pPr>
        <w:spacing w:after="0"/>
        <w:ind w:firstLine="851"/>
        <w:jc w:val="both"/>
        <w:rPr>
          <w:sz w:val="24"/>
          <w:szCs w:val="24"/>
        </w:rPr>
      </w:pPr>
      <w:r>
        <w:rPr>
          <w:sz w:val="24"/>
          <w:szCs w:val="24"/>
        </w:rPr>
        <w:t>·     единая информационно-образовательная среда страны;</w:t>
      </w:r>
    </w:p>
    <w:p w14:paraId="7E37B35B" w14:textId="77777777" w:rsidR="00544CC5" w:rsidRDefault="00ED2CAA">
      <w:pPr>
        <w:spacing w:after="0"/>
        <w:ind w:firstLine="851"/>
        <w:jc w:val="both"/>
        <w:rPr>
          <w:sz w:val="24"/>
          <w:szCs w:val="24"/>
        </w:rPr>
      </w:pPr>
      <w:r>
        <w:rPr>
          <w:sz w:val="24"/>
          <w:szCs w:val="24"/>
        </w:rPr>
        <w:t>·     единая информационно-образовательная среда региона;</w:t>
      </w:r>
    </w:p>
    <w:p w14:paraId="39E8991A" w14:textId="77777777" w:rsidR="00544CC5" w:rsidRDefault="00ED2CAA">
      <w:pPr>
        <w:spacing w:after="0"/>
        <w:ind w:firstLine="851"/>
        <w:jc w:val="both"/>
        <w:rPr>
          <w:sz w:val="24"/>
          <w:szCs w:val="24"/>
        </w:rPr>
      </w:pPr>
      <w:r>
        <w:rPr>
          <w:sz w:val="24"/>
          <w:szCs w:val="24"/>
        </w:rPr>
        <w:t>·     информационно-образовательная среда образовательной организации;</w:t>
      </w:r>
    </w:p>
    <w:p w14:paraId="2B465BC7" w14:textId="77777777" w:rsidR="00544CC5" w:rsidRDefault="00ED2CAA">
      <w:pPr>
        <w:spacing w:after="0"/>
        <w:ind w:firstLine="851"/>
        <w:jc w:val="both"/>
        <w:rPr>
          <w:sz w:val="24"/>
          <w:szCs w:val="24"/>
        </w:rPr>
      </w:pPr>
      <w:r>
        <w:rPr>
          <w:sz w:val="24"/>
          <w:szCs w:val="24"/>
        </w:rPr>
        <w:t>·     предметная информационно-образовательная среда;</w:t>
      </w:r>
    </w:p>
    <w:p w14:paraId="453BB942" w14:textId="77777777" w:rsidR="00544CC5" w:rsidRDefault="00ED2CAA">
      <w:pPr>
        <w:spacing w:after="0"/>
        <w:ind w:firstLine="851"/>
        <w:jc w:val="both"/>
        <w:rPr>
          <w:sz w:val="24"/>
          <w:szCs w:val="24"/>
        </w:rPr>
      </w:pPr>
      <w:r>
        <w:rPr>
          <w:sz w:val="24"/>
          <w:szCs w:val="24"/>
        </w:rPr>
        <w:t>·     информационно-образовательная среда УМК;</w:t>
      </w:r>
    </w:p>
    <w:p w14:paraId="1F3EFC42" w14:textId="77777777" w:rsidR="00544CC5" w:rsidRDefault="00ED2CAA">
      <w:pPr>
        <w:spacing w:after="0"/>
        <w:ind w:firstLine="851"/>
        <w:jc w:val="both"/>
        <w:rPr>
          <w:sz w:val="24"/>
          <w:szCs w:val="24"/>
        </w:rPr>
      </w:pPr>
      <w:r>
        <w:rPr>
          <w:sz w:val="24"/>
          <w:szCs w:val="24"/>
        </w:rPr>
        <w:t>·     информационно-образовательная среда компонентов УМК;</w:t>
      </w:r>
    </w:p>
    <w:p w14:paraId="4E603D4D" w14:textId="77777777" w:rsidR="00544CC5" w:rsidRDefault="00ED2CAA">
      <w:pPr>
        <w:spacing w:after="0"/>
        <w:ind w:firstLine="851"/>
        <w:jc w:val="both"/>
        <w:rPr>
          <w:sz w:val="24"/>
          <w:szCs w:val="24"/>
        </w:rPr>
      </w:pPr>
      <w:r>
        <w:rPr>
          <w:sz w:val="24"/>
          <w:szCs w:val="24"/>
        </w:rPr>
        <w:t>·     информационно-образовательная среда элементов УМК.</w:t>
      </w:r>
    </w:p>
    <w:sdt>
      <w:sdtPr>
        <w:tag w:val="goog_rdk_83"/>
        <w:id w:val="-1461801612"/>
      </w:sdtPr>
      <w:sdtEndPr/>
      <w:sdtContent>
        <w:p w14:paraId="5D1C9E32" w14:textId="77777777" w:rsidR="00544CC5" w:rsidRDefault="00ED2CAA">
          <w:pPr>
            <w:spacing w:after="0"/>
            <w:ind w:firstLine="851"/>
            <w:rPr>
              <w:sz w:val="24"/>
              <w:szCs w:val="24"/>
            </w:rPr>
          </w:pPr>
          <w:r>
            <w:rPr>
              <w:sz w:val="24"/>
              <w:szCs w:val="24"/>
            </w:rPr>
            <w:t>Основными элементами ИОС являются:</w:t>
          </w:r>
        </w:p>
      </w:sdtContent>
    </w:sdt>
    <w:p w14:paraId="2DEDBB3B" w14:textId="77777777" w:rsidR="00544CC5" w:rsidRDefault="00ED2CAA">
      <w:pPr>
        <w:tabs>
          <w:tab w:val="left" w:pos="1134"/>
        </w:tabs>
        <w:spacing w:after="0"/>
        <w:jc w:val="both"/>
        <w:rPr>
          <w:sz w:val="24"/>
          <w:szCs w:val="24"/>
        </w:rPr>
      </w:pPr>
      <w:r>
        <w:rPr>
          <w:sz w:val="24"/>
          <w:szCs w:val="24"/>
        </w:rPr>
        <w:t>·     информационно-образовательные ресурсы в виде печатной продукции;</w:t>
      </w:r>
    </w:p>
    <w:p w14:paraId="1434A2D3" w14:textId="77777777" w:rsidR="00544CC5" w:rsidRDefault="00ED2CAA">
      <w:pPr>
        <w:tabs>
          <w:tab w:val="left" w:pos="1134"/>
        </w:tabs>
        <w:spacing w:after="0"/>
        <w:jc w:val="both"/>
        <w:rPr>
          <w:sz w:val="24"/>
          <w:szCs w:val="24"/>
        </w:rPr>
      </w:pPr>
      <w:r>
        <w:rPr>
          <w:sz w:val="24"/>
          <w:szCs w:val="24"/>
        </w:rPr>
        <w:t>·     информационно-образовательные ресурсы сети Интернет;системы дистанционного образования;</w:t>
      </w:r>
    </w:p>
    <w:p w14:paraId="42572AB4" w14:textId="77777777" w:rsidR="00544CC5" w:rsidRDefault="00ED2CAA">
      <w:pPr>
        <w:tabs>
          <w:tab w:val="left" w:pos="1134"/>
        </w:tabs>
        <w:spacing w:after="0"/>
        <w:jc w:val="both"/>
        <w:rPr>
          <w:sz w:val="24"/>
          <w:szCs w:val="24"/>
        </w:rPr>
      </w:pPr>
      <w:r>
        <w:rPr>
          <w:sz w:val="24"/>
          <w:szCs w:val="24"/>
        </w:rPr>
        <w:t>·     вычислительная и информационно-телекоммуникационная инфраструктура;</w:t>
      </w:r>
    </w:p>
    <w:p w14:paraId="250E221F" w14:textId="77777777" w:rsidR="00544CC5" w:rsidRDefault="00ED2CAA">
      <w:pPr>
        <w:tabs>
          <w:tab w:val="left" w:pos="1134"/>
        </w:tabs>
        <w:spacing w:after="0"/>
        <w:jc w:val="both"/>
        <w:rPr>
          <w:sz w:val="24"/>
          <w:szCs w:val="24"/>
        </w:rPr>
      </w:pPr>
      <w:r>
        <w:rPr>
          <w:sz w:val="24"/>
          <w:szCs w:val="24"/>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14:paraId="2A3FB3DD" w14:textId="77777777" w:rsidR="00544CC5" w:rsidRDefault="00ED2CAA">
      <w:pPr>
        <w:spacing w:after="0"/>
        <w:jc w:val="both"/>
        <w:rPr>
          <w:sz w:val="24"/>
          <w:szCs w:val="24"/>
        </w:rPr>
      </w:pPr>
      <w:r>
        <w:rPr>
          <w:sz w:val="24"/>
          <w:szCs w:val="24"/>
        </w:rPr>
        <w:t>Необходимое для использования ИКТ оборудование  отвечает современным требованиям и обеспечивает использование ИКТ:</w:t>
      </w:r>
    </w:p>
    <w:p w14:paraId="68E3EC64" w14:textId="77777777" w:rsidR="00544CC5" w:rsidRDefault="00ED2CAA">
      <w:pPr>
        <w:spacing w:after="0"/>
        <w:jc w:val="both"/>
        <w:rPr>
          <w:sz w:val="24"/>
          <w:szCs w:val="24"/>
        </w:rPr>
      </w:pPr>
      <w:r>
        <w:rPr>
          <w:sz w:val="24"/>
          <w:szCs w:val="24"/>
        </w:rPr>
        <w:t>·     в учебной деятельности;</w:t>
      </w:r>
    </w:p>
    <w:p w14:paraId="0AF0A0A2" w14:textId="77777777" w:rsidR="00544CC5" w:rsidRDefault="00ED2CAA">
      <w:pPr>
        <w:spacing w:after="0"/>
        <w:jc w:val="both"/>
        <w:rPr>
          <w:sz w:val="24"/>
          <w:szCs w:val="24"/>
        </w:rPr>
      </w:pPr>
      <w:r>
        <w:rPr>
          <w:sz w:val="24"/>
          <w:szCs w:val="24"/>
        </w:rPr>
        <w:t>·     во внеурочной деятельности;</w:t>
      </w:r>
    </w:p>
    <w:p w14:paraId="4C4F1455" w14:textId="77777777" w:rsidR="00544CC5" w:rsidRDefault="00ED2CAA">
      <w:pPr>
        <w:spacing w:after="0"/>
        <w:jc w:val="both"/>
        <w:rPr>
          <w:sz w:val="24"/>
          <w:szCs w:val="24"/>
        </w:rPr>
      </w:pPr>
      <w:r>
        <w:rPr>
          <w:sz w:val="24"/>
          <w:szCs w:val="24"/>
        </w:rPr>
        <w:t>·     в исследовательской и проектной деятельности;</w:t>
      </w:r>
    </w:p>
    <w:p w14:paraId="10CBE489" w14:textId="77777777" w:rsidR="00544CC5" w:rsidRDefault="00ED2CAA">
      <w:pPr>
        <w:spacing w:after="0"/>
        <w:jc w:val="both"/>
        <w:rPr>
          <w:sz w:val="24"/>
          <w:szCs w:val="24"/>
        </w:rPr>
      </w:pPr>
      <w:r>
        <w:rPr>
          <w:sz w:val="24"/>
          <w:szCs w:val="24"/>
        </w:rPr>
        <w:t>·     при измерении, контроле и оценке результатов образования;</w:t>
      </w:r>
    </w:p>
    <w:p w14:paraId="790B2592" w14:textId="77777777" w:rsidR="00544CC5" w:rsidRDefault="00ED2CAA">
      <w:pPr>
        <w:spacing w:after="0"/>
        <w:jc w:val="both"/>
        <w:rPr>
          <w:sz w:val="24"/>
          <w:szCs w:val="24"/>
        </w:rPr>
      </w:pPr>
      <w:r>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sdt>
      <w:sdtPr>
        <w:tag w:val="goog_rdk_84"/>
        <w:id w:val="-1806221372"/>
      </w:sdtPr>
      <w:sdtEndPr/>
      <w:sdtContent>
        <w:p w14:paraId="3BAD4F05" w14:textId="77777777" w:rsidR="00544CC5" w:rsidRDefault="00ED2CAA">
          <w:pPr>
            <w:spacing w:after="0"/>
            <w:ind w:firstLine="851"/>
            <w:jc w:val="both"/>
            <w:rPr>
              <w:sz w:val="24"/>
              <w:szCs w:val="24"/>
            </w:rPr>
          </w:pPr>
          <w:r>
            <w:rPr>
              <w:sz w:val="24"/>
              <w:szCs w:val="24"/>
            </w:rPr>
            <w:t>Учебно-методическое и информационное оснащение образовательного процесса обеспечивает возможность:</w:t>
          </w:r>
        </w:p>
      </w:sdtContent>
    </w:sdt>
    <w:p w14:paraId="02BD4BC3" w14:textId="77777777" w:rsidR="00544CC5" w:rsidRDefault="00ED2CAA">
      <w:pPr>
        <w:spacing w:after="0"/>
        <w:jc w:val="both"/>
        <w:rPr>
          <w:sz w:val="24"/>
          <w:szCs w:val="24"/>
        </w:rPr>
      </w:pPr>
      <w:r>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14:paraId="33101C42" w14:textId="77777777" w:rsidR="00544CC5" w:rsidRDefault="00ED2CAA">
      <w:pPr>
        <w:spacing w:after="0"/>
        <w:jc w:val="both"/>
        <w:rPr>
          <w:sz w:val="24"/>
          <w:szCs w:val="24"/>
        </w:rPr>
      </w:pPr>
      <w:r>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0C18CE19" w14:textId="77777777" w:rsidR="00544CC5" w:rsidRDefault="00ED2CAA">
      <w:pPr>
        <w:spacing w:after="0"/>
        <w:jc w:val="both"/>
        <w:rPr>
          <w:sz w:val="24"/>
          <w:szCs w:val="24"/>
        </w:rPr>
      </w:pPr>
      <w:r>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2EA74F74" w14:textId="77777777" w:rsidR="00544CC5" w:rsidRDefault="00ED2CAA">
      <w:pPr>
        <w:spacing w:after="0"/>
        <w:jc w:val="both"/>
        <w:rPr>
          <w:sz w:val="24"/>
          <w:szCs w:val="24"/>
        </w:rPr>
      </w:pPr>
      <w:r>
        <w:rPr>
          <w:sz w:val="24"/>
          <w:szCs w:val="24"/>
        </w:rPr>
        <w:lastRenderedPageBreak/>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639FDBB9" w14:textId="77777777" w:rsidR="00544CC5" w:rsidRDefault="00ED2CAA">
      <w:pPr>
        <w:spacing w:after="0"/>
        <w:jc w:val="both"/>
        <w:rPr>
          <w:sz w:val="24"/>
          <w:szCs w:val="24"/>
        </w:rPr>
      </w:pPr>
      <w:r>
        <w:rPr>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06BD2619" w14:textId="77777777" w:rsidR="00544CC5" w:rsidRDefault="00ED2CAA">
      <w:pPr>
        <w:spacing w:after="0"/>
        <w:jc w:val="both"/>
        <w:rPr>
          <w:sz w:val="24"/>
          <w:szCs w:val="24"/>
        </w:rPr>
      </w:pPr>
      <w:r>
        <w:rPr>
          <w:sz w:val="24"/>
          <w:szCs w:val="24"/>
        </w:rPr>
        <w:t>·  выступления с аудио-, видео- и графическим экранным сопровождением;</w:t>
      </w:r>
    </w:p>
    <w:p w14:paraId="216B310D" w14:textId="77777777" w:rsidR="00544CC5" w:rsidRDefault="00ED2CAA">
      <w:pPr>
        <w:spacing w:after="0"/>
        <w:jc w:val="both"/>
        <w:rPr>
          <w:sz w:val="24"/>
          <w:szCs w:val="24"/>
        </w:rPr>
      </w:pPr>
      <w:r>
        <w:rPr>
          <w:sz w:val="24"/>
          <w:szCs w:val="24"/>
        </w:rPr>
        <w:t>·  вывода информации на бумагу и т. п. и в трехмерную материальную среду (печать);</w:t>
      </w:r>
    </w:p>
    <w:p w14:paraId="28457A65" w14:textId="77777777" w:rsidR="00544CC5" w:rsidRDefault="00ED2CAA">
      <w:pPr>
        <w:spacing w:after="0"/>
        <w:jc w:val="both"/>
        <w:rPr>
          <w:sz w:val="24"/>
          <w:szCs w:val="24"/>
        </w:rPr>
      </w:pPr>
      <w:r>
        <w:rPr>
          <w:sz w:val="24"/>
          <w:szCs w:val="24"/>
        </w:rPr>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0C7530CA" w14:textId="77777777" w:rsidR="00544CC5" w:rsidRDefault="00ED2CAA">
      <w:pPr>
        <w:spacing w:after="0"/>
        <w:jc w:val="both"/>
        <w:rPr>
          <w:sz w:val="24"/>
          <w:szCs w:val="24"/>
        </w:rPr>
      </w:pPr>
      <w:r>
        <w:rPr>
          <w:sz w:val="24"/>
          <w:szCs w:val="24"/>
        </w:rPr>
        <w:t>·  поиска и получения информации;</w:t>
      </w:r>
    </w:p>
    <w:p w14:paraId="06DD5C6D" w14:textId="77777777" w:rsidR="00544CC5" w:rsidRDefault="00ED2CAA">
      <w:pPr>
        <w:spacing w:after="0"/>
        <w:jc w:val="both"/>
        <w:rPr>
          <w:sz w:val="24"/>
          <w:szCs w:val="24"/>
        </w:rPr>
      </w:pPr>
      <w:r>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14:paraId="752F670F" w14:textId="77777777" w:rsidR="00544CC5" w:rsidRDefault="00ED2CAA">
      <w:pPr>
        <w:spacing w:after="0"/>
        <w:jc w:val="both"/>
        <w:rPr>
          <w:sz w:val="24"/>
          <w:szCs w:val="24"/>
        </w:rPr>
      </w:pPr>
      <w:r>
        <w:rPr>
          <w:sz w:val="24"/>
          <w:szCs w:val="24"/>
        </w:rPr>
        <w:t>· вещания (подкастинга), использования носимых аудио-, видеоустройств для учебной деятельности на уроке и вне урока;</w:t>
      </w:r>
    </w:p>
    <w:p w14:paraId="3691A3C2" w14:textId="77777777" w:rsidR="00544CC5" w:rsidRDefault="00ED2CAA">
      <w:pPr>
        <w:spacing w:after="0"/>
        <w:jc w:val="both"/>
        <w:rPr>
          <w:sz w:val="24"/>
          <w:szCs w:val="24"/>
        </w:rPr>
      </w:pPr>
      <w:r>
        <w:rPr>
          <w:sz w:val="24"/>
          <w:szCs w:val="24"/>
        </w:rPr>
        <w:t>· общения в Интернете, взаимодействия в социальных группах и сетях, участия в форумах, групповой работы над сообщениями (вики);</w:t>
      </w:r>
    </w:p>
    <w:p w14:paraId="0C442651" w14:textId="77777777" w:rsidR="00544CC5" w:rsidRDefault="00ED2CAA">
      <w:pPr>
        <w:spacing w:after="0"/>
        <w:jc w:val="both"/>
        <w:rPr>
          <w:sz w:val="24"/>
          <w:szCs w:val="24"/>
        </w:rPr>
      </w:pPr>
      <w:r>
        <w:rPr>
          <w:sz w:val="24"/>
          <w:szCs w:val="24"/>
        </w:rPr>
        <w:t>· создания, заполнения и анализа баз данных, в том числе определителей; их наглядного представления;</w:t>
      </w:r>
    </w:p>
    <w:p w14:paraId="2D7EA6ED" w14:textId="77777777" w:rsidR="00544CC5" w:rsidRDefault="00ED2CAA">
      <w:pPr>
        <w:spacing w:after="0"/>
        <w:jc w:val="both"/>
        <w:rPr>
          <w:sz w:val="24"/>
          <w:szCs w:val="24"/>
        </w:rPr>
      </w:pPr>
      <w:r>
        <w:rPr>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ED6A018" w14:textId="77777777" w:rsidR="00544CC5" w:rsidRDefault="00ED2CAA">
      <w:pPr>
        <w:spacing w:after="0"/>
        <w:jc w:val="both"/>
        <w:rPr>
          <w:sz w:val="24"/>
          <w:szCs w:val="24"/>
        </w:rPr>
      </w:pPr>
      <w:r>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3AC8BC4B" w14:textId="77777777" w:rsidR="00544CC5" w:rsidRDefault="00ED2CAA">
      <w:pPr>
        <w:spacing w:after="0"/>
        <w:jc w:val="both"/>
        <w:rPr>
          <w:sz w:val="24"/>
          <w:szCs w:val="24"/>
        </w:rPr>
      </w:pPr>
      <w:r>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41EC6196" w14:textId="77777777" w:rsidR="00544CC5" w:rsidRDefault="00ED2CAA">
      <w:pPr>
        <w:spacing w:after="0"/>
        <w:jc w:val="both"/>
        <w:rPr>
          <w:sz w:val="24"/>
          <w:szCs w:val="24"/>
        </w:rPr>
      </w:pPr>
      <w:r>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24689741" w14:textId="77777777" w:rsidR="00544CC5" w:rsidRDefault="00ED2CAA">
      <w:pPr>
        <w:spacing w:after="0"/>
        <w:jc w:val="both"/>
        <w:rPr>
          <w:sz w:val="24"/>
          <w:szCs w:val="24"/>
        </w:rPr>
      </w:pPr>
      <w:r>
        <w:rPr>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5B7F5155" w14:textId="77777777" w:rsidR="00544CC5" w:rsidRDefault="00ED2CAA">
      <w:pPr>
        <w:spacing w:after="0"/>
        <w:jc w:val="both"/>
        <w:rPr>
          <w:sz w:val="24"/>
          <w:szCs w:val="24"/>
        </w:rPr>
      </w:pPr>
      <w:r>
        <w:rPr>
          <w:sz w:val="24"/>
          <w:szCs w:val="24"/>
        </w:rPr>
        <w:t>· занятий по изучению правил дорожного движения с использованием игр, оборудования, а также компьютерных тренажеров;</w:t>
      </w:r>
    </w:p>
    <w:p w14:paraId="3E6016FA" w14:textId="77777777" w:rsidR="00544CC5" w:rsidRDefault="00ED2CAA">
      <w:pPr>
        <w:spacing w:after="0"/>
        <w:jc w:val="both"/>
        <w:rPr>
          <w:sz w:val="24"/>
          <w:szCs w:val="24"/>
        </w:rPr>
      </w:pPr>
      <w:r>
        <w:rPr>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075E3A48" w14:textId="77777777" w:rsidR="00544CC5" w:rsidRDefault="00ED2CAA">
      <w:pPr>
        <w:spacing w:after="0"/>
        <w:jc w:val="both"/>
        <w:rPr>
          <w:sz w:val="24"/>
          <w:szCs w:val="24"/>
        </w:rPr>
      </w:pPr>
      <w:r>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44EE9E3E" w14:textId="77777777" w:rsidR="00544CC5" w:rsidRDefault="00ED2CAA">
      <w:pPr>
        <w:spacing w:after="0"/>
        <w:jc w:val="both"/>
        <w:rPr>
          <w:sz w:val="24"/>
          <w:szCs w:val="24"/>
        </w:rPr>
      </w:pPr>
      <w:r>
        <w:rPr>
          <w:sz w:val="24"/>
          <w:szCs w:val="24"/>
        </w:rPr>
        <w:lastRenderedPageBreak/>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1139924F" w14:textId="77777777" w:rsidR="00544CC5" w:rsidRDefault="00ED2CAA">
      <w:pPr>
        <w:spacing w:after="0"/>
        <w:jc w:val="both"/>
        <w:rPr>
          <w:sz w:val="24"/>
          <w:szCs w:val="24"/>
        </w:rPr>
      </w:pPr>
      <w:r>
        <w:rPr>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68AE95BF" w14:textId="77777777" w:rsidR="00544CC5" w:rsidRDefault="00ED2CAA">
      <w:pPr>
        <w:spacing w:after="0"/>
        <w:jc w:val="both"/>
        <w:rPr>
          <w:sz w:val="24"/>
          <w:szCs w:val="24"/>
        </w:rPr>
      </w:pPr>
      <w:r>
        <w:rPr>
          <w:sz w:val="24"/>
          <w:szCs w:val="24"/>
        </w:rPr>
        <w:t>·  выпуска школьных печатных изданий, работы школьного телевидения.</w:t>
      </w:r>
    </w:p>
    <w:p w14:paraId="0CB3B14F" w14:textId="77777777" w:rsidR="00544CC5" w:rsidRDefault="00ED2CAA">
      <w:pPr>
        <w:spacing w:after="0"/>
        <w:ind w:firstLine="851"/>
        <w:jc w:val="both"/>
        <w:rPr>
          <w:sz w:val="24"/>
          <w:szCs w:val="24"/>
        </w:rPr>
      </w:pPr>
      <w:r>
        <w:rPr>
          <w:sz w:val="24"/>
          <w:szCs w:val="24"/>
        </w:rPr>
        <w:t>Все указанные виды деятельности обеспечиваются расходными материалами.</w:t>
      </w:r>
    </w:p>
    <w:p w14:paraId="64A5CCE8" w14:textId="77777777" w:rsidR="00544CC5" w:rsidRDefault="00544CC5">
      <w:pPr>
        <w:spacing w:after="0"/>
        <w:ind w:firstLine="851"/>
        <w:jc w:val="center"/>
        <w:rPr>
          <w:b/>
          <w:sz w:val="24"/>
          <w:szCs w:val="24"/>
        </w:rPr>
      </w:pPr>
    </w:p>
    <w:p w14:paraId="47B2DCBD" w14:textId="77777777" w:rsidR="00544CC5" w:rsidRDefault="00ED2CAA">
      <w:pPr>
        <w:spacing w:after="0"/>
        <w:ind w:firstLine="851"/>
        <w:jc w:val="center"/>
        <w:rPr>
          <w:b/>
          <w:sz w:val="24"/>
          <w:szCs w:val="24"/>
        </w:rPr>
      </w:pPr>
      <w:r>
        <w:rPr>
          <w:b/>
          <w:sz w:val="24"/>
          <w:szCs w:val="24"/>
        </w:rPr>
        <w:t>Создание в образовательной организации информационно-</w:t>
      </w:r>
    </w:p>
    <w:p w14:paraId="33CB0D30" w14:textId="77777777" w:rsidR="00544CC5" w:rsidRDefault="00ED2CAA">
      <w:pPr>
        <w:spacing w:after="0"/>
        <w:ind w:firstLine="851"/>
        <w:jc w:val="center"/>
        <w:rPr>
          <w:b/>
          <w:sz w:val="24"/>
          <w:szCs w:val="24"/>
        </w:rPr>
      </w:pPr>
      <w:r>
        <w:rPr>
          <w:b/>
          <w:sz w:val="24"/>
          <w:szCs w:val="24"/>
        </w:rPr>
        <w:t>образовательной среды, соответствующей требованиям ФГОС</w:t>
      </w:r>
    </w:p>
    <w:p w14:paraId="0FC5ABB4" w14:textId="77777777" w:rsidR="00544CC5" w:rsidRDefault="00544CC5">
      <w:pPr>
        <w:spacing w:after="0"/>
        <w:ind w:firstLine="851"/>
        <w:jc w:val="center"/>
        <w:rPr>
          <w:b/>
          <w:sz w:val="24"/>
          <w:szCs w:val="24"/>
        </w:rPr>
      </w:pPr>
    </w:p>
    <w:tbl>
      <w:tblPr>
        <w:tblStyle w:val="affffffff3"/>
        <w:tblW w:w="1032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84"/>
        <w:gridCol w:w="4163"/>
        <w:gridCol w:w="2737"/>
        <w:gridCol w:w="3040"/>
      </w:tblGrid>
      <w:tr w:rsidR="00544CC5" w14:paraId="3FE9B084" w14:textId="77777777">
        <w:trPr>
          <w:trHeight w:val="1131"/>
        </w:trPr>
        <w:tc>
          <w:tcPr>
            <w:tcW w:w="3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D58D3E3" w14:textId="77777777" w:rsidR="00544CC5" w:rsidRDefault="00ED2CAA">
            <w:pPr>
              <w:spacing w:after="0"/>
              <w:jc w:val="center"/>
              <w:rPr>
                <w:b/>
                <w:sz w:val="24"/>
                <w:szCs w:val="24"/>
              </w:rPr>
            </w:pPr>
            <w:r>
              <w:rPr>
                <w:b/>
                <w:sz w:val="24"/>
                <w:szCs w:val="24"/>
              </w:rPr>
              <w:t>№</w:t>
            </w:r>
          </w:p>
          <w:p w14:paraId="43C5677C" w14:textId="77777777" w:rsidR="00544CC5" w:rsidRDefault="00ED2CAA">
            <w:pPr>
              <w:spacing w:after="0"/>
              <w:jc w:val="center"/>
              <w:rPr>
                <w:b/>
                <w:sz w:val="24"/>
                <w:szCs w:val="24"/>
              </w:rPr>
            </w:pPr>
            <w:r>
              <w:rPr>
                <w:b/>
                <w:sz w:val="24"/>
                <w:szCs w:val="24"/>
              </w:rPr>
              <w:t>п/п</w:t>
            </w:r>
          </w:p>
        </w:tc>
        <w:tc>
          <w:tcPr>
            <w:tcW w:w="416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71FC67C" w14:textId="77777777" w:rsidR="00544CC5" w:rsidRDefault="00ED2CAA">
            <w:pPr>
              <w:spacing w:after="0"/>
              <w:jc w:val="center"/>
              <w:rPr>
                <w:b/>
                <w:sz w:val="24"/>
                <w:szCs w:val="24"/>
              </w:rPr>
            </w:pPr>
            <w:r>
              <w:rPr>
                <w:b/>
                <w:sz w:val="24"/>
                <w:szCs w:val="24"/>
              </w:rPr>
              <w:t>Необходимые средства</w:t>
            </w:r>
          </w:p>
        </w:tc>
        <w:tc>
          <w:tcPr>
            <w:tcW w:w="273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90E2CA1" w14:textId="77777777" w:rsidR="00544CC5" w:rsidRDefault="00ED2CAA">
            <w:pPr>
              <w:spacing w:after="0"/>
              <w:jc w:val="center"/>
              <w:rPr>
                <w:b/>
                <w:sz w:val="24"/>
                <w:szCs w:val="24"/>
              </w:rPr>
            </w:pPr>
            <w:r>
              <w:rPr>
                <w:b/>
                <w:sz w:val="24"/>
                <w:szCs w:val="24"/>
              </w:rPr>
              <w:t>Необходимое количество средств/ имеющееся в наличии</w:t>
            </w:r>
          </w:p>
        </w:tc>
        <w:tc>
          <w:tcPr>
            <w:tcW w:w="30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FD3156C" w14:textId="77777777" w:rsidR="00544CC5" w:rsidRDefault="00ED2CAA">
            <w:pPr>
              <w:spacing w:after="0"/>
              <w:jc w:val="center"/>
              <w:rPr>
                <w:b/>
                <w:sz w:val="24"/>
                <w:szCs w:val="24"/>
              </w:rPr>
            </w:pPr>
            <w:r>
              <w:rPr>
                <w:b/>
                <w:sz w:val="24"/>
                <w:szCs w:val="24"/>
              </w:rPr>
              <w:t>Сроки создания условий в соответствии с требованиями ФГОС</w:t>
            </w:r>
          </w:p>
        </w:tc>
      </w:tr>
      <w:tr w:rsidR="00544CC5" w14:paraId="634B4ED8"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325A175" w14:textId="77777777" w:rsidR="00544CC5" w:rsidRDefault="00ED2CAA">
            <w:pPr>
              <w:spacing w:after="0"/>
              <w:jc w:val="center"/>
              <w:rPr>
                <w:sz w:val="24"/>
                <w:szCs w:val="24"/>
              </w:rPr>
            </w:pPr>
            <w:r>
              <w:rPr>
                <w:sz w:val="24"/>
                <w:szCs w:val="24"/>
              </w:rPr>
              <w:t>I</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55AFAF63" w14:textId="77777777" w:rsidR="00544CC5" w:rsidRDefault="00ED2CAA">
            <w:pPr>
              <w:spacing w:after="0"/>
              <w:jc w:val="both"/>
              <w:rPr>
                <w:sz w:val="24"/>
                <w:szCs w:val="24"/>
              </w:rPr>
            </w:pPr>
            <w:r>
              <w:rPr>
                <w:sz w:val="24"/>
                <w:szCs w:val="24"/>
              </w:rPr>
              <w:t>Технические средства</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4FE85769" w14:textId="77777777" w:rsidR="00544CC5" w:rsidRDefault="00ED2CAA">
            <w:pPr>
              <w:spacing w:after="0"/>
              <w:jc w:val="center"/>
              <w:rPr>
                <w:sz w:val="24"/>
                <w:szCs w:val="24"/>
              </w:rPr>
            </w:pPr>
            <w:r>
              <w:rPr>
                <w:sz w:val="24"/>
                <w:szCs w:val="24"/>
              </w:rPr>
              <w:t>есть</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1F6E3DF3" w14:textId="77777777" w:rsidR="00544CC5" w:rsidRDefault="00ED2CAA">
            <w:pPr>
              <w:spacing w:after="0"/>
              <w:jc w:val="center"/>
              <w:rPr>
                <w:sz w:val="24"/>
                <w:szCs w:val="24"/>
              </w:rPr>
            </w:pPr>
            <w:r>
              <w:rPr>
                <w:sz w:val="24"/>
                <w:szCs w:val="24"/>
              </w:rPr>
              <w:t>исполнено</w:t>
            </w:r>
          </w:p>
        </w:tc>
      </w:tr>
      <w:tr w:rsidR="00544CC5" w14:paraId="35546B94"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B1C9DD1"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73DF4399" w14:textId="77777777" w:rsidR="00544CC5" w:rsidRDefault="00ED2CAA">
            <w:pPr>
              <w:spacing w:after="0"/>
              <w:jc w:val="both"/>
              <w:rPr>
                <w:sz w:val="24"/>
                <w:szCs w:val="24"/>
              </w:rPr>
            </w:pPr>
            <w:r>
              <w:rPr>
                <w:sz w:val="24"/>
                <w:szCs w:val="24"/>
              </w:rPr>
              <w:t>Компьютеры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57313B44" w14:textId="77777777" w:rsidR="00544CC5" w:rsidRDefault="00ED2CAA">
            <w:pPr>
              <w:spacing w:after="0"/>
              <w:jc w:val="center"/>
              <w:rPr>
                <w:sz w:val="24"/>
                <w:szCs w:val="24"/>
              </w:rPr>
            </w:pPr>
            <w:r>
              <w:rPr>
                <w:sz w:val="24"/>
                <w:szCs w:val="24"/>
              </w:rPr>
              <w:t>126</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16BB951E" w14:textId="77777777" w:rsidR="00544CC5" w:rsidRDefault="00ED2CAA">
            <w:pPr>
              <w:spacing w:after="0"/>
              <w:jc w:val="center"/>
              <w:rPr>
                <w:sz w:val="24"/>
                <w:szCs w:val="24"/>
              </w:rPr>
            </w:pPr>
            <w:r>
              <w:rPr>
                <w:sz w:val="24"/>
                <w:szCs w:val="24"/>
              </w:rPr>
              <w:t xml:space="preserve"> </w:t>
            </w:r>
          </w:p>
        </w:tc>
      </w:tr>
      <w:tr w:rsidR="00544CC5" w14:paraId="116087F6"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2AFD1C7"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2E0F7DEF" w14:textId="77777777" w:rsidR="00544CC5" w:rsidRDefault="00ED2CAA">
            <w:pPr>
              <w:spacing w:after="0"/>
              <w:jc w:val="both"/>
              <w:rPr>
                <w:sz w:val="24"/>
                <w:szCs w:val="24"/>
              </w:rPr>
            </w:pPr>
            <w:r>
              <w:rPr>
                <w:sz w:val="24"/>
                <w:szCs w:val="24"/>
              </w:rPr>
              <w:t>Ноутбуки</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235F0DF9" w14:textId="77777777" w:rsidR="00544CC5" w:rsidRDefault="00ED2CAA">
            <w:pPr>
              <w:spacing w:after="0"/>
              <w:jc w:val="center"/>
              <w:rPr>
                <w:sz w:val="24"/>
                <w:szCs w:val="24"/>
              </w:rPr>
            </w:pPr>
            <w:r>
              <w:rPr>
                <w:sz w:val="24"/>
                <w:szCs w:val="24"/>
              </w:rPr>
              <w:t>80</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10A7D344" w14:textId="77777777" w:rsidR="00544CC5" w:rsidRDefault="00ED2CAA">
            <w:pPr>
              <w:spacing w:after="0"/>
              <w:jc w:val="center"/>
              <w:rPr>
                <w:sz w:val="24"/>
                <w:szCs w:val="24"/>
              </w:rPr>
            </w:pPr>
            <w:r>
              <w:rPr>
                <w:sz w:val="24"/>
                <w:szCs w:val="24"/>
              </w:rPr>
              <w:t xml:space="preserve"> </w:t>
            </w:r>
          </w:p>
        </w:tc>
      </w:tr>
      <w:tr w:rsidR="00544CC5" w14:paraId="780C398E"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F4C9AF2"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78E100B0" w14:textId="77777777" w:rsidR="00544CC5" w:rsidRDefault="00ED2CAA">
            <w:pPr>
              <w:spacing w:after="0"/>
              <w:jc w:val="both"/>
              <w:rPr>
                <w:sz w:val="24"/>
                <w:szCs w:val="24"/>
              </w:rPr>
            </w:pPr>
            <w:r>
              <w:rPr>
                <w:sz w:val="24"/>
                <w:szCs w:val="24"/>
              </w:rPr>
              <w:t>Планшетный компьютер</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6AE46AC7" w14:textId="77777777" w:rsidR="00544CC5" w:rsidRDefault="00ED2CAA">
            <w:pPr>
              <w:spacing w:after="0"/>
              <w:jc w:val="center"/>
              <w:rPr>
                <w:sz w:val="24"/>
                <w:szCs w:val="24"/>
              </w:rPr>
            </w:pPr>
            <w:r>
              <w:rPr>
                <w:sz w:val="24"/>
                <w:szCs w:val="24"/>
              </w:rPr>
              <w:t>31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57E14476" w14:textId="77777777" w:rsidR="00544CC5" w:rsidRDefault="00ED2CAA">
            <w:pPr>
              <w:spacing w:after="0"/>
              <w:jc w:val="center"/>
              <w:rPr>
                <w:sz w:val="24"/>
                <w:szCs w:val="24"/>
              </w:rPr>
            </w:pPr>
            <w:r>
              <w:rPr>
                <w:sz w:val="24"/>
                <w:szCs w:val="24"/>
              </w:rPr>
              <w:t xml:space="preserve"> </w:t>
            </w:r>
          </w:p>
        </w:tc>
      </w:tr>
      <w:tr w:rsidR="00544CC5" w14:paraId="54841A80"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80902DC"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5CBF7894" w14:textId="77777777" w:rsidR="00544CC5" w:rsidRDefault="00ED2CAA">
            <w:pPr>
              <w:spacing w:after="0"/>
              <w:jc w:val="both"/>
              <w:rPr>
                <w:sz w:val="24"/>
                <w:szCs w:val="24"/>
              </w:rPr>
            </w:pPr>
            <w:r>
              <w:rPr>
                <w:sz w:val="24"/>
                <w:szCs w:val="24"/>
              </w:rPr>
              <w:t>МФУ</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881AA9F" w14:textId="77777777" w:rsidR="00544CC5" w:rsidRDefault="00ED2CAA">
            <w:pPr>
              <w:spacing w:after="0"/>
              <w:jc w:val="center"/>
              <w:rPr>
                <w:sz w:val="24"/>
                <w:szCs w:val="24"/>
              </w:rPr>
            </w:pPr>
            <w:r>
              <w:rPr>
                <w:sz w:val="24"/>
                <w:szCs w:val="24"/>
              </w:rPr>
              <w:t>60</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617B5BF8" w14:textId="77777777" w:rsidR="00544CC5" w:rsidRDefault="00ED2CAA">
            <w:pPr>
              <w:spacing w:after="0"/>
              <w:jc w:val="center"/>
              <w:rPr>
                <w:sz w:val="24"/>
                <w:szCs w:val="24"/>
              </w:rPr>
            </w:pPr>
            <w:r>
              <w:rPr>
                <w:sz w:val="24"/>
                <w:szCs w:val="24"/>
              </w:rPr>
              <w:t xml:space="preserve"> </w:t>
            </w:r>
          </w:p>
        </w:tc>
      </w:tr>
      <w:tr w:rsidR="00544CC5" w14:paraId="13E04511"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AF97F6F"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009AA47D" w14:textId="77777777" w:rsidR="00544CC5" w:rsidRDefault="00ED2CAA">
            <w:pPr>
              <w:spacing w:after="0"/>
              <w:jc w:val="both"/>
              <w:rPr>
                <w:sz w:val="24"/>
                <w:szCs w:val="24"/>
              </w:rPr>
            </w:pPr>
            <w:r>
              <w:rPr>
                <w:sz w:val="24"/>
                <w:szCs w:val="24"/>
              </w:rPr>
              <w:t>Интерактивные доски</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47A4F6E6" w14:textId="77777777" w:rsidR="00544CC5" w:rsidRDefault="00ED2CAA">
            <w:pPr>
              <w:spacing w:after="0"/>
              <w:jc w:val="center"/>
              <w:rPr>
                <w:sz w:val="24"/>
                <w:szCs w:val="24"/>
              </w:rPr>
            </w:pPr>
            <w:r>
              <w:rPr>
                <w:sz w:val="24"/>
                <w:szCs w:val="24"/>
              </w:rPr>
              <w:t>25</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1EA0A4D5" w14:textId="77777777" w:rsidR="00544CC5" w:rsidRDefault="00ED2CAA">
            <w:pPr>
              <w:spacing w:after="0"/>
              <w:jc w:val="center"/>
              <w:rPr>
                <w:sz w:val="24"/>
                <w:szCs w:val="24"/>
              </w:rPr>
            </w:pPr>
            <w:r>
              <w:rPr>
                <w:sz w:val="24"/>
                <w:szCs w:val="24"/>
              </w:rPr>
              <w:t xml:space="preserve"> </w:t>
            </w:r>
          </w:p>
        </w:tc>
      </w:tr>
      <w:tr w:rsidR="00544CC5" w14:paraId="4E2F6004"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DC64DCF"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5BA3AD41" w14:textId="77777777" w:rsidR="00544CC5" w:rsidRDefault="00ED2CAA">
            <w:pPr>
              <w:spacing w:after="0"/>
              <w:jc w:val="both"/>
              <w:rPr>
                <w:sz w:val="24"/>
                <w:szCs w:val="24"/>
              </w:rPr>
            </w:pPr>
            <w:r>
              <w:rPr>
                <w:sz w:val="24"/>
                <w:szCs w:val="24"/>
              </w:rPr>
              <w:t>Интерактивная панель</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13A7327" w14:textId="77777777" w:rsidR="00544CC5" w:rsidRDefault="00ED2CAA">
            <w:pPr>
              <w:spacing w:after="0"/>
              <w:jc w:val="center"/>
              <w:rPr>
                <w:sz w:val="24"/>
                <w:szCs w:val="24"/>
              </w:rPr>
            </w:pPr>
            <w:r>
              <w:rPr>
                <w:sz w:val="24"/>
                <w:szCs w:val="24"/>
              </w:rPr>
              <w:t>9</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2A605F29" w14:textId="77777777" w:rsidR="00544CC5" w:rsidRDefault="00ED2CAA">
            <w:pPr>
              <w:spacing w:after="0"/>
              <w:jc w:val="center"/>
              <w:rPr>
                <w:sz w:val="24"/>
                <w:szCs w:val="24"/>
              </w:rPr>
            </w:pPr>
            <w:r>
              <w:rPr>
                <w:sz w:val="24"/>
                <w:szCs w:val="24"/>
              </w:rPr>
              <w:t xml:space="preserve"> </w:t>
            </w:r>
          </w:p>
        </w:tc>
      </w:tr>
      <w:tr w:rsidR="00544CC5" w14:paraId="48A943F8"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A83552B"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6B6712AF" w14:textId="77777777" w:rsidR="00544CC5" w:rsidRDefault="00ED2CAA">
            <w:pPr>
              <w:spacing w:after="0"/>
              <w:jc w:val="both"/>
              <w:rPr>
                <w:sz w:val="24"/>
                <w:szCs w:val="24"/>
              </w:rPr>
            </w:pPr>
            <w:r>
              <w:rPr>
                <w:sz w:val="24"/>
                <w:szCs w:val="24"/>
              </w:rPr>
              <w:t>Мультимедиа-проектор</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6C44A906"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21154949" w14:textId="77777777" w:rsidR="00544CC5" w:rsidRDefault="00ED2CAA">
            <w:pPr>
              <w:spacing w:after="0"/>
              <w:jc w:val="center"/>
              <w:rPr>
                <w:sz w:val="24"/>
                <w:szCs w:val="24"/>
              </w:rPr>
            </w:pPr>
            <w:r>
              <w:rPr>
                <w:sz w:val="24"/>
                <w:szCs w:val="24"/>
              </w:rPr>
              <w:t xml:space="preserve"> </w:t>
            </w:r>
          </w:p>
        </w:tc>
      </w:tr>
      <w:tr w:rsidR="00544CC5" w14:paraId="48324366"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0A161C1"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6A2FE8BA" w14:textId="77777777" w:rsidR="00544CC5" w:rsidRDefault="00ED2CAA">
            <w:pPr>
              <w:spacing w:after="0"/>
              <w:jc w:val="both"/>
              <w:rPr>
                <w:sz w:val="24"/>
                <w:szCs w:val="24"/>
              </w:rPr>
            </w:pPr>
            <w:r>
              <w:rPr>
                <w:sz w:val="24"/>
                <w:szCs w:val="24"/>
              </w:rPr>
              <w:t>Документ-камера</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4B000993" w14:textId="77777777" w:rsidR="00544CC5" w:rsidRDefault="00ED2CAA">
            <w:pPr>
              <w:spacing w:after="0"/>
              <w:jc w:val="center"/>
              <w:rPr>
                <w:sz w:val="24"/>
                <w:szCs w:val="24"/>
              </w:rPr>
            </w:pPr>
            <w:r>
              <w:rPr>
                <w:sz w:val="24"/>
                <w:szCs w:val="24"/>
              </w:rPr>
              <w:t>29</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5B7C3CB8" w14:textId="77777777" w:rsidR="00544CC5" w:rsidRDefault="00ED2CAA">
            <w:pPr>
              <w:spacing w:after="0"/>
              <w:jc w:val="center"/>
              <w:rPr>
                <w:sz w:val="24"/>
                <w:szCs w:val="24"/>
              </w:rPr>
            </w:pPr>
            <w:r>
              <w:rPr>
                <w:sz w:val="24"/>
                <w:szCs w:val="24"/>
              </w:rPr>
              <w:t xml:space="preserve"> </w:t>
            </w:r>
          </w:p>
        </w:tc>
      </w:tr>
      <w:tr w:rsidR="00544CC5" w14:paraId="7C8C52A2"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B5070C1"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680267A4" w14:textId="77777777" w:rsidR="00544CC5" w:rsidRDefault="00ED2CAA">
            <w:pPr>
              <w:spacing w:after="0"/>
              <w:jc w:val="both"/>
              <w:rPr>
                <w:sz w:val="24"/>
                <w:szCs w:val="24"/>
              </w:rPr>
            </w:pPr>
            <w:r>
              <w:rPr>
                <w:sz w:val="24"/>
                <w:szCs w:val="24"/>
              </w:rPr>
              <w:t>Сервера</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F4EDC04" w14:textId="77777777" w:rsidR="00544CC5" w:rsidRDefault="00ED2CAA">
            <w:pPr>
              <w:spacing w:after="0"/>
              <w:jc w:val="center"/>
              <w:rPr>
                <w:sz w:val="24"/>
                <w:szCs w:val="24"/>
              </w:rPr>
            </w:pPr>
            <w:r>
              <w:rPr>
                <w:sz w:val="24"/>
                <w:szCs w:val="24"/>
              </w:rPr>
              <w:t>3</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4F5B4C56" w14:textId="77777777" w:rsidR="00544CC5" w:rsidRDefault="00ED2CAA">
            <w:pPr>
              <w:spacing w:after="0"/>
              <w:jc w:val="center"/>
              <w:rPr>
                <w:sz w:val="24"/>
                <w:szCs w:val="24"/>
              </w:rPr>
            </w:pPr>
            <w:r>
              <w:rPr>
                <w:sz w:val="24"/>
                <w:szCs w:val="24"/>
              </w:rPr>
              <w:t xml:space="preserve"> </w:t>
            </w:r>
          </w:p>
        </w:tc>
      </w:tr>
      <w:tr w:rsidR="00544CC5" w14:paraId="4BA15F7E"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E4B176D"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1CE6CC5" w14:textId="77777777" w:rsidR="00544CC5" w:rsidRDefault="00ED2CAA">
            <w:pPr>
              <w:spacing w:after="0"/>
              <w:jc w:val="both"/>
              <w:rPr>
                <w:sz w:val="24"/>
                <w:szCs w:val="24"/>
              </w:rPr>
            </w:pPr>
            <w:r>
              <w:rPr>
                <w:sz w:val="24"/>
                <w:szCs w:val="24"/>
              </w:rPr>
              <w:t>Робототехнические наборы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72F6F93" w14:textId="77777777" w:rsidR="00544CC5" w:rsidRDefault="00ED2CAA">
            <w:pPr>
              <w:spacing w:after="0"/>
              <w:jc w:val="center"/>
              <w:rPr>
                <w:sz w:val="24"/>
                <w:szCs w:val="24"/>
              </w:rPr>
            </w:pPr>
            <w:r>
              <w:rPr>
                <w:sz w:val="24"/>
                <w:szCs w:val="24"/>
              </w:rPr>
              <w:t>20</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31D8221C" w14:textId="77777777" w:rsidR="00544CC5" w:rsidRDefault="00ED2CAA">
            <w:pPr>
              <w:spacing w:after="0"/>
              <w:jc w:val="center"/>
              <w:rPr>
                <w:sz w:val="24"/>
                <w:szCs w:val="24"/>
              </w:rPr>
            </w:pPr>
            <w:r>
              <w:rPr>
                <w:sz w:val="24"/>
                <w:szCs w:val="24"/>
              </w:rPr>
              <w:t xml:space="preserve"> </w:t>
            </w:r>
          </w:p>
        </w:tc>
      </w:tr>
      <w:tr w:rsidR="00544CC5" w14:paraId="66FADCEC"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8D93E04"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12CDFBF" w14:textId="77777777" w:rsidR="00544CC5" w:rsidRDefault="00ED2CAA">
            <w:pPr>
              <w:spacing w:after="0"/>
              <w:jc w:val="both"/>
              <w:rPr>
                <w:sz w:val="24"/>
                <w:szCs w:val="24"/>
              </w:rPr>
            </w:pPr>
            <w:r>
              <w:rPr>
                <w:sz w:val="24"/>
                <w:szCs w:val="24"/>
              </w:rPr>
              <w:t>Квадрокоптеры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01905006" w14:textId="77777777" w:rsidR="00544CC5" w:rsidRDefault="00ED2CAA">
            <w:pPr>
              <w:spacing w:after="0"/>
              <w:jc w:val="center"/>
              <w:rPr>
                <w:sz w:val="24"/>
                <w:szCs w:val="24"/>
              </w:rPr>
            </w:pPr>
            <w:r>
              <w:rPr>
                <w:sz w:val="24"/>
                <w:szCs w:val="24"/>
              </w:rPr>
              <w:t>5</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185A9B0C" w14:textId="77777777" w:rsidR="00544CC5" w:rsidRDefault="00ED2CAA">
            <w:pPr>
              <w:spacing w:after="0"/>
              <w:jc w:val="center"/>
              <w:rPr>
                <w:sz w:val="24"/>
                <w:szCs w:val="24"/>
              </w:rPr>
            </w:pPr>
            <w:r>
              <w:rPr>
                <w:sz w:val="24"/>
                <w:szCs w:val="24"/>
              </w:rPr>
              <w:t xml:space="preserve"> </w:t>
            </w:r>
          </w:p>
        </w:tc>
      </w:tr>
      <w:tr w:rsidR="00544CC5" w14:paraId="31CAB693" w14:textId="77777777">
        <w:trPr>
          <w:trHeight w:val="70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0FA2C9A"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588DF074" w14:textId="77777777" w:rsidR="00544CC5" w:rsidRDefault="00ED2CAA">
            <w:pPr>
              <w:spacing w:after="0"/>
              <w:jc w:val="both"/>
              <w:rPr>
                <w:sz w:val="24"/>
                <w:szCs w:val="24"/>
              </w:rPr>
            </w:pPr>
            <w:r>
              <w:rPr>
                <w:sz w:val="24"/>
                <w:szCs w:val="24"/>
              </w:rPr>
              <w:t>Мобильный класс виртуальной реальности</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584E6A2E" w14:textId="77777777" w:rsidR="00544CC5" w:rsidRDefault="00ED2CAA">
            <w:pPr>
              <w:spacing w:after="0"/>
              <w:jc w:val="center"/>
              <w:rPr>
                <w:sz w:val="24"/>
                <w:szCs w:val="24"/>
              </w:rPr>
            </w:pPr>
            <w:r>
              <w:rPr>
                <w:sz w:val="24"/>
                <w:szCs w:val="24"/>
              </w:rPr>
              <w:t>15</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534C50F5" w14:textId="77777777" w:rsidR="00544CC5" w:rsidRDefault="00ED2CAA">
            <w:pPr>
              <w:spacing w:after="0"/>
              <w:jc w:val="center"/>
              <w:rPr>
                <w:sz w:val="24"/>
                <w:szCs w:val="24"/>
              </w:rPr>
            </w:pPr>
            <w:r>
              <w:rPr>
                <w:sz w:val="24"/>
                <w:szCs w:val="24"/>
              </w:rPr>
              <w:t xml:space="preserve"> </w:t>
            </w:r>
          </w:p>
        </w:tc>
      </w:tr>
      <w:tr w:rsidR="00544CC5" w14:paraId="72B947D7"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8CAEAA3"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2B9842C3" w14:textId="77777777" w:rsidR="00544CC5" w:rsidRDefault="00ED2CAA">
            <w:pPr>
              <w:spacing w:after="0"/>
              <w:jc w:val="both"/>
              <w:rPr>
                <w:sz w:val="24"/>
                <w:szCs w:val="24"/>
              </w:rPr>
            </w:pPr>
            <w:r>
              <w:rPr>
                <w:sz w:val="24"/>
                <w:szCs w:val="24"/>
              </w:rPr>
              <w:t>Графичекие планшеты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0B45FAA0" w14:textId="77777777" w:rsidR="00544CC5" w:rsidRDefault="00ED2CAA">
            <w:pPr>
              <w:spacing w:after="0"/>
              <w:jc w:val="center"/>
              <w:rPr>
                <w:sz w:val="24"/>
                <w:szCs w:val="24"/>
              </w:rPr>
            </w:pPr>
            <w:r>
              <w:rPr>
                <w:sz w:val="24"/>
                <w:szCs w:val="24"/>
              </w:rPr>
              <w:t>13</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16AC800E" w14:textId="77777777" w:rsidR="00544CC5" w:rsidRDefault="00ED2CAA">
            <w:pPr>
              <w:spacing w:after="0"/>
              <w:jc w:val="center"/>
              <w:rPr>
                <w:sz w:val="24"/>
                <w:szCs w:val="24"/>
              </w:rPr>
            </w:pPr>
            <w:r>
              <w:rPr>
                <w:sz w:val="24"/>
                <w:szCs w:val="24"/>
              </w:rPr>
              <w:t xml:space="preserve"> </w:t>
            </w:r>
          </w:p>
        </w:tc>
      </w:tr>
      <w:tr w:rsidR="00544CC5" w14:paraId="7323866A"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905EA22"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02F3EAE7" w14:textId="77777777" w:rsidR="00544CC5" w:rsidRDefault="00ED2CAA">
            <w:pPr>
              <w:spacing w:after="0"/>
              <w:jc w:val="both"/>
              <w:rPr>
                <w:sz w:val="24"/>
                <w:szCs w:val="24"/>
              </w:rPr>
            </w:pPr>
            <w:r>
              <w:rPr>
                <w:sz w:val="24"/>
                <w:szCs w:val="24"/>
              </w:rPr>
              <w:t>3D принтеры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62875D82" w14:textId="77777777" w:rsidR="00544CC5" w:rsidRDefault="00ED2CAA">
            <w:pPr>
              <w:spacing w:after="0"/>
              <w:jc w:val="center"/>
              <w:rPr>
                <w:sz w:val="24"/>
                <w:szCs w:val="24"/>
              </w:rPr>
            </w:pPr>
            <w:r>
              <w:rPr>
                <w:sz w:val="24"/>
                <w:szCs w:val="24"/>
              </w:rPr>
              <w:t>15</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7E1B29E7" w14:textId="77777777" w:rsidR="00544CC5" w:rsidRDefault="00ED2CAA">
            <w:pPr>
              <w:spacing w:after="0"/>
              <w:jc w:val="center"/>
              <w:rPr>
                <w:sz w:val="24"/>
                <w:szCs w:val="24"/>
              </w:rPr>
            </w:pPr>
            <w:r>
              <w:rPr>
                <w:sz w:val="24"/>
                <w:szCs w:val="24"/>
              </w:rPr>
              <w:t xml:space="preserve"> </w:t>
            </w:r>
          </w:p>
        </w:tc>
      </w:tr>
      <w:tr w:rsidR="00544CC5" w14:paraId="0319C42A" w14:textId="77777777">
        <w:trPr>
          <w:trHeight w:val="451"/>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4E88852"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57C27659" w14:textId="77777777" w:rsidR="00544CC5" w:rsidRDefault="00ED2CAA">
            <w:pPr>
              <w:spacing w:after="0"/>
              <w:jc w:val="both"/>
              <w:rPr>
                <w:sz w:val="24"/>
                <w:szCs w:val="24"/>
              </w:rPr>
            </w:pPr>
            <w:r>
              <w:rPr>
                <w:sz w:val="24"/>
                <w:szCs w:val="24"/>
              </w:rPr>
              <w:t>Цифровые лаборатории по физике</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5A4315E3" w14:textId="77777777" w:rsidR="00544CC5" w:rsidRDefault="00ED2CAA">
            <w:pPr>
              <w:spacing w:after="0"/>
              <w:jc w:val="center"/>
              <w:rPr>
                <w:sz w:val="24"/>
                <w:szCs w:val="24"/>
              </w:rPr>
            </w:pPr>
            <w:r>
              <w:rPr>
                <w:sz w:val="24"/>
                <w:szCs w:val="24"/>
              </w:rPr>
              <w:t>20</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5AAB9256" w14:textId="77777777" w:rsidR="00544CC5" w:rsidRDefault="00ED2CAA">
            <w:pPr>
              <w:spacing w:after="0"/>
              <w:jc w:val="center"/>
              <w:rPr>
                <w:sz w:val="24"/>
                <w:szCs w:val="24"/>
              </w:rPr>
            </w:pPr>
            <w:r>
              <w:rPr>
                <w:sz w:val="24"/>
                <w:szCs w:val="24"/>
              </w:rPr>
              <w:t xml:space="preserve"> </w:t>
            </w:r>
          </w:p>
        </w:tc>
      </w:tr>
      <w:tr w:rsidR="00544CC5" w14:paraId="068F7A88" w14:textId="77777777">
        <w:trPr>
          <w:trHeight w:val="387"/>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E872759"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71FD3BA0" w14:textId="77777777" w:rsidR="00544CC5" w:rsidRDefault="00ED2CAA">
            <w:pPr>
              <w:spacing w:after="0"/>
              <w:jc w:val="both"/>
              <w:rPr>
                <w:sz w:val="24"/>
                <w:szCs w:val="24"/>
              </w:rPr>
            </w:pPr>
            <w:r>
              <w:rPr>
                <w:sz w:val="24"/>
                <w:szCs w:val="24"/>
              </w:rPr>
              <w:t>Цифровые лаборатории по химии</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1AE5661C" w14:textId="77777777" w:rsidR="00544CC5" w:rsidRDefault="00ED2CAA">
            <w:pPr>
              <w:spacing w:after="0"/>
              <w:jc w:val="center"/>
              <w:rPr>
                <w:sz w:val="24"/>
                <w:szCs w:val="24"/>
              </w:rPr>
            </w:pPr>
            <w:r>
              <w:rPr>
                <w:sz w:val="24"/>
                <w:szCs w:val="24"/>
              </w:rPr>
              <w:t>20</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6D8AF2BF" w14:textId="77777777" w:rsidR="00544CC5" w:rsidRDefault="00ED2CAA">
            <w:pPr>
              <w:spacing w:after="0"/>
              <w:jc w:val="center"/>
              <w:rPr>
                <w:sz w:val="24"/>
                <w:szCs w:val="24"/>
              </w:rPr>
            </w:pPr>
            <w:r>
              <w:rPr>
                <w:sz w:val="24"/>
                <w:szCs w:val="24"/>
              </w:rPr>
              <w:t xml:space="preserve"> </w:t>
            </w:r>
          </w:p>
        </w:tc>
      </w:tr>
      <w:tr w:rsidR="00544CC5" w14:paraId="69E54036" w14:textId="77777777">
        <w:trPr>
          <w:trHeight w:val="70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95C71AC"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7A81AB26" w14:textId="77777777" w:rsidR="00544CC5" w:rsidRDefault="00ED2CAA">
            <w:pPr>
              <w:spacing w:after="0"/>
              <w:jc w:val="both"/>
              <w:rPr>
                <w:sz w:val="24"/>
                <w:szCs w:val="24"/>
              </w:rPr>
            </w:pPr>
            <w:r>
              <w:rPr>
                <w:sz w:val="24"/>
                <w:szCs w:val="24"/>
              </w:rPr>
              <w:t>Цифровые лаборатории по биологии и естествознанию</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5B8FBE93" w14:textId="77777777" w:rsidR="00544CC5" w:rsidRDefault="00ED2CAA">
            <w:pPr>
              <w:spacing w:after="0"/>
              <w:jc w:val="center"/>
              <w:rPr>
                <w:sz w:val="24"/>
                <w:szCs w:val="24"/>
              </w:rPr>
            </w:pPr>
            <w:r>
              <w:rPr>
                <w:sz w:val="24"/>
                <w:szCs w:val="24"/>
              </w:rPr>
              <w:t>20</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348EEB4A" w14:textId="77777777" w:rsidR="00544CC5" w:rsidRDefault="00ED2CAA">
            <w:pPr>
              <w:spacing w:after="0"/>
              <w:jc w:val="center"/>
              <w:rPr>
                <w:sz w:val="24"/>
                <w:szCs w:val="24"/>
              </w:rPr>
            </w:pPr>
            <w:r>
              <w:rPr>
                <w:sz w:val="24"/>
                <w:szCs w:val="24"/>
              </w:rPr>
              <w:t xml:space="preserve"> </w:t>
            </w:r>
          </w:p>
        </w:tc>
      </w:tr>
      <w:tr w:rsidR="00544CC5" w14:paraId="6B4085A3"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ADD38A7"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33D31AC3" w14:textId="77777777" w:rsidR="00544CC5" w:rsidRDefault="00ED2CAA">
            <w:pPr>
              <w:spacing w:after="0"/>
              <w:jc w:val="both"/>
              <w:rPr>
                <w:sz w:val="24"/>
                <w:szCs w:val="24"/>
              </w:rPr>
            </w:pPr>
            <w:r>
              <w:rPr>
                <w:sz w:val="24"/>
                <w:szCs w:val="24"/>
              </w:rPr>
              <w:t>Цифровые лаборатории по ОБЖ</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44B6783E" w14:textId="77777777" w:rsidR="00544CC5" w:rsidRDefault="00ED2CAA">
            <w:pPr>
              <w:spacing w:after="0"/>
              <w:jc w:val="center"/>
              <w:rPr>
                <w:sz w:val="24"/>
                <w:szCs w:val="24"/>
              </w:rPr>
            </w:pPr>
            <w:r>
              <w:rPr>
                <w:sz w:val="24"/>
                <w:szCs w:val="24"/>
              </w:rPr>
              <w:t>5</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272FAE5A" w14:textId="77777777" w:rsidR="00544CC5" w:rsidRDefault="00ED2CAA">
            <w:pPr>
              <w:spacing w:after="0"/>
              <w:jc w:val="center"/>
              <w:rPr>
                <w:sz w:val="24"/>
                <w:szCs w:val="24"/>
              </w:rPr>
            </w:pPr>
            <w:r>
              <w:rPr>
                <w:sz w:val="24"/>
                <w:szCs w:val="24"/>
              </w:rPr>
              <w:t xml:space="preserve"> </w:t>
            </w:r>
          </w:p>
        </w:tc>
      </w:tr>
      <w:tr w:rsidR="00544CC5" w14:paraId="5F4940EC"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553C157" w14:textId="77777777" w:rsidR="00544CC5" w:rsidRDefault="00ED2CAA">
            <w:pPr>
              <w:spacing w:after="0"/>
              <w:jc w:val="center"/>
              <w:rPr>
                <w:sz w:val="24"/>
                <w:szCs w:val="24"/>
              </w:rPr>
            </w:pPr>
            <w:r>
              <w:rPr>
                <w:sz w:val="24"/>
                <w:szCs w:val="24"/>
              </w:rPr>
              <w:lastRenderedPageBreak/>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92CFBA7" w14:textId="77777777" w:rsidR="00544CC5" w:rsidRDefault="00ED2CAA">
            <w:pPr>
              <w:spacing w:after="0"/>
              <w:jc w:val="both"/>
              <w:rPr>
                <w:sz w:val="24"/>
                <w:szCs w:val="24"/>
              </w:rPr>
            </w:pPr>
            <w:r>
              <w:rPr>
                <w:sz w:val="24"/>
                <w:szCs w:val="24"/>
              </w:rPr>
              <w:t>Планетарий</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6DBEEF5C"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50F19761" w14:textId="77777777" w:rsidR="00544CC5" w:rsidRDefault="00ED2CAA">
            <w:pPr>
              <w:spacing w:after="0"/>
              <w:jc w:val="center"/>
              <w:rPr>
                <w:sz w:val="24"/>
                <w:szCs w:val="24"/>
              </w:rPr>
            </w:pPr>
            <w:r>
              <w:rPr>
                <w:sz w:val="24"/>
                <w:szCs w:val="24"/>
              </w:rPr>
              <w:t xml:space="preserve"> </w:t>
            </w:r>
          </w:p>
        </w:tc>
      </w:tr>
      <w:tr w:rsidR="00544CC5" w14:paraId="62870BF7"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84C9207" w14:textId="77777777" w:rsidR="00544CC5" w:rsidRDefault="00ED2CAA">
            <w:pPr>
              <w:spacing w:after="0"/>
              <w:jc w:val="center"/>
              <w:rPr>
                <w:sz w:val="24"/>
                <w:szCs w:val="24"/>
              </w:rPr>
            </w:pPr>
            <w:r>
              <w:rPr>
                <w:sz w:val="24"/>
                <w:szCs w:val="24"/>
              </w:rPr>
              <w:t>II</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4C8AC66C" w14:textId="77777777" w:rsidR="00544CC5" w:rsidRDefault="00ED2CAA">
            <w:pPr>
              <w:spacing w:after="0"/>
              <w:jc w:val="both"/>
              <w:rPr>
                <w:sz w:val="24"/>
                <w:szCs w:val="24"/>
              </w:rPr>
            </w:pPr>
            <w:r>
              <w:rPr>
                <w:sz w:val="24"/>
                <w:szCs w:val="24"/>
              </w:rPr>
              <w:t>Программные инструменты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02EAF9B3" w14:textId="77777777" w:rsidR="00544CC5" w:rsidRDefault="00ED2CAA">
            <w:pPr>
              <w:spacing w:after="0"/>
              <w:jc w:val="center"/>
              <w:rPr>
                <w:sz w:val="24"/>
                <w:szCs w:val="24"/>
              </w:rPr>
            </w:pPr>
            <w:r>
              <w:rPr>
                <w:sz w:val="24"/>
                <w:szCs w:val="24"/>
              </w:rPr>
              <w:t>есть</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0B7A010D" w14:textId="77777777" w:rsidR="00544CC5" w:rsidRDefault="00ED2CAA">
            <w:pPr>
              <w:spacing w:after="0"/>
              <w:jc w:val="center"/>
              <w:rPr>
                <w:sz w:val="24"/>
                <w:szCs w:val="24"/>
              </w:rPr>
            </w:pPr>
            <w:r>
              <w:rPr>
                <w:sz w:val="24"/>
                <w:szCs w:val="24"/>
              </w:rPr>
              <w:t>исполнено</w:t>
            </w:r>
          </w:p>
        </w:tc>
      </w:tr>
      <w:tr w:rsidR="00544CC5" w14:paraId="0031EA74"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1E2F50F"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2AE03869" w14:textId="77777777" w:rsidR="00544CC5" w:rsidRDefault="00ED2CAA">
            <w:pPr>
              <w:spacing w:after="0"/>
              <w:jc w:val="both"/>
              <w:rPr>
                <w:sz w:val="24"/>
                <w:szCs w:val="24"/>
              </w:rPr>
            </w:pPr>
            <w:r>
              <w:rPr>
                <w:sz w:val="24"/>
                <w:szCs w:val="24"/>
              </w:rPr>
              <w:t>Операционные системы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76E0E6A3" w14:textId="77777777" w:rsidR="00544CC5" w:rsidRDefault="00ED2CAA">
            <w:pPr>
              <w:spacing w:after="0"/>
              <w:jc w:val="center"/>
              <w:rPr>
                <w:sz w:val="24"/>
                <w:szCs w:val="24"/>
              </w:rPr>
            </w:pPr>
            <w:r>
              <w:rPr>
                <w:sz w:val="24"/>
                <w:szCs w:val="24"/>
              </w:rPr>
              <w:t>206</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2CFCFAE5" w14:textId="77777777" w:rsidR="00544CC5" w:rsidRDefault="00ED2CAA">
            <w:pPr>
              <w:spacing w:after="0"/>
              <w:jc w:val="center"/>
              <w:rPr>
                <w:sz w:val="24"/>
                <w:szCs w:val="24"/>
              </w:rPr>
            </w:pPr>
            <w:r>
              <w:rPr>
                <w:sz w:val="24"/>
                <w:szCs w:val="24"/>
              </w:rPr>
              <w:t xml:space="preserve"> </w:t>
            </w:r>
          </w:p>
        </w:tc>
      </w:tr>
      <w:tr w:rsidR="00544CC5" w14:paraId="3B1220A2"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5FC0DA7"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01A48B47" w14:textId="77777777" w:rsidR="00544CC5" w:rsidRDefault="00ED2CAA">
            <w:pPr>
              <w:spacing w:after="0"/>
              <w:jc w:val="both"/>
              <w:rPr>
                <w:sz w:val="24"/>
                <w:szCs w:val="24"/>
              </w:rPr>
            </w:pPr>
            <w:r>
              <w:rPr>
                <w:sz w:val="24"/>
                <w:szCs w:val="24"/>
              </w:rPr>
              <w:t>Пакет офисных приложений</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207FC8D7" w14:textId="77777777" w:rsidR="00544CC5" w:rsidRDefault="00ED2CAA">
            <w:pPr>
              <w:spacing w:after="0"/>
              <w:jc w:val="center"/>
              <w:rPr>
                <w:sz w:val="24"/>
                <w:szCs w:val="24"/>
              </w:rPr>
            </w:pPr>
            <w:r>
              <w:rPr>
                <w:sz w:val="24"/>
                <w:szCs w:val="24"/>
              </w:rPr>
              <w:t>206</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6148A5EB" w14:textId="77777777" w:rsidR="00544CC5" w:rsidRDefault="00ED2CAA">
            <w:pPr>
              <w:spacing w:after="0"/>
              <w:jc w:val="center"/>
              <w:rPr>
                <w:sz w:val="24"/>
                <w:szCs w:val="24"/>
              </w:rPr>
            </w:pPr>
            <w:r>
              <w:rPr>
                <w:sz w:val="24"/>
                <w:szCs w:val="24"/>
              </w:rPr>
              <w:t xml:space="preserve"> </w:t>
            </w:r>
          </w:p>
        </w:tc>
      </w:tr>
      <w:tr w:rsidR="00544CC5" w14:paraId="4F89C503"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17AAEC8"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A9016E2" w14:textId="77777777" w:rsidR="00544CC5" w:rsidRDefault="00ED2CAA">
            <w:pPr>
              <w:spacing w:after="0"/>
              <w:jc w:val="both"/>
              <w:rPr>
                <w:sz w:val="24"/>
                <w:szCs w:val="24"/>
              </w:rPr>
            </w:pPr>
            <w:r>
              <w:rPr>
                <w:sz w:val="24"/>
                <w:szCs w:val="24"/>
              </w:rPr>
              <w:t>Антивирус</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24CAA8FB" w14:textId="77777777" w:rsidR="00544CC5" w:rsidRDefault="00ED2CAA">
            <w:pPr>
              <w:spacing w:after="0"/>
              <w:jc w:val="center"/>
              <w:rPr>
                <w:sz w:val="24"/>
                <w:szCs w:val="24"/>
              </w:rPr>
            </w:pPr>
            <w:r>
              <w:rPr>
                <w:sz w:val="24"/>
                <w:szCs w:val="24"/>
              </w:rPr>
              <w:t>206</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0DC16699" w14:textId="77777777" w:rsidR="00544CC5" w:rsidRDefault="00ED2CAA">
            <w:pPr>
              <w:spacing w:after="0"/>
              <w:jc w:val="center"/>
              <w:rPr>
                <w:sz w:val="24"/>
                <w:szCs w:val="24"/>
              </w:rPr>
            </w:pPr>
            <w:r>
              <w:rPr>
                <w:sz w:val="24"/>
                <w:szCs w:val="24"/>
              </w:rPr>
              <w:t xml:space="preserve"> </w:t>
            </w:r>
          </w:p>
        </w:tc>
      </w:tr>
      <w:tr w:rsidR="00544CC5" w14:paraId="212B7143"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357DE3A"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0CF5449E" w14:textId="77777777" w:rsidR="00544CC5" w:rsidRDefault="00ED2CAA">
            <w:pPr>
              <w:spacing w:after="0"/>
              <w:jc w:val="both"/>
              <w:rPr>
                <w:sz w:val="24"/>
                <w:szCs w:val="24"/>
              </w:rPr>
            </w:pPr>
            <w:r>
              <w:rPr>
                <w:sz w:val="24"/>
                <w:szCs w:val="24"/>
              </w:rPr>
              <w:t>Графические редакторы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8562A74" w14:textId="77777777" w:rsidR="00544CC5" w:rsidRDefault="00ED2CAA">
            <w:pPr>
              <w:spacing w:after="0"/>
              <w:jc w:val="center"/>
              <w:rPr>
                <w:sz w:val="24"/>
                <w:szCs w:val="24"/>
              </w:rPr>
            </w:pPr>
            <w:r>
              <w:rPr>
                <w:sz w:val="24"/>
                <w:szCs w:val="24"/>
              </w:rPr>
              <w:t>15</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5CA781CD" w14:textId="77777777" w:rsidR="00544CC5" w:rsidRDefault="00ED2CAA">
            <w:pPr>
              <w:spacing w:after="0"/>
              <w:jc w:val="center"/>
              <w:rPr>
                <w:sz w:val="24"/>
                <w:szCs w:val="24"/>
              </w:rPr>
            </w:pPr>
            <w:r>
              <w:rPr>
                <w:sz w:val="24"/>
                <w:szCs w:val="24"/>
              </w:rPr>
              <w:t xml:space="preserve"> </w:t>
            </w:r>
          </w:p>
        </w:tc>
      </w:tr>
      <w:tr w:rsidR="00544CC5" w14:paraId="4B138DA2"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AA4DE60"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41F3C3D8" w14:textId="77777777" w:rsidR="00544CC5" w:rsidRDefault="00ED2CAA">
            <w:pPr>
              <w:spacing w:after="0"/>
              <w:jc w:val="both"/>
              <w:rPr>
                <w:sz w:val="24"/>
                <w:szCs w:val="24"/>
              </w:rPr>
            </w:pPr>
            <w:r>
              <w:rPr>
                <w:sz w:val="24"/>
                <w:szCs w:val="24"/>
              </w:rPr>
              <w:t>Средства программирования</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FAD0D6F" w14:textId="77777777" w:rsidR="00544CC5" w:rsidRDefault="00ED2CAA">
            <w:pPr>
              <w:spacing w:after="0"/>
              <w:jc w:val="center"/>
              <w:rPr>
                <w:sz w:val="24"/>
                <w:szCs w:val="24"/>
              </w:rPr>
            </w:pPr>
            <w:r>
              <w:rPr>
                <w:sz w:val="24"/>
                <w:szCs w:val="24"/>
              </w:rPr>
              <w:t>45</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6CE93E9A" w14:textId="77777777" w:rsidR="00544CC5" w:rsidRDefault="00ED2CAA">
            <w:pPr>
              <w:spacing w:after="0"/>
              <w:jc w:val="center"/>
              <w:rPr>
                <w:sz w:val="24"/>
                <w:szCs w:val="24"/>
              </w:rPr>
            </w:pPr>
            <w:r>
              <w:rPr>
                <w:sz w:val="24"/>
                <w:szCs w:val="24"/>
              </w:rPr>
              <w:t xml:space="preserve"> </w:t>
            </w:r>
          </w:p>
        </w:tc>
      </w:tr>
      <w:tr w:rsidR="00544CC5" w14:paraId="74D3ECCE" w14:textId="77777777">
        <w:trPr>
          <w:trHeight w:val="103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82D6B13" w14:textId="77777777" w:rsidR="00544CC5" w:rsidRDefault="00ED2CAA">
            <w:pPr>
              <w:spacing w:after="0"/>
              <w:jc w:val="center"/>
              <w:rPr>
                <w:sz w:val="24"/>
                <w:szCs w:val="24"/>
              </w:rPr>
            </w:pPr>
            <w:r>
              <w:rPr>
                <w:sz w:val="24"/>
                <w:szCs w:val="24"/>
              </w:rPr>
              <w:t>III</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1718EF9" w14:textId="77777777" w:rsidR="00544CC5" w:rsidRDefault="00ED2CAA">
            <w:pPr>
              <w:spacing w:after="0"/>
              <w:jc w:val="both"/>
              <w:rPr>
                <w:sz w:val="24"/>
                <w:szCs w:val="24"/>
              </w:rPr>
            </w:pPr>
            <w:r>
              <w:rPr>
                <w:sz w:val="24"/>
                <w:szCs w:val="24"/>
              </w:rPr>
              <w:t>Обеспечение технической, методической и организационной поддержки</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4C869C7B" w14:textId="77777777" w:rsidR="00544CC5" w:rsidRDefault="00ED2CAA">
            <w:pPr>
              <w:spacing w:after="0"/>
              <w:jc w:val="center"/>
              <w:rPr>
                <w:sz w:val="24"/>
                <w:szCs w:val="24"/>
              </w:rPr>
            </w:pPr>
            <w:r>
              <w:rPr>
                <w:sz w:val="24"/>
                <w:szCs w:val="24"/>
              </w:rPr>
              <w:t>есть</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632DF319" w14:textId="77777777" w:rsidR="00544CC5" w:rsidRDefault="00ED2CAA">
            <w:pPr>
              <w:spacing w:after="0"/>
              <w:jc w:val="center"/>
              <w:rPr>
                <w:sz w:val="24"/>
                <w:szCs w:val="24"/>
              </w:rPr>
            </w:pPr>
            <w:r>
              <w:rPr>
                <w:sz w:val="24"/>
                <w:szCs w:val="24"/>
              </w:rPr>
              <w:t>исполнено</w:t>
            </w:r>
          </w:p>
        </w:tc>
      </w:tr>
      <w:tr w:rsidR="00544CC5" w14:paraId="6960F32A"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1309C2B"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40E3BE84" w14:textId="77777777" w:rsidR="00544CC5" w:rsidRDefault="00ED2CAA">
            <w:pPr>
              <w:spacing w:after="0"/>
              <w:jc w:val="both"/>
              <w:rPr>
                <w:sz w:val="24"/>
                <w:szCs w:val="24"/>
              </w:rPr>
            </w:pPr>
            <w:r>
              <w:rPr>
                <w:sz w:val="24"/>
                <w:szCs w:val="24"/>
              </w:rPr>
              <w:t>Видеостудия</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7C109DD3"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2483A516" w14:textId="77777777" w:rsidR="00544CC5" w:rsidRDefault="00ED2CAA">
            <w:pPr>
              <w:spacing w:after="0"/>
              <w:jc w:val="center"/>
              <w:rPr>
                <w:sz w:val="24"/>
                <w:szCs w:val="24"/>
              </w:rPr>
            </w:pPr>
            <w:r>
              <w:rPr>
                <w:sz w:val="24"/>
                <w:szCs w:val="24"/>
              </w:rPr>
              <w:t xml:space="preserve"> </w:t>
            </w:r>
          </w:p>
        </w:tc>
      </w:tr>
      <w:tr w:rsidR="00544CC5" w14:paraId="34A41CBB"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75D789C"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67E8D728" w14:textId="77777777" w:rsidR="00544CC5" w:rsidRDefault="00ED2CAA">
            <w:pPr>
              <w:spacing w:after="0"/>
              <w:jc w:val="both"/>
              <w:rPr>
                <w:sz w:val="24"/>
                <w:szCs w:val="24"/>
              </w:rPr>
            </w:pPr>
            <w:r>
              <w:rPr>
                <w:sz w:val="24"/>
                <w:szCs w:val="24"/>
              </w:rPr>
              <w:t>Оснащение актового зала</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6A92F53E"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22D731F4" w14:textId="77777777" w:rsidR="00544CC5" w:rsidRDefault="00ED2CAA">
            <w:pPr>
              <w:spacing w:after="0"/>
              <w:jc w:val="center"/>
              <w:rPr>
                <w:sz w:val="24"/>
                <w:szCs w:val="24"/>
              </w:rPr>
            </w:pPr>
            <w:r>
              <w:rPr>
                <w:sz w:val="24"/>
                <w:szCs w:val="24"/>
              </w:rPr>
              <w:t xml:space="preserve"> </w:t>
            </w:r>
          </w:p>
        </w:tc>
      </w:tr>
      <w:tr w:rsidR="00544CC5" w14:paraId="2C233826"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6EF0987"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6B4D407B" w14:textId="77777777" w:rsidR="00544CC5" w:rsidRDefault="00ED2CAA">
            <w:pPr>
              <w:spacing w:after="0"/>
              <w:jc w:val="both"/>
              <w:rPr>
                <w:sz w:val="24"/>
                <w:szCs w:val="24"/>
              </w:rPr>
            </w:pPr>
            <w:r>
              <w:rPr>
                <w:sz w:val="24"/>
                <w:szCs w:val="24"/>
              </w:rPr>
              <w:t>Оснащение конференц-зала</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0DAF909E"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234BC076" w14:textId="77777777" w:rsidR="00544CC5" w:rsidRDefault="00ED2CAA">
            <w:pPr>
              <w:spacing w:after="0"/>
              <w:jc w:val="center"/>
              <w:rPr>
                <w:sz w:val="24"/>
                <w:szCs w:val="24"/>
              </w:rPr>
            </w:pPr>
            <w:r>
              <w:rPr>
                <w:sz w:val="24"/>
                <w:szCs w:val="24"/>
              </w:rPr>
              <w:t xml:space="preserve"> </w:t>
            </w:r>
          </w:p>
        </w:tc>
      </w:tr>
      <w:tr w:rsidR="00544CC5" w14:paraId="03296E40"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E2DD601"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F77DA27" w14:textId="77777777" w:rsidR="00544CC5" w:rsidRDefault="00ED2CAA">
            <w:pPr>
              <w:spacing w:after="0"/>
              <w:jc w:val="both"/>
              <w:rPr>
                <w:sz w:val="24"/>
                <w:szCs w:val="24"/>
              </w:rPr>
            </w:pPr>
            <w:r>
              <w:rPr>
                <w:sz w:val="24"/>
                <w:szCs w:val="24"/>
              </w:rPr>
              <w:t>Цифровой фотоаппарат</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53F8D253"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0BA990EC" w14:textId="77777777" w:rsidR="00544CC5" w:rsidRDefault="00ED2CAA">
            <w:pPr>
              <w:spacing w:after="0"/>
              <w:jc w:val="center"/>
              <w:rPr>
                <w:sz w:val="24"/>
                <w:szCs w:val="24"/>
              </w:rPr>
            </w:pPr>
            <w:r>
              <w:rPr>
                <w:sz w:val="24"/>
                <w:szCs w:val="24"/>
              </w:rPr>
              <w:t xml:space="preserve"> </w:t>
            </w:r>
          </w:p>
        </w:tc>
      </w:tr>
      <w:tr w:rsidR="00544CC5" w14:paraId="6AB51226"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7774FC9"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673CB73F" w14:textId="77777777" w:rsidR="00544CC5" w:rsidRDefault="00ED2CAA">
            <w:pPr>
              <w:spacing w:after="0"/>
              <w:jc w:val="both"/>
              <w:rPr>
                <w:sz w:val="24"/>
                <w:szCs w:val="24"/>
              </w:rPr>
            </w:pPr>
            <w:r>
              <w:rPr>
                <w:sz w:val="24"/>
                <w:szCs w:val="24"/>
              </w:rPr>
              <w:t>Цифровая видеокамера</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1F4EEBF1"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31BE404A" w14:textId="77777777" w:rsidR="00544CC5" w:rsidRDefault="00ED2CAA">
            <w:pPr>
              <w:spacing w:after="0"/>
              <w:jc w:val="center"/>
              <w:rPr>
                <w:sz w:val="24"/>
                <w:szCs w:val="24"/>
              </w:rPr>
            </w:pPr>
            <w:r>
              <w:rPr>
                <w:sz w:val="24"/>
                <w:szCs w:val="24"/>
              </w:rPr>
              <w:t xml:space="preserve"> </w:t>
            </w:r>
          </w:p>
        </w:tc>
      </w:tr>
      <w:tr w:rsidR="00544CC5" w14:paraId="6AA54A72"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F862FA5"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9DE9FBD" w14:textId="77777777" w:rsidR="00544CC5" w:rsidRDefault="00ED2CAA">
            <w:pPr>
              <w:spacing w:after="0"/>
              <w:jc w:val="both"/>
              <w:rPr>
                <w:sz w:val="24"/>
                <w:szCs w:val="24"/>
              </w:rPr>
            </w:pPr>
            <w:r>
              <w:rPr>
                <w:sz w:val="24"/>
                <w:szCs w:val="24"/>
              </w:rPr>
              <w:t>Цифровая IP-телефония</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0CA2E47D" w14:textId="77777777" w:rsidR="00544CC5" w:rsidRDefault="00ED2CAA">
            <w:pPr>
              <w:spacing w:after="0"/>
              <w:jc w:val="center"/>
              <w:rPr>
                <w:sz w:val="24"/>
                <w:szCs w:val="24"/>
              </w:rPr>
            </w:pPr>
            <w:r>
              <w:rPr>
                <w:sz w:val="24"/>
                <w:szCs w:val="24"/>
              </w:rPr>
              <w:t>32</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6024462E" w14:textId="77777777" w:rsidR="00544CC5" w:rsidRDefault="00ED2CAA">
            <w:pPr>
              <w:spacing w:after="0"/>
              <w:jc w:val="center"/>
              <w:rPr>
                <w:sz w:val="24"/>
                <w:szCs w:val="24"/>
              </w:rPr>
            </w:pPr>
            <w:r>
              <w:rPr>
                <w:sz w:val="24"/>
                <w:szCs w:val="24"/>
              </w:rPr>
              <w:t xml:space="preserve"> </w:t>
            </w:r>
          </w:p>
        </w:tc>
      </w:tr>
      <w:tr w:rsidR="00544CC5" w14:paraId="5136075C" w14:textId="77777777">
        <w:trPr>
          <w:trHeight w:val="421"/>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225DB4B"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615AAAF4" w14:textId="77777777" w:rsidR="00544CC5" w:rsidRDefault="00ED2CAA">
            <w:pPr>
              <w:spacing w:after="0"/>
              <w:jc w:val="both"/>
              <w:rPr>
                <w:sz w:val="24"/>
                <w:szCs w:val="24"/>
              </w:rPr>
            </w:pPr>
            <w:r>
              <w:rPr>
                <w:sz w:val="24"/>
                <w:szCs w:val="24"/>
              </w:rPr>
              <w:t>Структурированная кабельная сеть</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6E5D4341"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0AEA150B" w14:textId="77777777" w:rsidR="00544CC5" w:rsidRDefault="00ED2CAA">
            <w:pPr>
              <w:spacing w:after="0"/>
              <w:jc w:val="center"/>
              <w:rPr>
                <w:sz w:val="24"/>
                <w:szCs w:val="24"/>
              </w:rPr>
            </w:pPr>
            <w:r>
              <w:rPr>
                <w:sz w:val="24"/>
                <w:szCs w:val="24"/>
              </w:rPr>
              <w:t xml:space="preserve"> </w:t>
            </w:r>
          </w:p>
        </w:tc>
      </w:tr>
      <w:tr w:rsidR="00544CC5" w14:paraId="4C38A702"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0C52F63"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47B7B012" w14:textId="77777777" w:rsidR="00544CC5" w:rsidRDefault="00ED2CAA">
            <w:pPr>
              <w:spacing w:after="0"/>
              <w:jc w:val="both"/>
              <w:rPr>
                <w:sz w:val="24"/>
                <w:szCs w:val="24"/>
              </w:rPr>
            </w:pPr>
            <w:r>
              <w:rPr>
                <w:sz w:val="24"/>
                <w:szCs w:val="24"/>
              </w:rPr>
              <w:t>Бесшовная Wi-Fi сеть</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6CEA8AD6" w14:textId="77777777" w:rsidR="00544CC5" w:rsidRDefault="00ED2CAA">
            <w:pPr>
              <w:spacing w:after="0"/>
              <w:jc w:val="center"/>
              <w:rPr>
                <w:sz w:val="24"/>
                <w:szCs w:val="24"/>
              </w:rPr>
            </w:pPr>
            <w:r>
              <w:rPr>
                <w:sz w:val="24"/>
                <w:szCs w:val="24"/>
              </w:rPr>
              <w:t>54</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7CDD2DF2" w14:textId="77777777" w:rsidR="00544CC5" w:rsidRDefault="00ED2CAA">
            <w:pPr>
              <w:spacing w:after="0"/>
              <w:jc w:val="center"/>
              <w:rPr>
                <w:sz w:val="24"/>
                <w:szCs w:val="24"/>
              </w:rPr>
            </w:pPr>
            <w:r>
              <w:rPr>
                <w:sz w:val="24"/>
                <w:szCs w:val="24"/>
              </w:rPr>
              <w:t xml:space="preserve"> </w:t>
            </w:r>
          </w:p>
        </w:tc>
      </w:tr>
      <w:tr w:rsidR="00544CC5" w14:paraId="44E6C8CC" w14:textId="77777777">
        <w:trPr>
          <w:trHeight w:val="721"/>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46BC893" w14:textId="77777777" w:rsidR="00544CC5" w:rsidRDefault="00ED2CAA">
            <w:pPr>
              <w:spacing w:after="0"/>
              <w:jc w:val="center"/>
              <w:rPr>
                <w:sz w:val="24"/>
                <w:szCs w:val="24"/>
              </w:rPr>
            </w:pPr>
            <w:r>
              <w:rPr>
                <w:sz w:val="24"/>
                <w:szCs w:val="24"/>
              </w:rPr>
              <w:t>IV</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25FA88DE" w14:textId="77777777" w:rsidR="00544CC5" w:rsidRDefault="00ED2CAA">
            <w:pPr>
              <w:spacing w:after="0"/>
              <w:jc w:val="both"/>
              <w:rPr>
                <w:sz w:val="24"/>
                <w:szCs w:val="24"/>
              </w:rPr>
            </w:pPr>
            <w:r>
              <w:rPr>
                <w:sz w:val="24"/>
                <w:szCs w:val="24"/>
              </w:rPr>
              <w:t>Отображение образовательного процесса в информационной среде</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176181D8" w14:textId="77777777" w:rsidR="00544CC5" w:rsidRDefault="00ED2CAA">
            <w:pPr>
              <w:spacing w:after="0"/>
              <w:jc w:val="center"/>
              <w:rPr>
                <w:sz w:val="24"/>
                <w:szCs w:val="24"/>
              </w:rPr>
            </w:pPr>
            <w:r>
              <w:rPr>
                <w:sz w:val="24"/>
                <w:szCs w:val="24"/>
              </w:rPr>
              <w:t>есть</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12BF031A" w14:textId="77777777" w:rsidR="00544CC5" w:rsidRDefault="00ED2CAA">
            <w:pPr>
              <w:spacing w:after="0"/>
              <w:jc w:val="center"/>
              <w:rPr>
                <w:sz w:val="24"/>
                <w:szCs w:val="24"/>
              </w:rPr>
            </w:pPr>
            <w:r>
              <w:rPr>
                <w:sz w:val="24"/>
                <w:szCs w:val="24"/>
              </w:rPr>
              <w:t>исполнено</w:t>
            </w:r>
          </w:p>
        </w:tc>
      </w:tr>
      <w:tr w:rsidR="00544CC5" w14:paraId="7324E76D" w14:textId="77777777">
        <w:trPr>
          <w:trHeight w:val="375"/>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4B21778"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1F3B3CE0" w14:textId="77777777" w:rsidR="00544CC5" w:rsidRDefault="00ED2CAA">
            <w:pPr>
              <w:spacing w:after="0"/>
              <w:jc w:val="both"/>
              <w:rPr>
                <w:sz w:val="24"/>
                <w:szCs w:val="24"/>
              </w:rPr>
            </w:pPr>
            <w:r>
              <w:rPr>
                <w:sz w:val="24"/>
                <w:szCs w:val="24"/>
              </w:rPr>
              <w:t>Сайт школы</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E9B0E87"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5D8930E0" w14:textId="77777777" w:rsidR="00544CC5" w:rsidRDefault="00ED2CAA">
            <w:pPr>
              <w:spacing w:after="0"/>
              <w:jc w:val="center"/>
              <w:rPr>
                <w:sz w:val="24"/>
                <w:szCs w:val="24"/>
              </w:rPr>
            </w:pPr>
            <w:r>
              <w:rPr>
                <w:sz w:val="24"/>
                <w:szCs w:val="24"/>
              </w:rPr>
              <w:t xml:space="preserve"> </w:t>
            </w:r>
          </w:p>
        </w:tc>
      </w:tr>
      <w:tr w:rsidR="00544CC5" w14:paraId="1A4234E1" w14:textId="77777777">
        <w:trPr>
          <w:trHeight w:val="397"/>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9CF2992"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4B7AB24F" w14:textId="77777777" w:rsidR="00544CC5" w:rsidRDefault="00ED2CAA">
            <w:pPr>
              <w:spacing w:after="0"/>
              <w:jc w:val="both"/>
              <w:rPr>
                <w:sz w:val="24"/>
                <w:szCs w:val="24"/>
              </w:rPr>
            </w:pPr>
            <w:r>
              <w:rPr>
                <w:sz w:val="24"/>
                <w:szCs w:val="24"/>
              </w:rPr>
              <w:t>Система дистанционного образования</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3D176C99"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46ADF2A3" w14:textId="77777777" w:rsidR="00544CC5" w:rsidRDefault="00ED2CAA">
            <w:pPr>
              <w:spacing w:after="0"/>
              <w:jc w:val="center"/>
              <w:rPr>
                <w:sz w:val="24"/>
                <w:szCs w:val="24"/>
              </w:rPr>
            </w:pPr>
            <w:r>
              <w:rPr>
                <w:sz w:val="24"/>
                <w:szCs w:val="24"/>
              </w:rPr>
              <w:t xml:space="preserve"> </w:t>
            </w:r>
          </w:p>
        </w:tc>
      </w:tr>
      <w:tr w:rsidR="00544CC5" w14:paraId="1A8CFB32" w14:textId="77777777">
        <w:trPr>
          <w:trHeight w:val="932"/>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8F35129"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297D7F4B" w14:textId="77777777" w:rsidR="00544CC5" w:rsidRDefault="00ED2CAA">
            <w:pPr>
              <w:spacing w:after="0"/>
              <w:jc w:val="both"/>
              <w:rPr>
                <w:sz w:val="24"/>
                <w:szCs w:val="24"/>
              </w:rPr>
            </w:pPr>
            <w:r>
              <w:rPr>
                <w:sz w:val="24"/>
                <w:szCs w:val="24"/>
              </w:rPr>
              <w:t>Информационная система автоматизации основной деятельности образовательной организации</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4E891B37"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7CE5E4F1" w14:textId="77777777" w:rsidR="00544CC5" w:rsidRDefault="00ED2CAA">
            <w:pPr>
              <w:spacing w:after="0"/>
              <w:jc w:val="center"/>
              <w:rPr>
                <w:sz w:val="24"/>
                <w:szCs w:val="24"/>
              </w:rPr>
            </w:pPr>
            <w:r>
              <w:rPr>
                <w:sz w:val="24"/>
                <w:szCs w:val="24"/>
              </w:rPr>
              <w:t xml:space="preserve"> </w:t>
            </w:r>
          </w:p>
        </w:tc>
      </w:tr>
      <w:tr w:rsidR="00544CC5" w14:paraId="6E854642" w14:textId="77777777">
        <w:trPr>
          <w:trHeight w:val="389"/>
        </w:trPr>
        <w:tc>
          <w:tcPr>
            <w:tcW w:w="38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D8D7A91" w14:textId="77777777" w:rsidR="00544CC5" w:rsidRDefault="00ED2CAA">
            <w:pPr>
              <w:spacing w:after="0"/>
              <w:jc w:val="center"/>
              <w:rPr>
                <w:sz w:val="24"/>
                <w:szCs w:val="24"/>
              </w:rPr>
            </w:pPr>
            <w:r>
              <w:rPr>
                <w:sz w:val="24"/>
                <w:szCs w:val="24"/>
              </w:rPr>
              <w:t xml:space="preserve"> </w:t>
            </w:r>
          </w:p>
        </w:tc>
        <w:tc>
          <w:tcPr>
            <w:tcW w:w="4163" w:type="dxa"/>
            <w:tcBorders>
              <w:top w:val="nil"/>
              <w:left w:val="nil"/>
              <w:bottom w:val="single" w:sz="8" w:space="0" w:color="000000"/>
              <w:right w:val="single" w:sz="8" w:space="0" w:color="000000"/>
            </w:tcBorders>
            <w:tcMar>
              <w:top w:w="20" w:type="dxa"/>
              <w:left w:w="20" w:type="dxa"/>
              <w:bottom w:w="20" w:type="dxa"/>
              <w:right w:w="20" w:type="dxa"/>
            </w:tcMar>
          </w:tcPr>
          <w:p w14:paraId="27A3D881" w14:textId="77777777" w:rsidR="00544CC5" w:rsidRDefault="00ED2CAA">
            <w:pPr>
              <w:spacing w:after="0"/>
              <w:jc w:val="both"/>
              <w:rPr>
                <w:sz w:val="24"/>
                <w:szCs w:val="24"/>
              </w:rPr>
            </w:pPr>
            <w:r>
              <w:rPr>
                <w:sz w:val="24"/>
                <w:szCs w:val="24"/>
              </w:rPr>
              <w:t>Информационно-библиотечная система</w:t>
            </w:r>
          </w:p>
        </w:tc>
        <w:tc>
          <w:tcPr>
            <w:tcW w:w="2737" w:type="dxa"/>
            <w:tcBorders>
              <w:top w:val="nil"/>
              <w:left w:val="nil"/>
              <w:bottom w:val="single" w:sz="8" w:space="0" w:color="000000"/>
              <w:right w:val="single" w:sz="8" w:space="0" w:color="000000"/>
            </w:tcBorders>
            <w:tcMar>
              <w:top w:w="20" w:type="dxa"/>
              <w:left w:w="20" w:type="dxa"/>
              <w:bottom w:w="20" w:type="dxa"/>
              <w:right w:w="20" w:type="dxa"/>
            </w:tcMar>
          </w:tcPr>
          <w:p w14:paraId="53B59FCF" w14:textId="77777777" w:rsidR="00544CC5" w:rsidRDefault="00ED2CAA">
            <w:pPr>
              <w:spacing w:after="0"/>
              <w:jc w:val="center"/>
              <w:rPr>
                <w:sz w:val="24"/>
                <w:szCs w:val="24"/>
              </w:rPr>
            </w:pPr>
            <w:r>
              <w:rPr>
                <w:sz w:val="24"/>
                <w:szCs w:val="24"/>
              </w:rPr>
              <w:t>1</w:t>
            </w:r>
          </w:p>
        </w:tc>
        <w:tc>
          <w:tcPr>
            <w:tcW w:w="3040" w:type="dxa"/>
            <w:tcBorders>
              <w:top w:val="nil"/>
              <w:left w:val="nil"/>
              <w:bottom w:val="single" w:sz="8" w:space="0" w:color="000000"/>
              <w:right w:val="single" w:sz="8" w:space="0" w:color="000000"/>
            </w:tcBorders>
            <w:tcMar>
              <w:top w:w="20" w:type="dxa"/>
              <w:left w:w="20" w:type="dxa"/>
              <w:bottom w:w="20" w:type="dxa"/>
              <w:right w:w="20" w:type="dxa"/>
            </w:tcMar>
          </w:tcPr>
          <w:p w14:paraId="79C0A4F5" w14:textId="77777777" w:rsidR="00544CC5" w:rsidRDefault="00ED2CAA">
            <w:pPr>
              <w:spacing w:after="0"/>
              <w:jc w:val="center"/>
              <w:rPr>
                <w:sz w:val="24"/>
                <w:szCs w:val="24"/>
              </w:rPr>
            </w:pPr>
            <w:r>
              <w:rPr>
                <w:sz w:val="24"/>
                <w:szCs w:val="24"/>
              </w:rPr>
              <w:t xml:space="preserve"> </w:t>
            </w:r>
          </w:p>
        </w:tc>
      </w:tr>
    </w:tbl>
    <w:p w14:paraId="09E54A8A" w14:textId="77777777" w:rsidR="00544CC5" w:rsidRDefault="00ED2CAA">
      <w:pPr>
        <w:spacing w:after="0"/>
        <w:ind w:firstLine="851"/>
        <w:jc w:val="both"/>
        <w:rPr>
          <w:b/>
          <w:sz w:val="24"/>
          <w:szCs w:val="24"/>
        </w:rPr>
      </w:pPr>
      <w:r>
        <w:rPr>
          <w:b/>
          <w:sz w:val="24"/>
          <w:szCs w:val="24"/>
        </w:rPr>
        <w:t xml:space="preserve"> </w:t>
      </w:r>
    </w:p>
    <w:p w14:paraId="3C694DA6" w14:textId="77777777" w:rsidR="00544CC5" w:rsidRDefault="00ED2CAA">
      <w:pPr>
        <w:spacing w:after="0"/>
        <w:ind w:firstLine="851"/>
        <w:jc w:val="both"/>
        <w:rPr>
          <w:sz w:val="24"/>
          <w:szCs w:val="24"/>
        </w:rPr>
      </w:pPr>
      <w:r>
        <w:rPr>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2ED4B804" w14:textId="77777777" w:rsidR="00544CC5" w:rsidRDefault="00ED2CAA">
      <w:pPr>
        <w:spacing w:after="0"/>
        <w:ind w:firstLine="851"/>
        <w:jc w:val="both"/>
        <w:rPr>
          <w:sz w:val="24"/>
          <w:szCs w:val="24"/>
        </w:rPr>
      </w:pPr>
      <w:r>
        <w:rPr>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r>
        <w:rPr>
          <w:sz w:val="24"/>
          <w:szCs w:val="24"/>
        </w:rPr>
        <w:lastRenderedPageBreak/>
        <w:t>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31A43BB5" w14:textId="77777777" w:rsidR="00544CC5" w:rsidRDefault="00ED2CAA">
      <w:pPr>
        <w:spacing w:after="0"/>
        <w:ind w:firstLine="851"/>
        <w:jc w:val="both"/>
        <w:rPr>
          <w:sz w:val="24"/>
          <w:szCs w:val="24"/>
        </w:rPr>
      </w:pPr>
      <w:r>
        <w:rPr>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049368D2" w14:textId="77777777" w:rsidR="00544CC5" w:rsidRDefault="00ED2CAA">
      <w:pPr>
        <w:spacing w:after="0"/>
        <w:ind w:firstLine="851"/>
        <w:jc w:val="both"/>
        <w:rPr>
          <w:sz w:val="24"/>
          <w:szCs w:val="24"/>
        </w:rPr>
      </w:pPr>
      <w:r>
        <w:rPr>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14:paraId="26290081" w14:textId="77777777" w:rsidR="00544CC5" w:rsidRDefault="00ED2CAA">
      <w:pPr>
        <w:spacing w:after="0"/>
        <w:ind w:firstLine="851"/>
        <w:jc w:val="both"/>
        <w:rPr>
          <w:sz w:val="24"/>
          <w:szCs w:val="24"/>
        </w:rPr>
      </w:pPr>
      <w:r>
        <w:rPr>
          <w:sz w:val="24"/>
          <w:szCs w:val="24"/>
        </w:rPr>
        <w:t>Компоненты на бумажных носителях: учебники (органайзеры); рабочие тетради (тетради-тренажеры).</w:t>
      </w:r>
    </w:p>
    <w:p w14:paraId="0E0521E5" w14:textId="77777777" w:rsidR="00544CC5" w:rsidRDefault="00ED2CAA">
      <w:pPr>
        <w:spacing w:after="0"/>
        <w:ind w:firstLine="851"/>
        <w:jc w:val="both"/>
        <w:rPr>
          <w:sz w:val="24"/>
          <w:szCs w:val="24"/>
        </w:rPr>
      </w:pPr>
      <w:r>
        <w:rPr>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14:paraId="75F1F72D" w14:textId="77777777" w:rsidR="00544CC5" w:rsidRDefault="00ED2CAA">
      <w:pPr>
        <w:spacing w:after="0"/>
        <w:ind w:firstLine="851"/>
        <w:jc w:val="both"/>
        <w:rPr>
          <w:sz w:val="24"/>
          <w:szCs w:val="24"/>
        </w:rPr>
      </w:pPr>
      <w:bookmarkStart w:id="163" w:name="_heading=h.1eljes4kmu4y" w:colFirst="0" w:colLast="0"/>
      <w:bookmarkEnd w:id="163"/>
      <w:r>
        <w:rPr>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14:paraId="5EA460E6" w14:textId="77777777" w:rsidR="00544CC5" w:rsidRDefault="00544CC5">
      <w:pPr>
        <w:spacing w:after="0"/>
        <w:ind w:firstLine="709"/>
        <w:jc w:val="both"/>
      </w:pPr>
      <w:bookmarkStart w:id="164" w:name="_heading=h.hi66urkml4mi" w:colFirst="0" w:colLast="0"/>
      <w:bookmarkEnd w:id="164"/>
    </w:p>
    <w:p w14:paraId="63263297" w14:textId="77777777" w:rsidR="00544CC5" w:rsidRDefault="00ED2CAA">
      <w:pPr>
        <w:pStyle w:val="3"/>
        <w:ind w:firstLine="709"/>
        <w:jc w:val="both"/>
      </w:pPr>
      <w:bookmarkStart w:id="165" w:name="_Toc46422445"/>
      <w:r>
        <w:t>3.2.6. Учебно-методическое обеспечение образовательного процесса</w:t>
      </w:r>
      <w:bookmarkEnd w:id="165"/>
    </w:p>
    <w:p w14:paraId="4B6FBF4B" w14:textId="77777777" w:rsidR="00544CC5" w:rsidRDefault="00544CC5">
      <w:pPr>
        <w:spacing w:after="0"/>
        <w:ind w:firstLine="709"/>
        <w:jc w:val="both"/>
        <w:rPr>
          <w:sz w:val="20"/>
          <w:szCs w:val="20"/>
        </w:rPr>
      </w:pPr>
    </w:p>
    <w:tbl>
      <w:tblPr>
        <w:tblStyle w:val="affffffff4"/>
        <w:tblW w:w="1034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93"/>
        <w:gridCol w:w="3092"/>
        <w:gridCol w:w="3072"/>
        <w:gridCol w:w="869"/>
        <w:gridCol w:w="220"/>
      </w:tblGrid>
      <w:tr w:rsidR="00544CC5" w14:paraId="55CB3489" w14:textId="77777777">
        <w:tc>
          <w:tcPr>
            <w:tcW w:w="30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A846E" w14:textId="77777777" w:rsidR="00544CC5" w:rsidRDefault="00ED2CAA">
            <w:pPr>
              <w:spacing w:after="0" w:line="240" w:lineRule="auto"/>
              <w:jc w:val="center"/>
              <w:rPr>
                <w:sz w:val="20"/>
                <w:szCs w:val="20"/>
              </w:rPr>
            </w:pPr>
            <w:r>
              <w:rPr>
                <w:sz w:val="20"/>
                <w:szCs w:val="20"/>
              </w:rPr>
              <w:t>Автор</w:t>
            </w:r>
          </w:p>
        </w:tc>
        <w:tc>
          <w:tcPr>
            <w:tcW w:w="309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71DD1" w14:textId="77777777" w:rsidR="00544CC5" w:rsidRDefault="00ED2CAA">
            <w:pPr>
              <w:spacing w:after="0" w:line="240" w:lineRule="auto"/>
              <w:jc w:val="center"/>
              <w:rPr>
                <w:sz w:val="20"/>
                <w:szCs w:val="20"/>
              </w:rPr>
            </w:pPr>
            <w:r>
              <w:rPr>
                <w:sz w:val="20"/>
                <w:szCs w:val="20"/>
              </w:rPr>
              <w:t>Название учебников</w:t>
            </w:r>
          </w:p>
        </w:tc>
        <w:tc>
          <w:tcPr>
            <w:tcW w:w="307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8FBB0F" w14:textId="77777777" w:rsidR="00544CC5" w:rsidRDefault="00ED2CAA">
            <w:pPr>
              <w:spacing w:after="0" w:line="240" w:lineRule="auto"/>
              <w:jc w:val="center"/>
              <w:rPr>
                <w:sz w:val="20"/>
                <w:szCs w:val="20"/>
              </w:rPr>
            </w:pPr>
            <w:r>
              <w:rPr>
                <w:sz w:val="20"/>
                <w:szCs w:val="20"/>
              </w:rPr>
              <w:t>Издательства</w:t>
            </w:r>
          </w:p>
        </w:tc>
        <w:tc>
          <w:tcPr>
            <w:tcW w:w="87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080A02" w14:textId="77777777" w:rsidR="00544CC5" w:rsidRDefault="00ED2CAA">
            <w:pPr>
              <w:spacing w:before="240" w:after="0" w:line="240" w:lineRule="auto"/>
              <w:rPr>
                <w:sz w:val="20"/>
                <w:szCs w:val="20"/>
              </w:rPr>
            </w:pPr>
            <w:r>
              <w:rPr>
                <w:sz w:val="20"/>
                <w:szCs w:val="20"/>
              </w:rPr>
              <w:t>Год</w:t>
            </w:r>
          </w:p>
        </w:tc>
        <w:tc>
          <w:tcPr>
            <w:tcW w:w="209" w:type="dxa"/>
            <w:tcBorders>
              <w:top w:val="nil"/>
              <w:left w:val="nil"/>
              <w:bottom w:val="nil"/>
              <w:right w:val="nil"/>
            </w:tcBorders>
            <w:tcMar>
              <w:top w:w="100" w:type="dxa"/>
              <w:left w:w="100" w:type="dxa"/>
              <w:bottom w:w="100" w:type="dxa"/>
              <w:right w:w="100" w:type="dxa"/>
            </w:tcMar>
          </w:tcPr>
          <w:p w14:paraId="3974ED95" w14:textId="77777777" w:rsidR="00544CC5" w:rsidRDefault="00544CC5">
            <w:pPr>
              <w:spacing w:after="0" w:line="240" w:lineRule="auto"/>
              <w:ind w:firstLine="709"/>
              <w:jc w:val="both"/>
              <w:rPr>
                <w:sz w:val="20"/>
                <w:szCs w:val="20"/>
              </w:rPr>
            </w:pPr>
          </w:p>
        </w:tc>
      </w:tr>
      <w:tr w:rsidR="00544CC5" w14:paraId="728A20AB" w14:textId="77777777">
        <w:trPr>
          <w:trHeight w:val="60"/>
        </w:trPr>
        <w:tc>
          <w:tcPr>
            <w:tcW w:w="3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AB4994" w14:textId="77777777" w:rsidR="00544CC5" w:rsidRDefault="00544CC5">
            <w:pPr>
              <w:widowControl w:val="0"/>
              <w:pBdr>
                <w:top w:val="nil"/>
                <w:left w:val="nil"/>
                <w:bottom w:val="nil"/>
                <w:right w:val="nil"/>
                <w:between w:val="nil"/>
              </w:pBdr>
              <w:spacing w:after="0"/>
              <w:rPr>
                <w:sz w:val="20"/>
                <w:szCs w:val="20"/>
              </w:rPr>
            </w:pPr>
          </w:p>
        </w:tc>
        <w:tc>
          <w:tcPr>
            <w:tcW w:w="3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329C7E" w14:textId="77777777" w:rsidR="00544CC5" w:rsidRDefault="00544CC5">
            <w:pPr>
              <w:widowControl w:val="0"/>
              <w:pBdr>
                <w:top w:val="nil"/>
                <w:left w:val="nil"/>
                <w:bottom w:val="nil"/>
                <w:right w:val="nil"/>
                <w:between w:val="nil"/>
              </w:pBdr>
              <w:spacing w:after="0"/>
              <w:rPr>
                <w:sz w:val="20"/>
                <w:szCs w:val="20"/>
              </w:rPr>
            </w:pPr>
          </w:p>
        </w:tc>
        <w:tc>
          <w:tcPr>
            <w:tcW w:w="30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AA4CA3" w14:textId="77777777" w:rsidR="00544CC5" w:rsidRDefault="00544CC5">
            <w:pPr>
              <w:widowControl w:val="0"/>
              <w:pBdr>
                <w:top w:val="nil"/>
                <w:left w:val="nil"/>
                <w:bottom w:val="nil"/>
                <w:right w:val="nil"/>
                <w:between w:val="nil"/>
              </w:pBdr>
              <w:spacing w:after="0"/>
              <w:rPr>
                <w:sz w:val="20"/>
                <w:szCs w:val="20"/>
              </w:rPr>
            </w:pPr>
          </w:p>
        </w:tc>
        <w:tc>
          <w:tcPr>
            <w:tcW w:w="8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4AF244" w14:textId="77777777" w:rsidR="00544CC5" w:rsidRDefault="00544CC5">
            <w:pPr>
              <w:widowControl w:val="0"/>
              <w:pBdr>
                <w:top w:val="nil"/>
                <w:left w:val="nil"/>
                <w:bottom w:val="nil"/>
                <w:right w:val="nil"/>
                <w:between w:val="nil"/>
              </w:pBdr>
              <w:spacing w:after="0"/>
              <w:rPr>
                <w:sz w:val="20"/>
                <w:szCs w:val="20"/>
              </w:rPr>
            </w:pPr>
          </w:p>
        </w:tc>
        <w:tc>
          <w:tcPr>
            <w:tcW w:w="209" w:type="dxa"/>
            <w:tcBorders>
              <w:top w:val="nil"/>
              <w:left w:val="nil"/>
              <w:bottom w:val="nil"/>
              <w:right w:val="nil"/>
            </w:tcBorders>
            <w:shd w:val="clear" w:color="auto" w:fill="auto"/>
            <w:tcMar>
              <w:top w:w="100" w:type="dxa"/>
              <w:left w:w="100" w:type="dxa"/>
              <w:bottom w:w="100" w:type="dxa"/>
              <w:right w:w="100" w:type="dxa"/>
            </w:tcMar>
          </w:tcPr>
          <w:p w14:paraId="233CE782" w14:textId="77777777" w:rsidR="00544CC5" w:rsidRDefault="00544CC5">
            <w:pPr>
              <w:widowControl w:val="0"/>
              <w:pBdr>
                <w:top w:val="nil"/>
                <w:left w:val="nil"/>
                <w:bottom w:val="nil"/>
                <w:right w:val="nil"/>
                <w:between w:val="nil"/>
              </w:pBdr>
              <w:spacing w:after="0" w:line="240" w:lineRule="auto"/>
              <w:rPr>
                <w:sz w:val="20"/>
                <w:szCs w:val="20"/>
              </w:rPr>
            </w:pPr>
          </w:p>
        </w:tc>
      </w:tr>
      <w:tr w:rsidR="00544CC5" w14:paraId="746D447C"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43409" w14:textId="77777777" w:rsidR="00544CC5" w:rsidRDefault="00ED2CAA">
            <w:pPr>
              <w:spacing w:after="0" w:line="240" w:lineRule="auto"/>
              <w:jc w:val="both"/>
              <w:rPr>
                <w:sz w:val="20"/>
                <w:szCs w:val="20"/>
              </w:rPr>
            </w:pPr>
            <w:r>
              <w:rPr>
                <w:sz w:val="20"/>
                <w:szCs w:val="20"/>
              </w:rPr>
              <w:t>Баранов М.Т., Ладыженская Т.А., Тростенцова Л.А.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D171B" w14:textId="77777777" w:rsidR="00544CC5" w:rsidRDefault="00ED2CAA">
            <w:pPr>
              <w:spacing w:after="0" w:line="240" w:lineRule="auto"/>
              <w:jc w:val="both"/>
              <w:rPr>
                <w:sz w:val="20"/>
                <w:szCs w:val="20"/>
              </w:rPr>
            </w:pPr>
            <w:r>
              <w:rPr>
                <w:sz w:val="20"/>
                <w:szCs w:val="20"/>
              </w:rPr>
              <w:t>Русский язык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C5ED8"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9F5E01"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EE64EE3" w14:textId="77777777" w:rsidR="00544CC5" w:rsidRDefault="00544CC5">
            <w:pPr>
              <w:spacing w:after="0" w:line="240" w:lineRule="auto"/>
              <w:ind w:firstLine="709"/>
              <w:jc w:val="both"/>
              <w:rPr>
                <w:sz w:val="20"/>
                <w:szCs w:val="20"/>
              </w:rPr>
            </w:pPr>
          </w:p>
        </w:tc>
      </w:tr>
      <w:tr w:rsidR="00544CC5" w14:paraId="5CD6079D"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94A13" w14:textId="77777777" w:rsidR="00544CC5" w:rsidRDefault="00ED2CAA">
            <w:pPr>
              <w:spacing w:after="0" w:line="240" w:lineRule="auto"/>
              <w:jc w:val="both"/>
              <w:rPr>
                <w:sz w:val="20"/>
                <w:szCs w:val="20"/>
              </w:rPr>
            </w:pPr>
            <w:r>
              <w:rPr>
                <w:sz w:val="20"/>
                <w:szCs w:val="20"/>
              </w:rPr>
              <w:t>Рыбченкова Л.М., Александрова О.М., Нарушевич А.Г.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B8CA5" w14:textId="77777777" w:rsidR="00544CC5" w:rsidRDefault="00ED2CAA">
            <w:pPr>
              <w:spacing w:after="0" w:line="240" w:lineRule="auto"/>
              <w:jc w:val="both"/>
              <w:rPr>
                <w:sz w:val="20"/>
                <w:szCs w:val="20"/>
              </w:rPr>
            </w:pPr>
            <w:r>
              <w:rPr>
                <w:sz w:val="20"/>
                <w:szCs w:val="20"/>
              </w:rPr>
              <w:t>Русский язык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F9CA9"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9F00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0C97D3A" w14:textId="77777777" w:rsidR="00544CC5" w:rsidRDefault="00544CC5">
            <w:pPr>
              <w:spacing w:after="0" w:line="240" w:lineRule="auto"/>
              <w:ind w:firstLine="709"/>
              <w:jc w:val="both"/>
              <w:rPr>
                <w:sz w:val="20"/>
                <w:szCs w:val="20"/>
              </w:rPr>
            </w:pPr>
          </w:p>
        </w:tc>
      </w:tr>
      <w:tr w:rsidR="00544CC5" w14:paraId="6AFCCEC5"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F014E" w14:textId="77777777" w:rsidR="00544CC5" w:rsidRDefault="00ED2CAA">
            <w:pPr>
              <w:spacing w:after="0" w:line="240" w:lineRule="auto"/>
              <w:jc w:val="both"/>
              <w:rPr>
                <w:sz w:val="20"/>
                <w:szCs w:val="20"/>
              </w:rPr>
            </w:pPr>
            <w:r>
              <w:rPr>
                <w:sz w:val="20"/>
                <w:szCs w:val="20"/>
              </w:rPr>
              <w:t>Львова С.И., Львов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1DD10" w14:textId="77777777" w:rsidR="00544CC5" w:rsidRDefault="00ED2CAA">
            <w:pPr>
              <w:spacing w:after="0" w:line="240" w:lineRule="auto"/>
              <w:jc w:val="both"/>
              <w:rPr>
                <w:sz w:val="20"/>
                <w:szCs w:val="20"/>
              </w:rPr>
            </w:pPr>
            <w:r>
              <w:rPr>
                <w:sz w:val="20"/>
                <w:szCs w:val="20"/>
              </w:rPr>
              <w:t>Русский язык (базовый и углубленный уровни)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A6C7B" w14:textId="77777777" w:rsidR="00544CC5" w:rsidRDefault="00ED2CAA">
            <w:pPr>
              <w:spacing w:after="0" w:line="240" w:lineRule="auto"/>
              <w:jc w:val="both"/>
              <w:rPr>
                <w:sz w:val="20"/>
                <w:szCs w:val="20"/>
              </w:rPr>
            </w:pPr>
            <w:r>
              <w:rPr>
                <w:sz w:val="20"/>
                <w:szCs w:val="20"/>
              </w:rPr>
              <w:t>ИОЦ «МНЕМОЗИНА»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070F8"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40FAA79B" w14:textId="77777777" w:rsidR="00544CC5" w:rsidRDefault="00544CC5">
            <w:pPr>
              <w:spacing w:after="0" w:line="240" w:lineRule="auto"/>
              <w:ind w:firstLine="709"/>
              <w:jc w:val="both"/>
              <w:rPr>
                <w:sz w:val="20"/>
                <w:szCs w:val="20"/>
              </w:rPr>
            </w:pPr>
          </w:p>
        </w:tc>
      </w:tr>
      <w:tr w:rsidR="00544CC5" w14:paraId="2E1401A7"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53B79" w14:textId="77777777" w:rsidR="00544CC5" w:rsidRDefault="00ED2CAA">
            <w:pPr>
              <w:spacing w:after="0" w:line="240" w:lineRule="auto"/>
              <w:jc w:val="both"/>
              <w:rPr>
                <w:sz w:val="20"/>
                <w:szCs w:val="20"/>
              </w:rPr>
            </w:pPr>
            <w:r>
              <w:rPr>
                <w:sz w:val="20"/>
                <w:szCs w:val="20"/>
              </w:rPr>
              <w:t>Чертов В.Ф., Трубина Л.А., Антипова А.М.  и др./ Под ред. В.Ф. Чертова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77DFB" w14:textId="77777777" w:rsidR="00544CC5" w:rsidRDefault="00ED2CAA">
            <w:pPr>
              <w:spacing w:after="0" w:line="240" w:lineRule="auto"/>
              <w:jc w:val="both"/>
              <w:rPr>
                <w:sz w:val="20"/>
                <w:szCs w:val="20"/>
              </w:rPr>
            </w:pPr>
            <w:r>
              <w:rPr>
                <w:sz w:val="20"/>
                <w:szCs w:val="20"/>
              </w:rPr>
              <w:t>Литература (базовый и углубленный уровни)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8C4BF"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0C6ED"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9CC4F88" w14:textId="77777777" w:rsidR="00544CC5" w:rsidRDefault="00544CC5">
            <w:pPr>
              <w:spacing w:after="0" w:line="240" w:lineRule="auto"/>
              <w:ind w:firstLine="709"/>
              <w:jc w:val="both"/>
              <w:rPr>
                <w:sz w:val="20"/>
                <w:szCs w:val="20"/>
              </w:rPr>
            </w:pPr>
          </w:p>
        </w:tc>
      </w:tr>
      <w:tr w:rsidR="00544CC5" w14:paraId="6EDE6A36"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03736" w14:textId="77777777" w:rsidR="00544CC5" w:rsidRDefault="00ED2CAA">
            <w:pPr>
              <w:spacing w:after="0" w:line="240" w:lineRule="auto"/>
              <w:jc w:val="both"/>
              <w:rPr>
                <w:sz w:val="20"/>
                <w:szCs w:val="20"/>
              </w:rPr>
            </w:pPr>
            <w:r>
              <w:rPr>
                <w:sz w:val="20"/>
                <w:szCs w:val="20"/>
              </w:rPr>
              <w:t>Чертов В.Ф., Трубина Л.А., Ипполитова Н.А. и др./ Под ред. В.Ф, Чертова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300C3" w14:textId="77777777" w:rsidR="00544CC5" w:rsidRDefault="00ED2CAA">
            <w:pPr>
              <w:spacing w:after="0" w:line="240" w:lineRule="auto"/>
              <w:jc w:val="both"/>
              <w:rPr>
                <w:sz w:val="20"/>
                <w:szCs w:val="20"/>
              </w:rPr>
            </w:pPr>
            <w:r>
              <w:rPr>
                <w:sz w:val="20"/>
                <w:szCs w:val="20"/>
              </w:rPr>
              <w:t>Литература. 11 класс. В 2-х ч.</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11321"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7AE1B"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34F28D5" w14:textId="77777777" w:rsidR="00544CC5" w:rsidRDefault="00544CC5">
            <w:pPr>
              <w:spacing w:after="0" w:line="240" w:lineRule="auto"/>
              <w:ind w:firstLine="709"/>
              <w:jc w:val="both"/>
              <w:rPr>
                <w:sz w:val="20"/>
                <w:szCs w:val="20"/>
              </w:rPr>
            </w:pPr>
          </w:p>
        </w:tc>
      </w:tr>
      <w:tr w:rsidR="00544CC5" w14:paraId="736045BA"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9D9CF7" w14:textId="77777777" w:rsidR="00544CC5" w:rsidRDefault="00ED2CAA">
            <w:pPr>
              <w:spacing w:after="0" w:line="240" w:lineRule="auto"/>
              <w:jc w:val="both"/>
              <w:rPr>
                <w:sz w:val="20"/>
                <w:szCs w:val="20"/>
              </w:rPr>
            </w:pPr>
            <w:r>
              <w:rPr>
                <w:sz w:val="20"/>
                <w:szCs w:val="20"/>
              </w:rPr>
              <w:t>Коровина В.Я., Журавлев В.П., Коровин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B999A" w14:textId="77777777" w:rsidR="00544CC5" w:rsidRDefault="00ED2CAA">
            <w:pPr>
              <w:spacing w:after="0" w:line="240" w:lineRule="auto"/>
              <w:jc w:val="both"/>
              <w:rPr>
                <w:sz w:val="20"/>
                <w:szCs w:val="20"/>
              </w:rPr>
            </w:pPr>
            <w:r>
              <w:rPr>
                <w:sz w:val="20"/>
                <w:szCs w:val="20"/>
              </w:rPr>
              <w:t>Литература (в 2 частях) 5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09C08"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4EDF1D"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6BD206EB" w14:textId="77777777" w:rsidR="00544CC5" w:rsidRDefault="00544CC5">
            <w:pPr>
              <w:spacing w:after="0" w:line="240" w:lineRule="auto"/>
              <w:ind w:firstLine="709"/>
              <w:jc w:val="both"/>
              <w:rPr>
                <w:sz w:val="20"/>
                <w:szCs w:val="20"/>
              </w:rPr>
            </w:pPr>
          </w:p>
        </w:tc>
      </w:tr>
      <w:tr w:rsidR="00544CC5" w14:paraId="6E1DBF23"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FE130" w14:textId="77777777" w:rsidR="00544CC5" w:rsidRDefault="00ED2CAA">
            <w:pPr>
              <w:spacing w:after="0" w:line="240" w:lineRule="auto"/>
              <w:jc w:val="both"/>
              <w:rPr>
                <w:sz w:val="20"/>
                <w:szCs w:val="20"/>
              </w:rPr>
            </w:pPr>
            <w:r>
              <w:rPr>
                <w:sz w:val="20"/>
                <w:szCs w:val="20"/>
              </w:rPr>
              <w:t>Полухина В.П., Коровина В.Я., Журавлёв В.П. и др. / Под ред. Коровиной В.Я.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EC894" w14:textId="77777777" w:rsidR="00544CC5" w:rsidRDefault="00ED2CAA">
            <w:pPr>
              <w:spacing w:after="0" w:line="240" w:lineRule="auto"/>
              <w:jc w:val="both"/>
              <w:rPr>
                <w:sz w:val="20"/>
                <w:szCs w:val="20"/>
              </w:rPr>
            </w:pPr>
            <w:r>
              <w:rPr>
                <w:sz w:val="20"/>
                <w:szCs w:val="20"/>
              </w:rPr>
              <w:t>Литература (в 2 частях) 6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19CF2"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EDF2F"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33E4DDCD" w14:textId="77777777" w:rsidR="00544CC5" w:rsidRDefault="00544CC5">
            <w:pPr>
              <w:spacing w:after="0" w:line="240" w:lineRule="auto"/>
              <w:ind w:firstLine="709"/>
              <w:jc w:val="both"/>
              <w:rPr>
                <w:sz w:val="20"/>
                <w:szCs w:val="20"/>
              </w:rPr>
            </w:pPr>
          </w:p>
        </w:tc>
      </w:tr>
      <w:tr w:rsidR="00544CC5" w14:paraId="2648C798"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A8E5D" w14:textId="77777777" w:rsidR="00544CC5" w:rsidRDefault="00ED2CAA">
            <w:pPr>
              <w:spacing w:after="0" w:line="240" w:lineRule="auto"/>
              <w:jc w:val="both"/>
              <w:rPr>
                <w:sz w:val="20"/>
                <w:szCs w:val="20"/>
              </w:rPr>
            </w:pPr>
            <w:r>
              <w:rPr>
                <w:sz w:val="20"/>
                <w:szCs w:val="20"/>
              </w:rPr>
              <w:lastRenderedPageBreak/>
              <w:t>Коровина В.Я., Журавлёв В.П., Збарский И.С. и др./ Под ред. Коровиной В.Я.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447F3" w14:textId="77777777" w:rsidR="00544CC5" w:rsidRDefault="00ED2CAA">
            <w:pPr>
              <w:spacing w:after="0" w:line="240" w:lineRule="auto"/>
              <w:jc w:val="both"/>
              <w:rPr>
                <w:sz w:val="20"/>
                <w:szCs w:val="20"/>
              </w:rPr>
            </w:pPr>
            <w:r>
              <w:rPr>
                <w:sz w:val="20"/>
                <w:szCs w:val="20"/>
              </w:rPr>
              <w:t>Литература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8F7A9"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20C0D"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CD519BA" w14:textId="77777777" w:rsidR="00544CC5" w:rsidRDefault="00544CC5">
            <w:pPr>
              <w:spacing w:after="0" w:line="240" w:lineRule="auto"/>
              <w:ind w:firstLine="709"/>
              <w:jc w:val="both"/>
              <w:rPr>
                <w:sz w:val="20"/>
                <w:szCs w:val="20"/>
              </w:rPr>
            </w:pPr>
          </w:p>
        </w:tc>
      </w:tr>
      <w:tr w:rsidR="00544CC5" w14:paraId="27179C56"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DCF96" w14:textId="77777777" w:rsidR="00544CC5" w:rsidRDefault="00ED2CAA">
            <w:pPr>
              <w:spacing w:after="0" w:line="240" w:lineRule="auto"/>
              <w:jc w:val="both"/>
              <w:rPr>
                <w:sz w:val="20"/>
                <w:szCs w:val="20"/>
              </w:rPr>
            </w:pPr>
            <w:r>
              <w:rPr>
                <w:sz w:val="20"/>
                <w:szCs w:val="20"/>
              </w:rPr>
              <w:t>Аверин М.М., Джин Ф., Рорман Л.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17E43" w14:textId="77777777" w:rsidR="00544CC5" w:rsidRDefault="00ED2CAA">
            <w:pPr>
              <w:spacing w:after="0" w:line="240" w:lineRule="auto"/>
              <w:jc w:val="both"/>
              <w:rPr>
                <w:sz w:val="20"/>
                <w:szCs w:val="20"/>
              </w:rPr>
            </w:pPr>
            <w:r>
              <w:rPr>
                <w:sz w:val="20"/>
                <w:szCs w:val="20"/>
              </w:rPr>
              <w:t>Немецкий язык. Второй иностранный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5C933"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482EB"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E5F3F98" w14:textId="77777777" w:rsidR="00544CC5" w:rsidRDefault="00544CC5">
            <w:pPr>
              <w:spacing w:after="0" w:line="240" w:lineRule="auto"/>
              <w:ind w:firstLine="709"/>
              <w:jc w:val="both"/>
              <w:rPr>
                <w:sz w:val="20"/>
                <w:szCs w:val="20"/>
              </w:rPr>
            </w:pPr>
          </w:p>
        </w:tc>
      </w:tr>
      <w:tr w:rsidR="00544CC5" w14:paraId="36DF92A9"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55B4B" w14:textId="77777777" w:rsidR="00544CC5" w:rsidRDefault="00ED2CAA">
            <w:pPr>
              <w:spacing w:after="0" w:line="240" w:lineRule="auto"/>
              <w:jc w:val="both"/>
              <w:rPr>
                <w:sz w:val="20"/>
                <w:szCs w:val="20"/>
              </w:rPr>
            </w:pPr>
            <w:r>
              <w:rPr>
                <w:sz w:val="20"/>
                <w:szCs w:val="20"/>
              </w:rPr>
              <w:t>Сизова А.А., Чэнь Фу, Чжу Чжипин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C3419" w14:textId="77777777" w:rsidR="00544CC5" w:rsidRDefault="00ED2CAA">
            <w:pPr>
              <w:spacing w:after="0" w:line="240" w:lineRule="auto"/>
              <w:jc w:val="both"/>
              <w:rPr>
                <w:sz w:val="20"/>
                <w:szCs w:val="20"/>
              </w:rPr>
            </w:pPr>
            <w:r>
              <w:rPr>
                <w:sz w:val="20"/>
                <w:szCs w:val="20"/>
              </w:rPr>
              <w:t>Китайский язык. Второй иностранный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7737B"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60BB3"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0C5BBFF3" w14:textId="77777777" w:rsidR="00544CC5" w:rsidRDefault="00544CC5">
            <w:pPr>
              <w:spacing w:after="0" w:line="240" w:lineRule="auto"/>
              <w:ind w:firstLine="709"/>
              <w:jc w:val="both"/>
              <w:rPr>
                <w:sz w:val="20"/>
                <w:szCs w:val="20"/>
              </w:rPr>
            </w:pPr>
          </w:p>
        </w:tc>
      </w:tr>
      <w:tr w:rsidR="00544CC5" w14:paraId="38E7D002"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A3EE0" w14:textId="77777777" w:rsidR="00544CC5" w:rsidRDefault="00ED2CAA">
            <w:pPr>
              <w:spacing w:after="0" w:line="240" w:lineRule="auto"/>
              <w:jc w:val="both"/>
              <w:rPr>
                <w:sz w:val="20"/>
                <w:szCs w:val="20"/>
              </w:rPr>
            </w:pPr>
            <w:r>
              <w:rPr>
                <w:sz w:val="20"/>
                <w:szCs w:val="20"/>
              </w:rPr>
              <w:t>Рахимбекова Л.Ш., Распертова С.Ю., Чечина Н.Ю., Дин Аньци/ Под ред. Рахимбековой Л.Ш.</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AFD47" w14:textId="77777777" w:rsidR="00544CC5" w:rsidRDefault="00ED2CAA">
            <w:pPr>
              <w:spacing w:after="0" w:line="240" w:lineRule="auto"/>
              <w:jc w:val="both"/>
              <w:rPr>
                <w:sz w:val="20"/>
                <w:szCs w:val="20"/>
              </w:rPr>
            </w:pPr>
            <w:r>
              <w:rPr>
                <w:sz w:val="20"/>
                <w:szCs w:val="20"/>
              </w:rPr>
              <w:t>Китайский язык. Второй иностранный</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367D5" w14:textId="77777777" w:rsidR="00544CC5" w:rsidRDefault="00ED2CAA">
            <w:pPr>
              <w:spacing w:after="0" w:line="240" w:lineRule="auto"/>
              <w:jc w:val="both"/>
              <w:rPr>
                <w:sz w:val="20"/>
                <w:szCs w:val="20"/>
              </w:rPr>
            </w:pPr>
            <w:r>
              <w:rPr>
                <w:sz w:val="20"/>
                <w:szCs w:val="20"/>
              </w:rPr>
              <w:t>ООО «Русское слово-учебник»</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32475"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87A5A51" w14:textId="77777777" w:rsidR="00544CC5" w:rsidRDefault="00544CC5">
            <w:pPr>
              <w:spacing w:after="0" w:line="240" w:lineRule="auto"/>
              <w:ind w:firstLine="709"/>
              <w:jc w:val="both"/>
              <w:rPr>
                <w:sz w:val="20"/>
                <w:szCs w:val="20"/>
              </w:rPr>
            </w:pPr>
          </w:p>
        </w:tc>
      </w:tr>
      <w:tr w:rsidR="00544CC5" w14:paraId="519A6962"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3BCDC" w14:textId="77777777" w:rsidR="00544CC5" w:rsidRDefault="00ED2CAA">
            <w:pPr>
              <w:spacing w:after="0" w:line="240" w:lineRule="auto"/>
              <w:jc w:val="both"/>
              <w:rPr>
                <w:sz w:val="20"/>
                <w:szCs w:val="20"/>
              </w:rPr>
            </w:pPr>
            <w:r>
              <w:rPr>
                <w:sz w:val="20"/>
                <w:szCs w:val="20"/>
              </w:rPr>
              <w:t>Береговская Э.М., Белосельская Т.В.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11F7B" w14:textId="77777777" w:rsidR="00544CC5" w:rsidRDefault="00ED2CAA">
            <w:pPr>
              <w:spacing w:after="0" w:line="240" w:lineRule="auto"/>
              <w:jc w:val="both"/>
              <w:rPr>
                <w:sz w:val="20"/>
                <w:szCs w:val="20"/>
              </w:rPr>
            </w:pPr>
            <w:r>
              <w:rPr>
                <w:sz w:val="20"/>
                <w:szCs w:val="20"/>
              </w:rPr>
              <w:t>Французский язык. Второй иностранный язык (в 2 частях) 5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1B08A"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E6578"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2B575D13" w14:textId="77777777" w:rsidR="00544CC5" w:rsidRDefault="00544CC5">
            <w:pPr>
              <w:spacing w:after="0" w:line="240" w:lineRule="auto"/>
              <w:ind w:firstLine="709"/>
              <w:jc w:val="both"/>
              <w:rPr>
                <w:sz w:val="20"/>
                <w:szCs w:val="20"/>
              </w:rPr>
            </w:pPr>
          </w:p>
        </w:tc>
      </w:tr>
      <w:tr w:rsidR="00544CC5" w14:paraId="7D9401D8"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9B962" w14:textId="77777777" w:rsidR="00544CC5" w:rsidRDefault="00ED2CAA">
            <w:pPr>
              <w:spacing w:after="0" w:line="240" w:lineRule="auto"/>
              <w:jc w:val="both"/>
              <w:rPr>
                <w:sz w:val="20"/>
                <w:szCs w:val="20"/>
              </w:rPr>
            </w:pPr>
            <w:r>
              <w:rPr>
                <w:sz w:val="20"/>
                <w:szCs w:val="20"/>
              </w:rPr>
              <w:t>Селиванова Н.А., Шашурина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9A3D7" w14:textId="77777777" w:rsidR="00544CC5" w:rsidRDefault="00ED2CAA">
            <w:pPr>
              <w:spacing w:after="0" w:line="240" w:lineRule="auto"/>
              <w:jc w:val="both"/>
              <w:rPr>
                <w:sz w:val="20"/>
                <w:szCs w:val="20"/>
              </w:rPr>
            </w:pPr>
            <w:r>
              <w:rPr>
                <w:sz w:val="20"/>
                <w:szCs w:val="20"/>
              </w:rPr>
              <w:t>Французский язык. Второй иностранный язык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F54A2"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0EA97D"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6B88E3B2" w14:textId="77777777" w:rsidR="00544CC5" w:rsidRDefault="00544CC5">
            <w:pPr>
              <w:spacing w:after="0" w:line="240" w:lineRule="auto"/>
              <w:ind w:firstLine="709"/>
              <w:jc w:val="both"/>
              <w:rPr>
                <w:sz w:val="20"/>
                <w:szCs w:val="20"/>
              </w:rPr>
            </w:pPr>
          </w:p>
        </w:tc>
      </w:tr>
      <w:tr w:rsidR="00544CC5" w14:paraId="5EFF3D13"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7C81C" w14:textId="77777777" w:rsidR="00544CC5" w:rsidRDefault="00ED2CAA">
            <w:pPr>
              <w:spacing w:after="0" w:line="240" w:lineRule="auto"/>
              <w:jc w:val="both"/>
              <w:rPr>
                <w:sz w:val="20"/>
                <w:szCs w:val="20"/>
              </w:rPr>
            </w:pPr>
            <w:r>
              <w:rPr>
                <w:sz w:val="20"/>
                <w:szCs w:val="20"/>
              </w:rPr>
              <w:t>Селиванова Н.А., Шашурина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4B1C3" w14:textId="77777777" w:rsidR="00544CC5" w:rsidRDefault="00ED2CAA">
            <w:pPr>
              <w:spacing w:after="0" w:line="240" w:lineRule="auto"/>
              <w:jc w:val="both"/>
              <w:rPr>
                <w:sz w:val="20"/>
                <w:szCs w:val="20"/>
              </w:rPr>
            </w:pPr>
            <w:r>
              <w:rPr>
                <w:sz w:val="20"/>
                <w:szCs w:val="20"/>
              </w:rPr>
              <w:t>Французский язык. Второй иностранный язык. Первый год обучения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046CA5"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8B183"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D4EB193" w14:textId="77777777" w:rsidR="00544CC5" w:rsidRDefault="00544CC5">
            <w:pPr>
              <w:spacing w:after="0" w:line="240" w:lineRule="auto"/>
              <w:ind w:firstLine="709"/>
              <w:jc w:val="both"/>
              <w:rPr>
                <w:sz w:val="20"/>
                <w:szCs w:val="20"/>
              </w:rPr>
            </w:pPr>
          </w:p>
        </w:tc>
      </w:tr>
      <w:tr w:rsidR="00544CC5" w14:paraId="50A8D427"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6F898" w14:textId="77777777" w:rsidR="00544CC5" w:rsidRDefault="00ED2CAA">
            <w:pPr>
              <w:spacing w:after="0" w:line="240" w:lineRule="auto"/>
              <w:jc w:val="both"/>
              <w:rPr>
                <w:sz w:val="20"/>
                <w:szCs w:val="20"/>
              </w:rPr>
            </w:pPr>
            <w:r>
              <w:rPr>
                <w:sz w:val="20"/>
                <w:szCs w:val="20"/>
              </w:rPr>
              <w:t>Селиванова Н.А., Шашурина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B87E7" w14:textId="77777777" w:rsidR="00544CC5" w:rsidRDefault="00ED2CAA">
            <w:pPr>
              <w:spacing w:after="0" w:line="240" w:lineRule="auto"/>
              <w:jc w:val="both"/>
              <w:rPr>
                <w:sz w:val="20"/>
                <w:szCs w:val="20"/>
              </w:rPr>
            </w:pPr>
            <w:r>
              <w:rPr>
                <w:sz w:val="20"/>
                <w:szCs w:val="20"/>
              </w:rPr>
              <w:t>Французский язык. Второй иностранный язык. Второй и третий год обучения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99AF6"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A9FD7"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282D817" w14:textId="77777777" w:rsidR="00544CC5" w:rsidRDefault="00544CC5">
            <w:pPr>
              <w:spacing w:after="0" w:line="240" w:lineRule="auto"/>
              <w:ind w:firstLine="709"/>
              <w:jc w:val="both"/>
              <w:rPr>
                <w:sz w:val="20"/>
                <w:szCs w:val="20"/>
              </w:rPr>
            </w:pPr>
          </w:p>
        </w:tc>
      </w:tr>
      <w:tr w:rsidR="00544CC5" w14:paraId="608D526E"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FC849" w14:textId="77777777" w:rsidR="00544CC5" w:rsidRDefault="00ED2CAA">
            <w:pPr>
              <w:spacing w:after="0" w:line="240" w:lineRule="auto"/>
              <w:jc w:val="both"/>
              <w:rPr>
                <w:sz w:val="20"/>
                <w:szCs w:val="20"/>
              </w:rPr>
            </w:pPr>
            <w:r>
              <w:rPr>
                <w:sz w:val="20"/>
                <w:szCs w:val="20"/>
              </w:rPr>
              <w:t>Афанасьева О.В., Михеева И.В.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139CD7" w14:textId="77777777" w:rsidR="00544CC5" w:rsidRDefault="00ED2CAA">
            <w:pPr>
              <w:spacing w:after="0" w:line="240" w:lineRule="auto"/>
              <w:jc w:val="both"/>
              <w:rPr>
                <w:sz w:val="20"/>
                <w:szCs w:val="20"/>
              </w:rPr>
            </w:pPr>
            <w:r>
              <w:rPr>
                <w:sz w:val="20"/>
                <w:szCs w:val="20"/>
              </w:rPr>
              <w:t>Английский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4DBEB"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58ADB"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F4CCE26" w14:textId="77777777" w:rsidR="00544CC5" w:rsidRDefault="00544CC5">
            <w:pPr>
              <w:spacing w:after="0" w:line="240" w:lineRule="auto"/>
              <w:ind w:firstLine="709"/>
              <w:jc w:val="both"/>
              <w:rPr>
                <w:sz w:val="20"/>
                <w:szCs w:val="20"/>
              </w:rPr>
            </w:pPr>
          </w:p>
        </w:tc>
      </w:tr>
      <w:tr w:rsidR="00544CC5" w14:paraId="163C4202"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042DE" w14:textId="77777777" w:rsidR="00544CC5" w:rsidRDefault="00ED2CAA">
            <w:pPr>
              <w:spacing w:after="0" w:line="240" w:lineRule="auto"/>
              <w:jc w:val="both"/>
              <w:rPr>
                <w:sz w:val="20"/>
                <w:szCs w:val="20"/>
              </w:rPr>
            </w:pPr>
            <w:r>
              <w:rPr>
                <w:sz w:val="20"/>
                <w:szCs w:val="20"/>
              </w:rPr>
              <w:t>Баранова К.М., Дули Д., Копылова В.В.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2109F" w14:textId="77777777" w:rsidR="00544CC5" w:rsidRDefault="00ED2CAA">
            <w:pPr>
              <w:spacing w:after="0" w:line="240" w:lineRule="auto"/>
              <w:jc w:val="both"/>
              <w:rPr>
                <w:sz w:val="20"/>
                <w:szCs w:val="20"/>
              </w:rPr>
            </w:pPr>
            <w:r>
              <w:rPr>
                <w:sz w:val="20"/>
                <w:szCs w:val="20"/>
              </w:rPr>
              <w:t>Английский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472A9"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9FA180"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6E0378C0" w14:textId="77777777" w:rsidR="00544CC5" w:rsidRDefault="00544CC5">
            <w:pPr>
              <w:spacing w:after="0" w:line="240" w:lineRule="auto"/>
              <w:ind w:firstLine="709"/>
              <w:jc w:val="both"/>
              <w:rPr>
                <w:sz w:val="20"/>
                <w:szCs w:val="20"/>
              </w:rPr>
            </w:pPr>
          </w:p>
        </w:tc>
      </w:tr>
      <w:tr w:rsidR="00544CC5" w14:paraId="5F630146"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CFBB4" w14:textId="77777777" w:rsidR="00544CC5" w:rsidRDefault="00ED2CAA">
            <w:pPr>
              <w:spacing w:after="0" w:line="240" w:lineRule="auto"/>
              <w:jc w:val="both"/>
              <w:rPr>
                <w:sz w:val="20"/>
                <w:szCs w:val="20"/>
              </w:rPr>
            </w:pPr>
            <w:r>
              <w:rPr>
                <w:sz w:val="20"/>
                <w:szCs w:val="20"/>
              </w:rPr>
              <w:t>Афанасьева 0. В., Дули Д. ., Михеева И. В.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0EBFB" w14:textId="77777777" w:rsidR="00544CC5" w:rsidRDefault="00ED2CAA">
            <w:pPr>
              <w:spacing w:after="0" w:line="240" w:lineRule="auto"/>
              <w:jc w:val="both"/>
              <w:rPr>
                <w:sz w:val="20"/>
                <w:szCs w:val="20"/>
              </w:rPr>
            </w:pPr>
            <w:r>
              <w:rPr>
                <w:sz w:val="20"/>
                <w:szCs w:val="20"/>
              </w:rPr>
              <w:t>Английский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9A984"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902AD"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8585288" w14:textId="77777777" w:rsidR="00544CC5" w:rsidRDefault="00544CC5">
            <w:pPr>
              <w:spacing w:after="0" w:line="240" w:lineRule="auto"/>
              <w:ind w:firstLine="709"/>
              <w:jc w:val="both"/>
              <w:rPr>
                <w:sz w:val="20"/>
                <w:szCs w:val="20"/>
              </w:rPr>
            </w:pPr>
          </w:p>
        </w:tc>
      </w:tr>
      <w:tr w:rsidR="00544CC5" w14:paraId="6330F336"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4BA69" w14:textId="77777777" w:rsidR="00544CC5" w:rsidRDefault="00ED2CAA">
            <w:pPr>
              <w:spacing w:after="0" w:line="240" w:lineRule="auto"/>
              <w:jc w:val="both"/>
              <w:rPr>
                <w:sz w:val="20"/>
                <w:szCs w:val="20"/>
              </w:rPr>
            </w:pPr>
            <w:r>
              <w:rPr>
                <w:sz w:val="20"/>
                <w:szCs w:val="20"/>
              </w:rPr>
              <w:t>Афанасьева О.В., Михеева И.В.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04223" w14:textId="77777777" w:rsidR="00544CC5" w:rsidRDefault="00ED2CAA">
            <w:pPr>
              <w:spacing w:after="0" w:line="240" w:lineRule="auto"/>
              <w:jc w:val="both"/>
              <w:rPr>
                <w:sz w:val="20"/>
                <w:szCs w:val="20"/>
              </w:rPr>
            </w:pPr>
            <w:r>
              <w:rPr>
                <w:sz w:val="20"/>
                <w:szCs w:val="20"/>
              </w:rPr>
              <w:t>Английский язык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5F316"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B599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6883A49" w14:textId="77777777" w:rsidR="00544CC5" w:rsidRDefault="00544CC5">
            <w:pPr>
              <w:spacing w:after="0" w:line="240" w:lineRule="auto"/>
              <w:ind w:firstLine="709"/>
              <w:jc w:val="both"/>
              <w:rPr>
                <w:sz w:val="20"/>
                <w:szCs w:val="20"/>
              </w:rPr>
            </w:pPr>
          </w:p>
        </w:tc>
      </w:tr>
      <w:tr w:rsidR="00544CC5" w14:paraId="7E283C57"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F3FA6" w14:textId="77777777" w:rsidR="00544CC5" w:rsidRDefault="00ED2CAA">
            <w:pPr>
              <w:spacing w:after="0" w:line="240" w:lineRule="auto"/>
              <w:jc w:val="both"/>
              <w:rPr>
                <w:sz w:val="20"/>
                <w:szCs w:val="20"/>
              </w:rPr>
            </w:pPr>
            <w:r>
              <w:rPr>
                <w:sz w:val="20"/>
                <w:szCs w:val="20"/>
              </w:rPr>
              <w:t>Баранова К.М., Дули Д., Копылова В.В.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69A5C2" w14:textId="77777777" w:rsidR="00544CC5" w:rsidRDefault="00ED2CAA">
            <w:pPr>
              <w:spacing w:after="0" w:line="240" w:lineRule="auto"/>
              <w:jc w:val="both"/>
              <w:rPr>
                <w:sz w:val="20"/>
                <w:szCs w:val="20"/>
              </w:rPr>
            </w:pPr>
            <w:r>
              <w:rPr>
                <w:sz w:val="20"/>
                <w:szCs w:val="20"/>
              </w:rPr>
              <w:t>Английский язык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8F73D"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1D15B"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7C93CA3" w14:textId="77777777" w:rsidR="00544CC5" w:rsidRDefault="00544CC5">
            <w:pPr>
              <w:spacing w:after="0" w:line="240" w:lineRule="auto"/>
              <w:ind w:firstLine="709"/>
              <w:jc w:val="both"/>
              <w:rPr>
                <w:sz w:val="20"/>
                <w:szCs w:val="20"/>
              </w:rPr>
            </w:pPr>
          </w:p>
        </w:tc>
      </w:tr>
      <w:tr w:rsidR="00544CC5" w14:paraId="26D13046"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FC193" w14:textId="77777777" w:rsidR="00544CC5" w:rsidRDefault="00ED2CAA">
            <w:pPr>
              <w:spacing w:after="0" w:line="240" w:lineRule="auto"/>
              <w:jc w:val="both"/>
              <w:rPr>
                <w:sz w:val="20"/>
                <w:szCs w:val="20"/>
              </w:rPr>
            </w:pPr>
            <w:r>
              <w:rPr>
                <w:sz w:val="20"/>
                <w:szCs w:val="20"/>
              </w:rPr>
              <w:t>Никольский С.М., Потапов М.К., Решетников Н.Н.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21ADD" w14:textId="77777777" w:rsidR="00544CC5" w:rsidRDefault="00ED2CAA">
            <w:pPr>
              <w:spacing w:after="0" w:line="240" w:lineRule="auto"/>
              <w:jc w:val="both"/>
              <w:rPr>
                <w:sz w:val="20"/>
                <w:szCs w:val="20"/>
              </w:rPr>
            </w:pPr>
            <w:r>
              <w:rPr>
                <w:sz w:val="20"/>
                <w:szCs w:val="20"/>
              </w:rPr>
              <w:t>Математика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D70CB"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CF3CA"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68E15044" w14:textId="77777777" w:rsidR="00544CC5" w:rsidRDefault="00544CC5">
            <w:pPr>
              <w:spacing w:after="0" w:line="240" w:lineRule="auto"/>
              <w:ind w:firstLine="709"/>
              <w:jc w:val="both"/>
              <w:rPr>
                <w:sz w:val="20"/>
                <w:szCs w:val="20"/>
              </w:rPr>
            </w:pPr>
          </w:p>
        </w:tc>
      </w:tr>
      <w:tr w:rsidR="00544CC5" w14:paraId="57883C9C"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5B2AA" w14:textId="77777777" w:rsidR="00544CC5" w:rsidRDefault="00ED2CAA">
            <w:pPr>
              <w:spacing w:after="0" w:line="240" w:lineRule="auto"/>
              <w:jc w:val="both"/>
              <w:rPr>
                <w:sz w:val="20"/>
                <w:szCs w:val="20"/>
              </w:rPr>
            </w:pPr>
            <w:r>
              <w:rPr>
                <w:sz w:val="20"/>
                <w:szCs w:val="20"/>
              </w:rPr>
              <w:t>Никольский С.М., Потапов М.К., Решетников Н.Н.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3F74E" w14:textId="77777777" w:rsidR="00544CC5" w:rsidRDefault="00ED2CAA">
            <w:pPr>
              <w:spacing w:after="0" w:line="240" w:lineRule="auto"/>
              <w:jc w:val="both"/>
              <w:rPr>
                <w:sz w:val="20"/>
                <w:szCs w:val="20"/>
              </w:rPr>
            </w:pPr>
            <w:r>
              <w:rPr>
                <w:sz w:val="20"/>
                <w:szCs w:val="20"/>
              </w:rPr>
              <w:t>Математика: алгебра и начала математического анализа, геометрия. Алгебра и начала математического анализа (базовый и углубленный уровни)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3331F"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CE031"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5C1668F" w14:textId="77777777" w:rsidR="00544CC5" w:rsidRDefault="00544CC5">
            <w:pPr>
              <w:spacing w:after="0" w:line="240" w:lineRule="auto"/>
              <w:ind w:firstLine="709"/>
              <w:jc w:val="both"/>
              <w:rPr>
                <w:sz w:val="20"/>
                <w:szCs w:val="20"/>
              </w:rPr>
            </w:pPr>
          </w:p>
        </w:tc>
      </w:tr>
      <w:tr w:rsidR="00544CC5" w14:paraId="7C8D5512"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A2383" w14:textId="77777777" w:rsidR="00544CC5" w:rsidRDefault="00ED2CAA">
            <w:pPr>
              <w:spacing w:after="0" w:line="240" w:lineRule="auto"/>
              <w:jc w:val="both"/>
              <w:rPr>
                <w:sz w:val="20"/>
                <w:szCs w:val="20"/>
              </w:rPr>
            </w:pPr>
            <w:r>
              <w:rPr>
                <w:sz w:val="20"/>
                <w:szCs w:val="20"/>
              </w:rPr>
              <w:t>Александров А.Д., Вернер А.Л., Рыжик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10F36" w14:textId="77777777" w:rsidR="00544CC5" w:rsidRDefault="00ED2CAA">
            <w:pPr>
              <w:spacing w:after="0" w:line="240" w:lineRule="auto"/>
              <w:jc w:val="both"/>
              <w:rPr>
                <w:sz w:val="20"/>
                <w:szCs w:val="20"/>
              </w:rPr>
            </w:pPr>
            <w:r>
              <w:rPr>
                <w:sz w:val="20"/>
                <w:szCs w:val="20"/>
              </w:rPr>
              <w:t>Математика: алгебра и начала математического анализа, геометрия. Геометрия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1746A"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BF2A1"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8A7E873" w14:textId="77777777" w:rsidR="00544CC5" w:rsidRDefault="00544CC5">
            <w:pPr>
              <w:spacing w:after="0" w:line="240" w:lineRule="auto"/>
              <w:ind w:firstLine="709"/>
              <w:jc w:val="both"/>
              <w:rPr>
                <w:sz w:val="20"/>
                <w:szCs w:val="20"/>
              </w:rPr>
            </w:pPr>
          </w:p>
        </w:tc>
      </w:tr>
      <w:tr w:rsidR="00544CC5" w14:paraId="6D89FB11"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596D0" w14:textId="77777777" w:rsidR="00544CC5" w:rsidRDefault="00ED2CAA">
            <w:pPr>
              <w:spacing w:after="0" w:line="240" w:lineRule="auto"/>
              <w:jc w:val="both"/>
              <w:rPr>
                <w:sz w:val="20"/>
                <w:szCs w:val="20"/>
              </w:rPr>
            </w:pPr>
            <w:r>
              <w:rPr>
                <w:sz w:val="20"/>
                <w:szCs w:val="20"/>
              </w:rPr>
              <w:t>Никольский С.М., Потапов М.К., Решетников Н.Н.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78C64" w14:textId="77777777" w:rsidR="00544CC5" w:rsidRDefault="00ED2CAA">
            <w:pPr>
              <w:spacing w:after="0" w:line="240" w:lineRule="auto"/>
              <w:jc w:val="both"/>
              <w:rPr>
                <w:sz w:val="20"/>
                <w:szCs w:val="20"/>
              </w:rPr>
            </w:pPr>
            <w:r>
              <w:rPr>
                <w:sz w:val="20"/>
                <w:szCs w:val="20"/>
              </w:rPr>
              <w:t>Алгебра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1C892"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8866A1"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ED5DCF1" w14:textId="77777777" w:rsidR="00544CC5" w:rsidRDefault="00544CC5">
            <w:pPr>
              <w:spacing w:after="0" w:line="240" w:lineRule="auto"/>
              <w:ind w:firstLine="709"/>
              <w:jc w:val="both"/>
              <w:rPr>
                <w:sz w:val="20"/>
                <w:szCs w:val="20"/>
              </w:rPr>
            </w:pPr>
          </w:p>
        </w:tc>
      </w:tr>
      <w:tr w:rsidR="00544CC5" w14:paraId="76A3C818"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19C35" w14:textId="77777777" w:rsidR="00544CC5" w:rsidRDefault="00ED2CAA">
            <w:pPr>
              <w:spacing w:after="0" w:line="240" w:lineRule="auto"/>
              <w:jc w:val="both"/>
              <w:rPr>
                <w:sz w:val="20"/>
                <w:szCs w:val="20"/>
              </w:rPr>
            </w:pPr>
            <w:r>
              <w:rPr>
                <w:sz w:val="20"/>
                <w:szCs w:val="20"/>
              </w:rPr>
              <w:t>Макарычев Ю.Н., Миндюк Н.Г., Нешков К.И.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27FC8" w14:textId="77777777" w:rsidR="00544CC5" w:rsidRDefault="00ED2CAA">
            <w:pPr>
              <w:spacing w:after="0" w:line="240" w:lineRule="auto"/>
              <w:jc w:val="both"/>
              <w:rPr>
                <w:sz w:val="20"/>
                <w:szCs w:val="20"/>
              </w:rPr>
            </w:pPr>
            <w:r>
              <w:rPr>
                <w:sz w:val="20"/>
                <w:szCs w:val="20"/>
              </w:rPr>
              <w:t>Алгебра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D1663"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0C209"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320A697" w14:textId="77777777" w:rsidR="00544CC5" w:rsidRDefault="00544CC5">
            <w:pPr>
              <w:spacing w:after="0" w:line="240" w:lineRule="auto"/>
              <w:ind w:firstLine="709"/>
              <w:jc w:val="both"/>
              <w:rPr>
                <w:sz w:val="20"/>
                <w:szCs w:val="20"/>
              </w:rPr>
            </w:pPr>
          </w:p>
        </w:tc>
      </w:tr>
      <w:tr w:rsidR="00544CC5" w14:paraId="25F7EF22"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02760" w14:textId="77777777" w:rsidR="00544CC5" w:rsidRDefault="00ED2CAA">
            <w:pPr>
              <w:spacing w:after="0" w:line="240" w:lineRule="auto"/>
              <w:jc w:val="both"/>
              <w:rPr>
                <w:sz w:val="20"/>
                <w:szCs w:val="20"/>
              </w:rPr>
            </w:pPr>
            <w:r>
              <w:rPr>
                <w:sz w:val="20"/>
                <w:szCs w:val="20"/>
              </w:rPr>
              <w:lastRenderedPageBreak/>
              <w:t>Атанасян Л.С., Бутузов В.Ф., Кадомцев С.Б.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33BA8" w14:textId="77777777" w:rsidR="00544CC5" w:rsidRDefault="00ED2CAA">
            <w:pPr>
              <w:spacing w:after="0" w:line="240" w:lineRule="auto"/>
              <w:jc w:val="both"/>
              <w:rPr>
                <w:sz w:val="20"/>
                <w:szCs w:val="20"/>
              </w:rPr>
            </w:pPr>
            <w:r>
              <w:rPr>
                <w:sz w:val="20"/>
                <w:szCs w:val="20"/>
              </w:rPr>
              <w:t>Геометрия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847532"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0DED9"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8C202F2" w14:textId="77777777" w:rsidR="00544CC5" w:rsidRDefault="00544CC5">
            <w:pPr>
              <w:spacing w:after="0" w:line="240" w:lineRule="auto"/>
              <w:ind w:firstLine="709"/>
              <w:jc w:val="both"/>
              <w:rPr>
                <w:sz w:val="20"/>
                <w:szCs w:val="20"/>
              </w:rPr>
            </w:pPr>
          </w:p>
        </w:tc>
      </w:tr>
      <w:tr w:rsidR="00544CC5" w14:paraId="24E31A49"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DB070" w14:textId="77777777" w:rsidR="00544CC5" w:rsidRDefault="00ED2CAA">
            <w:pPr>
              <w:spacing w:after="0" w:line="240" w:lineRule="auto"/>
              <w:jc w:val="both"/>
              <w:rPr>
                <w:sz w:val="20"/>
                <w:szCs w:val="20"/>
              </w:rPr>
            </w:pPr>
            <w:r>
              <w:rPr>
                <w:sz w:val="20"/>
                <w:szCs w:val="20"/>
              </w:rPr>
              <w:t>Атанасян Л. С., Бутузов В. Ф., Кадомцев С. Б. и др. / Под науч.рук. Тихонова А. Н.</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67E4C" w14:textId="77777777" w:rsidR="00544CC5" w:rsidRDefault="00ED2CAA">
            <w:pPr>
              <w:spacing w:after="0" w:line="240" w:lineRule="auto"/>
              <w:jc w:val="both"/>
              <w:rPr>
                <w:sz w:val="20"/>
                <w:szCs w:val="20"/>
              </w:rPr>
            </w:pPr>
            <w:r>
              <w:rPr>
                <w:sz w:val="20"/>
                <w:szCs w:val="20"/>
              </w:rPr>
              <w:t>Геометрия. 10-11 классы. Учебник для общеобразовательных организаций. Базовый и профильный уровни. (МГУ-школе)</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7F9A3"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0956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90FF97D" w14:textId="77777777" w:rsidR="00544CC5" w:rsidRDefault="00544CC5">
            <w:pPr>
              <w:spacing w:after="0" w:line="240" w:lineRule="auto"/>
              <w:ind w:firstLine="709"/>
              <w:jc w:val="both"/>
              <w:rPr>
                <w:sz w:val="20"/>
                <w:szCs w:val="20"/>
              </w:rPr>
            </w:pPr>
          </w:p>
        </w:tc>
      </w:tr>
      <w:tr w:rsidR="00544CC5" w14:paraId="51787D54"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42F3F" w14:textId="77777777" w:rsidR="00544CC5" w:rsidRDefault="00ED2CAA">
            <w:pPr>
              <w:spacing w:after="0" w:line="240" w:lineRule="auto"/>
              <w:jc w:val="both"/>
              <w:rPr>
                <w:sz w:val="20"/>
                <w:szCs w:val="20"/>
              </w:rPr>
            </w:pPr>
            <w:r>
              <w:rPr>
                <w:sz w:val="20"/>
                <w:szCs w:val="20"/>
              </w:rPr>
              <w:t>Бутузов В.Ф., Кадомцев С.Б., Прасолов В.В./ Под ред. Садовничего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55DB9" w14:textId="77777777" w:rsidR="00544CC5" w:rsidRDefault="00ED2CAA">
            <w:pPr>
              <w:spacing w:after="0" w:line="240" w:lineRule="auto"/>
              <w:jc w:val="both"/>
              <w:rPr>
                <w:sz w:val="20"/>
                <w:szCs w:val="20"/>
              </w:rPr>
            </w:pPr>
            <w:r>
              <w:rPr>
                <w:sz w:val="20"/>
                <w:szCs w:val="20"/>
              </w:rPr>
              <w:t>Геометрия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97A3F"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37611"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C151FF9" w14:textId="77777777" w:rsidR="00544CC5" w:rsidRDefault="00544CC5">
            <w:pPr>
              <w:spacing w:after="0" w:line="240" w:lineRule="auto"/>
              <w:ind w:firstLine="709"/>
              <w:jc w:val="both"/>
              <w:rPr>
                <w:sz w:val="20"/>
                <w:szCs w:val="20"/>
              </w:rPr>
            </w:pPr>
          </w:p>
        </w:tc>
      </w:tr>
      <w:tr w:rsidR="00544CC5" w14:paraId="6BE4C284"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CF2AF" w14:textId="77777777" w:rsidR="00544CC5" w:rsidRDefault="00ED2CAA">
            <w:pPr>
              <w:spacing w:after="0" w:line="240" w:lineRule="auto"/>
              <w:jc w:val="both"/>
              <w:rPr>
                <w:sz w:val="20"/>
                <w:szCs w:val="20"/>
              </w:rPr>
            </w:pPr>
            <w:r>
              <w:rPr>
                <w:sz w:val="20"/>
                <w:szCs w:val="20"/>
              </w:rPr>
              <w:t>Босова Л.Л., Босова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6DE04" w14:textId="77777777" w:rsidR="00544CC5" w:rsidRDefault="00ED2CAA">
            <w:pPr>
              <w:spacing w:after="0" w:line="240" w:lineRule="auto"/>
              <w:jc w:val="both"/>
              <w:rPr>
                <w:sz w:val="20"/>
                <w:szCs w:val="20"/>
              </w:rPr>
            </w:pPr>
            <w:r>
              <w:rPr>
                <w:sz w:val="20"/>
                <w:szCs w:val="20"/>
              </w:rPr>
              <w:t>Информатика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0335E" w14:textId="77777777" w:rsidR="00544CC5" w:rsidRDefault="00ED2CAA">
            <w:pPr>
              <w:spacing w:after="0" w:line="240" w:lineRule="auto"/>
              <w:jc w:val="both"/>
              <w:rPr>
                <w:sz w:val="20"/>
                <w:szCs w:val="20"/>
              </w:rPr>
            </w:pPr>
            <w:r>
              <w:rPr>
                <w:sz w:val="20"/>
                <w:szCs w:val="20"/>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F76FE"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5BE49995" w14:textId="77777777" w:rsidR="00544CC5" w:rsidRDefault="00544CC5">
            <w:pPr>
              <w:spacing w:after="0" w:line="240" w:lineRule="auto"/>
              <w:ind w:firstLine="709"/>
              <w:jc w:val="both"/>
              <w:rPr>
                <w:sz w:val="20"/>
                <w:szCs w:val="20"/>
              </w:rPr>
            </w:pPr>
          </w:p>
        </w:tc>
      </w:tr>
      <w:tr w:rsidR="00544CC5" w14:paraId="1BEF118A"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7368B" w14:textId="77777777" w:rsidR="00544CC5" w:rsidRDefault="00ED2CAA">
            <w:pPr>
              <w:spacing w:after="0" w:line="240" w:lineRule="auto"/>
              <w:jc w:val="both"/>
              <w:rPr>
                <w:sz w:val="20"/>
                <w:szCs w:val="20"/>
              </w:rPr>
            </w:pPr>
            <w:r>
              <w:rPr>
                <w:sz w:val="20"/>
                <w:szCs w:val="20"/>
              </w:rPr>
              <w:t>Босова Л.Л., Босова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43E40" w14:textId="77777777" w:rsidR="00544CC5" w:rsidRDefault="00ED2CAA">
            <w:pPr>
              <w:spacing w:after="0" w:line="240" w:lineRule="auto"/>
              <w:jc w:val="both"/>
              <w:rPr>
                <w:sz w:val="20"/>
                <w:szCs w:val="20"/>
              </w:rPr>
            </w:pPr>
            <w:r>
              <w:rPr>
                <w:sz w:val="20"/>
                <w:szCs w:val="20"/>
              </w:rPr>
              <w:t>Информатика.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4E93A" w14:textId="77777777" w:rsidR="00544CC5" w:rsidRDefault="00ED2CAA">
            <w:pPr>
              <w:spacing w:after="0" w:line="240" w:lineRule="auto"/>
              <w:jc w:val="both"/>
              <w:rPr>
                <w:sz w:val="20"/>
                <w:szCs w:val="20"/>
              </w:rPr>
            </w:pPr>
            <w:r>
              <w:rPr>
                <w:sz w:val="20"/>
                <w:szCs w:val="20"/>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436F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97D032A" w14:textId="77777777" w:rsidR="00544CC5" w:rsidRDefault="00544CC5">
            <w:pPr>
              <w:spacing w:after="0" w:line="240" w:lineRule="auto"/>
              <w:ind w:firstLine="709"/>
              <w:jc w:val="both"/>
              <w:rPr>
                <w:sz w:val="20"/>
                <w:szCs w:val="20"/>
              </w:rPr>
            </w:pPr>
          </w:p>
        </w:tc>
      </w:tr>
      <w:tr w:rsidR="00544CC5" w14:paraId="55F6DEF4"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0A636" w14:textId="77777777" w:rsidR="00544CC5" w:rsidRDefault="00ED2CAA">
            <w:pPr>
              <w:spacing w:after="0" w:line="240" w:lineRule="auto"/>
              <w:jc w:val="both"/>
              <w:rPr>
                <w:sz w:val="20"/>
                <w:szCs w:val="20"/>
              </w:rPr>
            </w:pPr>
            <w:r>
              <w:rPr>
                <w:sz w:val="20"/>
                <w:szCs w:val="20"/>
              </w:rPr>
              <w:t>Семакин И.Г., Шеина Т.Ю., Шестакова Л.В.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53F9C" w14:textId="77777777" w:rsidR="00544CC5" w:rsidRDefault="00ED2CAA">
            <w:pPr>
              <w:spacing w:after="0" w:line="240" w:lineRule="auto"/>
              <w:jc w:val="both"/>
              <w:rPr>
                <w:sz w:val="20"/>
                <w:szCs w:val="20"/>
              </w:rPr>
            </w:pPr>
            <w:r>
              <w:rPr>
                <w:sz w:val="20"/>
                <w:szCs w:val="20"/>
              </w:rPr>
              <w:t>Информатика (углубленный уровень)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15FCEB" w14:textId="77777777" w:rsidR="00544CC5" w:rsidRDefault="00ED2CAA">
            <w:pPr>
              <w:spacing w:after="0" w:line="240" w:lineRule="auto"/>
              <w:jc w:val="both"/>
              <w:rPr>
                <w:sz w:val="20"/>
                <w:szCs w:val="20"/>
              </w:rPr>
            </w:pPr>
            <w:r>
              <w:rPr>
                <w:sz w:val="20"/>
                <w:szCs w:val="20"/>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4948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912814A" w14:textId="77777777" w:rsidR="00544CC5" w:rsidRDefault="00544CC5">
            <w:pPr>
              <w:spacing w:after="0" w:line="240" w:lineRule="auto"/>
              <w:ind w:firstLine="709"/>
              <w:jc w:val="both"/>
              <w:rPr>
                <w:sz w:val="20"/>
                <w:szCs w:val="20"/>
              </w:rPr>
            </w:pPr>
          </w:p>
        </w:tc>
      </w:tr>
      <w:tr w:rsidR="00544CC5" w14:paraId="4241158F"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42635" w14:textId="77777777" w:rsidR="00544CC5" w:rsidRDefault="00ED2CAA">
            <w:pPr>
              <w:spacing w:after="0" w:line="240" w:lineRule="auto"/>
              <w:jc w:val="both"/>
              <w:rPr>
                <w:sz w:val="20"/>
                <w:szCs w:val="20"/>
              </w:rPr>
            </w:pPr>
            <w:r>
              <w:rPr>
                <w:sz w:val="20"/>
                <w:szCs w:val="20"/>
              </w:rPr>
              <w:t>Юдовская А.Я., Баранов П.А., Ванюшкина Л.М. и др./Под ред. Искендерова А.А.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AAADA" w14:textId="77777777" w:rsidR="00544CC5" w:rsidRDefault="00ED2CAA">
            <w:pPr>
              <w:spacing w:after="0" w:line="240" w:lineRule="auto"/>
              <w:jc w:val="both"/>
              <w:rPr>
                <w:sz w:val="20"/>
                <w:szCs w:val="20"/>
              </w:rPr>
            </w:pPr>
            <w:r>
              <w:rPr>
                <w:sz w:val="20"/>
                <w:szCs w:val="20"/>
              </w:rPr>
              <w:t>Всеобщая история. История Нового времени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940BD"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580CD"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12B3947" w14:textId="77777777" w:rsidR="00544CC5" w:rsidRDefault="00544CC5">
            <w:pPr>
              <w:spacing w:after="0" w:line="240" w:lineRule="auto"/>
              <w:ind w:firstLine="709"/>
              <w:jc w:val="both"/>
              <w:rPr>
                <w:sz w:val="20"/>
                <w:szCs w:val="20"/>
              </w:rPr>
            </w:pPr>
          </w:p>
        </w:tc>
      </w:tr>
      <w:tr w:rsidR="00544CC5" w14:paraId="780B5E22"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4F4B3" w14:textId="77777777" w:rsidR="00544CC5" w:rsidRDefault="00ED2CAA">
            <w:pPr>
              <w:spacing w:after="0" w:line="240" w:lineRule="auto"/>
              <w:jc w:val="both"/>
              <w:rPr>
                <w:sz w:val="20"/>
                <w:szCs w:val="20"/>
              </w:rPr>
            </w:pPr>
            <w:r>
              <w:rPr>
                <w:sz w:val="20"/>
                <w:szCs w:val="20"/>
              </w:rPr>
              <w:t xml:space="preserve"> Ведюшкин В. А., Бовыкин Д. 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C6A7E" w14:textId="77777777" w:rsidR="00544CC5" w:rsidRDefault="00ED2CAA">
            <w:pPr>
              <w:spacing w:after="0" w:line="240" w:lineRule="auto"/>
              <w:jc w:val="both"/>
              <w:rPr>
                <w:sz w:val="20"/>
                <w:szCs w:val="20"/>
              </w:rPr>
            </w:pPr>
            <w:r>
              <w:rPr>
                <w:sz w:val="20"/>
                <w:szCs w:val="20"/>
              </w:rPr>
              <w:t>Всеобщая история. История Нового времени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E3A17"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767C9"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6056548" w14:textId="77777777" w:rsidR="00544CC5" w:rsidRDefault="00544CC5">
            <w:pPr>
              <w:spacing w:after="0" w:line="240" w:lineRule="auto"/>
              <w:ind w:firstLine="709"/>
              <w:jc w:val="both"/>
              <w:rPr>
                <w:sz w:val="20"/>
                <w:szCs w:val="20"/>
              </w:rPr>
            </w:pPr>
          </w:p>
        </w:tc>
      </w:tr>
      <w:tr w:rsidR="00544CC5" w14:paraId="1E5C17FE"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73C87" w14:textId="77777777" w:rsidR="00544CC5" w:rsidRDefault="00ED2CAA">
            <w:pPr>
              <w:spacing w:after="0" w:line="240" w:lineRule="auto"/>
              <w:jc w:val="both"/>
              <w:rPr>
                <w:sz w:val="20"/>
                <w:szCs w:val="20"/>
              </w:rPr>
            </w:pPr>
            <w:r>
              <w:rPr>
                <w:sz w:val="20"/>
                <w:szCs w:val="20"/>
              </w:rPr>
              <w:t>Вигасин А.А., Годер Г.И., Свенцицкая И.С. /Под ред. Искендерова А.А.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4A02BF" w14:textId="77777777" w:rsidR="00544CC5" w:rsidRDefault="00ED2CAA">
            <w:pPr>
              <w:spacing w:after="0" w:line="240" w:lineRule="auto"/>
              <w:jc w:val="both"/>
              <w:rPr>
                <w:sz w:val="20"/>
                <w:szCs w:val="20"/>
              </w:rPr>
            </w:pPr>
            <w:r>
              <w:rPr>
                <w:sz w:val="20"/>
                <w:szCs w:val="20"/>
              </w:rPr>
              <w:t>Всеобщая история. История Древнего мира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85552"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DEEE6"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5752CBAA" w14:textId="77777777" w:rsidR="00544CC5" w:rsidRDefault="00544CC5">
            <w:pPr>
              <w:spacing w:after="0" w:line="240" w:lineRule="auto"/>
              <w:ind w:firstLine="709"/>
              <w:jc w:val="both"/>
              <w:rPr>
                <w:sz w:val="20"/>
                <w:szCs w:val="20"/>
              </w:rPr>
            </w:pPr>
          </w:p>
        </w:tc>
      </w:tr>
      <w:tr w:rsidR="00544CC5" w14:paraId="2540344F"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13FF1" w14:textId="77777777" w:rsidR="00544CC5" w:rsidRDefault="00ED2CAA">
            <w:pPr>
              <w:spacing w:after="0" w:line="240" w:lineRule="auto"/>
              <w:jc w:val="both"/>
              <w:rPr>
                <w:sz w:val="20"/>
                <w:szCs w:val="20"/>
              </w:rPr>
            </w:pPr>
            <w:r>
              <w:rPr>
                <w:sz w:val="20"/>
                <w:szCs w:val="20"/>
              </w:rPr>
              <w:t>Арсентьев Н.М., Данилов А.А., Курукин И.В. и др. / Под ред. Торкунова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EE422" w14:textId="77777777" w:rsidR="00544CC5" w:rsidRDefault="00ED2CAA">
            <w:pPr>
              <w:spacing w:after="0" w:line="240" w:lineRule="auto"/>
              <w:jc w:val="both"/>
              <w:rPr>
                <w:sz w:val="20"/>
                <w:szCs w:val="20"/>
              </w:rPr>
            </w:pPr>
            <w:r>
              <w:rPr>
                <w:sz w:val="20"/>
                <w:szCs w:val="20"/>
              </w:rPr>
              <w:t>История России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2AF30"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79F2D"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00259E9" w14:textId="77777777" w:rsidR="00544CC5" w:rsidRDefault="00544CC5">
            <w:pPr>
              <w:spacing w:after="0" w:line="240" w:lineRule="auto"/>
              <w:ind w:firstLine="709"/>
              <w:jc w:val="both"/>
              <w:rPr>
                <w:sz w:val="20"/>
                <w:szCs w:val="20"/>
              </w:rPr>
            </w:pPr>
          </w:p>
        </w:tc>
      </w:tr>
      <w:tr w:rsidR="00544CC5" w14:paraId="58A14B0F"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38D7F" w14:textId="77777777" w:rsidR="00544CC5" w:rsidRDefault="00ED2CAA">
            <w:pPr>
              <w:spacing w:after="0" w:line="240" w:lineRule="auto"/>
              <w:jc w:val="both"/>
              <w:rPr>
                <w:sz w:val="20"/>
                <w:szCs w:val="20"/>
              </w:rPr>
            </w:pPr>
            <w:r>
              <w:rPr>
                <w:sz w:val="20"/>
                <w:szCs w:val="20"/>
              </w:rPr>
              <w:t>Ведюшкин В.А., Бовыкин Д.Ю.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80FF7" w14:textId="77777777" w:rsidR="00544CC5" w:rsidRDefault="00ED2CAA">
            <w:pPr>
              <w:spacing w:after="0" w:line="240" w:lineRule="auto"/>
              <w:jc w:val="both"/>
              <w:rPr>
                <w:sz w:val="20"/>
                <w:szCs w:val="20"/>
              </w:rPr>
            </w:pPr>
            <w:r>
              <w:rPr>
                <w:sz w:val="20"/>
                <w:szCs w:val="20"/>
              </w:rPr>
              <w:t>Всеобщая история. Новое время, 7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92D82"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37F3D"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05504AF" w14:textId="77777777" w:rsidR="00544CC5" w:rsidRDefault="00544CC5">
            <w:pPr>
              <w:spacing w:after="0" w:line="240" w:lineRule="auto"/>
              <w:ind w:firstLine="709"/>
              <w:jc w:val="both"/>
              <w:rPr>
                <w:sz w:val="20"/>
                <w:szCs w:val="20"/>
              </w:rPr>
            </w:pPr>
          </w:p>
        </w:tc>
      </w:tr>
      <w:tr w:rsidR="00544CC5" w14:paraId="1337E059"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9575A" w14:textId="77777777" w:rsidR="00544CC5" w:rsidRDefault="00ED2CAA">
            <w:pPr>
              <w:spacing w:after="0" w:line="240" w:lineRule="auto"/>
              <w:jc w:val="both"/>
              <w:rPr>
                <w:sz w:val="20"/>
                <w:szCs w:val="20"/>
              </w:rPr>
            </w:pPr>
            <w:r>
              <w:rPr>
                <w:sz w:val="20"/>
                <w:szCs w:val="20"/>
              </w:rPr>
              <w:t>Медяков А.С., Бовыкин Д.Ю.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90085" w14:textId="77777777" w:rsidR="00544CC5" w:rsidRDefault="00ED2CAA">
            <w:pPr>
              <w:spacing w:after="0" w:line="240" w:lineRule="auto"/>
              <w:jc w:val="both"/>
              <w:rPr>
                <w:sz w:val="20"/>
                <w:szCs w:val="20"/>
              </w:rPr>
            </w:pPr>
            <w:r>
              <w:rPr>
                <w:sz w:val="20"/>
                <w:szCs w:val="20"/>
              </w:rPr>
              <w:t>История. Новое время.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05CC94"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61093"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836A3D4" w14:textId="77777777" w:rsidR="00544CC5" w:rsidRDefault="00544CC5">
            <w:pPr>
              <w:spacing w:after="0" w:line="240" w:lineRule="auto"/>
              <w:ind w:firstLine="709"/>
              <w:jc w:val="both"/>
              <w:rPr>
                <w:sz w:val="20"/>
                <w:szCs w:val="20"/>
              </w:rPr>
            </w:pPr>
          </w:p>
        </w:tc>
      </w:tr>
      <w:tr w:rsidR="00544CC5" w14:paraId="5828F041"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7220" w14:textId="77777777" w:rsidR="00544CC5" w:rsidRDefault="00ED2CAA">
            <w:pPr>
              <w:spacing w:after="0" w:line="240" w:lineRule="auto"/>
              <w:jc w:val="both"/>
              <w:rPr>
                <w:sz w:val="20"/>
                <w:szCs w:val="20"/>
              </w:rPr>
            </w:pPr>
            <w:r>
              <w:rPr>
                <w:sz w:val="20"/>
                <w:szCs w:val="20"/>
              </w:rPr>
              <w:t>Арсентьев Н.М., Данилов А.А., Курукин И.В. и др./ Под ред. Торкунова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50D84" w14:textId="77777777" w:rsidR="00544CC5" w:rsidRDefault="00ED2CAA">
            <w:pPr>
              <w:spacing w:after="0" w:line="240" w:lineRule="auto"/>
              <w:jc w:val="both"/>
              <w:rPr>
                <w:sz w:val="20"/>
                <w:szCs w:val="20"/>
              </w:rPr>
            </w:pPr>
            <w:r>
              <w:rPr>
                <w:sz w:val="20"/>
                <w:szCs w:val="20"/>
              </w:rPr>
              <w:t>История России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45D44"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ACB27"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6E05BA7" w14:textId="77777777" w:rsidR="00544CC5" w:rsidRDefault="00544CC5">
            <w:pPr>
              <w:spacing w:after="0" w:line="240" w:lineRule="auto"/>
              <w:ind w:firstLine="709"/>
              <w:jc w:val="both"/>
              <w:rPr>
                <w:sz w:val="20"/>
                <w:szCs w:val="20"/>
              </w:rPr>
            </w:pPr>
          </w:p>
        </w:tc>
      </w:tr>
      <w:tr w:rsidR="00544CC5" w14:paraId="5FC58D7C"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5DE9B" w14:textId="77777777" w:rsidR="00544CC5" w:rsidRDefault="00ED2CAA">
            <w:pPr>
              <w:spacing w:after="0" w:line="240" w:lineRule="auto"/>
              <w:jc w:val="both"/>
              <w:rPr>
                <w:sz w:val="20"/>
                <w:szCs w:val="20"/>
              </w:rPr>
            </w:pPr>
            <w:r>
              <w:rPr>
                <w:sz w:val="20"/>
                <w:szCs w:val="20"/>
              </w:rPr>
              <w:t>Арсентьев Н.М., Данилов А.А., Левандовский А.А. и др. / Под ред. Торкунова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9B6DA" w14:textId="77777777" w:rsidR="00544CC5" w:rsidRDefault="00ED2CAA">
            <w:pPr>
              <w:spacing w:after="0" w:line="240" w:lineRule="auto"/>
              <w:jc w:val="both"/>
              <w:rPr>
                <w:sz w:val="20"/>
                <w:szCs w:val="20"/>
              </w:rPr>
            </w:pPr>
            <w:r>
              <w:rPr>
                <w:sz w:val="20"/>
                <w:szCs w:val="20"/>
              </w:rPr>
              <w:t>История России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89B2B"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58F86"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B7FC56C" w14:textId="77777777" w:rsidR="00544CC5" w:rsidRDefault="00544CC5">
            <w:pPr>
              <w:spacing w:after="0" w:line="240" w:lineRule="auto"/>
              <w:ind w:firstLine="709"/>
              <w:jc w:val="both"/>
              <w:rPr>
                <w:sz w:val="20"/>
                <w:szCs w:val="20"/>
              </w:rPr>
            </w:pPr>
          </w:p>
        </w:tc>
      </w:tr>
      <w:tr w:rsidR="00544CC5" w14:paraId="7D8F6A26"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1B24D" w14:textId="77777777" w:rsidR="00544CC5" w:rsidRDefault="00ED2CAA">
            <w:pPr>
              <w:spacing w:after="0" w:line="240" w:lineRule="auto"/>
              <w:jc w:val="both"/>
              <w:rPr>
                <w:sz w:val="20"/>
                <w:szCs w:val="20"/>
              </w:rPr>
            </w:pPr>
            <w:r>
              <w:rPr>
                <w:sz w:val="20"/>
                <w:szCs w:val="20"/>
              </w:rPr>
              <w:t>Загладин Н.В., Симония Н.А.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20F29" w14:textId="77777777" w:rsidR="00544CC5" w:rsidRDefault="00ED2CAA">
            <w:pPr>
              <w:spacing w:after="0" w:line="240" w:lineRule="auto"/>
              <w:jc w:val="both"/>
              <w:rPr>
                <w:sz w:val="20"/>
                <w:szCs w:val="20"/>
              </w:rPr>
            </w:pPr>
            <w:r>
              <w:rPr>
                <w:sz w:val="20"/>
                <w:szCs w:val="20"/>
              </w:rPr>
              <w:t>История. Всеобщая история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C73E8" w14:textId="77777777" w:rsidR="00544CC5" w:rsidRDefault="00ED2CAA">
            <w:pPr>
              <w:spacing w:after="0" w:line="240" w:lineRule="auto"/>
              <w:jc w:val="both"/>
              <w:rPr>
                <w:sz w:val="20"/>
                <w:szCs w:val="20"/>
              </w:rPr>
            </w:pPr>
            <w:r>
              <w:rPr>
                <w:sz w:val="20"/>
                <w:szCs w:val="20"/>
              </w:rPr>
              <w:t>ООО «Русское слово-учебник»</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76739"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D3FA450" w14:textId="77777777" w:rsidR="00544CC5" w:rsidRDefault="00544CC5">
            <w:pPr>
              <w:spacing w:after="0" w:line="240" w:lineRule="auto"/>
              <w:ind w:firstLine="709"/>
              <w:jc w:val="both"/>
              <w:rPr>
                <w:sz w:val="20"/>
                <w:szCs w:val="20"/>
              </w:rPr>
            </w:pPr>
          </w:p>
        </w:tc>
      </w:tr>
      <w:tr w:rsidR="00544CC5" w14:paraId="0354A3B2"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832E3" w14:textId="77777777" w:rsidR="00544CC5" w:rsidRDefault="00ED2CAA">
            <w:pPr>
              <w:spacing w:after="0" w:line="240" w:lineRule="auto"/>
              <w:jc w:val="both"/>
              <w:rPr>
                <w:sz w:val="20"/>
                <w:szCs w:val="20"/>
              </w:rPr>
            </w:pPr>
            <w:r>
              <w:rPr>
                <w:sz w:val="20"/>
                <w:szCs w:val="20"/>
              </w:rPr>
              <w:t>Боголюбов Л. Н., Городецкая Н. И., Лазебникова А. Ю. и др. / Под ред. Боголюбова Л. Н., Лазебниковой</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4E457" w14:textId="77777777" w:rsidR="00544CC5" w:rsidRDefault="00ED2CAA">
            <w:pPr>
              <w:spacing w:after="0" w:line="240" w:lineRule="auto"/>
              <w:jc w:val="both"/>
              <w:rPr>
                <w:sz w:val="20"/>
                <w:szCs w:val="20"/>
              </w:rPr>
            </w:pPr>
            <w:r>
              <w:rPr>
                <w:sz w:val="20"/>
                <w:szCs w:val="20"/>
              </w:rPr>
              <w:t>Обществознание. 11 класс.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8A817"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5339B"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D196C17" w14:textId="77777777" w:rsidR="00544CC5" w:rsidRDefault="00544CC5">
            <w:pPr>
              <w:spacing w:after="0" w:line="240" w:lineRule="auto"/>
              <w:ind w:firstLine="709"/>
              <w:jc w:val="both"/>
              <w:rPr>
                <w:sz w:val="20"/>
                <w:szCs w:val="20"/>
              </w:rPr>
            </w:pPr>
          </w:p>
        </w:tc>
      </w:tr>
      <w:tr w:rsidR="00544CC5" w14:paraId="3FC721E0"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8A885" w14:textId="77777777" w:rsidR="00544CC5" w:rsidRDefault="00ED2CAA">
            <w:pPr>
              <w:spacing w:after="0" w:line="240" w:lineRule="auto"/>
              <w:jc w:val="both"/>
              <w:rPr>
                <w:sz w:val="20"/>
                <w:szCs w:val="20"/>
              </w:rPr>
            </w:pPr>
            <w:r>
              <w:rPr>
                <w:sz w:val="20"/>
                <w:szCs w:val="20"/>
              </w:rPr>
              <w:t>Боголюбов Л.Н., Иванова Л.Ф., Городецкая Н.И.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5F3C1" w14:textId="77777777" w:rsidR="00544CC5" w:rsidRDefault="00ED2CAA">
            <w:pPr>
              <w:spacing w:after="0" w:line="240" w:lineRule="auto"/>
              <w:jc w:val="both"/>
              <w:rPr>
                <w:sz w:val="20"/>
                <w:szCs w:val="20"/>
              </w:rPr>
            </w:pPr>
            <w:r>
              <w:rPr>
                <w:sz w:val="20"/>
                <w:szCs w:val="20"/>
              </w:rPr>
              <w:t>Обществознание</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4D9C7"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376A5"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60EB5921" w14:textId="77777777" w:rsidR="00544CC5" w:rsidRDefault="00544CC5">
            <w:pPr>
              <w:spacing w:after="0" w:line="240" w:lineRule="auto"/>
              <w:ind w:firstLine="709"/>
              <w:jc w:val="both"/>
              <w:rPr>
                <w:sz w:val="20"/>
                <w:szCs w:val="20"/>
              </w:rPr>
            </w:pPr>
          </w:p>
        </w:tc>
      </w:tr>
      <w:tr w:rsidR="00544CC5" w14:paraId="6A37FF1C"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B74E0" w14:textId="77777777" w:rsidR="00544CC5" w:rsidRDefault="00ED2CAA">
            <w:pPr>
              <w:spacing w:after="0" w:line="240" w:lineRule="auto"/>
              <w:jc w:val="both"/>
              <w:rPr>
                <w:sz w:val="20"/>
                <w:szCs w:val="20"/>
              </w:rPr>
            </w:pPr>
            <w:r>
              <w:rPr>
                <w:sz w:val="20"/>
                <w:szCs w:val="20"/>
              </w:rPr>
              <w:lastRenderedPageBreak/>
              <w:t>Боголюбов Л.Н., Лазебникова А.Ю., Матвеев А.И. и др./ Под ред. Боголюбова Л.Н., Лазебниковой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FA1CD" w14:textId="77777777" w:rsidR="00544CC5" w:rsidRDefault="00ED2CAA">
            <w:pPr>
              <w:spacing w:after="0" w:line="240" w:lineRule="auto"/>
              <w:jc w:val="both"/>
              <w:rPr>
                <w:sz w:val="20"/>
                <w:szCs w:val="20"/>
              </w:rPr>
            </w:pPr>
            <w:r>
              <w:rPr>
                <w:sz w:val="20"/>
                <w:szCs w:val="20"/>
              </w:rPr>
              <w:t>Обществознание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EE294"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72EF2"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3E80B1F6" w14:textId="77777777" w:rsidR="00544CC5" w:rsidRDefault="00544CC5">
            <w:pPr>
              <w:spacing w:after="0" w:line="240" w:lineRule="auto"/>
              <w:ind w:firstLine="709"/>
              <w:jc w:val="both"/>
              <w:rPr>
                <w:sz w:val="20"/>
                <w:szCs w:val="20"/>
              </w:rPr>
            </w:pPr>
          </w:p>
        </w:tc>
      </w:tr>
      <w:tr w:rsidR="00544CC5" w14:paraId="1F182A15"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2BFB9" w14:textId="77777777" w:rsidR="00544CC5" w:rsidRDefault="00ED2CAA">
            <w:pPr>
              <w:spacing w:after="0" w:line="240" w:lineRule="auto"/>
              <w:jc w:val="both"/>
              <w:rPr>
                <w:sz w:val="20"/>
                <w:szCs w:val="20"/>
              </w:rPr>
            </w:pPr>
            <w:r>
              <w:rPr>
                <w:sz w:val="20"/>
                <w:szCs w:val="20"/>
              </w:rPr>
              <w:t>Боголюбов Л.Н., Лазебникова А.Ю., Матвеев А.И. и др./ Под ред. Боголюбова Л.Н., Лазебниковой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1DAEB" w14:textId="77777777" w:rsidR="00544CC5" w:rsidRDefault="00ED2CAA">
            <w:pPr>
              <w:spacing w:after="0" w:line="240" w:lineRule="auto"/>
              <w:jc w:val="both"/>
              <w:rPr>
                <w:sz w:val="20"/>
                <w:szCs w:val="20"/>
              </w:rPr>
            </w:pPr>
            <w:r>
              <w:rPr>
                <w:sz w:val="20"/>
                <w:szCs w:val="20"/>
              </w:rPr>
              <w:t>Обществознание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86AD9"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27E76A"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DE5AC84" w14:textId="77777777" w:rsidR="00544CC5" w:rsidRDefault="00544CC5">
            <w:pPr>
              <w:spacing w:after="0" w:line="240" w:lineRule="auto"/>
              <w:ind w:firstLine="709"/>
              <w:jc w:val="both"/>
              <w:rPr>
                <w:sz w:val="20"/>
                <w:szCs w:val="20"/>
              </w:rPr>
            </w:pPr>
          </w:p>
        </w:tc>
      </w:tr>
      <w:tr w:rsidR="00544CC5" w14:paraId="3423DDB7"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33148" w14:textId="77777777" w:rsidR="00544CC5" w:rsidRDefault="00ED2CAA">
            <w:pPr>
              <w:spacing w:after="0" w:line="240" w:lineRule="auto"/>
              <w:jc w:val="both"/>
              <w:rPr>
                <w:sz w:val="20"/>
                <w:szCs w:val="20"/>
              </w:rPr>
            </w:pPr>
            <w:r>
              <w:rPr>
                <w:sz w:val="20"/>
                <w:szCs w:val="20"/>
              </w:rPr>
              <w:t>Боголюбов Л.Н., Лукашева Е.А., Матвеев А.И. и др. / Под ред. Лазебниковой А.Ю., Лукашевой Е.А., Матвеева А.И.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68633" w14:textId="77777777" w:rsidR="00544CC5" w:rsidRDefault="00ED2CAA">
            <w:pPr>
              <w:spacing w:after="0" w:line="240" w:lineRule="auto"/>
              <w:jc w:val="both"/>
              <w:rPr>
                <w:sz w:val="20"/>
                <w:szCs w:val="20"/>
              </w:rPr>
            </w:pPr>
            <w:r>
              <w:rPr>
                <w:sz w:val="20"/>
                <w:szCs w:val="20"/>
              </w:rPr>
              <w:t>Право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733DB"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D56E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C3B25BE" w14:textId="77777777" w:rsidR="00544CC5" w:rsidRDefault="00544CC5">
            <w:pPr>
              <w:spacing w:after="0" w:line="240" w:lineRule="auto"/>
              <w:ind w:firstLine="709"/>
              <w:jc w:val="both"/>
              <w:rPr>
                <w:sz w:val="20"/>
                <w:szCs w:val="20"/>
              </w:rPr>
            </w:pPr>
          </w:p>
        </w:tc>
      </w:tr>
      <w:tr w:rsidR="00544CC5" w14:paraId="0F3CAE1E"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D7A57" w14:textId="77777777" w:rsidR="00544CC5" w:rsidRDefault="00ED2CAA">
            <w:pPr>
              <w:spacing w:after="0" w:line="240" w:lineRule="auto"/>
              <w:jc w:val="both"/>
              <w:rPr>
                <w:sz w:val="20"/>
                <w:szCs w:val="20"/>
              </w:rPr>
            </w:pPr>
            <w:r>
              <w:rPr>
                <w:sz w:val="20"/>
                <w:szCs w:val="20"/>
              </w:rPr>
              <w:t>Боголюбов Л.Н., Абова Т.Е., Матвеев А.И. и др. / Под ред. Лазебниковой А.Ю., Абовой Т.Е., Матвеева А.И.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B32AC" w14:textId="77777777" w:rsidR="00544CC5" w:rsidRDefault="00ED2CAA">
            <w:pPr>
              <w:spacing w:after="0" w:line="240" w:lineRule="auto"/>
              <w:jc w:val="both"/>
              <w:rPr>
                <w:sz w:val="20"/>
                <w:szCs w:val="20"/>
              </w:rPr>
            </w:pPr>
            <w:r>
              <w:rPr>
                <w:sz w:val="20"/>
                <w:szCs w:val="20"/>
              </w:rPr>
              <w:t>Право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3CCE0"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75F6E"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554BF53" w14:textId="77777777" w:rsidR="00544CC5" w:rsidRDefault="00544CC5">
            <w:pPr>
              <w:spacing w:after="0" w:line="240" w:lineRule="auto"/>
              <w:ind w:firstLine="709"/>
              <w:jc w:val="both"/>
              <w:rPr>
                <w:sz w:val="20"/>
                <w:szCs w:val="20"/>
              </w:rPr>
            </w:pPr>
          </w:p>
        </w:tc>
      </w:tr>
      <w:tr w:rsidR="00544CC5" w14:paraId="737B8F5D"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07C02" w14:textId="77777777" w:rsidR="00544CC5" w:rsidRDefault="00ED2CAA">
            <w:pPr>
              <w:spacing w:after="0" w:line="240" w:lineRule="auto"/>
              <w:jc w:val="both"/>
              <w:rPr>
                <w:sz w:val="20"/>
                <w:szCs w:val="20"/>
              </w:rPr>
            </w:pPr>
            <w:r>
              <w:rPr>
                <w:sz w:val="20"/>
                <w:szCs w:val="20"/>
              </w:rPr>
              <w:t>Под ред. Иванова С.И., Линькова А.Я.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21AAB" w14:textId="77777777" w:rsidR="00544CC5" w:rsidRDefault="00ED2CAA">
            <w:pPr>
              <w:spacing w:after="0" w:line="240" w:lineRule="auto"/>
              <w:jc w:val="both"/>
              <w:rPr>
                <w:sz w:val="20"/>
                <w:szCs w:val="20"/>
              </w:rPr>
            </w:pPr>
            <w:r>
              <w:rPr>
                <w:sz w:val="20"/>
                <w:szCs w:val="20"/>
              </w:rPr>
              <w:t>Экономика. Основы экономической теории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5BF9A" w14:textId="77777777" w:rsidR="00544CC5" w:rsidRDefault="00ED2CAA">
            <w:pPr>
              <w:spacing w:after="0" w:line="240" w:lineRule="auto"/>
              <w:jc w:val="both"/>
              <w:rPr>
                <w:sz w:val="20"/>
                <w:szCs w:val="20"/>
              </w:rPr>
            </w:pPr>
            <w:r>
              <w:rPr>
                <w:sz w:val="20"/>
                <w:szCs w:val="20"/>
              </w:rPr>
              <w:t>Издательство «ВИТА-ПРЕСС»</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45A99"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8348FC0" w14:textId="77777777" w:rsidR="00544CC5" w:rsidRDefault="00544CC5">
            <w:pPr>
              <w:spacing w:after="0" w:line="240" w:lineRule="auto"/>
              <w:ind w:firstLine="709"/>
              <w:jc w:val="both"/>
              <w:rPr>
                <w:sz w:val="20"/>
                <w:szCs w:val="20"/>
              </w:rPr>
            </w:pPr>
          </w:p>
        </w:tc>
      </w:tr>
      <w:tr w:rsidR="00544CC5" w14:paraId="30997997"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7E216" w14:textId="77777777" w:rsidR="00544CC5" w:rsidRDefault="00ED2CAA">
            <w:pPr>
              <w:spacing w:after="0" w:line="240" w:lineRule="auto"/>
              <w:jc w:val="both"/>
              <w:rPr>
                <w:sz w:val="20"/>
                <w:szCs w:val="20"/>
              </w:rPr>
            </w:pPr>
            <w:r>
              <w:rPr>
                <w:sz w:val="20"/>
                <w:szCs w:val="20"/>
              </w:rPr>
              <w:t>Хасбулатов Р.И.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95736" w14:textId="77777777" w:rsidR="00544CC5" w:rsidRDefault="00ED2CAA">
            <w:pPr>
              <w:spacing w:after="0" w:line="240" w:lineRule="auto"/>
              <w:jc w:val="both"/>
              <w:rPr>
                <w:sz w:val="20"/>
                <w:szCs w:val="20"/>
              </w:rPr>
            </w:pPr>
            <w:r>
              <w:rPr>
                <w:sz w:val="20"/>
                <w:szCs w:val="20"/>
              </w:rPr>
              <w:t xml:space="preserve">Экономика (базовый и углубленный уровни) </w:t>
            </w:r>
            <w:r>
              <w:rPr>
                <w:color w:val="FF0000"/>
                <w:sz w:val="20"/>
                <w:szCs w:val="20"/>
              </w:rPr>
              <w:t>10</w:t>
            </w:r>
            <w:r>
              <w:rPr>
                <w:sz w:val="20"/>
                <w:szCs w:val="20"/>
              </w:rPr>
              <w:t>-11B</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377B3" w14:textId="77777777" w:rsidR="00544CC5" w:rsidRDefault="00ED2CAA">
            <w:pPr>
              <w:spacing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3FA00"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A2AA219" w14:textId="77777777" w:rsidR="00544CC5" w:rsidRDefault="00544CC5">
            <w:pPr>
              <w:spacing w:after="0" w:line="240" w:lineRule="auto"/>
              <w:ind w:firstLine="709"/>
              <w:jc w:val="both"/>
              <w:rPr>
                <w:sz w:val="20"/>
                <w:szCs w:val="20"/>
              </w:rPr>
            </w:pPr>
          </w:p>
        </w:tc>
      </w:tr>
      <w:tr w:rsidR="00544CC5" w14:paraId="154838EF"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A6DE6" w14:textId="77777777" w:rsidR="00544CC5" w:rsidRDefault="00ED2CAA">
            <w:pPr>
              <w:spacing w:after="0" w:line="240" w:lineRule="auto"/>
              <w:jc w:val="both"/>
              <w:rPr>
                <w:sz w:val="20"/>
                <w:szCs w:val="20"/>
              </w:rPr>
            </w:pPr>
            <w:r>
              <w:rPr>
                <w:sz w:val="20"/>
                <w:szCs w:val="20"/>
              </w:rPr>
              <w:t>Климанова О.А., Климанов В.В., Ким Э.В. и др./ Под ред. Климановой О.А.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6D470" w14:textId="77777777" w:rsidR="00544CC5" w:rsidRDefault="00ED2CAA">
            <w:pPr>
              <w:spacing w:after="0" w:line="240" w:lineRule="auto"/>
              <w:jc w:val="both"/>
              <w:rPr>
                <w:sz w:val="20"/>
                <w:szCs w:val="20"/>
              </w:rPr>
            </w:pPr>
            <w:r>
              <w:rPr>
                <w:sz w:val="20"/>
                <w:szCs w:val="20"/>
              </w:rPr>
              <w:t>География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0BC42" w14:textId="77777777" w:rsidR="00544CC5" w:rsidRDefault="00ED2CAA">
            <w:pPr>
              <w:spacing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2F549"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3FC8CC09" w14:textId="77777777" w:rsidR="00544CC5" w:rsidRDefault="00544CC5">
            <w:pPr>
              <w:spacing w:after="0" w:line="240" w:lineRule="auto"/>
              <w:ind w:firstLine="709"/>
              <w:jc w:val="both"/>
              <w:rPr>
                <w:sz w:val="20"/>
                <w:szCs w:val="20"/>
              </w:rPr>
            </w:pPr>
          </w:p>
        </w:tc>
      </w:tr>
      <w:tr w:rsidR="00544CC5" w14:paraId="19BA3435"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CDD21" w14:textId="77777777" w:rsidR="00544CC5" w:rsidRDefault="00ED2CAA">
            <w:pPr>
              <w:spacing w:after="0" w:line="240" w:lineRule="auto"/>
              <w:jc w:val="both"/>
              <w:rPr>
                <w:sz w:val="20"/>
                <w:szCs w:val="20"/>
              </w:rPr>
            </w:pPr>
            <w:r>
              <w:rPr>
                <w:sz w:val="20"/>
                <w:szCs w:val="20"/>
              </w:rPr>
              <w:t>Алексеев А.И., Низовцев В.А., Ким Э.В. и др./ Под ред. Алексеева А.И.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BE638" w14:textId="77777777" w:rsidR="00544CC5" w:rsidRDefault="00ED2CAA">
            <w:pPr>
              <w:spacing w:after="0" w:line="240" w:lineRule="auto"/>
              <w:jc w:val="both"/>
              <w:rPr>
                <w:sz w:val="20"/>
                <w:szCs w:val="20"/>
              </w:rPr>
            </w:pPr>
            <w:r>
              <w:rPr>
                <w:sz w:val="20"/>
                <w:szCs w:val="20"/>
              </w:rPr>
              <w:t>География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BEB20" w14:textId="77777777" w:rsidR="00544CC5" w:rsidRDefault="00ED2CAA">
            <w:pPr>
              <w:spacing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82355"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63065B2" w14:textId="77777777" w:rsidR="00544CC5" w:rsidRDefault="00544CC5">
            <w:pPr>
              <w:spacing w:after="0" w:line="240" w:lineRule="auto"/>
              <w:ind w:firstLine="709"/>
              <w:jc w:val="both"/>
              <w:rPr>
                <w:sz w:val="20"/>
                <w:szCs w:val="20"/>
              </w:rPr>
            </w:pPr>
          </w:p>
        </w:tc>
      </w:tr>
      <w:tr w:rsidR="00544CC5" w14:paraId="768F3D0B"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1A73A" w14:textId="77777777" w:rsidR="00544CC5" w:rsidRDefault="00ED2CAA">
            <w:pPr>
              <w:spacing w:after="0" w:line="240" w:lineRule="auto"/>
              <w:jc w:val="both"/>
              <w:rPr>
                <w:sz w:val="20"/>
                <w:szCs w:val="20"/>
              </w:rPr>
            </w:pPr>
            <w:r>
              <w:rPr>
                <w:sz w:val="20"/>
                <w:szCs w:val="20"/>
              </w:rPr>
              <w:t>Гладкий Ю.Н., Николина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92AF7" w14:textId="77777777" w:rsidR="00544CC5" w:rsidRDefault="00ED2CAA">
            <w:pPr>
              <w:spacing w:after="0" w:line="240" w:lineRule="auto"/>
              <w:jc w:val="both"/>
              <w:rPr>
                <w:sz w:val="20"/>
                <w:szCs w:val="20"/>
              </w:rPr>
            </w:pPr>
            <w:r>
              <w:rPr>
                <w:sz w:val="20"/>
                <w:szCs w:val="20"/>
              </w:rPr>
              <w:t>География (базовый и углубленный уровни)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25034"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B81C8"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89E938B" w14:textId="77777777" w:rsidR="00544CC5" w:rsidRDefault="00544CC5">
            <w:pPr>
              <w:spacing w:after="0" w:line="240" w:lineRule="auto"/>
              <w:ind w:firstLine="709"/>
              <w:jc w:val="both"/>
              <w:rPr>
                <w:sz w:val="20"/>
                <w:szCs w:val="20"/>
              </w:rPr>
            </w:pPr>
          </w:p>
        </w:tc>
      </w:tr>
      <w:tr w:rsidR="00544CC5" w14:paraId="305FA3E0"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5D172" w14:textId="77777777" w:rsidR="00544CC5" w:rsidRDefault="00ED2CAA">
            <w:pPr>
              <w:spacing w:after="0" w:line="240" w:lineRule="auto"/>
              <w:jc w:val="both"/>
              <w:rPr>
                <w:sz w:val="20"/>
                <w:szCs w:val="20"/>
              </w:rPr>
            </w:pPr>
            <w:r>
              <w:rPr>
                <w:sz w:val="20"/>
                <w:szCs w:val="20"/>
              </w:rPr>
              <w:t>Волобуев О.В., Клоков В.А., Пономарев М.В., Рогожкин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0E564" w14:textId="77777777" w:rsidR="00544CC5" w:rsidRDefault="00ED2CAA">
            <w:pPr>
              <w:spacing w:after="0" w:line="240" w:lineRule="auto"/>
              <w:jc w:val="both"/>
              <w:rPr>
                <w:sz w:val="20"/>
                <w:szCs w:val="20"/>
              </w:rPr>
            </w:pPr>
            <w:r>
              <w:rPr>
                <w:sz w:val="20"/>
                <w:szCs w:val="20"/>
              </w:rPr>
              <w:t>Россия в мире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D2B95" w14:textId="77777777" w:rsidR="00544CC5" w:rsidRDefault="00ED2CAA">
            <w:pPr>
              <w:spacing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DCF85"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5DED35E" w14:textId="77777777" w:rsidR="00544CC5" w:rsidRDefault="00544CC5">
            <w:pPr>
              <w:spacing w:after="0" w:line="240" w:lineRule="auto"/>
              <w:ind w:firstLine="709"/>
              <w:jc w:val="both"/>
              <w:rPr>
                <w:sz w:val="20"/>
                <w:szCs w:val="20"/>
              </w:rPr>
            </w:pPr>
          </w:p>
        </w:tc>
      </w:tr>
      <w:tr w:rsidR="00544CC5" w14:paraId="4F3B5164"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EA356" w14:textId="77777777" w:rsidR="00544CC5" w:rsidRDefault="00ED2CAA">
            <w:pPr>
              <w:spacing w:after="0" w:line="240" w:lineRule="auto"/>
              <w:jc w:val="both"/>
              <w:rPr>
                <w:sz w:val="20"/>
                <w:szCs w:val="20"/>
              </w:rPr>
            </w:pPr>
            <w:r>
              <w:rPr>
                <w:sz w:val="20"/>
                <w:szCs w:val="20"/>
              </w:rPr>
              <w:t>Гендштейн Л.Э., Булатова А.А., Корнильев И.Н., Кошкина А.В./ Под ред. Орлова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D07B7" w14:textId="77777777" w:rsidR="00544CC5" w:rsidRDefault="00ED2CAA">
            <w:pPr>
              <w:spacing w:after="0" w:line="240" w:lineRule="auto"/>
              <w:jc w:val="both"/>
              <w:rPr>
                <w:sz w:val="20"/>
                <w:szCs w:val="20"/>
              </w:rPr>
            </w:pPr>
            <w:r>
              <w:rPr>
                <w:sz w:val="20"/>
                <w:szCs w:val="20"/>
              </w:rPr>
              <w:t>Физика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DB96A" w14:textId="77777777" w:rsidR="00544CC5" w:rsidRDefault="00ED2CAA">
            <w:pPr>
              <w:spacing w:after="0" w:line="240" w:lineRule="auto"/>
              <w:jc w:val="both"/>
              <w:rPr>
                <w:sz w:val="20"/>
                <w:szCs w:val="20"/>
              </w:rPr>
            </w:pPr>
            <w:r>
              <w:rPr>
                <w:sz w:val="20"/>
                <w:szCs w:val="20"/>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F11B8"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A677D35" w14:textId="77777777" w:rsidR="00544CC5" w:rsidRDefault="00544CC5">
            <w:pPr>
              <w:spacing w:after="0" w:line="240" w:lineRule="auto"/>
              <w:ind w:firstLine="709"/>
              <w:jc w:val="both"/>
              <w:rPr>
                <w:sz w:val="20"/>
                <w:szCs w:val="20"/>
              </w:rPr>
            </w:pPr>
          </w:p>
        </w:tc>
      </w:tr>
      <w:tr w:rsidR="00544CC5" w14:paraId="30181AFC"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E3BD3" w14:textId="77777777" w:rsidR="00544CC5" w:rsidRDefault="00ED2CAA">
            <w:pPr>
              <w:spacing w:after="0" w:line="240" w:lineRule="auto"/>
              <w:jc w:val="both"/>
              <w:rPr>
                <w:sz w:val="20"/>
                <w:szCs w:val="20"/>
              </w:rPr>
            </w:pPr>
            <w:r>
              <w:rPr>
                <w:sz w:val="20"/>
                <w:szCs w:val="20"/>
              </w:rPr>
              <w:t>Перышкин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9E6F9" w14:textId="77777777" w:rsidR="00544CC5" w:rsidRDefault="00ED2CAA">
            <w:pPr>
              <w:spacing w:after="0" w:line="240" w:lineRule="auto"/>
              <w:jc w:val="both"/>
              <w:rPr>
                <w:sz w:val="20"/>
                <w:szCs w:val="20"/>
              </w:rPr>
            </w:pPr>
            <w:r>
              <w:rPr>
                <w:sz w:val="20"/>
                <w:szCs w:val="20"/>
              </w:rPr>
              <w:t>Физика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E7F5A" w14:textId="77777777" w:rsidR="00544CC5" w:rsidRDefault="00ED2CAA">
            <w:pPr>
              <w:spacing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86F92"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5ECFFA4" w14:textId="77777777" w:rsidR="00544CC5" w:rsidRDefault="00544CC5">
            <w:pPr>
              <w:spacing w:after="0" w:line="240" w:lineRule="auto"/>
              <w:ind w:firstLine="709"/>
              <w:jc w:val="both"/>
              <w:rPr>
                <w:sz w:val="20"/>
                <w:szCs w:val="20"/>
              </w:rPr>
            </w:pPr>
          </w:p>
        </w:tc>
      </w:tr>
      <w:tr w:rsidR="00544CC5" w14:paraId="6FD1B23B"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FF84F" w14:textId="77777777" w:rsidR="00544CC5" w:rsidRDefault="00ED2CAA">
            <w:pPr>
              <w:spacing w:after="0" w:line="240" w:lineRule="auto"/>
              <w:jc w:val="both"/>
              <w:rPr>
                <w:sz w:val="20"/>
                <w:szCs w:val="20"/>
              </w:rPr>
            </w:pPr>
            <w:r>
              <w:rPr>
                <w:sz w:val="20"/>
                <w:szCs w:val="20"/>
              </w:rPr>
              <w:t>Перышкин А.В., Гутник Е.М.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5C277" w14:textId="77777777" w:rsidR="00544CC5" w:rsidRDefault="00ED2CAA">
            <w:pPr>
              <w:spacing w:after="0" w:line="240" w:lineRule="auto"/>
              <w:jc w:val="both"/>
              <w:rPr>
                <w:sz w:val="20"/>
                <w:szCs w:val="20"/>
              </w:rPr>
            </w:pPr>
            <w:r>
              <w:rPr>
                <w:sz w:val="20"/>
                <w:szCs w:val="20"/>
              </w:rPr>
              <w:t>Физика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25247" w14:textId="77777777" w:rsidR="00544CC5" w:rsidRDefault="00ED2CAA">
            <w:pPr>
              <w:spacing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B6229"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3C175D1" w14:textId="77777777" w:rsidR="00544CC5" w:rsidRDefault="00544CC5">
            <w:pPr>
              <w:spacing w:after="0" w:line="240" w:lineRule="auto"/>
              <w:ind w:firstLine="709"/>
              <w:jc w:val="both"/>
              <w:rPr>
                <w:sz w:val="20"/>
                <w:szCs w:val="20"/>
              </w:rPr>
            </w:pPr>
          </w:p>
        </w:tc>
      </w:tr>
      <w:tr w:rsidR="00544CC5" w14:paraId="050BCA09"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F836F" w14:textId="77777777" w:rsidR="00544CC5" w:rsidRDefault="00ED2CAA">
            <w:pPr>
              <w:spacing w:after="0" w:line="240" w:lineRule="auto"/>
              <w:jc w:val="both"/>
              <w:rPr>
                <w:sz w:val="20"/>
                <w:szCs w:val="20"/>
              </w:rPr>
            </w:pPr>
            <w:r>
              <w:rPr>
                <w:sz w:val="20"/>
                <w:szCs w:val="20"/>
              </w:rPr>
              <w:t>Кабардин О.Ф., Орлов В.А., Эвенчик Э.И. и др./ Под ред. Пинского А.А., Кабардина О.Ф.</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218DC" w14:textId="77777777" w:rsidR="00544CC5" w:rsidRDefault="00ED2CAA">
            <w:pPr>
              <w:spacing w:after="0" w:line="240" w:lineRule="auto"/>
              <w:jc w:val="both"/>
              <w:rPr>
                <w:sz w:val="20"/>
                <w:szCs w:val="20"/>
              </w:rPr>
            </w:pPr>
            <w:r>
              <w:rPr>
                <w:sz w:val="20"/>
                <w:szCs w:val="20"/>
              </w:rPr>
              <w:t>Физика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07A19"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90A8A"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7063AD5" w14:textId="77777777" w:rsidR="00544CC5" w:rsidRDefault="00544CC5">
            <w:pPr>
              <w:spacing w:after="0" w:line="240" w:lineRule="auto"/>
              <w:ind w:firstLine="709"/>
              <w:jc w:val="both"/>
              <w:rPr>
                <w:sz w:val="20"/>
                <w:szCs w:val="20"/>
              </w:rPr>
            </w:pPr>
          </w:p>
        </w:tc>
      </w:tr>
      <w:tr w:rsidR="00544CC5" w14:paraId="1AAF5167"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267C7" w14:textId="77777777" w:rsidR="00544CC5" w:rsidRDefault="00ED2CAA">
            <w:pPr>
              <w:spacing w:after="0" w:line="240" w:lineRule="auto"/>
              <w:jc w:val="both"/>
              <w:rPr>
                <w:sz w:val="20"/>
                <w:szCs w:val="20"/>
              </w:rPr>
            </w:pPr>
            <w:r>
              <w:rPr>
                <w:sz w:val="20"/>
                <w:szCs w:val="20"/>
              </w:rPr>
              <w:t>Пурышева Н.С., Важеевская Н.Е., Исаев Д.А./ под ред. Пурышевой Н.С.</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41315" w14:textId="77777777" w:rsidR="00544CC5" w:rsidRDefault="00ED2CAA">
            <w:pPr>
              <w:spacing w:after="0" w:line="240" w:lineRule="auto"/>
              <w:jc w:val="both"/>
              <w:rPr>
                <w:sz w:val="20"/>
                <w:szCs w:val="20"/>
              </w:rPr>
            </w:pPr>
            <w:r>
              <w:rPr>
                <w:sz w:val="20"/>
                <w:szCs w:val="20"/>
              </w:rPr>
              <w:t>Физика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D0C01" w14:textId="77777777" w:rsidR="00544CC5" w:rsidRDefault="00ED2CAA">
            <w:pPr>
              <w:spacing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27A79"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5215463" w14:textId="77777777" w:rsidR="00544CC5" w:rsidRDefault="00544CC5">
            <w:pPr>
              <w:spacing w:after="0" w:line="240" w:lineRule="auto"/>
              <w:ind w:firstLine="709"/>
              <w:jc w:val="both"/>
              <w:rPr>
                <w:sz w:val="20"/>
                <w:szCs w:val="20"/>
              </w:rPr>
            </w:pPr>
          </w:p>
        </w:tc>
      </w:tr>
      <w:tr w:rsidR="00544CC5" w14:paraId="1B23E414"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2A493" w14:textId="77777777" w:rsidR="00544CC5" w:rsidRDefault="00ED2CAA">
            <w:pPr>
              <w:spacing w:after="0" w:line="240" w:lineRule="auto"/>
              <w:jc w:val="both"/>
              <w:rPr>
                <w:sz w:val="20"/>
                <w:szCs w:val="20"/>
              </w:rPr>
            </w:pPr>
            <w:r>
              <w:rPr>
                <w:sz w:val="20"/>
                <w:szCs w:val="20"/>
              </w:rPr>
              <w:t>Чаругин В.М.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0722B" w14:textId="77777777" w:rsidR="00544CC5" w:rsidRDefault="00ED2CAA">
            <w:pPr>
              <w:spacing w:after="0" w:line="240" w:lineRule="auto"/>
              <w:jc w:val="both"/>
              <w:rPr>
                <w:sz w:val="20"/>
                <w:szCs w:val="20"/>
              </w:rPr>
            </w:pPr>
            <w:r>
              <w:rPr>
                <w:sz w:val="20"/>
                <w:szCs w:val="20"/>
              </w:rPr>
              <w:t>Астрономия (базовый уровень) 10-11 классы</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8C280"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A6B1C"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2ABFD5F" w14:textId="77777777" w:rsidR="00544CC5" w:rsidRDefault="00544CC5">
            <w:pPr>
              <w:spacing w:after="0" w:line="240" w:lineRule="auto"/>
              <w:ind w:firstLine="709"/>
              <w:jc w:val="both"/>
              <w:rPr>
                <w:sz w:val="20"/>
                <w:szCs w:val="20"/>
              </w:rPr>
            </w:pPr>
          </w:p>
        </w:tc>
      </w:tr>
      <w:tr w:rsidR="00544CC5" w14:paraId="64F8E5D5"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1A072" w14:textId="77777777" w:rsidR="00544CC5" w:rsidRDefault="00ED2CAA">
            <w:pPr>
              <w:spacing w:after="0" w:line="240" w:lineRule="auto"/>
              <w:jc w:val="both"/>
              <w:rPr>
                <w:sz w:val="20"/>
                <w:szCs w:val="20"/>
              </w:rPr>
            </w:pPr>
            <w:r>
              <w:rPr>
                <w:sz w:val="20"/>
                <w:szCs w:val="20"/>
              </w:rPr>
              <w:t>Габриелян О.С., Остроумов И.Г., Сладков С.А.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50357" w14:textId="77777777" w:rsidR="00544CC5" w:rsidRDefault="00ED2CAA">
            <w:pPr>
              <w:spacing w:after="0" w:line="240" w:lineRule="auto"/>
              <w:jc w:val="both"/>
              <w:rPr>
                <w:sz w:val="20"/>
                <w:szCs w:val="20"/>
              </w:rPr>
            </w:pPr>
            <w:r>
              <w:rPr>
                <w:sz w:val="20"/>
                <w:szCs w:val="20"/>
              </w:rPr>
              <w:t>Химия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DF6D8"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73BF4C"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97E7FC7" w14:textId="77777777" w:rsidR="00544CC5" w:rsidRDefault="00544CC5">
            <w:pPr>
              <w:spacing w:after="0" w:line="240" w:lineRule="auto"/>
              <w:ind w:firstLine="709"/>
              <w:jc w:val="both"/>
              <w:rPr>
                <w:sz w:val="20"/>
                <w:szCs w:val="20"/>
              </w:rPr>
            </w:pPr>
          </w:p>
        </w:tc>
      </w:tr>
      <w:tr w:rsidR="00544CC5" w14:paraId="12A4515F"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615D7" w14:textId="77777777" w:rsidR="00544CC5" w:rsidRDefault="00ED2CAA">
            <w:pPr>
              <w:spacing w:after="0" w:line="240" w:lineRule="auto"/>
              <w:jc w:val="both"/>
              <w:rPr>
                <w:sz w:val="20"/>
                <w:szCs w:val="20"/>
              </w:rPr>
            </w:pPr>
            <w:r>
              <w:rPr>
                <w:sz w:val="20"/>
                <w:szCs w:val="20"/>
              </w:rPr>
              <w:lastRenderedPageBreak/>
              <w:t>Габриелян О.С., Остроумов И.Г., Сладков С.А.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09D72" w14:textId="77777777" w:rsidR="00544CC5" w:rsidRDefault="00ED2CAA">
            <w:pPr>
              <w:spacing w:after="0" w:line="240" w:lineRule="auto"/>
              <w:jc w:val="both"/>
              <w:rPr>
                <w:sz w:val="20"/>
                <w:szCs w:val="20"/>
              </w:rPr>
            </w:pPr>
            <w:r>
              <w:rPr>
                <w:sz w:val="20"/>
                <w:szCs w:val="20"/>
              </w:rPr>
              <w:t>Химия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4C4B3"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B0043"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BF5E022" w14:textId="77777777" w:rsidR="00544CC5" w:rsidRDefault="00544CC5">
            <w:pPr>
              <w:spacing w:after="0" w:line="240" w:lineRule="auto"/>
              <w:ind w:firstLine="709"/>
              <w:jc w:val="both"/>
              <w:rPr>
                <w:sz w:val="20"/>
                <w:szCs w:val="20"/>
              </w:rPr>
            </w:pPr>
          </w:p>
        </w:tc>
      </w:tr>
      <w:tr w:rsidR="00544CC5" w14:paraId="76379D54"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254E5" w14:textId="77777777" w:rsidR="00544CC5" w:rsidRDefault="00ED2CAA">
            <w:pPr>
              <w:spacing w:after="0" w:line="240" w:lineRule="auto"/>
              <w:jc w:val="both"/>
              <w:rPr>
                <w:sz w:val="20"/>
                <w:szCs w:val="20"/>
              </w:rPr>
            </w:pPr>
            <w:r>
              <w:rPr>
                <w:sz w:val="20"/>
                <w:szCs w:val="20"/>
              </w:rPr>
              <w:t>Пузаков С.А., Машнина Н.В., Попков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FB58C" w14:textId="77777777" w:rsidR="00544CC5" w:rsidRDefault="00ED2CAA">
            <w:pPr>
              <w:spacing w:after="0" w:line="240" w:lineRule="auto"/>
              <w:jc w:val="both"/>
              <w:rPr>
                <w:sz w:val="20"/>
                <w:szCs w:val="20"/>
              </w:rPr>
            </w:pPr>
            <w:r>
              <w:rPr>
                <w:sz w:val="20"/>
                <w:szCs w:val="20"/>
              </w:rPr>
              <w:t>Химия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4AC53" w14:textId="77777777" w:rsidR="00544CC5" w:rsidRDefault="00ED2CAA">
            <w:pPr>
              <w:spacing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3DEA5"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DC12865" w14:textId="77777777" w:rsidR="00544CC5" w:rsidRDefault="00544CC5">
            <w:pPr>
              <w:spacing w:after="0" w:line="240" w:lineRule="auto"/>
              <w:ind w:firstLine="709"/>
              <w:jc w:val="both"/>
              <w:rPr>
                <w:sz w:val="20"/>
                <w:szCs w:val="20"/>
              </w:rPr>
            </w:pPr>
          </w:p>
        </w:tc>
      </w:tr>
      <w:tr w:rsidR="00544CC5" w14:paraId="48D749D5" w14:textId="77777777">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B9C6C" w14:textId="77777777" w:rsidR="00544CC5" w:rsidRDefault="00ED2CAA">
            <w:pPr>
              <w:spacing w:after="0" w:line="240" w:lineRule="auto"/>
              <w:jc w:val="both"/>
              <w:rPr>
                <w:sz w:val="20"/>
                <w:szCs w:val="20"/>
              </w:rPr>
            </w:pPr>
            <w:r>
              <w:rPr>
                <w:sz w:val="20"/>
                <w:szCs w:val="20"/>
              </w:rPr>
              <w:t>Пономарева И.Н., Корнилова О.А., Кучменко В.С./ Под ред. Пономаревой И.Н.</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CAD48" w14:textId="77777777" w:rsidR="00544CC5" w:rsidRDefault="00ED2CAA">
            <w:pPr>
              <w:spacing w:after="0" w:line="240" w:lineRule="auto"/>
              <w:jc w:val="both"/>
              <w:rPr>
                <w:sz w:val="20"/>
                <w:szCs w:val="20"/>
              </w:rPr>
            </w:pPr>
            <w:r>
              <w:rPr>
                <w:sz w:val="20"/>
                <w:szCs w:val="20"/>
              </w:rPr>
              <w:t>Биология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07906" w14:textId="77777777" w:rsidR="00544CC5" w:rsidRDefault="00ED2CAA">
            <w:pPr>
              <w:spacing w:after="0" w:line="240" w:lineRule="auto"/>
              <w:jc w:val="both"/>
              <w:rPr>
                <w:sz w:val="20"/>
                <w:szCs w:val="20"/>
              </w:rPr>
            </w:pPr>
            <w:r>
              <w:rPr>
                <w:sz w:val="20"/>
                <w:szCs w:val="20"/>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FBB2A"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D4C07E2" w14:textId="77777777" w:rsidR="00544CC5" w:rsidRDefault="00544CC5">
            <w:pPr>
              <w:spacing w:after="0" w:line="240" w:lineRule="auto"/>
              <w:ind w:firstLine="709"/>
              <w:jc w:val="both"/>
              <w:rPr>
                <w:sz w:val="20"/>
                <w:szCs w:val="20"/>
              </w:rPr>
            </w:pPr>
          </w:p>
        </w:tc>
      </w:tr>
      <w:tr w:rsidR="00544CC5" w14:paraId="3DE66FFE" w14:textId="77777777">
        <w:trPr>
          <w:trHeight w:val="117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85D54" w14:textId="77777777" w:rsidR="00544CC5" w:rsidRDefault="00ED2CAA">
            <w:pPr>
              <w:spacing w:before="240" w:after="0" w:line="240" w:lineRule="auto"/>
              <w:jc w:val="both"/>
              <w:rPr>
                <w:sz w:val="20"/>
                <w:szCs w:val="20"/>
              </w:rPr>
            </w:pPr>
            <w:r>
              <w:rPr>
                <w:sz w:val="20"/>
                <w:szCs w:val="20"/>
              </w:rPr>
              <w:t>Драгомилов А.Г., Маш Р.Д.</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1170A" w14:textId="77777777" w:rsidR="00544CC5" w:rsidRDefault="00ED2CAA">
            <w:pPr>
              <w:spacing w:before="240" w:after="0" w:line="240" w:lineRule="auto"/>
              <w:jc w:val="both"/>
              <w:rPr>
                <w:sz w:val="20"/>
                <w:szCs w:val="20"/>
              </w:rPr>
            </w:pPr>
            <w:r>
              <w:rPr>
                <w:sz w:val="20"/>
                <w:szCs w:val="20"/>
              </w:rPr>
              <w:t>Биология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BDA4F7" w14:textId="77777777" w:rsidR="00544CC5" w:rsidRDefault="00ED2CAA">
            <w:pPr>
              <w:spacing w:before="240" w:after="0" w:line="240" w:lineRule="auto"/>
              <w:jc w:val="both"/>
              <w:rPr>
                <w:sz w:val="20"/>
                <w:szCs w:val="20"/>
              </w:rPr>
            </w:pPr>
            <w:r>
              <w:rPr>
                <w:sz w:val="20"/>
                <w:szCs w:val="20"/>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E5267"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75BF583" w14:textId="77777777" w:rsidR="00544CC5" w:rsidRDefault="00544CC5">
            <w:pPr>
              <w:spacing w:after="0" w:line="240" w:lineRule="auto"/>
              <w:ind w:firstLine="709"/>
              <w:jc w:val="both"/>
              <w:rPr>
                <w:sz w:val="20"/>
                <w:szCs w:val="20"/>
              </w:rPr>
            </w:pPr>
          </w:p>
        </w:tc>
      </w:tr>
      <w:tr w:rsidR="00544CC5" w14:paraId="7A1FF558"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32F1A" w14:textId="77777777" w:rsidR="00544CC5" w:rsidRDefault="00ED2CAA">
            <w:pPr>
              <w:spacing w:before="240" w:after="0" w:line="240" w:lineRule="auto"/>
              <w:jc w:val="both"/>
              <w:rPr>
                <w:sz w:val="20"/>
                <w:szCs w:val="20"/>
              </w:rPr>
            </w:pPr>
            <w:r>
              <w:rPr>
                <w:sz w:val="20"/>
                <w:szCs w:val="20"/>
              </w:rPr>
              <w:t xml:space="preserve"> Пасечник В.В., Суматохин С.В., Калинова Г.С. и др. / Под ред. Пасечника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2CB65" w14:textId="77777777" w:rsidR="00544CC5" w:rsidRDefault="00ED2CAA">
            <w:pPr>
              <w:spacing w:before="240" w:after="0" w:line="240" w:lineRule="auto"/>
              <w:jc w:val="both"/>
              <w:rPr>
                <w:sz w:val="20"/>
                <w:szCs w:val="20"/>
              </w:rPr>
            </w:pPr>
            <w:r>
              <w:rPr>
                <w:sz w:val="20"/>
                <w:szCs w:val="20"/>
              </w:rPr>
              <w:t>Биология 5-6 классы</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119817"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47F40"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D928C5E" w14:textId="77777777" w:rsidR="00544CC5" w:rsidRDefault="00544CC5">
            <w:pPr>
              <w:spacing w:after="0" w:line="240" w:lineRule="auto"/>
              <w:ind w:firstLine="709"/>
              <w:jc w:val="both"/>
              <w:rPr>
                <w:sz w:val="20"/>
                <w:szCs w:val="20"/>
              </w:rPr>
            </w:pPr>
          </w:p>
        </w:tc>
      </w:tr>
      <w:tr w:rsidR="00544CC5" w14:paraId="38E1F37D"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3345" w14:textId="77777777" w:rsidR="00544CC5" w:rsidRDefault="00ED2CAA">
            <w:pPr>
              <w:spacing w:before="240" w:after="0" w:line="240" w:lineRule="auto"/>
              <w:jc w:val="both"/>
              <w:rPr>
                <w:sz w:val="20"/>
                <w:szCs w:val="20"/>
              </w:rPr>
            </w:pPr>
            <w:r>
              <w:rPr>
                <w:sz w:val="20"/>
                <w:szCs w:val="20"/>
              </w:rPr>
              <w:t>Пасечник В.В., Каменский А.А., Швецов Г.Г. / Под ред. Пасечника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FB31D" w14:textId="77777777" w:rsidR="00544CC5" w:rsidRDefault="00ED2CAA">
            <w:pPr>
              <w:spacing w:before="240" w:after="0" w:line="240" w:lineRule="auto"/>
              <w:jc w:val="both"/>
              <w:rPr>
                <w:sz w:val="20"/>
                <w:szCs w:val="20"/>
              </w:rPr>
            </w:pPr>
            <w:r>
              <w:rPr>
                <w:sz w:val="20"/>
                <w:szCs w:val="20"/>
              </w:rPr>
              <w:t>Биология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7193C"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FC108"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4FFD0627" w14:textId="77777777" w:rsidR="00544CC5" w:rsidRDefault="00544CC5">
            <w:pPr>
              <w:spacing w:after="0" w:line="240" w:lineRule="auto"/>
              <w:ind w:firstLine="709"/>
              <w:jc w:val="both"/>
              <w:rPr>
                <w:sz w:val="20"/>
                <w:szCs w:val="20"/>
              </w:rPr>
            </w:pPr>
          </w:p>
        </w:tc>
      </w:tr>
      <w:tr w:rsidR="00544CC5" w14:paraId="3A039079" w14:textId="77777777">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6DCC6" w14:textId="77777777" w:rsidR="00544CC5" w:rsidRDefault="00ED2CAA">
            <w:pPr>
              <w:spacing w:before="240" w:after="0" w:line="240" w:lineRule="auto"/>
              <w:jc w:val="both"/>
              <w:rPr>
                <w:sz w:val="20"/>
                <w:szCs w:val="20"/>
              </w:rPr>
            </w:pPr>
            <w:r>
              <w:rPr>
                <w:sz w:val="20"/>
                <w:szCs w:val="20"/>
              </w:rPr>
              <w:t>Беляев Д.К., Дымшиц Г.М., Кузнецова Л.Н. и др. /Под ред. Беляева Д.К.,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07404" w14:textId="77777777" w:rsidR="00544CC5" w:rsidRDefault="00ED2CAA">
            <w:pPr>
              <w:spacing w:before="240" w:after="0" w:line="240" w:lineRule="auto"/>
              <w:jc w:val="both"/>
              <w:rPr>
                <w:sz w:val="20"/>
                <w:szCs w:val="20"/>
              </w:rPr>
            </w:pPr>
            <w:r>
              <w:rPr>
                <w:sz w:val="20"/>
                <w:szCs w:val="20"/>
              </w:rPr>
              <w:t>Биология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BFA05B"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7BA45"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231C29B" w14:textId="77777777" w:rsidR="00544CC5" w:rsidRDefault="00544CC5">
            <w:pPr>
              <w:spacing w:after="0" w:line="240" w:lineRule="auto"/>
              <w:ind w:firstLine="709"/>
              <w:jc w:val="both"/>
              <w:rPr>
                <w:sz w:val="20"/>
                <w:szCs w:val="20"/>
              </w:rPr>
            </w:pPr>
          </w:p>
        </w:tc>
      </w:tr>
      <w:tr w:rsidR="00544CC5" w14:paraId="42EC0EBF" w14:textId="77777777">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A3578" w14:textId="77777777" w:rsidR="00544CC5" w:rsidRDefault="00ED2CAA">
            <w:pPr>
              <w:spacing w:before="240" w:after="0" w:line="240" w:lineRule="auto"/>
              <w:jc w:val="both"/>
              <w:rPr>
                <w:sz w:val="20"/>
                <w:szCs w:val="20"/>
              </w:rPr>
            </w:pPr>
            <w:r>
              <w:rPr>
                <w:sz w:val="20"/>
                <w:szCs w:val="20"/>
              </w:rPr>
              <w:t>Высоцкая Л.В., Дымшиц Г.М., Рувинский А.О. и др. / Под ред. Шумного В.К.,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20952" w14:textId="77777777" w:rsidR="00544CC5" w:rsidRDefault="00ED2CAA">
            <w:pPr>
              <w:spacing w:before="240" w:after="0" w:line="240" w:lineRule="auto"/>
              <w:jc w:val="both"/>
              <w:rPr>
                <w:sz w:val="20"/>
                <w:szCs w:val="20"/>
              </w:rPr>
            </w:pPr>
            <w:r>
              <w:rPr>
                <w:sz w:val="20"/>
                <w:szCs w:val="20"/>
              </w:rPr>
              <w:t>Биология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C68A2"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6BA2A"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7409049" w14:textId="77777777" w:rsidR="00544CC5" w:rsidRDefault="00544CC5">
            <w:pPr>
              <w:spacing w:after="0" w:line="240" w:lineRule="auto"/>
              <w:ind w:firstLine="709"/>
              <w:jc w:val="both"/>
              <w:rPr>
                <w:sz w:val="20"/>
                <w:szCs w:val="20"/>
              </w:rPr>
            </w:pPr>
          </w:p>
        </w:tc>
      </w:tr>
      <w:tr w:rsidR="00544CC5" w14:paraId="0D20A3B3" w14:textId="77777777">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E8123" w14:textId="77777777" w:rsidR="00544CC5" w:rsidRDefault="00ED2CAA">
            <w:pPr>
              <w:spacing w:before="240" w:after="0" w:line="240" w:lineRule="auto"/>
              <w:jc w:val="both"/>
              <w:rPr>
                <w:sz w:val="20"/>
                <w:szCs w:val="20"/>
              </w:rPr>
            </w:pPr>
            <w:r>
              <w:rPr>
                <w:sz w:val="20"/>
                <w:szCs w:val="20"/>
              </w:rPr>
              <w:t>Беляев Д.К., Дымшиц Г.М., Кузнецова Л.Н. и др. /Под ред. Беляева Д.К.,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D0E0E" w14:textId="77777777" w:rsidR="00544CC5" w:rsidRDefault="00ED2CAA">
            <w:pPr>
              <w:spacing w:before="240" w:after="0" w:line="240" w:lineRule="auto"/>
              <w:jc w:val="both"/>
              <w:rPr>
                <w:sz w:val="20"/>
                <w:szCs w:val="20"/>
              </w:rPr>
            </w:pPr>
            <w:r>
              <w:rPr>
                <w:sz w:val="20"/>
                <w:szCs w:val="20"/>
              </w:rPr>
              <w:t>Биология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1101F"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4315A"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2763D77" w14:textId="77777777" w:rsidR="00544CC5" w:rsidRDefault="00544CC5">
            <w:pPr>
              <w:spacing w:after="0" w:line="240" w:lineRule="auto"/>
              <w:ind w:firstLine="709"/>
              <w:jc w:val="both"/>
              <w:rPr>
                <w:sz w:val="20"/>
                <w:szCs w:val="20"/>
              </w:rPr>
            </w:pPr>
          </w:p>
        </w:tc>
      </w:tr>
      <w:tr w:rsidR="00544CC5" w14:paraId="4C19A352" w14:textId="77777777">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4B69D" w14:textId="77777777" w:rsidR="00544CC5" w:rsidRDefault="00ED2CAA">
            <w:pPr>
              <w:spacing w:before="240" w:after="0" w:line="240" w:lineRule="auto"/>
              <w:jc w:val="both"/>
              <w:rPr>
                <w:sz w:val="20"/>
                <w:szCs w:val="20"/>
              </w:rPr>
            </w:pPr>
            <w:r>
              <w:rPr>
                <w:sz w:val="20"/>
                <w:szCs w:val="20"/>
              </w:rPr>
              <w:t>Бородин П.М., Дымшиц Г.М., Саблина О.В. и др./Под ред. Шумного В.К.,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E726D" w14:textId="77777777" w:rsidR="00544CC5" w:rsidRDefault="00ED2CAA">
            <w:pPr>
              <w:spacing w:before="240" w:after="0" w:line="240" w:lineRule="auto"/>
              <w:jc w:val="both"/>
              <w:rPr>
                <w:sz w:val="20"/>
                <w:szCs w:val="20"/>
              </w:rPr>
            </w:pPr>
            <w:r>
              <w:rPr>
                <w:sz w:val="20"/>
                <w:szCs w:val="20"/>
              </w:rPr>
              <w:t>Биология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8A281"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EFFB6"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D34C295" w14:textId="77777777" w:rsidR="00544CC5" w:rsidRDefault="00544CC5">
            <w:pPr>
              <w:spacing w:after="0" w:line="240" w:lineRule="auto"/>
              <w:ind w:firstLine="709"/>
              <w:jc w:val="both"/>
              <w:rPr>
                <w:sz w:val="20"/>
                <w:szCs w:val="20"/>
              </w:rPr>
            </w:pPr>
          </w:p>
        </w:tc>
      </w:tr>
      <w:tr w:rsidR="00544CC5" w14:paraId="642C39AB" w14:textId="77777777">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B6ECA" w14:textId="77777777" w:rsidR="00544CC5" w:rsidRDefault="00ED2CAA">
            <w:pPr>
              <w:spacing w:before="240" w:after="0" w:line="240" w:lineRule="auto"/>
              <w:jc w:val="both"/>
              <w:rPr>
                <w:sz w:val="20"/>
                <w:szCs w:val="20"/>
              </w:rPr>
            </w:pPr>
            <w:r>
              <w:rPr>
                <w:sz w:val="20"/>
                <w:szCs w:val="20"/>
              </w:rPr>
              <w:t>Беляев Д. ., Бородин П. М., Дымшиц Г. М. и др. / Под ред. Беляева Д. ., Дымшица Г. 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5E15E" w14:textId="77777777" w:rsidR="00544CC5" w:rsidRDefault="00ED2CAA">
            <w:pPr>
              <w:spacing w:before="240" w:after="0" w:line="240" w:lineRule="auto"/>
              <w:jc w:val="both"/>
              <w:rPr>
                <w:sz w:val="20"/>
                <w:szCs w:val="20"/>
              </w:rPr>
            </w:pPr>
            <w:r>
              <w:rPr>
                <w:sz w:val="20"/>
                <w:szCs w:val="20"/>
              </w:rPr>
              <w:t>Биология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3D6E0"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E70F71"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2482124" w14:textId="77777777" w:rsidR="00544CC5" w:rsidRDefault="00544CC5">
            <w:pPr>
              <w:spacing w:after="0" w:line="240" w:lineRule="auto"/>
              <w:ind w:firstLine="709"/>
              <w:jc w:val="both"/>
              <w:rPr>
                <w:sz w:val="20"/>
                <w:szCs w:val="20"/>
              </w:rPr>
            </w:pPr>
          </w:p>
        </w:tc>
      </w:tr>
      <w:tr w:rsidR="00544CC5" w14:paraId="5D7C4D8F"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D3BED" w14:textId="77777777" w:rsidR="00544CC5" w:rsidRDefault="00ED2CAA">
            <w:pPr>
              <w:spacing w:before="240" w:after="0" w:line="240" w:lineRule="auto"/>
              <w:jc w:val="both"/>
              <w:rPr>
                <w:sz w:val="20"/>
                <w:szCs w:val="20"/>
              </w:rPr>
            </w:pPr>
            <w:r>
              <w:rPr>
                <w:sz w:val="20"/>
                <w:szCs w:val="20"/>
              </w:rPr>
              <w:t>Габриелян О.С., Остроумов И.Г., Пурышева Н.С.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0AEAB" w14:textId="77777777" w:rsidR="00544CC5" w:rsidRDefault="00ED2CAA">
            <w:pPr>
              <w:spacing w:before="240" w:after="0" w:line="240" w:lineRule="auto"/>
              <w:jc w:val="both"/>
              <w:rPr>
                <w:sz w:val="20"/>
                <w:szCs w:val="20"/>
              </w:rPr>
            </w:pPr>
            <w:r>
              <w:rPr>
                <w:sz w:val="20"/>
                <w:szCs w:val="20"/>
              </w:rPr>
              <w:t>Естествознание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9991B" w14:textId="77777777" w:rsidR="00544CC5" w:rsidRDefault="00ED2CAA">
            <w:pPr>
              <w:spacing w:before="240" w:after="0" w:line="240" w:lineRule="auto"/>
              <w:jc w:val="both"/>
              <w:rPr>
                <w:sz w:val="20"/>
                <w:szCs w:val="20"/>
              </w:rPr>
            </w:pPr>
            <w:r>
              <w:rPr>
                <w:sz w:val="20"/>
                <w:szCs w:val="20"/>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3897B"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F0E2A5E" w14:textId="77777777" w:rsidR="00544CC5" w:rsidRDefault="00544CC5">
            <w:pPr>
              <w:spacing w:after="0" w:line="240" w:lineRule="auto"/>
              <w:ind w:firstLine="709"/>
              <w:jc w:val="both"/>
              <w:rPr>
                <w:sz w:val="20"/>
                <w:szCs w:val="20"/>
              </w:rPr>
            </w:pPr>
          </w:p>
        </w:tc>
      </w:tr>
      <w:tr w:rsidR="00544CC5" w14:paraId="003CF5C7"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85912" w14:textId="77777777" w:rsidR="00544CC5" w:rsidRDefault="00ED2CAA">
            <w:pPr>
              <w:spacing w:before="240" w:after="0" w:line="240" w:lineRule="auto"/>
              <w:jc w:val="both"/>
              <w:rPr>
                <w:sz w:val="20"/>
                <w:szCs w:val="20"/>
              </w:rPr>
            </w:pPr>
            <w:r>
              <w:rPr>
                <w:sz w:val="20"/>
                <w:szCs w:val="20"/>
              </w:rPr>
              <w:t>Питерских А.С., Гуров Г.Е./ Под ред. Йеменского Б.М.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DAD28" w14:textId="77777777" w:rsidR="00544CC5" w:rsidRDefault="00ED2CAA">
            <w:pPr>
              <w:spacing w:before="240" w:after="0" w:line="240" w:lineRule="auto"/>
              <w:jc w:val="both"/>
              <w:rPr>
                <w:sz w:val="20"/>
                <w:szCs w:val="20"/>
              </w:rPr>
            </w:pPr>
            <w:r>
              <w:rPr>
                <w:sz w:val="20"/>
                <w:szCs w:val="20"/>
              </w:rPr>
              <w:t>Изобразительное искусство</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8920C"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7D13D"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EA30D2A" w14:textId="77777777" w:rsidR="00544CC5" w:rsidRDefault="00544CC5">
            <w:pPr>
              <w:spacing w:after="0" w:line="240" w:lineRule="auto"/>
              <w:ind w:firstLine="709"/>
              <w:jc w:val="both"/>
              <w:rPr>
                <w:sz w:val="20"/>
                <w:szCs w:val="20"/>
              </w:rPr>
            </w:pPr>
          </w:p>
        </w:tc>
      </w:tr>
      <w:tr w:rsidR="00544CC5" w14:paraId="2475A356"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D8DF6" w14:textId="77777777" w:rsidR="00544CC5" w:rsidRDefault="00ED2CAA">
            <w:pPr>
              <w:spacing w:before="240" w:after="0" w:line="240" w:lineRule="auto"/>
              <w:jc w:val="both"/>
              <w:rPr>
                <w:sz w:val="20"/>
                <w:szCs w:val="20"/>
              </w:rPr>
            </w:pPr>
            <w:r>
              <w:rPr>
                <w:sz w:val="20"/>
                <w:szCs w:val="20"/>
              </w:rPr>
              <w:lastRenderedPageBreak/>
              <w:t>Шпикалова Т.Я., Ершова Л.В., Поровская Г.А. и др./Под ред. Шпикаловой Т.Я.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BF8D3" w14:textId="77777777" w:rsidR="00544CC5" w:rsidRDefault="00ED2CAA">
            <w:pPr>
              <w:spacing w:before="240" w:after="0" w:line="240" w:lineRule="auto"/>
              <w:jc w:val="both"/>
              <w:rPr>
                <w:sz w:val="20"/>
                <w:szCs w:val="20"/>
              </w:rPr>
            </w:pPr>
            <w:r>
              <w:rPr>
                <w:sz w:val="20"/>
                <w:szCs w:val="20"/>
              </w:rPr>
              <w:t>Изобразительное искусство</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F59271"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FFC016"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3078C6F6" w14:textId="77777777" w:rsidR="00544CC5" w:rsidRDefault="00544CC5">
            <w:pPr>
              <w:spacing w:after="0" w:line="240" w:lineRule="auto"/>
              <w:ind w:firstLine="709"/>
              <w:jc w:val="both"/>
              <w:rPr>
                <w:sz w:val="20"/>
                <w:szCs w:val="20"/>
              </w:rPr>
            </w:pPr>
          </w:p>
        </w:tc>
      </w:tr>
      <w:tr w:rsidR="00544CC5" w14:paraId="5D0D768F"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7D729" w14:textId="77777777" w:rsidR="00544CC5" w:rsidRDefault="00ED2CAA">
            <w:pPr>
              <w:spacing w:before="240" w:after="0" w:line="240" w:lineRule="auto"/>
              <w:jc w:val="both"/>
              <w:rPr>
                <w:sz w:val="20"/>
                <w:szCs w:val="20"/>
              </w:rPr>
            </w:pPr>
            <w:r>
              <w:rPr>
                <w:sz w:val="20"/>
                <w:szCs w:val="20"/>
              </w:rPr>
              <w:t>Сергеева Г.П., Критская Е.Д.</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60D38" w14:textId="77777777" w:rsidR="00544CC5" w:rsidRDefault="00ED2CAA">
            <w:pPr>
              <w:spacing w:before="240" w:after="0" w:line="240" w:lineRule="auto"/>
              <w:jc w:val="both"/>
              <w:rPr>
                <w:sz w:val="20"/>
                <w:szCs w:val="20"/>
              </w:rPr>
            </w:pPr>
            <w:r>
              <w:rPr>
                <w:sz w:val="20"/>
                <w:szCs w:val="20"/>
              </w:rPr>
              <w:t>Музыка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60891"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379BE"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30A24A69" w14:textId="77777777" w:rsidR="00544CC5" w:rsidRDefault="00544CC5">
            <w:pPr>
              <w:spacing w:after="0" w:line="240" w:lineRule="auto"/>
              <w:ind w:firstLine="709"/>
              <w:jc w:val="both"/>
              <w:rPr>
                <w:sz w:val="20"/>
                <w:szCs w:val="20"/>
              </w:rPr>
            </w:pPr>
          </w:p>
        </w:tc>
      </w:tr>
      <w:tr w:rsidR="00544CC5" w14:paraId="37023CEC"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A32AC" w14:textId="77777777" w:rsidR="00544CC5" w:rsidRDefault="00ED2CAA">
            <w:pPr>
              <w:spacing w:before="240" w:after="0" w:line="240" w:lineRule="auto"/>
              <w:jc w:val="both"/>
              <w:rPr>
                <w:sz w:val="20"/>
                <w:szCs w:val="20"/>
              </w:rPr>
            </w:pPr>
            <w:r>
              <w:rPr>
                <w:sz w:val="20"/>
                <w:szCs w:val="20"/>
              </w:rPr>
              <w:t>Казакевич В.М., Пичугина Г.В., Семенова Г.Ю. и др. / Под ред. Казакевича В.М.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6F1D0" w14:textId="77777777" w:rsidR="00544CC5" w:rsidRDefault="00ED2CAA">
            <w:pPr>
              <w:spacing w:before="240" w:after="0" w:line="240" w:lineRule="auto"/>
              <w:jc w:val="both"/>
              <w:rPr>
                <w:sz w:val="20"/>
                <w:szCs w:val="20"/>
              </w:rPr>
            </w:pPr>
            <w:r>
              <w:rPr>
                <w:sz w:val="20"/>
                <w:szCs w:val="20"/>
              </w:rPr>
              <w:t>Технология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377FAC"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9AB6C" w14:textId="77777777" w:rsidR="00544CC5" w:rsidRDefault="00ED2CAA">
            <w:pPr>
              <w:spacing w:before="240" w:after="0" w:line="240" w:lineRule="auto"/>
              <w:jc w:val="both"/>
              <w:rPr>
                <w:sz w:val="20"/>
                <w:szCs w:val="20"/>
              </w:rPr>
            </w:pPr>
            <w:r>
              <w:rPr>
                <w:sz w:val="20"/>
                <w:szCs w:val="20"/>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10A22215" w14:textId="77777777" w:rsidR="00544CC5" w:rsidRDefault="00544CC5">
            <w:pPr>
              <w:spacing w:after="0" w:line="240" w:lineRule="auto"/>
              <w:ind w:firstLine="709"/>
              <w:jc w:val="both"/>
              <w:rPr>
                <w:sz w:val="20"/>
                <w:szCs w:val="20"/>
              </w:rPr>
            </w:pPr>
          </w:p>
        </w:tc>
      </w:tr>
      <w:tr w:rsidR="00544CC5" w14:paraId="61354A1D" w14:textId="77777777">
        <w:trPr>
          <w:trHeight w:val="840"/>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7F389" w14:textId="77777777" w:rsidR="00544CC5" w:rsidRDefault="00ED2CAA">
            <w:pPr>
              <w:spacing w:before="240" w:after="0" w:line="240" w:lineRule="auto"/>
              <w:jc w:val="both"/>
              <w:rPr>
                <w:sz w:val="20"/>
                <w:szCs w:val="20"/>
              </w:rPr>
            </w:pPr>
            <w:r>
              <w:rPr>
                <w:sz w:val="20"/>
                <w:szCs w:val="20"/>
              </w:rPr>
              <w:t>Виноградова Н.Ф., Смирнов Д.В., Сидоренко Л.В., Таранин А.Б.</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6CBC0" w14:textId="77777777" w:rsidR="00544CC5" w:rsidRDefault="00ED2CAA">
            <w:pPr>
              <w:spacing w:before="240" w:after="0" w:line="240" w:lineRule="auto"/>
              <w:jc w:val="both"/>
              <w:rPr>
                <w:sz w:val="20"/>
                <w:szCs w:val="20"/>
              </w:rPr>
            </w:pPr>
            <w:r>
              <w:rPr>
                <w:sz w:val="20"/>
                <w:szCs w:val="20"/>
              </w:rPr>
              <w:t>Основы безопасности жизнедеятельности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35DB1" w14:textId="77777777" w:rsidR="00544CC5" w:rsidRDefault="00ED2CAA">
            <w:pPr>
              <w:spacing w:before="240" w:after="0" w:line="240" w:lineRule="auto"/>
              <w:jc w:val="both"/>
              <w:rPr>
                <w:sz w:val="20"/>
                <w:szCs w:val="20"/>
              </w:rPr>
            </w:pPr>
            <w:r>
              <w:rPr>
                <w:sz w:val="20"/>
                <w:szCs w:val="20"/>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E1A1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B9B55BF" w14:textId="77777777" w:rsidR="00544CC5" w:rsidRDefault="00544CC5">
            <w:pPr>
              <w:spacing w:after="0" w:line="240" w:lineRule="auto"/>
              <w:ind w:firstLine="709"/>
              <w:jc w:val="both"/>
              <w:rPr>
                <w:sz w:val="20"/>
                <w:szCs w:val="20"/>
              </w:rPr>
            </w:pPr>
          </w:p>
        </w:tc>
      </w:tr>
      <w:tr w:rsidR="00544CC5" w14:paraId="3D0C96B4" w14:textId="77777777">
        <w:trPr>
          <w:trHeight w:val="67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9308C" w14:textId="77777777" w:rsidR="00544CC5" w:rsidRDefault="00ED2CAA">
            <w:pPr>
              <w:spacing w:before="240" w:after="0" w:line="240" w:lineRule="auto"/>
              <w:jc w:val="both"/>
              <w:rPr>
                <w:sz w:val="20"/>
                <w:szCs w:val="20"/>
              </w:rPr>
            </w:pPr>
            <w:r>
              <w:rPr>
                <w:sz w:val="20"/>
                <w:szCs w:val="20"/>
              </w:rPr>
              <w:t>Ким С.В., Горский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847EB" w14:textId="77777777" w:rsidR="00544CC5" w:rsidRDefault="00ED2CAA">
            <w:pPr>
              <w:spacing w:before="240" w:after="0" w:line="240" w:lineRule="auto"/>
              <w:jc w:val="both"/>
              <w:rPr>
                <w:sz w:val="20"/>
                <w:szCs w:val="20"/>
              </w:rPr>
            </w:pPr>
            <w:r>
              <w:rPr>
                <w:sz w:val="20"/>
                <w:szCs w:val="20"/>
              </w:rPr>
              <w:t>Основы безопасности 10-11 жизнедеятельности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BF324" w14:textId="77777777" w:rsidR="00544CC5" w:rsidRDefault="00ED2CAA">
            <w:pPr>
              <w:spacing w:before="240" w:after="0" w:line="240" w:lineRule="auto"/>
              <w:jc w:val="both"/>
              <w:rPr>
                <w:sz w:val="20"/>
                <w:szCs w:val="20"/>
              </w:rPr>
            </w:pPr>
            <w:r>
              <w:rPr>
                <w:sz w:val="20"/>
                <w:szCs w:val="20"/>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B6DB7"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98CE3D1" w14:textId="77777777" w:rsidR="00544CC5" w:rsidRDefault="00544CC5">
            <w:pPr>
              <w:spacing w:after="0" w:line="240" w:lineRule="auto"/>
              <w:ind w:firstLine="709"/>
              <w:jc w:val="both"/>
              <w:rPr>
                <w:sz w:val="20"/>
                <w:szCs w:val="20"/>
              </w:rPr>
            </w:pPr>
          </w:p>
        </w:tc>
      </w:tr>
      <w:tr w:rsidR="00544CC5" w14:paraId="4187CCD1"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E3FB3" w14:textId="77777777" w:rsidR="00544CC5" w:rsidRDefault="00ED2CAA">
            <w:pPr>
              <w:spacing w:before="240" w:after="0" w:line="240" w:lineRule="auto"/>
              <w:jc w:val="both"/>
              <w:rPr>
                <w:sz w:val="20"/>
                <w:szCs w:val="20"/>
              </w:rPr>
            </w:pPr>
            <w:r>
              <w:rPr>
                <w:sz w:val="20"/>
                <w:szCs w:val="20"/>
              </w:rPr>
              <w:t>Аргунова М.В., Моргун Д.В., Плюснина Т.А.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E745F" w14:textId="77777777" w:rsidR="00544CC5" w:rsidRDefault="00ED2CAA">
            <w:pPr>
              <w:spacing w:before="240" w:after="0" w:line="240" w:lineRule="auto"/>
              <w:jc w:val="both"/>
              <w:rPr>
                <w:sz w:val="20"/>
                <w:szCs w:val="20"/>
              </w:rPr>
            </w:pPr>
            <w:r>
              <w:rPr>
                <w:sz w:val="20"/>
                <w:szCs w:val="20"/>
              </w:rPr>
              <w:t>Экология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318C9"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7A9A4E"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67E9787" w14:textId="77777777" w:rsidR="00544CC5" w:rsidRDefault="00544CC5">
            <w:pPr>
              <w:spacing w:after="0" w:line="240" w:lineRule="auto"/>
              <w:ind w:firstLine="709"/>
              <w:jc w:val="both"/>
              <w:rPr>
                <w:sz w:val="20"/>
                <w:szCs w:val="20"/>
              </w:rPr>
            </w:pPr>
          </w:p>
        </w:tc>
      </w:tr>
      <w:tr w:rsidR="00544CC5" w14:paraId="3B7BCD08"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93F4D" w14:textId="77777777" w:rsidR="00544CC5" w:rsidRDefault="00ED2CAA">
            <w:pPr>
              <w:spacing w:before="240" w:after="0" w:line="240" w:lineRule="auto"/>
              <w:jc w:val="both"/>
              <w:rPr>
                <w:sz w:val="20"/>
                <w:szCs w:val="20"/>
              </w:rPr>
            </w:pPr>
            <w:r>
              <w:rPr>
                <w:sz w:val="20"/>
                <w:szCs w:val="20"/>
              </w:rPr>
              <w:t>Виленский М.Я.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8E2A7C" w14:textId="77777777" w:rsidR="00544CC5" w:rsidRDefault="00ED2CAA">
            <w:pPr>
              <w:spacing w:before="240" w:after="0" w:line="240" w:lineRule="auto"/>
              <w:jc w:val="both"/>
              <w:rPr>
                <w:sz w:val="20"/>
                <w:szCs w:val="20"/>
              </w:rPr>
            </w:pPr>
            <w:r>
              <w:rPr>
                <w:sz w:val="20"/>
                <w:szCs w:val="20"/>
              </w:rPr>
              <w:t>Физическая культура 5-7 классы</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0DC1F"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95B84"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F08B104" w14:textId="77777777" w:rsidR="00544CC5" w:rsidRDefault="00544CC5">
            <w:pPr>
              <w:spacing w:after="0" w:line="240" w:lineRule="auto"/>
              <w:ind w:firstLine="709"/>
              <w:jc w:val="both"/>
              <w:rPr>
                <w:sz w:val="20"/>
                <w:szCs w:val="20"/>
              </w:rPr>
            </w:pPr>
          </w:p>
        </w:tc>
      </w:tr>
      <w:tr w:rsidR="00544CC5" w14:paraId="364A9CBC"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57903" w14:textId="77777777" w:rsidR="00544CC5" w:rsidRDefault="00ED2CAA">
            <w:pPr>
              <w:spacing w:before="240" w:after="0" w:line="240" w:lineRule="auto"/>
              <w:jc w:val="both"/>
              <w:rPr>
                <w:sz w:val="20"/>
                <w:szCs w:val="20"/>
              </w:rPr>
            </w:pPr>
            <w:r>
              <w:rPr>
                <w:sz w:val="20"/>
                <w:szCs w:val="20"/>
              </w:rPr>
              <w:t>Лях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0180C" w14:textId="77777777" w:rsidR="00544CC5" w:rsidRDefault="00ED2CAA">
            <w:pPr>
              <w:spacing w:before="240" w:after="0" w:line="240" w:lineRule="auto"/>
              <w:jc w:val="both"/>
              <w:rPr>
                <w:sz w:val="20"/>
                <w:szCs w:val="20"/>
              </w:rPr>
            </w:pPr>
            <w:r>
              <w:rPr>
                <w:sz w:val="20"/>
                <w:szCs w:val="20"/>
              </w:rPr>
              <w:t>Физическая культура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7416D"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5CDDD"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8A753E7" w14:textId="77777777" w:rsidR="00544CC5" w:rsidRDefault="00544CC5">
            <w:pPr>
              <w:spacing w:after="0" w:line="240" w:lineRule="auto"/>
              <w:ind w:firstLine="709"/>
              <w:jc w:val="both"/>
              <w:rPr>
                <w:sz w:val="20"/>
                <w:szCs w:val="20"/>
              </w:rPr>
            </w:pPr>
          </w:p>
        </w:tc>
      </w:tr>
      <w:tr w:rsidR="00544CC5" w14:paraId="31B3E506" w14:textId="77777777">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BADA3" w14:textId="77777777" w:rsidR="00544CC5" w:rsidRDefault="00ED2CAA">
            <w:pPr>
              <w:spacing w:before="240" w:after="0" w:line="240" w:lineRule="auto"/>
              <w:jc w:val="both"/>
              <w:rPr>
                <w:sz w:val="20"/>
                <w:szCs w:val="20"/>
              </w:rPr>
            </w:pPr>
            <w:r>
              <w:rPr>
                <w:sz w:val="20"/>
                <w:szCs w:val="20"/>
              </w:rPr>
              <w:t>Лях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14226" w14:textId="77777777" w:rsidR="00544CC5" w:rsidRDefault="00ED2CAA">
            <w:pPr>
              <w:spacing w:before="240" w:after="0" w:line="240" w:lineRule="auto"/>
              <w:jc w:val="both"/>
              <w:rPr>
                <w:sz w:val="20"/>
                <w:szCs w:val="20"/>
              </w:rPr>
            </w:pPr>
            <w:r>
              <w:rPr>
                <w:sz w:val="20"/>
                <w:szCs w:val="20"/>
              </w:rPr>
              <w:t>Физическая культура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36FEA" w14:textId="77777777" w:rsidR="00544CC5" w:rsidRDefault="00ED2CAA">
            <w:pPr>
              <w:spacing w:before="240" w:after="0" w:line="240" w:lineRule="auto"/>
              <w:jc w:val="both"/>
              <w:rPr>
                <w:sz w:val="20"/>
                <w:szCs w:val="20"/>
              </w:rPr>
            </w:pPr>
            <w:r>
              <w:rPr>
                <w:sz w:val="20"/>
                <w:szCs w:val="20"/>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69421E" w14:textId="77777777" w:rsidR="00544CC5" w:rsidRDefault="00ED2CAA">
            <w:pPr>
              <w:spacing w:before="240" w:after="0" w:line="240" w:lineRule="auto"/>
              <w:jc w:val="both"/>
              <w:rPr>
                <w:sz w:val="20"/>
                <w:szCs w:val="20"/>
              </w:rPr>
            </w:pPr>
            <w:r>
              <w:rPr>
                <w:sz w:val="20"/>
                <w:szCs w:val="20"/>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41A5821" w14:textId="77777777" w:rsidR="00544CC5" w:rsidRDefault="00544CC5">
            <w:pPr>
              <w:spacing w:after="0" w:line="240" w:lineRule="auto"/>
              <w:ind w:firstLine="709"/>
              <w:jc w:val="both"/>
              <w:rPr>
                <w:sz w:val="20"/>
                <w:szCs w:val="20"/>
              </w:rPr>
            </w:pPr>
            <w:bookmarkStart w:id="166" w:name="_heading=h.bfxz3kbtzkpd" w:colFirst="0" w:colLast="0"/>
            <w:bookmarkEnd w:id="166"/>
          </w:p>
        </w:tc>
      </w:tr>
    </w:tbl>
    <w:p w14:paraId="5D65D48B" w14:textId="77777777" w:rsidR="00544CC5" w:rsidRDefault="00544CC5">
      <w:pPr>
        <w:spacing w:after="0" w:line="240" w:lineRule="auto"/>
        <w:ind w:firstLine="709"/>
        <w:jc w:val="both"/>
        <w:rPr>
          <w:sz w:val="20"/>
          <w:szCs w:val="20"/>
        </w:rPr>
      </w:pPr>
      <w:bookmarkStart w:id="167" w:name="_heading=h.muzuw3ltftne" w:colFirst="0" w:colLast="0"/>
      <w:bookmarkEnd w:id="167"/>
    </w:p>
    <w:p w14:paraId="2697CFA2" w14:textId="77777777" w:rsidR="00544CC5" w:rsidRDefault="00544CC5">
      <w:pPr>
        <w:spacing w:after="0" w:line="240" w:lineRule="auto"/>
        <w:ind w:firstLine="709"/>
        <w:jc w:val="both"/>
        <w:rPr>
          <w:sz w:val="20"/>
          <w:szCs w:val="20"/>
        </w:rPr>
      </w:pPr>
      <w:bookmarkStart w:id="168" w:name="_heading=h.nzcar2jpkqdw" w:colFirst="0" w:colLast="0"/>
      <w:bookmarkEnd w:id="168"/>
    </w:p>
    <w:p w14:paraId="29054C59" w14:textId="77777777" w:rsidR="00544CC5" w:rsidRDefault="00544CC5">
      <w:pPr>
        <w:spacing w:line="240" w:lineRule="auto"/>
        <w:rPr>
          <w:sz w:val="20"/>
          <w:szCs w:val="20"/>
        </w:rPr>
      </w:pPr>
    </w:p>
    <w:p w14:paraId="4B4ECBA5" w14:textId="77777777" w:rsidR="00544CC5" w:rsidRDefault="00ED2CAA">
      <w:pPr>
        <w:jc w:val="center"/>
      </w:pPr>
      <w:r>
        <w:t>Арктическая библиотека издательства «Паулсен»</w:t>
      </w:r>
    </w:p>
    <w:tbl>
      <w:tblPr>
        <w:tblStyle w:val="affffffff5"/>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4045"/>
        <w:gridCol w:w="3588"/>
      </w:tblGrid>
      <w:tr w:rsidR="00544CC5" w14:paraId="5CE8CF09" w14:textId="77777777">
        <w:trPr>
          <w:trHeight w:val="20"/>
        </w:trPr>
        <w:tc>
          <w:tcPr>
            <w:tcW w:w="2703" w:type="dxa"/>
          </w:tcPr>
          <w:p w14:paraId="28E76690" w14:textId="77777777" w:rsidR="00544CC5" w:rsidRDefault="00ED2CAA">
            <w:pPr>
              <w:spacing w:after="0" w:line="240" w:lineRule="auto"/>
              <w:jc w:val="center"/>
              <w:rPr>
                <w:sz w:val="20"/>
                <w:szCs w:val="20"/>
              </w:rPr>
            </w:pPr>
            <w:r>
              <w:rPr>
                <w:sz w:val="20"/>
                <w:szCs w:val="20"/>
              </w:rPr>
              <w:t>Серия</w:t>
            </w:r>
          </w:p>
        </w:tc>
        <w:tc>
          <w:tcPr>
            <w:tcW w:w="4045" w:type="dxa"/>
          </w:tcPr>
          <w:p w14:paraId="5056722F" w14:textId="77777777" w:rsidR="00544CC5" w:rsidRDefault="00ED2CAA">
            <w:pPr>
              <w:spacing w:after="0" w:line="240" w:lineRule="auto"/>
              <w:jc w:val="center"/>
              <w:rPr>
                <w:sz w:val="20"/>
                <w:szCs w:val="20"/>
              </w:rPr>
            </w:pPr>
            <w:r>
              <w:rPr>
                <w:sz w:val="20"/>
                <w:szCs w:val="20"/>
              </w:rPr>
              <w:t>Наименование</w:t>
            </w:r>
          </w:p>
        </w:tc>
        <w:tc>
          <w:tcPr>
            <w:tcW w:w="3588" w:type="dxa"/>
          </w:tcPr>
          <w:p w14:paraId="1F67670B" w14:textId="77777777" w:rsidR="00544CC5" w:rsidRDefault="00ED2CAA">
            <w:pPr>
              <w:spacing w:after="0" w:line="240" w:lineRule="auto"/>
              <w:rPr>
                <w:sz w:val="20"/>
                <w:szCs w:val="20"/>
              </w:rPr>
            </w:pPr>
            <w:r>
              <w:rPr>
                <w:sz w:val="20"/>
                <w:szCs w:val="20"/>
              </w:rPr>
              <w:t>Автор</w:t>
            </w:r>
          </w:p>
        </w:tc>
      </w:tr>
      <w:tr w:rsidR="00544CC5" w14:paraId="6BA00382" w14:textId="77777777">
        <w:trPr>
          <w:trHeight w:val="20"/>
        </w:trPr>
        <w:tc>
          <w:tcPr>
            <w:tcW w:w="2703" w:type="dxa"/>
          </w:tcPr>
          <w:p w14:paraId="6A5B7564" w14:textId="77777777" w:rsidR="00544CC5" w:rsidRDefault="00ED2CAA">
            <w:pPr>
              <w:spacing w:after="0" w:line="240" w:lineRule="auto"/>
              <w:rPr>
                <w:sz w:val="20"/>
                <w:szCs w:val="20"/>
              </w:rPr>
            </w:pPr>
            <w:r>
              <w:rPr>
                <w:sz w:val="20"/>
                <w:szCs w:val="20"/>
              </w:rPr>
              <w:t>Полярная библиотека</w:t>
            </w:r>
          </w:p>
        </w:tc>
        <w:tc>
          <w:tcPr>
            <w:tcW w:w="4045" w:type="dxa"/>
          </w:tcPr>
          <w:p w14:paraId="51B37776" w14:textId="77777777" w:rsidR="00544CC5" w:rsidRDefault="00ED2CAA">
            <w:pPr>
              <w:spacing w:after="0" w:line="240" w:lineRule="auto"/>
              <w:rPr>
                <w:sz w:val="20"/>
                <w:szCs w:val="20"/>
              </w:rPr>
            </w:pPr>
            <w:r>
              <w:rPr>
                <w:sz w:val="20"/>
                <w:szCs w:val="20"/>
              </w:rPr>
              <w:t>Природа и климат Арктики</w:t>
            </w:r>
          </w:p>
        </w:tc>
        <w:tc>
          <w:tcPr>
            <w:tcW w:w="3588" w:type="dxa"/>
          </w:tcPr>
          <w:p w14:paraId="6CFAC68D" w14:textId="77777777" w:rsidR="00544CC5" w:rsidRDefault="00ED2CAA">
            <w:pPr>
              <w:spacing w:after="0" w:line="240" w:lineRule="auto"/>
              <w:rPr>
                <w:sz w:val="20"/>
                <w:szCs w:val="20"/>
              </w:rPr>
            </w:pPr>
            <w:r>
              <w:rPr>
                <w:sz w:val="20"/>
                <w:szCs w:val="20"/>
              </w:rPr>
              <w:t>Васильев Л.Ю., Думанская И.О.</w:t>
            </w:r>
          </w:p>
        </w:tc>
      </w:tr>
      <w:tr w:rsidR="00544CC5" w14:paraId="10B947C8" w14:textId="77777777">
        <w:trPr>
          <w:trHeight w:val="20"/>
        </w:trPr>
        <w:tc>
          <w:tcPr>
            <w:tcW w:w="2703" w:type="dxa"/>
          </w:tcPr>
          <w:p w14:paraId="74B38ED4" w14:textId="77777777" w:rsidR="00544CC5" w:rsidRDefault="00ED2CAA">
            <w:pPr>
              <w:spacing w:after="0" w:line="240" w:lineRule="auto"/>
              <w:rPr>
                <w:sz w:val="20"/>
                <w:szCs w:val="20"/>
              </w:rPr>
            </w:pPr>
            <w:r>
              <w:rPr>
                <w:sz w:val="20"/>
                <w:szCs w:val="20"/>
              </w:rPr>
              <w:t>Полярная библиотека</w:t>
            </w:r>
          </w:p>
        </w:tc>
        <w:tc>
          <w:tcPr>
            <w:tcW w:w="4045" w:type="dxa"/>
          </w:tcPr>
          <w:p w14:paraId="277B5DEB" w14:textId="77777777" w:rsidR="00544CC5" w:rsidRDefault="00ED2CAA">
            <w:pPr>
              <w:spacing w:after="0" w:line="240" w:lineRule="auto"/>
              <w:rPr>
                <w:sz w:val="20"/>
                <w:szCs w:val="20"/>
              </w:rPr>
            </w:pPr>
            <w:r>
              <w:rPr>
                <w:sz w:val="20"/>
                <w:szCs w:val="20"/>
              </w:rPr>
              <w:t>История открытия и освоения Арктики</w:t>
            </w:r>
          </w:p>
        </w:tc>
        <w:tc>
          <w:tcPr>
            <w:tcW w:w="3588" w:type="dxa"/>
          </w:tcPr>
          <w:p w14:paraId="42CEC06F" w14:textId="77777777" w:rsidR="00544CC5" w:rsidRDefault="00ED2CAA">
            <w:pPr>
              <w:spacing w:after="0" w:line="240" w:lineRule="auto"/>
              <w:rPr>
                <w:sz w:val="20"/>
                <w:szCs w:val="20"/>
              </w:rPr>
            </w:pPr>
            <w:r>
              <w:rPr>
                <w:sz w:val="20"/>
                <w:szCs w:val="20"/>
              </w:rPr>
              <w:t>Беляев Д.П.</w:t>
            </w:r>
          </w:p>
        </w:tc>
      </w:tr>
      <w:tr w:rsidR="00544CC5" w14:paraId="5C65B92E" w14:textId="77777777">
        <w:trPr>
          <w:trHeight w:val="20"/>
        </w:trPr>
        <w:tc>
          <w:tcPr>
            <w:tcW w:w="2703" w:type="dxa"/>
          </w:tcPr>
          <w:p w14:paraId="2F0374E3" w14:textId="77777777" w:rsidR="00544CC5" w:rsidRDefault="00ED2CAA">
            <w:pPr>
              <w:spacing w:after="0" w:line="240" w:lineRule="auto"/>
              <w:rPr>
                <w:sz w:val="20"/>
                <w:szCs w:val="20"/>
              </w:rPr>
            </w:pPr>
            <w:r>
              <w:rPr>
                <w:sz w:val="20"/>
                <w:szCs w:val="20"/>
              </w:rPr>
              <w:t xml:space="preserve">Полярная  </w:t>
            </w:r>
          </w:p>
        </w:tc>
        <w:tc>
          <w:tcPr>
            <w:tcW w:w="4045" w:type="dxa"/>
          </w:tcPr>
          <w:p w14:paraId="32A7E8E8" w14:textId="77777777" w:rsidR="00544CC5" w:rsidRDefault="00ED2CAA">
            <w:pPr>
              <w:spacing w:after="0" w:line="240" w:lineRule="auto"/>
              <w:rPr>
                <w:sz w:val="20"/>
                <w:szCs w:val="20"/>
              </w:rPr>
            </w:pPr>
            <w:r>
              <w:rPr>
                <w:sz w:val="20"/>
                <w:szCs w:val="20"/>
              </w:rPr>
              <w:t xml:space="preserve">Северная энциклопедия (+ СD)                              </w:t>
            </w:r>
          </w:p>
        </w:tc>
        <w:tc>
          <w:tcPr>
            <w:tcW w:w="3588" w:type="dxa"/>
          </w:tcPr>
          <w:p w14:paraId="6E9EC7D9" w14:textId="77777777" w:rsidR="00544CC5" w:rsidRDefault="00ED2CAA">
            <w:pPr>
              <w:spacing w:after="0" w:line="240" w:lineRule="auto"/>
              <w:rPr>
                <w:sz w:val="20"/>
                <w:szCs w:val="20"/>
              </w:rPr>
            </w:pPr>
            <w:r>
              <w:rPr>
                <w:sz w:val="20"/>
                <w:szCs w:val="20"/>
              </w:rPr>
              <w:t>Составитель Акбальян Е.Р.</w:t>
            </w:r>
          </w:p>
        </w:tc>
      </w:tr>
      <w:tr w:rsidR="00544CC5" w14:paraId="04BECDE9" w14:textId="77777777">
        <w:trPr>
          <w:trHeight w:val="20"/>
        </w:trPr>
        <w:tc>
          <w:tcPr>
            <w:tcW w:w="2703" w:type="dxa"/>
          </w:tcPr>
          <w:p w14:paraId="457E0289" w14:textId="77777777" w:rsidR="00544CC5" w:rsidRDefault="00ED2CAA">
            <w:pPr>
              <w:spacing w:after="0" w:line="240" w:lineRule="auto"/>
              <w:rPr>
                <w:sz w:val="20"/>
                <w:szCs w:val="20"/>
              </w:rPr>
            </w:pPr>
            <w:r>
              <w:rPr>
                <w:sz w:val="20"/>
                <w:szCs w:val="20"/>
              </w:rPr>
              <w:t xml:space="preserve">Полярная  </w:t>
            </w:r>
          </w:p>
        </w:tc>
        <w:tc>
          <w:tcPr>
            <w:tcW w:w="4045" w:type="dxa"/>
          </w:tcPr>
          <w:p w14:paraId="0E342008" w14:textId="77777777" w:rsidR="00544CC5" w:rsidRDefault="00ED2CAA">
            <w:pPr>
              <w:spacing w:after="0" w:line="240" w:lineRule="auto"/>
              <w:rPr>
                <w:sz w:val="20"/>
                <w:szCs w:val="20"/>
              </w:rPr>
            </w:pPr>
            <w:r>
              <w:rPr>
                <w:sz w:val="20"/>
                <w:szCs w:val="20"/>
              </w:rPr>
              <w:t>Глубина 4261 метр</w:t>
            </w:r>
          </w:p>
        </w:tc>
        <w:tc>
          <w:tcPr>
            <w:tcW w:w="3588" w:type="dxa"/>
          </w:tcPr>
          <w:p w14:paraId="00BD99B8" w14:textId="77777777" w:rsidR="00544CC5" w:rsidRDefault="00ED2CAA">
            <w:pPr>
              <w:spacing w:after="0" w:line="240" w:lineRule="auto"/>
              <w:rPr>
                <w:sz w:val="20"/>
                <w:szCs w:val="20"/>
              </w:rPr>
            </w:pPr>
            <w:r>
              <w:rPr>
                <w:sz w:val="20"/>
                <w:szCs w:val="20"/>
              </w:rPr>
              <w:t>Паулсен Ф., Чилингаров А., Сагалевич А.</w:t>
            </w:r>
          </w:p>
        </w:tc>
      </w:tr>
      <w:tr w:rsidR="00544CC5" w14:paraId="03805138" w14:textId="77777777">
        <w:trPr>
          <w:trHeight w:val="20"/>
        </w:trPr>
        <w:tc>
          <w:tcPr>
            <w:tcW w:w="2703" w:type="dxa"/>
          </w:tcPr>
          <w:p w14:paraId="26EE219D" w14:textId="77777777" w:rsidR="00544CC5" w:rsidRDefault="00ED2CAA">
            <w:pPr>
              <w:spacing w:after="0" w:line="240" w:lineRule="auto"/>
              <w:rPr>
                <w:sz w:val="20"/>
                <w:szCs w:val="20"/>
              </w:rPr>
            </w:pPr>
            <w:r>
              <w:rPr>
                <w:sz w:val="20"/>
                <w:szCs w:val="20"/>
              </w:rPr>
              <w:t xml:space="preserve">Полярная  </w:t>
            </w:r>
          </w:p>
        </w:tc>
        <w:tc>
          <w:tcPr>
            <w:tcW w:w="4045" w:type="dxa"/>
          </w:tcPr>
          <w:p w14:paraId="188C4B54" w14:textId="77777777" w:rsidR="00544CC5" w:rsidRDefault="00ED2CAA">
            <w:pPr>
              <w:spacing w:after="0" w:line="240" w:lineRule="auto"/>
              <w:rPr>
                <w:sz w:val="20"/>
                <w:szCs w:val="20"/>
              </w:rPr>
            </w:pPr>
            <w:r>
              <w:rPr>
                <w:sz w:val="20"/>
                <w:szCs w:val="20"/>
              </w:rPr>
              <w:t xml:space="preserve">Ледокол "Ермак" </w:t>
            </w:r>
          </w:p>
        </w:tc>
        <w:tc>
          <w:tcPr>
            <w:tcW w:w="3588" w:type="dxa"/>
          </w:tcPr>
          <w:p w14:paraId="59328E0C" w14:textId="77777777" w:rsidR="00544CC5" w:rsidRDefault="00ED2CAA">
            <w:pPr>
              <w:spacing w:after="0" w:line="240" w:lineRule="auto"/>
              <w:rPr>
                <w:sz w:val="20"/>
                <w:szCs w:val="20"/>
              </w:rPr>
            </w:pPr>
            <w:r>
              <w:rPr>
                <w:sz w:val="20"/>
                <w:szCs w:val="20"/>
              </w:rPr>
              <w:t>Макаров С., Кузнецов Н., Долгова С.</w:t>
            </w:r>
          </w:p>
        </w:tc>
      </w:tr>
      <w:tr w:rsidR="00544CC5" w14:paraId="7DB6AC2E" w14:textId="77777777">
        <w:trPr>
          <w:trHeight w:val="20"/>
        </w:trPr>
        <w:tc>
          <w:tcPr>
            <w:tcW w:w="2703" w:type="dxa"/>
          </w:tcPr>
          <w:p w14:paraId="6CB88DE2" w14:textId="77777777" w:rsidR="00544CC5" w:rsidRDefault="00ED2CAA">
            <w:pPr>
              <w:spacing w:after="0" w:line="240" w:lineRule="auto"/>
              <w:rPr>
                <w:sz w:val="20"/>
                <w:szCs w:val="20"/>
              </w:rPr>
            </w:pPr>
            <w:r>
              <w:rPr>
                <w:sz w:val="20"/>
                <w:szCs w:val="20"/>
              </w:rPr>
              <w:t xml:space="preserve">Полярная  </w:t>
            </w:r>
          </w:p>
        </w:tc>
        <w:tc>
          <w:tcPr>
            <w:tcW w:w="4045" w:type="dxa"/>
          </w:tcPr>
          <w:p w14:paraId="7F280E4F" w14:textId="77777777" w:rsidR="00544CC5" w:rsidRDefault="00ED2CAA">
            <w:pPr>
              <w:spacing w:after="0" w:line="240" w:lineRule="auto"/>
              <w:rPr>
                <w:sz w:val="20"/>
                <w:szCs w:val="20"/>
              </w:rPr>
            </w:pPr>
            <w:r>
              <w:rPr>
                <w:sz w:val="20"/>
                <w:szCs w:val="20"/>
              </w:rPr>
              <w:t>Зимние солдаты</w:t>
            </w:r>
          </w:p>
        </w:tc>
        <w:tc>
          <w:tcPr>
            <w:tcW w:w="3588" w:type="dxa"/>
          </w:tcPr>
          <w:p w14:paraId="3EB9EC9A" w14:textId="77777777" w:rsidR="00544CC5" w:rsidRDefault="00ED2CAA">
            <w:pPr>
              <w:spacing w:after="0" w:line="240" w:lineRule="auto"/>
              <w:rPr>
                <w:sz w:val="20"/>
                <w:szCs w:val="20"/>
              </w:rPr>
            </w:pPr>
            <w:r>
              <w:rPr>
                <w:sz w:val="20"/>
                <w:szCs w:val="20"/>
              </w:rPr>
              <w:t>Зотиков И.А.</w:t>
            </w:r>
          </w:p>
        </w:tc>
      </w:tr>
      <w:tr w:rsidR="00544CC5" w14:paraId="670C8A62" w14:textId="77777777">
        <w:trPr>
          <w:trHeight w:val="20"/>
        </w:trPr>
        <w:tc>
          <w:tcPr>
            <w:tcW w:w="2703" w:type="dxa"/>
          </w:tcPr>
          <w:p w14:paraId="63F8518D" w14:textId="77777777" w:rsidR="00544CC5" w:rsidRDefault="00ED2CAA">
            <w:pPr>
              <w:spacing w:after="0" w:line="240" w:lineRule="auto"/>
              <w:rPr>
                <w:sz w:val="20"/>
                <w:szCs w:val="20"/>
              </w:rPr>
            </w:pPr>
            <w:r>
              <w:rPr>
                <w:sz w:val="20"/>
                <w:szCs w:val="20"/>
              </w:rPr>
              <w:t xml:space="preserve">Полярная  </w:t>
            </w:r>
          </w:p>
        </w:tc>
        <w:tc>
          <w:tcPr>
            <w:tcW w:w="4045" w:type="dxa"/>
          </w:tcPr>
          <w:p w14:paraId="485D7D57" w14:textId="77777777" w:rsidR="00544CC5" w:rsidRDefault="00ED2CAA">
            <w:pPr>
              <w:spacing w:after="0" w:line="240" w:lineRule="auto"/>
              <w:rPr>
                <w:sz w:val="20"/>
                <w:szCs w:val="20"/>
              </w:rPr>
            </w:pPr>
            <w:r>
              <w:rPr>
                <w:sz w:val="20"/>
                <w:szCs w:val="20"/>
              </w:rPr>
              <w:t xml:space="preserve">"Враги народа" за Полярным кругом  </w:t>
            </w:r>
          </w:p>
        </w:tc>
        <w:tc>
          <w:tcPr>
            <w:tcW w:w="3588" w:type="dxa"/>
          </w:tcPr>
          <w:p w14:paraId="459E5AC1" w14:textId="77777777" w:rsidR="00544CC5" w:rsidRDefault="00ED2CAA">
            <w:pPr>
              <w:spacing w:after="0" w:line="240" w:lineRule="auto"/>
              <w:rPr>
                <w:sz w:val="20"/>
                <w:szCs w:val="20"/>
              </w:rPr>
            </w:pPr>
            <w:r>
              <w:rPr>
                <w:sz w:val="20"/>
                <w:szCs w:val="20"/>
              </w:rPr>
              <w:t>Ларьков С., Романенко Ф.</w:t>
            </w:r>
          </w:p>
        </w:tc>
      </w:tr>
      <w:tr w:rsidR="00544CC5" w14:paraId="7CD45DAC" w14:textId="77777777">
        <w:trPr>
          <w:trHeight w:val="20"/>
        </w:trPr>
        <w:tc>
          <w:tcPr>
            <w:tcW w:w="2703" w:type="dxa"/>
          </w:tcPr>
          <w:p w14:paraId="6725BD7F" w14:textId="77777777" w:rsidR="00544CC5" w:rsidRDefault="00ED2CAA">
            <w:pPr>
              <w:spacing w:after="0" w:line="240" w:lineRule="auto"/>
              <w:rPr>
                <w:sz w:val="20"/>
                <w:szCs w:val="20"/>
              </w:rPr>
            </w:pPr>
            <w:r>
              <w:rPr>
                <w:sz w:val="20"/>
                <w:szCs w:val="20"/>
              </w:rPr>
              <w:t xml:space="preserve">Полярная  </w:t>
            </w:r>
          </w:p>
        </w:tc>
        <w:tc>
          <w:tcPr>
            <w:tcW w:w="4045" w:type="dxa"/>
          </w:tcPr>
          <w:p w14:paraId="2DE3A08E" w14:textId="77777777" w:rsidR="00544CC5" w:rsidRDefault="00ED2CAA">
            <w:pPr>
              <w:spacing w:after="0" w:line="240" w:lineRule="auto"/>
              <w:rPr>
                <w:sz w:val="20"/>
                <w:szCs w:val="20"/>
              </w:rPr>
            </w:pPr>
            <w:r>
              <w:rPr>
                <w:sz w:val="20"/>
                <w:szCs w:val="20"/>
              </w:rPr>
              <w:t>Под ногами остров ледяной</w:t>
            </w:r>
          </w:p>
        </w:tc>
        <w:tc>
          <w:tcPr>
            <w:tcW w:w="3588" w:type="dxa"/>
          </w:tcPr>
          <w:p w14:paraId="10934540" w14:textId="77777777" w:rsidR="00544CC5" w:rsidRDefault="00ED2CAA">
            <w:pPr>
              <w:spacing w:after="0" w:line="240" w:lineRule="auto"/>
              <w:rPr>
                <w:sz w:val="20"/>
                <w:szCs w:val="20"/>
              </w:rPr>
            </w:pPr>
            <w:r>
              <w:rPr>
                <w:sz w:val="20"/>
                <w:szCs w:val="20"/>
              </w:rPr>
              <w:t>Чилингаров А., Евсеев М., Саруханян Э.</w:t>
            </w:r>
          </w:p>
        </w:tc>
      </w:tr>
      <w:tr w:rsidR="00544CC5" w14:paraId="6B33C703" w14:textId="77777777">
        <w:trPr>
          <w:trHeight w:val="20"/>
        </w:trPr>
        <w:tc>
          <w:tcPr>
            <w:tcW w:w="2703" w:type="dxa"/>
          </w:tcPr>
          <w:p w14:paraId="7A1A7CE0" w14:textId="77777777" w:rsidR="00544CC5" w:rsidRDefault="00ED2CAA">
            <w:pPr>
              <w:spacing w:after="0" w:line="240" w:lineRule="auto"/>
              <w:rPr>
                <w:sz w:val="20"/>
                <w:szCs w:val="20"/>
              </w:rPr>
            </w:pPr>
            <w:r>
              <w:rPr>
                <w:sz w:val="20"/>
                <w:szCs w:val="20"/>
              </w:rPr>
              <w:t>Полярный альманах</w:t>
            </w:r>
          </w:p>
        </w:tc>
        <w:tc>
          <w:tcPr>
            <w:tcW w:w="4045" w:type="dxa"/>
          </w:tcPr>
          <w:p w14:paraId="6535A511" w14:textId="77777777" w:rsidR="00544CC5" w:rsidRDefault="00ED2CAA">
            <w:pPr>
              <w:spacing w:after="0" w:line="240" w:lineRule="auto"/>
              <w:rPr>
                <w:sz w:val="20"/>
                <w:szCs w:val="20"/>
              </w:rPr>
            </w:pPr>
            <w:r>
              <w:rPr>
                <w:sz w:val="20"/>
                <w:szCs w:val="20"/>
              </w:rPr>
              <w:t>Полярный альманах-2011</w:t>
            </w:r>
          </w:p>
        </w:tc>
        <w:tc>
          <w:tcPr>
            <w:tcW w:w="3588" w:type="dxa"/>
          </w:tcPr>
          <w:p w14:paraId="560A7B94" w14:textId="77777777" w:rsidR="00544CC5" w:rsidRDefault="00ED2CAA">
            <w:pPr>
              <w:spacing w:after="0" w:line="240" w:lineRule="auto"/>
              <w:rPr>
                <w:sz w:val="20"/>
                <w:szCs w:val="20"/>
              </w:rPr>
            </w:pPr>
            <w:r>
              <w:rPr>
                <w:sz w:val="20"/>
                <w:szCs w:val="20"/>
              </w:rPr>
              <w:t>Под общей редакцией Р. Алиева, Ю. Бурлакова</w:t>
            </w:r>
          </w:p>
        </w:tc>
      </w:tr>
      <w:tr w:rsidR="00544CC5" w14:paraId="36C367F1" w14:textId="77777777">
        <w:trPr>
          <w:trHeight w:val="20"/>
        </w:trPr>
        <w:tc>
          <w:tcPr>
            <w:tcW w:w="2703" w:type="dxa"/>
          </w:tcPr>
          <w:p w14:paraId="3C66ADA9" w14:textId="77777777" w:rsidR="00544CC5" w:rsidRDefault="00ED2CAA">
            <w:pPr>
              <w:spacing w:after="0" w:line="240" w:lineRule="auto"/>
              <w:rPr>
                <w:sz w:val="20"/>
                <w:szCs w:val="20"/>
              </w:rPr>
            </w:pPr>
            <w:r>
              <w:rPr>
                <w:sz w:val="20"/>
                <w:szCs w:val="20"/>
              </w:rPr>
              <w:lastRenderedPageBreak/>
              <w:t>Полярный альманах</w:t>
            </w:r>
          </w:p>
        </w:tc>
        <w:tc>
          <w:tcPr>
            <w:tcW w:w="4045" w:type="dxa"/>
          </w:tcPr>
          <w:p w14:paraId="4A20F1B4" w14:textId="77777777" w:rsidR="00544CC5" w:rsidRDefault="00ED2CAA">
            <w:pPr>
              <w:spacing w:after="0" w:line="240" w:lineRule="auto"/>
              <w:rPr>
                <w:sz w:val="20"/>
                <w:szCs w:val="20"/>
              </w:rPr>
            </w:pPr>
            <w:r>
              <w:rPr>
                <w:sz w:val="20"/>
                <w:szCs w:val="20"/>
              </w:rPr>
              <w:t>Полярный альманах №2</w:t>
            </w:r>
          </w:p>
        </w:tc>
        <w:tc>
          <w:tcPr>
            <w:tcW w:w="3588" w:type="dxa"/>
          </w:tcPr>
          <w:p w14:paraId="6CE560E7" w14:textId="77777777" w:rsidR="00544CC5" w:rsidRDefault="00ED2CAA">
            <w:pPr>
              <w:spacing w:after="0" w:line="240" w:lineRule="auto"/>
              <w:rPr>
                <w:sz w:val="20"/>
                <w:szCs w:val="20"/>
              </w:rPr>
            </w:pPr>
            <w:r>
              <w:rPr>
                <w:sz w:val="20"/>
                <w:szCs w:val="20"/>
              </w:rPr>
              <w:t>Под общей редакцией Р. Алиева, Ю. Бурлакова</w:t>
            </w:r>
          </w:p>
        </w:tc>
      </w:tr>
      <w:tr w:rsidR="00544CC5" w14:paraId="12601574" w14:textId="77777777">
        <w:trPr>
          <w:trHeight w:val="20"/>
        </w:trPr>
        <w:tc>
          <w:tcPr>
            <w:tcW w:w="2703" w:type="dxa"/>
          </w:tcPr>
          <w:p w14:paraId="0177634B" w14:textId="77777777" w:rsidR="00544CC5" w:rsidRDefault="00ED2CAA">
            <w:pPr>
              <w:spacing w:after="0" w:line="240" w:lineRule="auto"/>
              <w:rPr>
                <w:sz w:val="20"/>
                <w:szCs w:val="20"/>
              </w:rPr>
            </w:pPr>
            <w:r>
              <w:rPr>
                <w:sz w:val="20"/>
                <w:szCs w:val="20"/>
              </w:rPr>
              <w:t>Острова и архипелаги Российской Арктики</w:t>
            </w:r>
          </w:p>
        </w:tc>
        <w:tc>
          <w:tcPr>
            <w:tcW w:w="4045" w:type="dxa"/>
          </w:tcPr>
          <w:p w14:paraId="5C28E672" w14:textId="77777777" w:rsidR="00544CC5" w:rsidRDefault="00ED2CAA">
            <w:pPr>
              <w:spacing w:after="0" w:line="240" w:lineRule="auto"/>
              <w:rPr>
                <w:sz w:val="20"/>
                <w:szCs w:val="20"/>
              </w:rPr>
            </w:pPr>
            <w:r>
              <w:rPr>
                <w:sz w:val="20"/>
                <w:szCs w:val="20"/>
              </w:rPr>
              <w:t xml:space="preserve">Остров Вайгач      </w:t>
            </w:r>
          </w:p>
        </w:tc>
        <w:tc>
          <w:tcPr>
            <w:tcW w:w="3588" w:type="dxa"/>
          </w:tcPr>
          <w:p w14:paraId="281D9815" w14:textId="77777777" w:rsidR="00544CC5" w:rsidRDefault="00ED2CAA">
            <w:pPr>
              <w:spacing w:after="0" w:line="240" w:lineRule="auto"/>
              <w:rPr>
                <w:sz w:val="20"/>
                <w:szCs w:val="20"/>
              </w:rPr>
            </w:pPr>
            <w:r>
              <w:rPr>
                <w:sz w:val="20"/>
                <w:szCs w:val="20"/>
              </w:rPr>
              <w:t>Под редакцией П.В. Боярского</w:t>
            </w:r>
          </w:p>
        </w:tc>
      </w:tr>
      <w:tr w:rsidR="00544CC5" w14:paraId="00F4EE4C" w14:textId="77777777">
        <w:trPr>
          <w:trHeight w:val="20"/>
        </w:trPr>
        <w:tc>
          <w:tcPr>
            <w:tcW w:w="2703" w:type="dxa"/>
          </w:tcPr>
          <w:p w14:paraId="0B23C2FC" w14:textId="77777777" w:rsidR="00544CC5" w:rsidRDefault="00ED2CAA">
            <w:pPr>
              <w:spacing w:after="0" w:line="240" w:lineRule="auto"/>
              <w:rPr>
                <w:sz w:val="20"/>
                <w:szCs w:val="20"/>
              </w:rPr>
            </w:pPr>
            <w:r>
              <w:rPr>
                <w:sz w:val="20"/>
                <w:szCs w:val="20"/>
              </w:rPr>
              <w:t>Вклад России в Международный полярный год 2007/08</w:t>
            </w:r>
          </w:p>
        </w:tc>
        <w:tc>
          <w:tcPr>
            <w:tcW w:w="4045" w:type="dxa"/>
          </w:tcPr>
          <w:p w14:paraId="75FBE7BB" w14:textId="77777777" w:rsidR="00544CC5" w:rsidRDefault="00ED2CAA">
            <w:pPr>
              <w:spacing w:after="0" w:line="240" w:lineRule="auto"/>
              <w:rPr>
                <w:sz w:val="20"/>
                <w:szCs w:val="20"/>
              </w:rPr>
            </w:pPr>
            <w:r>
              <w:rPr>
                <w:sz w:val="20"/>
                <w:szCs w:val="20"/>
              </w:rPr>
              <w:t>Строение и история развития литосферы</w:t>
            </w:r>
          </w:p>
        </w:tc>
        <w:tc>
          <w:tcPr>
            <w:tcW w:w="3588" w:type="dxa"/>
          </w:tcPr>
          <w:p w14:paraId="5BF5D4E3" w14:textId="77777777" w:rsidR="00544CC5" w:rsidRDefault="00ED2CAA">
            <w:pPr>
              <w:spacing w:after="0" w:line="240" w:lineRule="auto"/>
              <w:rPr>
                <w:sz w:val="20"/>
                <w:szCs w:val="20"/>
              </w:rPr>
            </w:pPr>
            <w:r>
              <w:rPr>
                <w:sz w:val="20"/>
                <w:szCs w:val="20"/>
              </w:rPr>
              <w:t>Главный редактор тома Ю.Г. Леонов</w:t>
            </w:r>
          </w:p>
        </w:tc>
      </w:tr>
      <w:tr w:rsidR="00544CC5" w14:paraId="564CD9A1" w14:textId="77777777">
        <w:trPr>
          <w:trHeight w:val="20"/>
        </w:trPr>
        <w:tc>
          <w:tcPr>
            <w:tcW w:w="2703" w:type="dxa"/>
          </w:tcPr>
          <w:p w14:paraId="4F668751" w14:textId="77777777" w:rsidR="00544CC5" w:rsidRDefault="00ED2CAA">
            <w:pPr>
              <w:spacing w:after="0" w:line="240" w:lineRule="auto"/>
              <w:rPr>
                <w:sz w:val="20"/>
                <w:szCs w:val="20"/>
              </w:rPr>
            </w:pPr>
            <w:r>
              <w:rPr>
                <w:sz w:val="20"/>
                <w:szCs w:val="20"/>
              </w:rPr>
              <w:t>Вклад России в Международный полярный год 2007/08</w:t>
            </w:r>
          </w:p>
        </w:tc>
        <w:tc>
          <w:tcPr>
            <w:tcW w:w="4045" w:type="dxa"/>
          </w:tcPr>
          <w:p w14:paraId="2B6200A0" w14:textId="77777777" w:rsidR="00544CC5" w:rsidRDefault="00ED2CAA">
            <w:pPr>
              <w:spacing w:after="0" w:line="240" w:lineRule="auto"/>
              <w:rPr>
                <w:sz w:val="20"/>
                <w:szCs w:val="20"/>
              </w:rPr>
            </w:pPr>
            <w:r>
              <w:rPr>
                <w:sz w:val="20"/>
                <w:szCs w:val="20"/>
              </w:rPr>
              <w:t>Проблемы здравоохранения и социального развития Арктической зоны России</w:t>
            </w:r>
          </w:p>
        </w:tc>
        <w:tc>
          <w:tcPr>
            <w:tcW w:w="3588" w:type="dxa"/>
          </w:tcPr>
          <w:p w14:paraId="69BEC307" w14:textId="77777777" w:rsidR="00544CC5" w:rsidRDefault="00ED2CAA">
            <w:pPr>
              <w:spacing w:after="0" w:line="240" w:lineRule="auto"/>
              <w:rPr>
                <w:sz w:val="20"/>
                <w:szCs w:val="20"/>
              </w:rPr>
            </w:pPr>
            <w:r>
              <w:rPr>
                <w:sz w:val="20"/>
                <w:szCs w:val="20"/>
              </w:rPr>
              <w:t>Главный редактор тома Г.Н. Дёгтева</w:t>
            </w:r>
          </w:p>
        </w:tc>
      </w:tr>
      <w:tr w:rsidR="00544CC5" w14:paraId="454A83D1" w14:textId="77777777">
        <w:trPr>
          <w:trHeight w:val="20"/>
        </w:trPr>
        <w:tc>
          <w:tcPr>
            <w:tcW w:w="2703" w:type="dxa"/>
          </w:tcPr>
          <w:p w14:paraId="5D45D984" w14:textId="77777777" w:rsidR="00544CC5" w:rsidRDefault="00ED2CAA">
            <w:pPr>
              <w:spacing w:after="0" w:line="240" w:lineRule="auto"/>
              <w:rPr>
                <w:sz w:val="20"/>
                <w:szCs w:val="20"/>
              </w:rPr>
            </w:pPr>
            <w:r>
              <w:rPr>
                <w:sz w:val="20"/>
                <w:szCs w:val="20"/>
              </w:rPr>
              <w:t>Вклад России в Международный полярный год 2007/08</w:t>
            </w:r>
          </w:p>
        </w:tc>
        <w:tc>
          <w:tcPr>
            <w:tcW w:w="4045" w:type="dxa"/>
          </w:tcPr>
          <w:p w14:paraId="5BB68999" w14:textId="77777777" w:rsidR="00544CC5" w:rsidRDefault="00ED2CAA">
            <w:pPr>
              <w:spacing w:after="0" w:line="240" w:lineRule="auto"/>
              <w:rPr>
                <w:sz w:val="20"/>
                <w:szCs w:val="20"/>
              </w:rPr>
            </w:pPr>
            <w:r>
              <w:rPr>
                <w:sz w:val="20"/>
                <w:szCs w:val="20"/>
              </w:rPr>
              <w:t>Метеорологические и геофизические исследования</w:t>
            </w:r>
          </w:p>
        </w:tc>
        <w:tc>
          <w:tcPr>
            <w:tcW w:w="3588" w:type="dxa"/>
          </w:tcPr>
          <w:p w14:paraId="04C99AF6" w14:textId="77777777" w:rsidR="00544CC5" w:rsidRDefault="00ED2CAA">
            <w:pPr>
              <w:spacing w:after="0" w:line="240" w:lineRule="auto"/>
              <w:rPr>
                <w:sz w:val="20"/>
                <w:szCs w:val="20"/>
              </w:rPr>
            </w:pPr>
            <w:r>
              <w:rPr>
                <w:sz w:val="20"/>
                <w:szCs w:val="20"/>
              </w:rPr>
              <w:t>Главный редактор тома Г.В. Алексеев</w:t>
            </w:r>
          </w:p>
        </w:tc>
      </w:tr>
      <w:tr w:rsidR="00544CC5" w14:paraId="09F8F8D8" w14:textId="77777777">
        <w:trPr>
          <w:trHeight w:val="20"/>
        </w:trPr>
        <w:tc>
          <w:tcPr>
            <w:tcW w:w="2703" w:type="dxa"/>
          </w:tcPr>
          <w:p w14:paraId="56AFC875" w14:textId="77777777" w:rsidR="00544CC5" w:rsidRDefault="00ED2CAA">
            <w:pPr>
              <w:spacing w:after="0" w:line="240" w:lineRule="auto"/>
              <w:rPr>
                <w:sz w:val="20"/>
                <w:szCs w:val="20"/>
              </w:rPr>
            </w:pPr>
            <w:r>
              <w:rPr>
                <w:sz w:val="20"/>
                <w:szCs w:val="20"/>
              </w:rPr>
              <w:t>Вклад России в Международный полярный год 2007/08</w:t>
            </w:r>
          </w:p>
        </w:tc>
        <w:tc>
          <w:tcPr>
            <w:tcW w:w="4045" w:type="dxa"/>
          </w:tcPr>
          <w:p w14:paraId="30AA210C" w14:textId="77777777" w:rsidR="00544CC5" w:rsidRDefault="00ED2CAA">
            <w:pPr>
              <w:spacing w:after="0" w:line="240" w:lineRule="auto"/>
              <w:rPr>
                <w:sz w:val="20"/>
                <w:szCs w:val="20"/>
              </w:rPr>
            </w:pPr>
            <w:r>
              <w:rPr>
                <w:sz w:val="20"/>
                <w:szCs w:val="20"/>
              </w:rPr>
              <w:t>Полярная криосфера и воды суши</w:t>
            </w:r>
          </w:p>
        </w:tc>
        <w:tc>
          <w:tcPr>
            <w:tcW w:w="3588" w:type="dxa"/>
          </w:tcPr>
          <w:p w14:paraId="09C29C75" w14:textId="77777777" w:rsidR="00544CC5" w:rsidRDefault="00ED2CAA">
            <w:pPr>
              <w:spacing w:after="0" w:line="240" w:lineRule="auto"/>
              <w:rPr>
                <w:sz w:val="20"/>
                <w:szCs w:val="20"/>
              </w:rPr>
            </w:pPr>
            <w:r>
              <w:rPr>
                <w:sz w:val="20"/>
                <w:szCs w:val="20"/>
              </w:rPr>
              <w:t>Главный редактор тома В.М. Котляков</w:t>
            </w:r>
          </w:p>
        </w:tc>
      </w:tr>
      <w:tr w:rsidR="00544CC5" w14:paraId="421CF9A4" w14:textId="77777777">
        <w:trPr>
          <w:trHeight w:val="20"/>
        </w:trPr>
        <w:tc>
          <w:tcPr>
            <w:tcW w:w="2703" w:type="dxa"/>
          </w:tcPr>
          <w:p w14:paraId="2F6F1CC2" w14:textId="77777777" w:rsidR="00544CC5" w:rsidRDefault="00ED2CAA">
            <w:pPr>
              <w:spacing w:after="0" w:line="240" w:lineRule="auto"/>
              <w:rPr>
                <w:sz w:val="20"/>
                <w:szCs w:val="20"/>
              </w:rPr>
            </w:pPr>
            <w:r>
              <w:rPr>
                <w:sz w:val="20"/>
                <w:szCs w:val="20"/>
              </w:rPr>
              <w:t>Вклад России в Международный полярный год 2007/08</w:t>
            </w:r>
          </w:p>
        </w:tc>
        <w:tc>
          <w:tcPr>
            <w:tcW w:w="4045" w:type="dxa"/>
          </w:tcPr>
          <w:p w14:paraId="54AF1159" w14:textId="77777777" w:rsidR="00544CC5" w:rsidRDefault="00ED2CAA">
            <w:pPr>
              <w:spacing w:after="0" w:line="240" w:lineRule="auto"/>
              <w:rPr>
                <w:sz w:val="20"/>
                <w:szCs w:val="20"/>
              </w:rPr>
            </w:pPr>
            <w:r>
              <w:rPr>
                <w:sz w:val="20"/>
                <w:szCs w:val="20"/>
              </w:rPr>
              <w:t>Итоги МПГ 2007/08 и перспективы российских полярных исследований</w:t>
            </w:r>
          </w:p>
        </w:tc>
        <w:tc>
          <w:tcPr>
            <w:tcW w:w="3588" w:type="dxa"/>
          </w:tcPr>
          <w:p w14:paraId="5B395920" w14:textId="77777777" w:rsidR="00544CC5" w:rsidRDefault="00ED2CAA">
            <w:pPr>
              <w:spacing w:after="0" w:line="240" w:lineRule="auto"/>
              <w:rPr>
                <w:sz w:val="20"/>
                <w:szCs w:val="20"/>
              </w:rPr>
            </w:pPr>
            <w:r>
              <w:rPr>
                <w:sz w:val="20"/>
                <w:szCs w:val="20"/>
              </w:rPr>
              <w:t>Главные редакторы тома А.Н. Чилингаров, А.И. Бедрицкий, В.Г. Дмитриев</w:t>
            </w:r>
          </w:p>
        </w:tc>
      </w:tr>
      <w:tr w:rsidR="00544CC5" w14:paraId="2C3F2989" w14:textId="77777777">
        <w:trPr>
          <w:trHeight w:val="20"/>
        </w:trPr>
        <w:tc>
          <w:tcPr>
            <w:tcW w:w="2703" w:type="dxa"/>
          </w:tcPr>
          <w:p w14:paraId="6CA1DA53" w14:textId="77777777" w:rsidR="00544CC5" w:rsidRDefault="00ED2CAA">
            <w:pPr>
              <w:spacing w:after="0" w:line="240" w:lineRule="auto"/>
              <w:rPr>
                <w:sz w:val="20"/>
                <w:szCs w:val="20"/>
              </w:rPr>
            </w:pPr>
            <w:r>
              <w:rPr>
                <w:sz w:val="20"/>
                <w:szCs w:val="20"/>
              </w:rPr>
              <w:t>Художественная литература</w:t>
            </w:r>
          </w:p>
        </w:tc>
        <w:tc>
          <w:tcPr>
            <w:tcW w:w="4045" w:type="dxa"/>
          </w:tcPr>
          <w:p w14:paraId="18418283" w14:textId="77777777" w:rsidR="00544CC5" w:rsidRDefault="00ED2CAA">
            <w:pPr>
              <w:spacing w:after="0" w:line="240" w:lineRule="auto"/>
              <w:rPr>
                <w:sz w:val="20"/>
                <w:szCs w:val="20"/>
              </w:rPr>
            </w:pPr>
            <w:r>
              <w:rPr>
                <w:sz w:val="20"/>
                <w:szCs w:val="20"/>
              </w:rPr>
              <w:t>Последний мамонт</w:t>
            </w:r>
          </w:p>
        </w:tc>
        <w:tc>
          <w:tcPr>
            <w:tcW w:w="3588" w:type="dxa"/>
          </w:tcPr>
          <w:p w14:paraId="2438A5D9" w14:textId="77777777" w:rsidR="00544CC5" w:rsidRDefault="00ED2CAA">
            <w:pPr>
              <w:spacing w:after="0" w:line="240" w:lineRule="auto"/>
              <w:rPr>
                <w:sz w:val="20"/>
                <w:szCs w:val="20"/>
              </w:rPr>
            </w:pPr>
            <w:r>
              <w:rPr>
                <w:sz w:val="20"/>
                <w:szCs w:val="20"/>
              </w:rPr>
              <w:t>Березин Владимир</w:t>
            </w:r>
          </w:p>
        </w:tc>
      </w:tr>
      <w:tr w:rsidR="00544CC5" w14:paraId="76C6574C" w14:textId="77777777">
        <w:trPr>
          <w:trHeight w:val="20"/>
        </w:trPr>
        <w:tc>
          <w:tcPr>
            <w:tcW w:w="2703" w:type="dxa"/>
          </w:tcPr>
          <w:p w14:paraId="0E292CFD" w14:textId="77777777" w:rsidR="00544CC5" w:rsidRDefault="00ED2CAA">
            <w:pPr>
              <w:spacing w:after="0" w:line="240" w:lineRule="auto"/>
              <w:rPr>
                <w:sz w:val="20"/>
                <w:szCs w:val="20"/>
              </w:rPr>
            </w:pPr>
            <w:r>
              <w:rPr>
                <w:sz w:val="20"/>
                <w:szCs w:val="20"/>
              </w:rPr>
              <w:t>Художественная литература</w:t>
            </w:r>
          </w:p>
        </w:tc>
        <w:tc>
          <w:tcPr>
            <w:tcW w:w="4045" w:type="dxa"/>
          </w:tcPr>
          <w:p w14:paraId="5CAF8C92" w14:textId="77777777" w:rsidR="00544CC5" w:rsidRDefault="00ED2CAA">
            <w:pPr>
              <w:spacing w:after="0" w:line="240" w:lineRule="auto"/>
              <w:rPr>
                <w:sz w:val="20"/>
                <w:szCs w:val="20"/>
              </w:rPr>
            </w:pPr>
            <w:r>
              <w:rPr>
                <w:sz w:val="20"/>
                <w:szCs w:val="20"/>
              </w:rPr>
              <w:t>Русская Гиперборея</w:t>
            </w:r>
          </w:p>
        </w:tc>
        <w:tc>
          <w:tcPr>
            <w:tcW w:w="3588" w:type="dxa"/>
          </w:tcPr>
          <w:p w14:paraId="55B0B2C0" w14:textId="77777777" w:rsidR="00544CC5" w:rsidRDefault="00ED2CAA">
            <w:pPr>
              <w:spacing w:after="0" w:line="240" w:lineRule="auto"/>
              <w:rPr>
                <w:sz w:val="20"/>
                <w:szCs w:val="20"/>
              </w:rPr>
            </w:pPr>
            <w:r>
              <w:rPr>
                <w:sz w:val="20"/>
                <w:szCs w:val="20"/>
              </w:rPr>
              <w:t>Прашкевич Геннадий</w:t>
            </w:r>
          </w:p>
        </w:tc>
      </w:tr>
      <w:tr w:rsidR="00544CC5" w14:paraId="31728265" w14:textId="77777777">
        <w:trPr>
          <w:trHeight w:val="20"/>
        </w:trPr>
        <w:tc>
          <w:tcPr>
            <w:tcW w:w="2703" w:type="dxa"/>
          </w:tcPr>
          <w:p w14:paraId="320FFFDD" w14:textId="77777777" w:rsidR="00544CC5" w:rsidRDefault="00ED2CAA">
            <w:pPr>
              <w:spacing w:after="0" w:line="240" w:lineRule="auto"/>
              <w:rPr>
                <w:sz w:val="20"/>
                <w:szCs w:val="20"/>
              </w:rPr>
            </w:pPr>
            <w:r>
              <w:rPr>
                <w:sz w:val="20"/>
                <w:szCs w:val="20"/>
              </w:rPr>
              <w:t>Специальный проект</w:t>
            </w:r>
          </w:p>
        </w:tc>
        <w:tc>
          <w:tcPr>
            <w:tcW w:w="4045" w:type="dxa"/>
          </w:tcPr>
          <w:p w14:paraId="2AD78180" w14:textId="77777777" w:rsidR="00544CC5" w:rsidRDefault="00ED2CAA">
            <w:pPr>
              <w:spacing w:after="0" w:line="240" w:lineRule="auto"/>
              <w:rPr>
                <w:sz w:val="20"/>
                <w:szCs w:val="20"/>
              </w:rPr>
            </w:pPr>
            <w:r>
              <w:rPr>
                <w:sz w:val="20"/>
                <w:szCs w:val="20"/>
              </w:rPr>
              <w:t>Календарь юбилейных и памятных дат в области естествознания и техники на 2013 г.</w:t>
            </w:r>
          </w:p>
        </w:tc>
        <w:tc>
          <w:tcPr>
            <w:tcW w:w="3588" w:type="dxa"/>
          </w:tcPr>
          <w:p w14:paraId="288FD887" w14:textId="77777777" w:rsidR="00544CC5" w:rsidRDefault="00ED2CAA">
            <w:pPr>
              <w:spacing w:after="0" w:line="240" w:lineRule="auto"/>
              <w:rPr>
                <w:sz w:val="20"/>
                <w:szCs w:val="20"/>
              </w:rPr>
            </w:pPr>
            <w:r>
              <w:rPr>
                <w:sz w:val="20"/>
                <w:szCs w:val="20"/>
              </w:rPr>
              <w:t>Составители: Б.С. Коган, Е.П. Музыкина, В.А. Туманова</w:t>
            </w:r>
          </w:p>
        </w:tc>
      </w:tr>
      <w:tr w:rsidR="00544CC5" w14:paraId="32D2798C" w14:textId="77777777">
        <w:trPr>
          <w:trHeight w:val="20"/>
        </w:trPr>
        <w:tc>
          <w:tcPr>
            <w:tcW w:w="2703" w:type="dxa"/>
          </w:tcPr>
          <w:p w14:paraId="11011DE2" w14:textId="77777777" w:rsidR="00544CC5" w:rsidRDefault="00ED2CAA">
            <w:pPr>
              <w:spacing w:after="0" w:line="240" w:lineRule="auto"/>
              <w:rPr>
                <w:sz w:val="20"/>
                <w:szCs w:val="20"/>
              </w:rPr>
            </w:pPr>
            <w:r>
              <w:rPr>
                <w:sz w:val="20"/>
                <w:szCs w:val="20"/>
              </w:rPr>
              <w:t>Библиотека полярных исследований</w:t>
            </w:r>
          </w:p>
        </w:tc>
        <w:tc>
          <w:tcPr>
            <w:tcW w:w="4045" w:type="dxa"/>
          </w:tcPr>
          <w:p w14:paraId="72E41BA0" w14:textId="77777777" w:rsidR="00544CC5" w:rsidRDefault="00ED2CAA">
            <w:pPr>
              <w:spacing w:after="0" w:line="240" w:lineRule="auto"/>
              <w:rPr>
                <w:sz w:val="20"/>
                <w:szCs w:val="20"/>
              </w:rPr>
            </w:pPr>
            <w:r>
              <w:rPr>
                <w:sz w:val="20"/>
                <w:szCs w:val="20"/>
              </w:rPr>
              <w:t>Озеро Восток</w:t>
            </w:r>
          </w:p>
        </w:tc>
        <w:tc>
          <w:tcPr>
            <w:tcW w:w="3588" w:type="dxa"/>
          </w:tcPr>
          <w:p w14:paraId="3404AFA1" w14:textId="77777777" w:rsidR="00544CC5" w:rsidRDefault="00ED2CAA">
            <w:pPr>
              <w:spacing w:after="0" w:line="240" w:lineRule="auto"/>
              <w:rPr>
                <w:sz w:val="20"/>
                <w:szCs w:val="20"/>
              </w:rPr>
            </w:pPr>
            <w:r>
              <w:rPr>
                <w:sz w:val="20"/>
                <w:szCs w:val="20"/>
              </w:rPr>
              <w:t> </w:t>
            </w:r>
          </w:p>
        </w:tc>
      </w:tr>
      <w:tr w:rsidR="00544CC5" w14:paraId="33B862DD" w14:textId="77777777">
        <w:trPr>
          <w:trHeight w:val="20"/>
        </w:trPr>
        <w:tc>
          <w:tcPr>
            <w:tcW w:w="2703" w:type="dxa"/>
          </w:tcPr>
          <w:p w14:paraId="4F8DC354" w14:textId="77777777" w:rsidR="00544CC5" w:rsidRDefault="00ED2CAA">
            <w:pPr>
              <w:spacing w:after="0" w:line="240" w:lineRule="auto"/>
              <w:rPr>
                <w:sz w:val="20"/>
                <w:szCs w:val="20"/>
              </w:rPr>
            </w:pPr>
            <w:r>
              <w:rPr>
                <w:sz w:val="20"/>
                <w:szCs w:val="20"/>
              </w:rPr>
              <w:t>Библиотека полярных исследований</w:t>
            </w:r>
          </w:p>
        </w:tc>
        <w:tc>
          <w:tcPr>
            <w:tcW w:w="4045" w:type="dxa"/>
          </w:tcPr>
          <w:p w14:paraId="0C8B54B2" w14:textId="77777777" w:rsidR="00544CC5" w:rsidRDefault="00ED2CAA">
            <w:pPr>
              <w:spacing w:after="0" w:line="240" w:lineRule="auto"/>
              <w:rPr>
                <w:sz w:val="20"/>
                <w:szCs w:val="20"/>
              </w:rPr>
            </w:pPr>
            <w:r>
              <w:rPr>
                <w:sz w:val="20"/>
                <w:szCs w:val="20"/>
              </w:rPr>
              <w:t>Русские экспедиции в Арктику 1912-1914гг.</w:t>
            </w:r>
          </w:p>
        </w:tc>
        <w:tc>
          <w:tcPr>
            <w:tcW w:w="3588" w:type="dxa"/>
          </w:tcPr>
          <w:p w14:paraId="583CE8B6" w14:textId="77777777" w:rsidR="00544CC5" w:rsidRDefault="00ED2CAA">
            <w:pPr>
              <w:spacing w:after="0" w:line="240" w:lineRule="auto"/>
              <w:rPr>
                <w:sz w:val="20"/>
                <w:szCs w:val="20"/>
              </w:rPr>
            </w:pPr>
            <w:r>
              <w:rPr>
                <w:sz w:val="20"/>
                <w:szCs w:val="20"/>
              </w:rPr>
              <w:t> </w:t>
            </w:r>
          </w:p>
        </w:tc>
      </w:tr>
      <w:tr w:rsidR="00544CC5" w14:paraId="3A1B8BA0" w14:textId="77777777">
        <w:trPr>
          <w:trHeight w:val="20"/>
        </w:trPr>
        <w:tc>
          <w:tcPr>
            <w:tcW w:w="2703" w:type="dxa"/>
          </w:tcPr>
          <w:p w14:paraId="43B57C78" w14:textId="77777777" w:rsidR="00544CC5" w:rsidRDefault="00ED2CAA">
            <w:pPr>
              <w:spacing w:after="0" w:line="240" w:lineRule="auto"/>
              <w:rPr>
                <w:sz w:val="20"/>
                <w:szCs w:val="20"/>
              </w:rPr>
            </w:pPr>
            <w:r>
              <w:rPr>
                <w:sz w:val="20"/>
                <w:szCs w:val="20"/>
              </w:rPr>
              <w:t>Библиотека полярных исследований</w:t>
            </w:r>
          </w:p>
        </w:tc>
        <w:tc>
          <w:tcPr>
            <w:tcW w:w="4045" w:type="dxa"/>
          </w:tcPr>
          <w:p w14:paraId="2474ECAD" w14:textId="77777777" w:rsidR="00544CC5" w:rsidRDefault="00ED2CAA">
            <w:pPr>
              <w:spacing w:after="0" w:line="240" w:lineRule="auto"/>
              <w:rPr>
                <w:sz w:val="20"/>
                <w:szCs w:val="20"/>
              </w:rPr>
            </w:pPr>
            <w:r>
              <w:rPr>
                <w:sz w:val="20"/>
                <w:szCs w:val="20"/>
              </w:rPr>
              <w:t>Открытие Северной Земли в 1913 году</w:t>
            </w:r>
          </w:p>
        </w:tc>
        <w:tc>
          <w:tcPr>
            <w:tcW w:w="3588" w:type="dxa"/>
          </w:tcPr>
          <w:p w14:paraId="34A85D99" w14:textId="77777777" w:rsidR="00544CC5" w:rsidRDefault="00ED2CAA">
            <w:pPr>
              <w:spacing w:after="0" w:line="240" w:lineRule="auto"/>
              <w:rPr>
                <w:sz w:val="20"/>
                <w:szCs w:val="20"/>
              </w:rPr>
            </w:pPr>
            <w:r>
              <w:rPr>
                <w:sz w:val="20"/>
                <w:szCs w:val="20"/>
              </w:rPr>
              <w:t> </w:t>
            </w:r>
          </w:p>
        </w:tc>
      </w:tr>
      <w:tr w:rsidR="00544CC5" w14:paraId="633AD341" w14:textId="77777777">
        <w:trPr>
          <w:trHeight w:val="20"/>
        </w:trPr>
        <w:tc>
          <w:tcPr>
            <w:tcW w:w="2703" w:type="dxa"/>
          </w:tcPr>
          <w:p w14:paraId="4DC8592F" w14:textId="77777777" w:rsidR="00544CC5" w:rsidRDefault="00ED2CAA">
            <w:pPr>
              <w:spacing w:after="0" w:line="240" w:lineRule="auto"/>
              <w:rPr>
                <w:sz w:val="20"/>
                <w:szCs w:val="20"/>
              </w:rPr>
            </w:pPr>
            <w:r>
              <w:rPr>
                <w:sz w:val="20"/>
                <w:szCs w:val="20"/>
              </w:rPr>
              <w:t>Библиотека полярных исследований</w:t>
            </w:r>
          </w:p>
        </w:tc>
        <w:tc>
          <w:tcPr>
            <w:tcW w:w="4045" w:type="dxa"/>
          </w:tcPr>
          <w:p w14:paraId="1A1234AC" w14:textId="77777777" w:rsidR="00544CC5" w:rsidRDefault="00ED2CAA">
            <w:pPr>
              <w:spacing w:after="0" w:line="240" w:lineRule="auto"/>
              <w:rPr>
                <w:sz w:val="20"/>
                <w:szCs w:val="20"/>
              </w:rPr>
            </w:pPr>
            <w:r>
              <w:rPr>
                <w:sz w:val="20"/>
                <w:szCs w:val="20"/>
              </w:rPr>
              <w:t>Русский Колумб ХХ века. Борис Вилькицкий</w:t>
            </w:r>
          </w:p>
        </w:tc>
        <w:tc>
          <w:tcPr>
            <w:tcW w:w="3588" w:type="dxa"/>
          </w:tcPr>
          <w:p w14:paraId="477B60BB" w14:textId="77777777" w:rsidR="00544CC5" w:rsidRDefault="00ED2CAA">
            <w:pPr>
              <w:spacing w:after="0" w:line="240" w:lineRule="auto"/>
              <w:rPr>
                <w:sz w:val="20"/>
                <w:szCs w:val="20"/>
              </w:rPr>
            </w:pPr>
            <w:r>
              <w:rPr>
                <w:sz w:val="20"/>
                <w:szCs w:val="20"/>
              </w:rPr>
              <w:t>Кузнецов Н.</w:t>
            </w:r>
          </w:p>
        </w:tc>
      </w:tr>
      <w:tr w:rsidR="00544CC5" w14:paraId="6D8E4548" w14:textId="77777777">
        <w:trPr>
          <w:trHeight w:val="20"/>
        </w:trPr>
        <w:tc>
          <w:tcPr>
            <w:tcW w:w="2703" w:type="dxa"/>
          </w:tcPr>
          <w:p w14:paraId="62C73EFA" w14:textId="77777777" w:rsidR="00544CC5" w:rsidRDefault="00ED2CAA">
            <w:pPr>
              <w:spacing w:after="0" w:line="240" w:lineRule="auto"/>
              <w:rPr>
                <w:sz w:val="20"/>
                <w:szCs w:val="20"/>
              </w:rPr>
            </w:pPr>
            <w:r>
              <w:rPr>
                <w:sz w:val="20"/>
                <w:szCs w:val="20"/>
              </w:rPr>
              <w:t>Великие экспедиции</w:t>
            </w:r>
          </w:p>
        </w:tc>
        <w:tc>
          <w:tcPr>
            <w:tcW w:w="4045" w:type="dxa"/>
          </w:tcPr>
          <w:p w14:paraId="10C7D8E9" w14:textId="77777777" w:rsidR="00544CC5" w:rsidRDefault="00ED2CAA">
            <w:pPr>
              <w:spacing w:after="0" w:line="240" w:lineRule="auto"/>
              <w:rPr>
                <w:sz w:val="20"/>
                <w:szCs w:val="20"/>
              </w:rPr>
            </w:pPr>
            <w:r>
              <w:rPr>
                <w:sz w:val="20"/>
                <w:szCs w:val="20"/>
              </w:rPr>
              <w:t>НАНСЕН. Через Гренландию</w:t>
            </w:r>
          </w:p>
        </w:tc>
        <w:tc>
          <w:tcPr>
            <w:tcW w:w="3588" w:type="dxa"/>
          </w:tcPr>
          <w:p w14:paraId="5DD91F2F" w14:textId="77777777" w:rsidR="00544CC5" w:rsidRDefault="00ED2CAA">
            <w:pPr>
              <w:spacing w:after="0" w:line="240" w:lineRule="auto"/>
              <w:rPr>
                <w:sz w:val="20"/>
                <w:szCs w:val="20"/>
              </w:rPr>
            </w:pPr>
            <w:r>
              <w:rPr>
                <w:sz w:val="20"/>
                <w:szCs w:val="20"/>
              </w:rPr>
              <w:t>Бьерн Оусланд</w:t>
            </w:r>
          </w:p>
        </w:tc>
      </w:tr>
      <w:tr w:rsidR="00544CC5" w14:paraId="2888A72B" w14:textId="77777777">
        <w:trPr>
          <w:trHeight w:val="20"/>
        </w:trPr>
        <w:tc>
          <w:tcPr>
            <w:tcW w:w="2703" w:type="dxa"/>
          </w:tcPr>
          <w:p w14:paraId="0604DAFD" w14:textId="77777777" w:rsidR="00544CC5" w:rsidRDefault="00ED2CAA">
            <w:pPr>
              <w:spacing w:after="0" w:line="240" w:lineRule="auto"/>
              <w:rPr>
                <w:sz w:val="20"/>
                <w:szCs w:val="20"/>
              </w:rPr>
            </w:pPr>
            <w:r>
              <w:rPr>
                <w:sz w:val="20"/>
                <w:szCs w:val="20"/>
              </w:rPr>
              <w:t>Великие экспедиции</w:t>
            </w:r>
          </w:p>
        </w:tc>
        <w:tc>
          <w:tcPr>
            <w:tcW w:w="4045" w:type="dxa"/>
          </w:tcPr>
          <w:p w14:paraId="0351CAE5" w14:textId="77777777" w:rsidR="00544CC5" w:rsidRDefault="00ED2CAA">
            <w:pPr>
              <w:spacing w:after="0" w:line="240" w:lineRule="auto"/>
              <w:rPr>
                <w:sz w:val="20"/>
                <w:szCs w:val="20"/>
              </w:rPr>
            </w:pPr>
            <w:r>
              <w:rPr>
                <w:sz w:val="20"/>
                <w:szCs w:val="20"/>
              </w:rPr>
              <w:t>НА Север! Нансен идёт к полюсу</w:t>
            </w:r>
          </w:p>
        </w:tc>
        <w:tc>
          <w:tcPr>
            <w:tcW w:w="3588" w:type="dxa"/>
          </w:tcPr>
          <w:p w14:paraId="73E16265" w14:textId="77777777" w:rsidR="00544CC5" w:rsidRDefault="00ED2CAA">
            <w:pPr>
              <w:spacing w:after="0" w:line="240" w:lineRule="auto"/>
              <w:rPr>
                <w:sz w:val="20"/>
                <w:szCs w:val="20"/>
              </w:rPr>
            </w:pPr>
            <w:r>
              <w:rPr>
                <w:sz w:val="20"/>
                <w:szCs w:val="20"/>
              </w:rPr>
              <w:t>Бьерн Оусланд</w:t>
            </w:r>
          </w:p>
        </w:tc>
      </w:tr>
      <w:tr w:rsidR="00544CC5" w14:paraId="3566DDE5" w14:textId="77777777">
        <w:trPr>
          <w:trHeight w:val="20"/>
        </w:trPr>
        <w:tc>
          <w:tcPr>
            <w:tcW w:w="2703" w:type="dxa"/>
          </w:tcPr>
          <w:p w14:paraId="1D81EB60" w14:textId="77777777" w:rsidR="00544CC5" w:rsidRDefault="00ED2CAA">
            <w:pPr>
              <w:spacing w:after="0" w:line="240" w:lineRule="auto"/>
              <w:rPr>
                <w:sz w:val="20"/>
                <w:szCs w:val="20"/>
              </w:rPr>
            </w:pPr>
            <w:r>
              <w:rPr>
                <w:sz w:val="20"/>
                <w:szCs w:val="20"/>
              </w:rPr>
              <w:t>Великие экспедиции</w:t>
            </w:r>
          </w:p>
        </w:tc>
        <w:tc>
          <w:tcPr>
            <w:tcW w:w="4045" w:type="dxa"/>
          </w:tcPr>
          <w:p w14:paraId="1C2F71AF" w14:textId="77777777" w:rsidR="00544CC5" w:rsidRDefault="00ED2CAA">
            <w:pPr>
              <w:spacing w:after="0" w:line="240" w:lineRule="auto"/>
              <w:rPr>
                <w:sz w:val="20"/>
                <w:szCs w:val="20"/>
              </w:rPr>
            </w:pPr>
            <w:r>
              <w:rPr>
                <w:sz w:val="20"/>
                <w:szCs w:val="20"/>
              </w:rPr>
              <w:t>ЮЖНЫЙ ПОЛЮС. Амундсен против Скотта</w:t>
            </w:r>
          </w:p>
        </w:tc>
        <w:tc>
          <w:tcPr>
            <w:tcW w:w="3588" w:type="dxa"/>
          </w:tcPr>
          <w:p w14:paraId="6328F5B4" w14:textId="77777777" w:rsidR="00544CC5" w:rsidRDefault="00ED2CAA">
            <w:pPr>
              <w:spacing w:after="0" w:line="240" w:lineRule="auto"/>
              <w:rPr>
                <w:sz w:val="20"/>
                <w:szCs w:val="20"/>
              </w:rPr>
            </w:pPr>
            <w:r>
              <w:rPr>
                <w:sz w:val="20"/>
                <w:szCs w:val="20"/>
              </w:rPr>
              <w:t>Бьерн Оусланд</w:t>
            </w:r>
          </w:p>
        </w:tc>
      </w:tr>
      <w:tr w:rsidR="00544CC5" w14:paraId="1C97D678" w14:textId="77777777">
        <w:trPr>
          <w:trHeight w:val="20"/>
        </w:trPr>
        <w:tc>
          <w:tcPr>
            <w:tcW w:w="2703" w:type="dxa"/>
          </w:tcPr>
          <w:p w14:paraId="465B7C6C" w14:textId="77777777" w:rsidR="00544CC5" w:rsidRDefault="00ED2CAA">
            <w:pPr>
              <w:spacing w:after="0" w:line="240" w:lineRule="auto"/>
              <w:rPr>
                <w:sz w:val="20"/>
                <w:szCs w:val="20"/>
              </w:rPr>
            </w:pPr>
            <w:r>
              <w:rPr>
                <w:sz w:val="20"/>
                <w:szCs w:val="20"/>
              </w:rPr>
              <w:t>Опасные приключения</w:t>
            </w:r>
          </w:p>
        </w:tc>
        <w:tc>
          <w:tcPr>
            <w:tcW w:w="4045" w:type="dxa"/>
          </w:tcPr>
          <w:p w14:paraId="3EC11A18" w14:textId="77777777" w:rsidR="00544CC5" w:rsidRDefault="00ED2CAA">
            <w:pPr>
              <w:spacing w:after="0" w:line="240" w:lineRule="auto"/>
              <w:rPr>
                <w:sz w:val="20"/>
                <w:szCs w:val="20"/>
              </w:rPr>
            </w:pPr>
            <w:r>
              <w:rPr>
                <w:sz w:val="20"/>
                <w:szCs w:val="20"/>
              </w:rPr>
              <w:t>"Рискни подняться на Эверест"</w:t>
            </w:r>
          </w:p>
        </w:tc>
        <w:tc>
          <w:tcPr>
            <w:tcW w:w="3588" w:type="dxa"/>
          </w:tcPr>
          <w:p w14:paraId="1112E2EA" w14:textId="77777777" w:rsidR="00544CC5" w:rsidRDefault="00ED2CAA">
            <w:pPr>
              <w:spacing w:after="0" w:line="240" w:lineRule="auto"/>
              <w:rPr>
                <w:sz w:val="20"/>
                <w:szCs w:val="20"/>
              </w:rPr>
            </w:pPr>
            <w:r>
              <w:rPr>
                <w:sz w:val="20"/>
                <w:szCs w:val="20"/>
              </w:rPr>
              <w:t>Йен Грехем</w:t>
            </w:r>
          </w:p>
        </w:tc>
      </w:tr>
      <w:tr w:rsidR="00544CC5" w14:paraId="7B1AD172" w14:textId="77777777">
        <w:trPr>
          <w:trHeight w:val="20"/>
        </w:trPr>
        <w:tc>
          <w:tcPr>
            <w:tcW w:w="2703" w:type="dxa"/>
          </w:tcPr>
          <w:p w14:paraId="080B7A8F" w14:textId="77777777" w:rsidR="00544CC5" w:rsidRDefault="00ED2CAA">
            <w:pPr>
              <w:spacing w:after="0" w:line="240" w:lineRule="auto"/>
              <w:rPr>
                <w:sz w:val="20"/>
                <w:szCs w:val="20"/>
              </w:rPr>
            </w:pPr>
            <w:r>
              <w:rPr>
                <w:sz w:val="20"/>
                <w:szCs w:val="20"/>
              </w:rPr>
              <w:t>Опасные приключения</w:t>
            </w:r>
          </w:p>
        </w:tc>
        <w:tc>
          <w:tcPr>
            <w:tcW w:w="4045" w:type="dxa"/>
          </w:tcPr>
          <w:p w14:paraId="3B6985EF" w14:textId="77777777" w:rsidR="00544CC5" w:rsidRDefault="00ED2CAA">
            <w:pPr>
              <w:spacing w:after="0" w:line="240" w:lineRule="auto"/>
              <w:rPr>
                <w:sz w:val="20"/>
                <w:szCs w:val="20"/>
              </w:rPr>
            </w:pPr>
            <w:r>
              <w:rPr>
                <w:sz w:val="20"/>
                <w:szCs w:val="20"/>
              </w:rPr>
              <w:t>"Рискни открыть Америку с Христофором Колумбом!"</w:t>
            </w:r>
          </w:p>
        </w:tc>
        <w:tc>
          <w:tcPr>
            <w:tcW w:w="3588" w:type="dxa"/>
          </w:tcPr>
          <w:p w14:paraId="5A43EE53" w14:textId="77777777" w:rsidR="00544CC5" w:rsidRDefault="00ED2CAA">
            <w:pPr>
              <w:spacing w:after="0" w:line="240" w:lineRule="auto"/>
              <w:rPr>
                <w:sz w:val="20"/>
                <w:szCs w:val="20"/>
              </w:rPr>
            </w:pPr>
            <w:r>
              <w:rPr>
                <w:sz w:val="20"/>
                <w:szCs w:val="20"/>
              </w:rPr>
              <w:t>Фиола Макдональд</w:t>
            </w:r>
          </w:p>
        </w:tc>
      </w:tr>
      <w:tr w:rsidR="00544CC5" w14:paraId="29D4ADEF" w14:textId="77777777">
        <w:trPr>
          <w:trHeight w:val="20"/>
        </w:trPr>
        <w:tc>
          <w:tcPr>
            <w:tcW w:w="2703" w:type="dxa"/>
          </w:tcPr>
          <w:p w14:paraId="4EE206D0" w14:textId="77777777" w:rsidR="00544CC5" w:rsidRDefault="00ED2CAA">
            <w:pPr>
              <w:spacing w:after="0" w:line="240" w:lineRule="auto"/>
              <w:rPr>
                <w:sz w:val="20"/>
                <w:szCs w:val="20"/>
              </w:rPr>
            </w:pPr>
            <w:r>
              <w:rPr>
                <w:sz w:val="20"/>
                <w:szCs w:val="20"/>
              </w:rPr>
              <w:t xml:space="preserve">Полярная  </w:t>
            </w:r>
          </w:p>
        </w:tc>
        <w:tc>
          <w:tcPr>
            <w:tcW w:w="4045" w:type="dxa"/>
          </w:tcPr>
          <w:p w14:paraId="502C31E7" w14:textId="77777777" w:rsidR="00544CC5" w:rsidRDefault="00ED2CAA">
            <w:pPr>
              <w:spacing w:after="0" w:line="240" w:lineRule="auto"/>
              <w:rPr>
                <w:sz w:val="20"/>
                <w:szCs w:val="20"/>
              </w:rPr>
            </w:pPr>
            <w:r>
              <w:rPr>
                <w:sz w:val="20"/>
                <w:szCs w:val="20"/>
              </w:rPr>
              <w:t>Александр Кучин. Русский у Амундсена</w:t>
            </w:r>
          </w:p>
        </w:tc>
        <w:tc>
          <w:tcPr>
            <w:tcW w:w="3588" w:type="dxa"/>
          </w:tcPr>
          <w:p w14:paraId="4A834AAD" w14:textId="77777777" w:rsidR="00544CC5" w:rsidRDefault="00ED2CAA">
            <w:pPr>
              <w:spacing w:after="0" w:line="240" w:lineRule="auto"/>
              <w:rPr>
                <w:sz w:val="20"/>
                <w:szCs w:val="20"/>
              </w:rPr>
            </w:pPr>
            <w:r>
              <w:rPr>
                <w:sz w:val="20"/>
                <w:szCs w:val="20"/>
              </w:rPr>
              <w:t>Людмила Симакова</w:t>
            </w:r>
          </w:p>
        </w:tc>
      </w:tr>
      <w:tr w:rsidR="00544CC5" w14:paraId="14CBBA38" w14:textId="77777777">
        <w:trPr>
          <w:trHeight w:val="20"/>
        </w:trPr>
        <w:tc>
          <w:tcPr>
            <w:tcW w:w="2703" w:type="dxa"/>
          </w:tcPr>
          <w:p w14:paraId="5F21708E" w14:textId="77777777" w:rsidR="00544CC5" w:rsidRDefault="00ED2CAA">
            <w:pPr>
              <w:spacing w:after="0" w:line="240" w:lineRule="auto"/>
              <w:rPr>
                <w:sz w:val="20"/>
                <w:szCs w:val="20"/>
              </w:rPr>
            </w:pPr>
            <w:r>
              <w:rPr>
                <w:sz w:val="20"/>
                <w:szCs w:val="20"/>
              </w:rPr>
              <w:t>Великие экспедиции</w:t>
            </w:r>
          </w:p>
        </w:tc>
        <w:tc>
          <w:tcPr>
            <w:tcW w:w="4045" w:type="dxa"/>
          </w:tcPr>
          <w:p w14:paraId="20E7E369" w14:textId="77777777" w:rsidR="00544CC5" w:rsidRDefault="00ED2CAA">
            <w:pPr>
              <w:spacing w:after="0" w:line="240" w:lineRule="auto"/>
              <w:rPr>
                <w:sz w:val="20"/>
                <w:szCs w:val="20"/>
              </w:rPr>
            </w:pPr>
            <w:r>
              <w:rPr>
                <w:sz w:val="20"/>
                <w:szCs w:val="20"/>
              </w:rPr>
              <w:t>8 ПОЛЮСОВ Фредерика Паулсена. Путешествие в мир холода</w:t>
            </w:r>
          </w:p>
        </w:tc>
        <w:tc>
          <w:tcPr>
            <w:tcW w:w="3588" w:type="dxa"/>
          </w:tcPr>
          <w:p w14:paraId="7B0BF53A" w14:textId="77777777" w:rsidR="00544CC5" w:rsidRDefault="00ED2CAA">
            <w:pPr>
              <w:spacing w:after="0" w:line="240" w:lineRule="auto"/>
              <w:rPr>
                <w:sz w:val="20"/>
                <w:szCs w:val="20"/>
              </w:rPr>
            </w:pPr>
            <w:r>
              <w:rPr>
                <w:sz w:val="20"/>
                <w:szCs w:val="20"/>
              </w:rPr>
              <w:t>По мотивам оригинальной книги Ш.Буффе и Т.Мейера</w:t>
            </w:r>
          </w:p>
        </w:tc>
      </w:tr>
      <w:tr w:rsidR="00544CC5" w14:paraId="4D008129" w14:textId="77777777">
        <w:trPr>
          <w:trHeight w:val="20"/>
        </w:trPr>
        <w:tc>
          <w:tcPr>
            <w:tcW w:w="2703" w:type="dxa"/>
          </w:tcPr>
          <w:p w14:paraId="66B3AB77" w14:textId="77777777" w:rsidR="00544CC5" w:rsidRDefault="00ED2CAA">
            <w:pPr>
              <w:spacing w:after="0" w:line="240" w:lineRule="auto"/>
              <w:rPr>
                <w:sz w:val="20"/>
                <w:szCs w:val="20"/>
              </w:rPr>
            </w:pPr>
            <w:r>
              <w:rPr>
                <w:sz w:val="20"/>
                <w:szCs w:val="20"/>
              </w:rPr>
              <w:t>Фотоальбомы</w:t>
            </w:r>
          </w:p>
        </w:tc>
        <w:tc>
          <w:tcPr>
            <w:tcW w:w="4045" w:type="dxa"/>
          </w:tcPr>
          <w:p w14:paraId="15C5EC1E" w14:textId="77777777" w:rsidR="00544CC5" w:rsidRPr="003E680B" w:rsidRDefault="00ED2CAA">
            <w:pPr>
              <w:spacing w:after="0" w:line="240" w:lineRule="auto"/>
              <w:rPr>
                <w:sz w:val="20"/>
                <w:szCs w:val="20"/>
                <w:lang w:val="en-US"/>
              </w:rPr>
            </w:pPr>
            <w:r w:rsidRPr="003E680B">
              <w:rPr>
                <w:sz w:val="20"/>
                <w:szCs w:val="20"/>
                <w:lang w:val="en-US"/>
              </w:rPr>
              <w:t>Nhe Magical World of the Cold Seas</w:t>
            </w:r>
          </w:p>
        </w:tc>
        <w:tc>
          <w:tcPr>
            <w:tcW w:w="3588" w:type="dxa"/>
          </w:tcPr>
          <w:p w14:paraId="65000659" w14:textId="77777777" w:rsidR="00544CC5" w:rsidRDefault="00ED2CAA">
            <w:pPr>
              <w:spacing w:after="0" w:line="240" w:lineRule="auto"/>
              <w:rPr>
                <w:sz w:val="20"/>
                <w:szCs w:val="20"/>
              </w:rPr>
            </w:pPr>
            <w:r>
              <w:rPr>
                <w:sz w:val="20"/>
                <w:szCs w:val="20"/>
              </w:rPr>
              <w:t>Alexander Semenov</w:t>
            </w:r>
          </w:p>
        </w:tc>
      </w:tr>
      <w:tr w:rsidR="00544CC5" w14:paraId="366DC5F1" w14:textId="77777777">
        <w:trPr>
          <w:trHeight w:val="20"/>
        </w:trPr>
        <w:tc>
          <w:tcPr>
            <w:tcW w:w="2703" w:type="dxa"/>
          </w:tcPr>
          <w:p w14:paraId="2767F343" w14:textId="77777777" w:rsidR="00544CC5" w:rsidRDefault="00ED2CAA">
            <w:pPr>
              <w:spacing w:after="0" w:line="240" w:lineRule="auto"/>
              <w:rPr>
                <w:sz w:val="20"/>
                <w:szCs w:val="20"/>
              </w:rPr>
            </w:pPr>
            <w:r>
              <w:rPr>
                <w:sz w:val="20"/>
                <w:szCs w:val="20"/>
              </w:rPr>
              <w:t>Опасные приключения</w:t>
            </w:r>
          </w:p>
        </w:tc>
        <w:tc>
          <w:tcPr>
            <w:tcW w:w="4045" w:type="dxa"/>
          </w:tcPr>
          <w:p w14:paraId="59EC245C" w14:textId="77777777" w:rsidR="00544CC5" w:rsidRDefault="00ED2CAA">
            <w:pPr>
              <w:spacing w:after="0" w:line="240" w:lineRule="auto"/>
              <w:rPr>
                <w:sz w:val="20"/>
                <w:szCs w:val="20"/>
              </w:rPr>
            </w:pPr>
            <w:r>
              <w:rPr>
                <w:sz w:val="20"/>
                <w:szCs w:val="20"/>
              </w:rPr>
              <w:t>Рискни отправится на Восток с Марко Поло!»</w:t>
            </w:r>
          </w:p>
        </w:tc>
        <w:tc>
          <w:tcPr>
            <w:tcW w:w="3588" w:type="dxa"/>
          </w:tcPr>
          <w:p w14:paraId="533BC127" w14:textId="77777777" w:rsidR="00544CC5" w:rsidRDefault="00ED2CAA">
            <w:pPr>
              <w:spacing w:after="0" w:line="240" w:lineRule="auto"/>
              <w:rPr>
                <w:sz w:val="20"/>
                <w:szCs w:val="20"/>
              </w:rPr>
            </w:pPr>
            <w:r>
              <w:rPr>
                <w:sz w:val="20"/>
                <w:szCs w:val="20"/>
              </w:rPr>
              <w:t>Жаклин Морли</w:t>
            </w:r>
          </w:p>
        </w:tc>
      </w:tr>
      <w:tr w:rsidR="00544CC5" w14:paraId="2D7E51AF" w14:textId="77777777">
        <w:trPr>
          <w:trHeight w:val="20"/>
        </w:trPr>
        <w:tc>
          <w:tcPr>
            <w:tcW w:w="2703" w:type="dxa"/>
          </w:tcPr>
          <w:p w14:paraId="2C4F810C" w14:textId="77777777" w:rsidR="00544CC5" w:rsidRDefault="00ED2CAA">
            <w:pPr>
              <w:spacing w:after="0" w:line="240" w:lineRule="auto"/>
              <w:rPr>
                <w:sz w:val="20"/>
                <w:szCs w:val="20"/>
              </w:rPr>
            </w:pPr>
            <w:r>
              <w:rPr>
                <w:sz w:val="20"/>
                <w:szCs w:val="20"/>
              </w:rPr>
              <w:t>Библиотека полярных исследований</w:t>
            </w:r>
          </w:p>
        </w:tc>
        <w:tc>
          <w:tcPr>
            <w:tcW w:w="4045" w:type="dxa"/>
          </w:tcPr>
          <w:p w14:paraId="011682AE" w14:textId="77777777" w:rsidR="00544CC5" w:rsidRDefault="00ED2CAA">
            <w:pPr>
              <w:spacing w:after="0" w:line="240" w:lineRule="auto"/>
              <w:rPr>
                <w:sz w:val="20"/>
                <w:szCs w:val="20"/>
              </w:rPr>
            </w:pPr>
            <w:r>
              <w:rPr>
                <w:sz w:val="20"/>
                <w:szCs w:val="20"/>
              </w:rPr>
              <w:t>ЛЕДОКОЛ подлинная история «Михаила Сомова»»</w:t>
            </w:r>
          </w:p>
        </w:tc>
        <w:tc>
          <w:tcPr>
            <w:tcW w:w="3588" w:type="dxa"/>
          </w:tcPr>
          <w:p w14:paraId="579FEE1A" w14:textId="77777777" w:rsidR="00544CC5" w:rsidRDefault="00ED2CAA">
            <w:pPr>
              <w:spacing w:after="0" w:line="240" w:lineRule="auto"/>
              <w:rPr>
                <w:sz w:val="20"/>
                <w:szCs w:val="20"/>
              </w:rPr>
            </w:pPr>
            <w:r>
              <w:rPr>
                <w:sz w:val="20"/>
                <w:szCs w:val="20"/>
              </w:rPr>
              <w:t>Никита Кузнецов</w:t>
            </w:r>
          </w:p>
        </w:tc>
      </w:tr>
      <w:tr w:rsidR="00544CC5" w14:paraId="7A28F62A" w14:textId="77777777">
        <w:trPr>
          <w:trHeight w:val="20"/>
        </w:trPr>
        <w:tc>
          <w:tcPr>
            <w:tcW w:w="2703" w:type="dxa"/>
          </w:tcPr>
          <w:p w14:paraId="62107DA4" w14:textId="77777777" w:rsidR="00544CC5" w:rsidRDefault="00ED2CAA">
            <w:pPr>
              <w:spacing w:after="0" w:line="240" w:lineRule="auto"/>
              <w:rPr>
                <w:sz w:val="20"/>
                <w:szCs w:val="20"/>
              </w:rPr>
            </w:pPr>
            <w:r>
              <w:rPr>
                <w:sz w:val="20"/>
                <w:szCs w:val="20"/>
              </w:rPr>
              <w:t>Арктический криминальный роман</w:t>
            </w:r>
          </w:p>
        </w:tc>
        <w:tc>
          <w:tcPr>
            <w:tcW w:w="4045" w:type="dxa"/>
          </w:tcPr>
          <w:p w14:paraId="2DB0D8F7" w14:textId="77777777" w:rsidR="00544CC5" w:rsidRDefault="00ED2CAA">
            <w:pPr>
              <w:spacing w:after="0" w:line="240" w:lineRule="auto"/>
              <w:rPr>
                <w:sz w:val="20"/>
                <w:szCs w:val="20"/>
              </w:rPr>
            </w:pPr>
            <w:r>
              <w:rPr>
                <w:sz w:val="20"/>
                <w:szCs w:val="20"/>
              </w:rPr>
              <w:t>О чем молчит ледник</w:t>
            </w:r>
          </w:p>
        </w:tc>
        <w:tc>
          <w:tcPr>
            <w:tcW w:w="3588" w:type="dxa"/>
          </w:tcPr>
          <w:p w14:paraId="74805425" w14:textId="77777777" w:rsidR="00544CC5" w:rsidRDefault="00ED2CAA">
            <w:pPr>
              <w:spacing w:after="0" w:line="240" w:lineRule="auto"/>
              <w:rPr>
                <w:sz w:val="20"/>
                <w:szCs w:val="20"/>
              </w:rPr>
            </w:pPr>
            <w:r>
              <w:rPr>
                <w:sz w:val="20"/>
                <w:szCs w:val="20"/>
              </w:rPr>
              <w:t xml:space="preserve">Тора Эвена Сванеса </w:t>
            </w:r>
          </w:p>
        </w:tc>
      </w:tr>
      <w:tr w:rsidR="00544CC5" w14:paraId="443A280B" w14:textId="77777777">
        <w:trPr>
          <w:trHeight w:val="20"/>
        </w:trPr>
        <w:tc>
          <w:tcPr>
            <w:tcW w:w="2703" w:type="dxa"/>
          </w:tcPr>
          <w:p w14:paraId="1078AAAA" w14:textId="77777777" w:rsidR="00544CC5" w:rsidRDefault="00ED2CAA">
            <w:pPr>
              <w:spacing w:after="0" w:line="240" w:lineRule="auto"/>
              <w:rPr>
                <w:sz w:val="20"/>
                <w:szCs w:val="20"/>
              </w:rPr>
            </w:pPr>
            <w:r>
              <w:rPr>
                <w:sz w:val="20"/>
                <w:szCs w:val="20"/>
              </w:rPr>
              <w:t>Арктический криминальный роман</w:t>
            </w:r>
          </w:p>
        </w:tc>
        <w:tc>
          <w:tcPr>
            <w:tcW w:w="4045" w:type="dxa"/>
          </w:tcPr>
          <w:p w14:paraId="0037E38D" w14:textId="77777777" w:rsidR="00544CC5" w:rsidRDefault="00ED2CAA">
            <w:pPr>
              <w:spacing w:after="0" w:line="240" w:lineRule="auto"/>
              <w:rPr>
                <w:sz w:val="20"/>
                <w:szCs w:val="20"/>
              </w:rPr>
            </w:pPr>
            <w:r>
              <w:rPr>
                <w:sz w:val="20"/>
                <w:szCs w:val="20"/>
              </w:rPr>
              <w:t>Убийца из прошлого</w:t>
            </w:r>
          </w:p>
        </w:tc>
        <w:tc>
          <w:tcPr>
            <w:tcW w:w="3588" w:type="dxa"/>
          </w:tcPr>
          <w:p w14:paraId="7B2136A4" w14:textId="77777777" w:rsidR="00544CC5" w:rsidRDefault="00ED2CAA">
            <w:pPr>
              <w:spacing w:after="0" w:line="240" w:lineRule="auto"/>
              <w:rPr>
                <w:sz w:val="20"/>
                <w:szCs w:val="20"/>
              </w:rPr>
            </w:pPr>
            <w:r>
              <w:rPr>
                <w:sz w:val="20"/>
                <w:szCs w:val="20"/>
              </w:rPr>
              <w:t>Моника Кристенсен</w:t>
            </w:r>
          </w:p>
        </w:tc>
      </w:tr>
      <w:tr w:rsidR="00544CC5" w14:paraId="39B98438" w14:textId="77777777">
        <w:trPr>
          <w:trHeight w:val="20"/>
        </w:trPr>
        <w:tc>
          <w:tcPr>
            <w:tcW w:w="2703" w:type="dxa"/>
          </w:tcPr>
          <w:p w14:paraId="061EF69B" w14:textId="77777777" w:rsidR="00544CC5" w:rsidRDefault="00ED2CAA">
            <w:pPr>
              <w:spacing w:after="0" w:line="240" w:lineRule="auto"/>
              <w:rPr>
                <w:sz w:val="20"/>
                <w:szCs w:val="20"/>
              </w:rPr>
            </w:pPr>
            <w:r>
              <w:rPr>
                <w:sz w:val="20"/>
                <w:szCs w:val="20"/>
              </w:rPr>
              <w:t>Великие экспедиции</w:t>
            </w:r>
          </w:p>
        </w:tc>
        <w:tc>
          <w:tcPr>
            <w:tcW w:w="4045" w:type="dxa"/>
          </w:tcPr>
          <w:p w14:paraId="6CE74C28" w14:textId="77777777" w:rsidR="00544CC5" w:rsidRDefault="00ED2CAA">
            <w:pPr>
              <w:spacing w:after="0" w:line="240" w:lineRule="auto"/>
              <w:rPr>
                <w:sz w:val="20"/>
                <w:szCs w:val="20"/>
              </w:rPr>
            </w:pPr>
            <w:r>
              <w:rPr>
                <w:sz w:val="20"/>
                <w:szCs w:val="20"/>
              </w:rPr>
              <w:t xml:space="preserve">Рекорды Чкалова и Громова.Через полюс- в Америку </w:t>
            </w:r>
          </w:p>
        </w:tc>
        <w:tc>
          <w:tcPr>
            <w:tcW w:w="3588" w:type="dxa"/>
          </w:tcPr>
          <w:p w14:paraId="00618F0D" w14:textId="77777777" w:rsidR="00544CC5" w:rsidRDefault="00ED2CAA">
            <w:pPr>
              <w:spacing w:after="0" w:line="240" w:lineRule="auto"/>
              <w:rPr>
                <w:sz w:val="20"/>
                <w:szCs w:val="20"/>
              </w:rPr>
            </w:pPr>
            <w:r>
              <w:rPr>
                <w:sz w:val="20"/>
                <w:szCs w:val="20"/>
              </w:rPr>
              <w:t>Вадим Худяков</w:t>
            </w:r>
          </w:p>
        </w:tc>
      </w:tr>
      <w:tr w:rsidR="00544CC5" w14:paraId="6A41C205" w14:textId="77777777">
        <w:trPr>
          <w:trHeight w:val="20"/>
        </w:trPr>
        <w:tc>
          <w:tcPr>
            <w:tcW w:w="2703" w:type="dxa"/>
          </w:tcPr>
          <w:p w14:paraId="1D122F6A" w14:textId="77777777" w:rsidR="00544CC5" w:rsidRDefault="00ED2CAA">
            <w:pPr>
              <w:spacing w:after="0" w:line="240" w:lineRule="auto"/>
              <w:rPr>
                <w:sz w:val="20"/>
                <w:szCs w:val="20"/>
              </w:rPr>
            </w:pPr>
            <w:r>
              <w:rPr>
                <w:sz w:val="20"/>
                <w:szCs w:val="20"/>
              </w:rPr>
              <w:t>Великие экспедиции</w:t>
            </w:r>
          </w:p>
        </w:tc>
        <w:tc>
          <w:tcPr>
            <w:tcW w:w="4045" w:type="dxa"/>
          </w:tcPr>
          <w:p w14:paraId="5DB1B9EA" w14:textId="77777777" w:rsidR="00544CC5" w:rsidRDefault="00ED2CAA">
            <w:pPr>
              <w:spacing w:after="0" w:line="240" w:lineRule="auto"/>
              <w:rPr>
                <w:sz w:val="20"/>
                <w:szCs w:val="20"/>
              </w:rPr>
            </w:pPr>
            <w:r>
              <w:rPr>
                <w:sz w:val="20"/>
                <w:szCs w:val="20"/>
              </w:rPr>
              <w:t>Как открыли Русскую Америку. Экспедиция Беринга и Чирикова</w:t>
            </w:r>
          </w:p>
        </w:tc>
        <w:tc>
          <w:tcPr>
            <w:tcW w:w="3588" w:type="dxa"/>
          </w:tcPr>
          <w:p w14:paraId="06363FFF" w14:textId="77777777" w:rsidR="00544CC5" w:rsidRDefault="00ED2CAA">
            <w:pPr>
              <w:spacing w:after="0" w:line="240" w:lineRule="auto"/>
              <w:rPr>
                <w:sz w:val="20"/>
                <w:szCs w:val="20"/>
              </w:rPr>
            </w:pPr>
            <w:r>
              <w:rPr>
                <w:sz w:val="20"/>
                <w:szCs w:val="20"/>
              </w:rPr>
              <w:t>Вадим Худяков</w:t>
            </w:r>
          </w:p>
        </w:tc>
      </w:tr>
      <w:tr w:rsidR="00544CC5" w14:paraId="6EB9CBA1" w14:textId="77777777">
        <w:trPr>
          <w:trHeight w:val="20"/>
        </w:trPr>
        <w:tc>
          <w:tcPr>
            <w:tcW w:w="2703" w:type="dxa"/>
          </w:tcPr>
          <w:p w14:paraId="77BD3658" w14:textId="77777777" w:rsidR="00544CC5" w:rsidRDefault="00ED2CAA">
            <w:pPr>
              <w:spacing w:after="0" w:line="240" w:lineRule="auto"/>
              <w:rPr>
                <w:sz w:val="20"/>
                <w:szCs w:val="20"/>
              </w:rPr>
            </w:pPr>
            <w:r>
              <w:rPr>
                <w:sz w:val="20"/>
                <w:szCs w:val="20"/>
              </w:rPr>
              <w:t>Арктический криминальный роман</w:t>
            </w:r>
          </w:p>
        </w:tc>
        <w:tc>
          <w:tcPr>
            <w:tcW w:w="4045" w:type="dxa"/>
          </w:tcPr>
          <w:p w14:paraId="30DAC9D4" w14:textId="77777777" w:rsidR="00544CC5" w:rsidRDefault="00ED2CAA">
            <w:pPr>
              <w:spacing w:after="0" w:line="240" w:lineRule="auto"/>
              <w:rPr>
                <w:sz w:val="20"/>
                <w:szCs w:val="20"/>
              </w:rPr>
            </w:pPr>
            <w:r>
              <w:rPr>
                <w:sz w:val="20"/>
                <w:szCs w:val="20"/>
              </w:rPr>
              <w:t>Голландская могила</w:t>
            </w:r>
          </w:p>
        </w:tc>
        <w:tc>
          <w:tcPr>
            <w:tcW w:w="3588" w:type="dxa"/>
          </w:tcPr>
          <w:p w14:paraId="547D873B" w14:textId="77777777" w:rsidR="00544CC5" w:rsidRDefault="00ED2CAA">
            <w:pPr>
              <w:spacing w:after="0" w:line="240" w:lineRule="auto"/>
              <w:rPr>
                <w:sz w:val="20"/>
                <w:szCs w:val="20"/>
              </w:rPr>
            </w:pPr>
            <w:r>
              <w:rPr>
                <w:sz w:val="20"/>
                <w:szCs w:val="20"/>
              </w:rPr>
              <w:t>Моника Кристенсен</w:t>
            </w:r>
          </w:p>
        </w:tc>
      </w:tr>
      <w:tr w:rsidR="00544CC5" w14:paraId="398A0E62" w14:textId="77777777">
        <w:trPr>
          <w:trHeight w:val="20"/>
        </w:trPr>
        <w:tc>
          <w:tcPr>
            <w:tcW w:w="2703" w:type="dxa"/>
          </w:tcPr>
          <w:p w14:paraId="68C5E096" w14:textId="77777777" w:rsidR="00544CC5" w:rsidRDefault="00ED2CAA">
            <w:pPr>
              <w:spacing w:after="0" w:line="240" w:lineRule="auto"/>
              <w:rPr>
                <w:sz w:val="20"/>
                <w:szCs w:val="20"/>
              </w:rPr>
            </w:pPr>
            <w:r>
              <w:rPr>
                <w:sz w:val="20"/>
                <w:szCs w:val="20"/>
              </w:rPr>
              <w:t>Арктический криминальный роман</w:t>
            </w:r>
          </w:p>
        </w:tc>
        <w:tc>
          <w:tcPr>
            <w:tcW w:w="4045" w:type="dxa"/>
          </w:tcPr>
          <w:p w14:paraId="0A45D980" w14:textId="77777777" w:rsidR="00544CC5" w:rsidRDefault="00ED2CAA">
            <w:pPr>
              <w:spacing w:after="0" w:line="240" w:lineRule="auto"/>
              <w:rPr>
                <w:sz w:val="20"/>
                <w:szCs w:val="20"/>
              </w:rPr>
            </w:pPr>
            <w:r>
              <w:rPr>
                <w:sz w:val="20"/>
                <w:szCs w:val="20"/>
              </w:rPr>
              <w:t>Экспедиция.</w:t>
            </w:r>
          </w:p>
        </w:tc>
        <w:tc>
          <w:tcPr>
            <w:tcW w:w="3588" w:type="dxa"/>
          </w:tcPr>
          <w:p w14:paraId="34B5B268" w14:textId="77777777" w:rsidR="00544CC5" w:rsidRDefault="00ED2CAA">
            <w:pPr>
              <w:spacing w:after="0" w:line="240" w:lineRule="auto"/>
              <w:rPr>
                <w:sz w:val="20"/>
                <w:szCs w:val="20"/>
              </w:rPr>
            </w:pPr>
            <w:r>
              <w:rPr>
                <w:sz w:val="20"/>
                <w:szCs w:val="20"/>
              </w:rPr>
              <w:t>Моника Кристенсен</w:t>
            </w:r>
          </w:p>
        </w:tc>
      </w:tr>
      <w:tr w:rsidR="00544CC5" w14:paraId="33840F87" w14:textId="77777777">
        <w:trPr>
          <w:trHeight w:val="20"/>
        </w:trPr>
        <w:tc>
          <w:tcPr>
            <w:tcW w:w="2703" w:type="dxa"/>
          </w:tcPr>
          <w:p w14:paraId="00568DD6" w14:textId="77777777" w:rsidR="00544CC5" w:rsidRDefault="00ED2CAA">
            <w:pPr>
              <w:spacing w:after="0" w:line="240" w:lineRule="auto"/>
              <w:rPr>
                <w:sz w:val="20"/>
                <w:szCs w:val="20"/>
              </w:rPr>
            </w:pPr>
            <w:r>
              <w:rPr>
                <w:sz w:val="20"/>
                <w:szCs w:val="20"/>
              </w:rPr>
              <w:t>Детская</w:t>
            </w:r>
          </w:p>
        </w:tc>
        <w:tc>
          <w:tcPr>
            <w:tcW w:w="4045" w:type="dxa"/>
          </w:tcPr>
          <w:p w14:paraId="138C021E" w14:textId="77777777" w:rsidR="00544CC5" w:rsidRDefault="00ED2CAA">
            <w:pPr>
              <w:spacing w:after="0" w:line="240" w:lineRule="auto"/>
              <w:rPr>
                <w:sz w:val="20"/>
                <w:szCs w:val="20"/>
              </w:rPr>
            </w:pPr>
            <w:r>
              <w:rPr>
                <w:sz w:val="20"/>
                <w:szCs w:val="20"/>
              </w:rPr>
              <w:t>Похищенная Зима. Как дети победили преступников пытавшихся подчинить себе всю планету.»</w:t>
            </w:r>
          </w:p>
        </w:tc>
        <w:tc>
          <w:tcPr>
            <w:tcW w:w="3588" w:type="dxa"/>
          </w:tcPr>
          <w:p w14:paraId="7D39F54A" w14:textId="77777777" w:rsidR="00544CC5" w:rsidRDefault="00ED2CAA">
            <w:pPr>
              <w:spacing w:after="0" w:line="240" w:lineRule="auto"/>
              <w:rPr>
                <w:sz w:val="20"/>
                <w:szCs w:val="20"/>
              </w:rPr>
            </w:pPr>
            <w:r>
              <w:rPr>
                <w:sz w:val="20"/>
                <w:szCs w:val="20"/>
              </w:rPr>
              <w:t>Эрика Фатланд</w:t>
            </w:r>
          </w:p>
        </w:tc>
      </w:tr>
      <w:tr w:rsidR="00544CC5" w14:paraId="5E27C8E0" w14:textId="77777777">
        <w:trPr>
          <w:trHeight w:val="20"/>
        </w:trPr>
        <w:tc>
          <w:tcPr>
            <w:tcW w:w="2703" w:type="dxa"/>
          </w:tcPr>
          <w:p w14:paraId="6C546C75" w14:textId="77777777" w:rsidR="00544CC5" w:rsidRDefault="00ED2CAA">
            <w:pPr>
              <w:spacing w:after="0" w:line="240" w:lineRule="auto"/>
              <w:rPr>
                <w:sz w:val="20"/>
                <w:szCs w:val="20"/>
              </w:rPr>
            </w:pPr>
            <w:r>
              <w:rPr>
                <w:sz w:val="20"/>
                <w:szCs w:val="20"/>
              </w:rPr>
              <w:lastRenderedPageBreak/>
              <w:t>Полярная классика</w:t>
            </w:r>
          </w:p>
        </w:tc>
        <w:tc>
          <w:tcPr>
            <w:tcW w:w="4045" w:type="dxa"/>
          </w:tcPr>
          <w:p w14:paraId="7DD1AA1A" w14:textId="77777777" w:rsidR="00544CC5" w:rsidRDefault="00ED2CAA">
            <w:pPr>
              <w:spacing w:after="0" w:line="240" w:lineRule="auto"/>
              <w:rPr>
                <w:sz w:val="20"/>
                <w:szCs w:val="20"/>
              </w:rPr>
            </w:pPr>
            <w:r>
              <w:rPr>
                <w:sz w:val="20"/>
                <w:szCs w:val="20"/>
              </w:rPr>
              <w:t>Проект Ломоносова и экспедиция Чичагова</w:t>
            </w:r>
          </w:p>
        </w:tc>
        <w:tc>
          <w:tcPr>
            <w:tcW w:w="3588" w:type="dxa"/>
          </w:tcPr>
          <w:p w14:paraId="6F77B355" w14:textId="77777777" w:rsidR="00544CC5" w:rsidRDefault="00ED2CAA">
            <w:pPr>
              <w:spacing w:after="0" w:line="240" w:lineRule="auto"/>
              <w:rPr>
                <w:sz w:val="20"/>
                <w:szCs w:val="20"/>
              </w:rPr>
            </w:pPr>
            <w:r>
              <w:rPr>
                <w:sz w:val="20"/>
                <w:szCs w:val="20"/>
              </w:rPr>
              <w:t> </w:t>
            </w:r>
          </w:p>
        </w:tc>
      </w:tr>
      <w:tr w:rsidR="00544CC5" w14:paraId="2F51FEAA" w14:textId="77777777">
        <w:trPr>
          <w:trHeight w:val="20"/>
        </w:trPr>
        <w:tc>
          <w:tcPr>
            <w:tcW w:w="2703" w:type="dxa"/>
          </w:tcPr>
          <w:p w14:paraId="3752231A" w14:textId="77777777" w:rsidR="00544CC5" w:rsidRDefault="00ED2CAA">
            <w:pPr>
              <w:spacing w:after="0" w:line="240" w:lineRule="auto"/>
              <w:rPr>
                <w:sz w:val="20"/>
                <w:szCs w:val="20"/>
              </w:rPr>
            </w:pPr>
            <w:r>
              <w:rPr>
                <w:sz w:val="20"/>
                <w:szCs w:val="20"/>
              </w:rPr>
              <w:t>Специальный проект</w:t>
            </w:r>
          </w:p>
        </w:tc>
        <w:tc>
          <w:tcPr>
            <w:tcW w:w="4045" w:type="dxa"/>
          </w:tcPr>
          <w:p w14:paraId="65195B3C" w14:textId="77777777" w:rsidR="00544CC5" w:rsidRDefault="00ED2CAA">
            <w:pPr>
              <w:spacing w:after="0" w:line="240" w:lineRule="auto"/>
              <w:rPr>
                <w:sz w:val="20"/>
                <w:szCs w:val="20"/>
              </w:rPr>
            </w:pPr>
            <w:r>
              <w:rPr>
                <w:sz w:val="20"/>
                <w:szCs w:val="20"/>
              </w:rPr>
              <w:t>МИР НА КАРТЕ.Географические карты в истории мировой культуры</w:t>
            </w:r>
          </w:p>
        </w:tc>
        <w:tc>
          <w:tcPr>
            <w:tcW w:w="3588" w:type="dxa"/>
          </w:tcPr>
          <w:p w14:paraId="18CDEEE1" w14:textId="77777777" w:rsidR="00544CC5" w:rsidRDefault="00ED2CAA">
            <w:pPr>
              <w:spacing w:after="0" w:line="240" w:lineRule="auto"/>
              <w:rPr>
                <w:sz w:val="20"/>
                <w:szCs w:val="20"/>
              </w:rPr>
            </w:pPr>
            <w:r>
              <w:rPr>
                <w:sz w:val="20"/>
                <w:szCs w:val="20"/>
              </w:rPr>
              <w:t>Марьё Нурминен</w:t>
            </w:r>
          </w:p>
        </w:tc>
      </w:tr>
      <w:tr w:rsidR="00544CC5" w14:paraId="4B1AAD5B" w14:textId="77777777">
        <w:trPr>
          <w:trHeight w:val="20"/>
        </w:trPr>
        <w:tc>
          <w:tcPr>
            <w:tcW w:w="2703" w:type="dxa"/>
          </w:tcPr>
          <w:p w14:paraId="77A379D3" w14:textId="77777777" w:rsidR="00544CC5" w:rsidRDefault="00ED2CAA">
            <w:pPr>
              <w:spacing w:after="0" w:line="240" w:lineRule="auto"/>
              <w:rPr>
                <w:sz w:val="20"/>
                <w:szCs w:val="20"/>
              </w:rPr>
            </w:pPr>
            <w:r>
              <w:rPr>
                <w:sz w:val="20"/>
                <w:szCs w:val="20"/>
              </w:rPr>
              <w:t xml:space="preserve">Полярная  </w:t>
            </w:r>
          </w:p>
        </w:tc>
        <w:tc>
          <w:tcPr>
            <w:tcW w:w="4045" w:type="dxa"/>
          </w:tcPr>
          <w:p w14:paraId="55858B16" w14:textId="77777777" w:rsidR="00544CC5" w:rsidRDefault="00ED2CAA">
            <w:pPr>
              <w:spacing w:after="0" w:line="240" w:lineRule="auto"/>
              <w:rPr>
                <w:sz w:val="20"/>
                <w:szCs w:val="20"/>
              </w:rPr>
            </w:pPr>
            <w:r>
              <w:rPr>
                <w:sz w:val="20"/>
                <w:szCs w:val="20"/>
              </w:rPr>
              <w:t>Пири против Кука. Полярный детектив длиною в столетие</w:t>
            </w:r>
          </w:p>
        </w:tc>
        <w:tc>
          <w:tcPr>
            <w:tcW w:w="3588" w:type="dxa"/>
          </w:tcPr>
          <w:p w14:paraId="7F35B982" w14:textId="77777777" w:rsidR="00544CC5" w:rsidRDefault="00ED2CAA">
            <w:pPr>
              <w:spacing w:after="0" w:line="240" w:lineRule="auto"/>
              <w:rPr>
                <w:sz w:val="20"/>
                <w:szCs w:val="20"/>
              </w:rPr>
            </w:pPr>
            <w:r>
              <w:rPr>
                <w:sz w:val="20"/>
                <w:szCs w:val="20"/>
              </w:rPr>
              <w:t>В.С.Корякин</w:t>
            </w:r>
          </w:p>
        </w:tc>
      </w:tr>
      <w:tr w:rsidR="00544CC5" w14:paraId="39B0BCC8" w14:textId="77777777">
        <w:trPr>
          <w:trHeight w:val="20"/>
        </w:trPr>
        <w:tc>
          <w:tcPr>
            <w:tcW w:w="2703" w:type="dxa"/>
          </w:tcPr>
          <w:p w14:paraId="59796315" w14:textId="77777777" w:rsidR="00544CC5" w:rsidRDefault="00ED2CAA">
            <w:pPr>
              <w:spacing w:after="0" w:line="240" w:lineRule="auto"/>
              <w:rPr>
                <w:sz w:val="20"/>
                <w:szCs w:val="20"/>
              </w:rPr>
            </w:pPr>
            <w:r>
              <w:rPr>
                <w:sz w:val="20"/>
                <w:szCs w:val="20"/>
              </w:rPr>
              <w:t xml:space="preserve">Полярная  </w:t>
            </w:r>
          </w:p>
        </w:tc>
        <w:tc>
          <w:tcPr>
            <w:tcW w:w="4045" w:type="dxa"/>
          </w:tcPr>
          <w:p w14:paraId="20DB1378" w14:textId="77777777" w:rsidR="00544CC5" w:rsidRDefault="00ED2CAA">
            <w:pPr>
              <w:spacing w:after="0" w:line="240" w:lineRule="auto"/>
              <w:rPr>
                <w:sz w:val="20"/>
                <w:szCs w:val="20"/>
              </w:rPr>
            </w:pPr>
            <w:r>
              <w:rPr>
                <w:sz w:val="20"/>
                <w:szCs w:val="20"/>
              </w:rPr>
              <w:t>ВЛАДИМИР КЁППЕН. Учёный, посвятивший жизнь метеорологии</w:t>
            </w:r>
          </w:p>
        </w:tc>
        <w:tc>
          <w:tcPr>
            <w:tcW w:w="3588" w:type="dxa"/>
          </w:tcPr>
          <w:p w14:paraId="0F869938" w14:textId="77777777" w:rsidR="00544CC5" w:rsidRDefault="00ED2CAA">
            <w:pPr>
              <w:spacing w:after="0" w:line="240" w:lineRule="auto"/>
              <w:rPr>
                <w:sz w:val="20"/>
                <w:szCs w:val="20"/>
              </w:rPr>
            </w:pPr>
            <w:r>
              <w:rPr>
                <w:sz w:val="20"/>
                <w:szCs w:val="20"/>
              </w:rPr>
              <w:t>Эльза Вегенер-Кёппен</w:t>
            </w:r>
          </w:p>
        </w:tc>
      </w:tr>
      <w:tr w:rsidR="00544CC5" w14:paraId="062D15BE" w14:textId="77777777">
        <w:trPr>
          <w:trHeight w:val="20"/>
        </w:trPr>
        <w:tc>
          <w:tcPr>
            <w:tcW w:w="2703" w:type="dxa"/>
          </w:tcPr>
          <w:p w14:paraId="4C470A6A" w14:textId="77777777" w:rsidR="00544CC5" w:rsidRDefault="00ED2CAA">
            <w:pPr>
              <w:spacing w:after="0" w:line="240" w:lineRule="auto"/>
              <w:rPr>
                <w:sz w:val="20"/>
                <w:szCs w:val="20"/>
              </w:rPr>
            </w:pPr>
            <w:r>
              <w:rPr>
                <w:sz w:val="20"/>
                <w:szCs w:val="20"/>
              </w:rPr>
              <w:t>Полярная классика</w:t>
            </w:r>
          </w:p>
        </w:tc>
        <w:tc>
          <w:tcPr>
            <w:tcW w:w="4045" w:type="dxa"/>
          </w:tcPr>
          <w:p w14:paraId="5C676277" w14:textId="77777777" w:rsidR="00544CC5" w:rsidRDefault="00ED2CAA">
            <w:pPr>
              <w:spacing w:after="0" w:line="240" w:lineRule="auto"/>
              <w:rPr>
                <w:sz w:val="20"/>
                <w:szCs w:val="20"/>
              </w:rPr>
            </w:pPr>
            <w:r>
              <w:rPr>
                <w:sz w:val="20"/>
                <w:szCs w:val="20"/>
              </w:rPr>
              <w:t>Плавание "Жаннеты"</w:t>
            </w:r>
          </w:p>
        </w:tc>
        <w:tc>
          <w:tcPr>
            <w:tcW w:w="3588" w:type="dxa"/>
          </w:tcPr>
          <w:p w14:paraId="053966E5" w14:textId="77777777" w:rsidR="00544CC5" w:rsidRDefault="00ED2CAA">
            <w:pPr>
              <w:spacing w:after="0" w:line="240" w:lineRule="auto"/>
              <w:rPr>
                <w:sz w:val="20"/>
                <w:szCs w:val="20"/>
              </w:rPr>
            </w:pPr>
            <w:r>
              <w:rPr>
                <w:sz w:val="20"/>
                <w:szCs w:val="20"/>
              </w:rPr>
              <w:t>Джордж Де-Лонг</w:t>
            </w:r>
          </w:p>
        </w:tc>
      </w:tr>
      <w:tr w:rsidR="00544CC5" w14:paraId="1045D76F" w14:textId="77777777">
        <w:trPr>
          <w:trHeight w:val="20"/>
        </w:trPr>
        <w:tc>
          <w:tcPr>
            <w:tcW w:w="2703" w:type="dxa"/>
          </w:tcPr>
          <w:p w14:paraId="0AA7D67F" w14:textId="77777777" w:rsidR="00544CC5" w:rsidRDefault="00ED2CAA">
            <w:pPr>
              <w:spacing w:after="0" w:line="240" w:lineRule="auto"/>
              <w:rPr>
                <w:sz w:val="20"/>
                <w:szCs w:val="20"/>
              </w:rPr>
            </w:pPr>
            <w:r>
              <w:rPr>
                <w:sz w:val="20"/>
                <w:szCs w:val="20"/>
              </w:rPr>
              <w:t>Великие экспедиции</w:t>
            </w:r>
          </w:p>
        </w:tc>
        <w:tc>
          <w:tcPr>
            <w:tcW w:w="4045" w:type="dxa"/>
          </w:tcPr>
          <w:p w14:paraId="63DC69A7" w14:textId="77777777" w:rsidR="00544CC5" w:rsidRDefault="00ED2CAA">
            <w:pPr>
              <w:spacing w:after="0" w:line="240" w:lineRule="auto"/>
              <w:rPr>
                <w:sz w:val="20"/>
                <w:szCs w:val="20"/>
              </w:rPr>
            </w:pPr>
            <w:r>
              <w:rPr>
                <w:sz w:val="20"/>
                <w:szCs w:val="20"/>
              </w:rPr>
              <w:t xml:space="preserve">Как искали Землю Санникова </w:t>
            </w:r>
          </w:p>
        </w:tc>
        <w:tc>
          <w:tcPr>
            <w:tcW w:w="3588" w:type="dxa"/>
          </w:tcPr>
          <w:p w14:paraId="19CE0942" w14:textId="77777777" w:rsidR="00544CC5" w:rsidRDefault="00ED2CAA">
            <w:pPr>
              <w:spacing w:after="0" w:line="240" w:lineRule="auto"/>
              <w:rPr>
                <w:sz w:val="20"/>
                <w:szCs w:val="20"/>
              </w:rPr>
            </w:pPr>
            <w:r>
              <w:rPr>
                <w:sz w:val="20"/>
                <w:szCs w:val="20"/>
              </w:rPr>
              <w:t>Вадим Худяков</w:t>
            </w:r>
          </w:p>
        </w:tc>
      </w:tr>
      <w:tr w:rsidR="00544CC5" w14:paraId="717797AD" w14:textId="77777777">
        <w:trPr>
          <w:trHeight w:val="20"/>
        </w:trPr>
        <w:tc>
          <w:tcPr>
            <w:tcW w:w="2703" w:type="dxa"/>
          </w:tcPr>
          <w:p w14:paraId="6266887A" w14:textId="77777777" w:rsidR="00544CC5" w:rsidRDefault="00ED2CAA">
            <w:pPr>
              <w:spacing w:after="0" w:line="240" w:lineRule="auto"/>
              <w:rPr>
                <w:sz w:val="20"/>
                <w:szCs w:val="20"/>
              </w:rPr>
            </w:pPr>
            <w:r>
              <w:rPr>
                <w:sz w:val="20"/>
                <w:szCs w:val="20"/>
              </w:rPr>
              <w:t>Полярная классика</w:t>
            </w:r>
          </w:p>
        </w:tc>
        <w:tc>
          <w:tcPr>
            <w:tcW w:w="4045" w:type="dxa"/>
          </w:tcPr>
          <w:p w14:paraId="128E9148" w14:textId="77777777" w:rsidR="00544CC5" w:rsidRDefault="00ED2CAA">
            <w:pPr>
              <w:spacing w:after="0" w:line="240" w:lineRule="auto"/>
              <w:rPr>
                <w:sz w:val="20"/>
                <w:szCs w:val="20"/>
              </w:rPr>
            </w:pPr>
            <w:r>
              <w:rPr>
                <w:sz w:val="20"/>
                <w:szCs w:val="20"/>
              </w:rPr>
              <w:t>Плавание на "Веге"</w:t>
            </w:r>
          </w:p>
        </w:tc>
        <w:tc>
          <w:tcPr>
            <w:tcW w:w="3588" w:type="dxa"/>
          </w:tcPr>
          <w:p w14:paraId="02682C49" w14:textId="77777777" w:rsidR="00544CC5" w:rsidRDefault="00ED2CAA">
            <w:pPr>
              <w:spacing w:after="0" w:line="240" w:lineRule="auto"/>
              <w:rPr>
                <w:sz w:val="20"/>
                <w:szCs w:val="20"/>
              </w:rPr>
            </w:pPr>
            <w:r>
              <w:rPr>
                <w:sz w:val="20"/>
                <w:szCs w:val="20"/>
              </w:rPr>
              <w:t xml:space="preserve">А.Э.Норденшельд </w:t>
            </w:r>
          </w:p>
        </w:tc>
      </w:tr>
      <w:tr w:rsidR="00544CC5" w14:paraId="2A71215C" w14:textId="77777777">
        <w:trPr>
          <w:trHeight w:val="20"/>
        </w:trPr>
        <w:tc>
          <w:tcPr>
            <w:tcW w:w="2703" w:type="dxa"/>
          </w:tcPr>
          <w:p w14:paraId="1402B9AB" w14:textId="77777777" w:rsidR="00544CC5" w:rsidRDefault="00ED2CAA">
            <w:pPr>
              <w:spacing w:after="0" w:line="240" w:lineRule="auto"/>
              <w:rPr>
                <w:sz w:val="20"/>
                <w:szCs w:val="20"/>
              </w:rPr>
            </w:pPr>
            <w:r>
              <w:rPr>
                <w:sz w:val="20"/>
                <w:szCs w:val="20"/>
              </w:rPr>
              <w:t>Библиотека полярных исследований</w:t>
            </w:r>
          </w:p>
        </w:tc>
        <w:tc>
          <w:tcPr>
            <w:tcW w:w="4045" w:type="dxa"/>
          </w:tcPr>
          <w:p w14:paraId="47999C3A" w14:textId="77777777" w:rsidR="00544CC5" w:rsidRDefault="00ED2CAA">
            <w:pPr>
              <w:spacing w:after="0" w:line="240" w:lineRule="auto"/>
              <w:rPr>
                <w:sz w:val="20"/>
                <w:szCs w:val="20"/>
              </w:rPr>
            </w:pPr>
            <w:r>
              <w:rPr>
                <w:sz w:val="20"/>
                <w:szCs w:val="20"/>
              </w:rPr>
              <w:t>В поисках Земли Санникова. Арктические приключения Толля и Колчака</w:t>
            </w:r>
          </w:p>
        </w:tc>
        <w:tc>
          <w:tcPr>
            <w:tcW w:w="3588" w:type="dxa"/>
          </w:tcPr>
          <w:p w14:paraId="6B0B455E" w14:textId="77777777" w:rsidR="00544CC5" w:rsidRDefault="00ED2CAA">
            <w:pPr>
              <w:spacing w:after="0" w:line="240" w:lineRule="auto"/>
              <w:rPr>
                <w:sz w:val="20"/>
                <w:szCs w:val="20"/>
              </w:rPr>
            </w:pPr>
            <w:r>
              <w:rPr>
                <w:sz w:val="20"/>
                <w:szCs w:val="20"/>
              </w:rPr>
              <w:t>Кузнецов Н.</w:t>
            </w:r>
          </w:p>
        </w:tc>
      </w:tr>
      <w:tr w:rsidR="00544CC5" w14:paraId="46D3A7DB" w14:textId="77777777">
        <w:trPr>
          <w:trHeight w:val="20"/>
        </w:trPr>
        <w:tc>
          <w:tcPr>
            <w:tcW w:w="2703" w:type="dxa"/>
          </w:tcPr>
          <w:p w14:paraId="511983CA" w14:textId="77777777" w:rsidR="00544CC5" w:rsidRDefault="00ED2CAA">
            <w:pPr>
              <w:spacing w:after="0" w:line="240" w:lineRule="auto"/>
              <w:rPr>
                <w:sz w:val="20"/>
                <w:szCs w:val="20"/>
              </w:rPr>
            </w:pPr>
            <w:r>
              <w:rPr>
                <w:sz w:val="20"/>
                <w:szCs w:val="20"/>
              </w:rPr>
              <w:t xml:space="preserve">Полярная  </w:t>
            </w:r>
          </w:p>
        </w:tc>
        <w:tc>
          <w:tcPr>
            <w:tcW w:w="4045" w:type="dxa"/>
          </w:tcPr>
          <w:p w14:paraId="5AE1AD27" w14:textId="77777777" w:rsidR="00544CC5" w:rsidRDefault="00ED2CAA">
            <w:pPr>
              <w:spacing w:after="0" w:line="240" w:lineRule="auto"/>
              <w:rPr>
                <w:sz w:val="20"/>
                <w:szCs w:val="20"/>
              </w:rPr>
            </w:pPr>
            <w:r>
              <w:rPr>
                <w:sz w:val="20"/>
                <w:szCs w:val="20"/>
              </w:rPr>
              <w:t>Фритьоф Нансен. Великий гуманист.</w:t>
            </w:r>
          </w:p>
        </w:tc>
        <w:tc>
          <w:tcPr>
            <w:tcW w:w="3588" w:type="dxa"/>
          </w:tcPr>
          <w:p w14:paraId="1EBCAA08" w14:textId="77777777" w:rsidR="00544CC5" w:rsidRDefault="00ED2CAA">
            <w:pPr>
              <w:spacing w:after="0" w:line="240" w:lineRule="auto"/>
              <w:rPr>
                <w:sz w:val="20"/>
                <w:szCs w:val="20"/>
              </w:rPr>
            </w:pPr>
            <w:r>
              <w:rPr>
                <w:sz w:val="20"/>
                <w:szCs w:val="20"/>
              </w:rPr>
              <w:t>Марит Фоссе</w:t>
            </w:r>
          </w:p>
        </w:tc>
      </w:tr>
      <w:tr w:rsidR="00544CC5" w14:paraId="5ABA511F" w14:textId="77777777">
        <w:trPr>
          <w:trHeight w:val="20"/>
        </w:trPr>
        <w:tc>
          <w:tcPr>
            <w:tcW w:w="2703" w:type="dxa"/>
          </w:tcPr>
          <w:p w14:paraId="40DB6A2E" w14:textId="77777777" w:rsidR="00544CC5" w:rsidRDefault="00ED2CAA">
            <w:pPr>
              <w:spacing w:after="0" w:line="240" w:lineRule="auto"/>
              <w:rPr>
                <w:sz w:val="20"/>
                <w:szCs w:val="20"/>
              </w:rPr>
            </w:pPr>
            <w:r>
              <w:rPr>
                <w:sz w:val="20"/>
                <w:szCs w:val="20"/>
              </w:rPr>
              <w:t>Библиотека полярных исследований</w:t>
            </w:r>
          </w:p>
        </w:tc>
        <w:tc>
          <w:tcPr>
            <w:tcW w:w="4045" w:type="dxa"/>
          </w:tcPr>
          <w:p w14:paraId="3C853696" w14:textId="77777777" w:rsidR="00544CC5" w:rsidRDefault="00ED2CAA">
            <w:pPr>
              <w:spacing w:after="0" w:line="240" w:lineRule="auto"/>
              <w:rPr>
                <w:sz w:val="20"/>
                <w:szCs w:val="20"/>
              </w:rPr>
            </w:pPr>
            <w:r>
              <w:rPr>
                <w:sz w:val="20"/>
                <w:szCs w:val="20"/>
              </w:rPr>
              <w:t>ЛЕНИН-первый атомный ледокол</w:t>
            </w:r>
          </w:p>
        </w:tc>
        <w:tc>
          <w:tcPr>
            <w:tcW w:w="3588" w:type="dxa"/>
          </w:tcPr>
          <w:p w14:paraId="5D8BE418" w14:textId="77777777" w:rsidR="00544CC5" w:rsidRDefault="00ED2CAA">
            <w:pPr>
              <w:spacing w:after="0" w:line="240" w:lineRule="auto"/>
              <w:rPr>
                <w:sz w:val="20"/>
                <w:szCs w:val="20"/>
              </w:rPr>
            </w:pPr>
            <w:r>
              <w:rPr>
                <w:sz w:val="20"/>
                <w:szCs w:val="20"/>
              </w:rPr>
              <w:t>Кузнецов Н.</w:t>
            </w:r>
          </w:p>
        </w:tc>
      </w:tr>
      <w:tr w:rsidR="00544CC5" w14:paraId="4CC21179" w14:textId="77777777">
        <w:trPr>
          <w:trHeight w:val="20"/>
        </w:trPr>
        <w:tc>
          <w:tcPr>
            <w:tcW w:w="2703" w:type="dxa"/>
          </w:tcPr>
          <w:p w14:paraId="38C6FB63" w14:textId="77777777" w:rsidR="00544CC5" w:rsidRDefault="00ED2CAA">
            <w:pPr>
              <w:spacing w:after="0" w:line="240" w:lineRule="auto"/>
              <w:rPr>
                <w:sz w:val="20"/>
                <w:szCs w:val="20"/>
              </w:rPr>
            </w:pPr>
            <w:r>
              <w:rPr>
                <w:sz w:val="20"/>
                <w:szCs w:val="20"/>
              </w:rPr>
              <w:t>Детская</w:t>
            </w:r>
          </w:p>
        </w:tc>
        <w:tc>
          <w:tcPr>
            <w:tcW w:w="4045" w:type="dxa"/>
          </w:tcPr>
          <w:p w14:paraId="44A6D8BC" w14:textId="77777777" w:rsidR="00544CC5" w:rsidRDefault="00ED2CAA">
            <w:pPr>
              <w:spacing w:after="0" w:line="240" w:lineRule="auto"/>
              <w:rPr>
                <w:sz w:val="20"/>
                <w:szCs w:val="20"/>
              </w:rPr>
            </w:pPr>
            <w:r>
              <w:rPr>
                <w:sz w:val="20"/>
                <w:szCs w:val="20"/>
              </w:rPr>
              <w:t>Морские монстры Шпицбергена</w:t>
            </w:r>
          </w:p>
        </w:tc>
        <w:tc>
          <w:tcPr>
            <w:tcW w:w="3588" w:type="dxa"/>
          </w:tcPr>
          <w:p w14:paraId="4FD580FC" w14:textId="77777777" w:rsidR="00544CC5" w:rsidRDefault="00ED2CAA">
            <w:pPr>
              <w:spacing w:after="0" w:line="240" w:lineRule="auto"/>
              <w:rPr>
                <w:sz w:val="20"/>
                <w:szCs w:val="20"/>
              </w:rPr>
            </w:pPr>
            <w:r>
              <w:rPr>
                <w:sz w:val="20"/>
                <w:szCs w:val="20"/>
              </w:rPr>
              <w:t>Хюрум Йорн</w:t>
            </w:r>
          </w:p>
        </w:tc>
      </w:tr>
      <w:tr w:rsidR="00544CC5" w14:paraId="6C9B5DD9" w14:textId="77777777">
        <w:trPr>
          <w:trHeight w:val="20"/>
        </w:trPr>
        <w:tc>
          <w:tcPr>
            <w:tcW w:w="2703" w:type="dxa"/>
          </w:tcPr>
          <w:p w14:paraId="4C252533" w14:textId="77777777" w:rsidR="00544CC5" w:rsidRDefault="00ED2CAA">
            <w:pPr>
              <w:spacing w:after="0" w:line="240" w:lineRule="auto"/>
              <w:rPr>
                <w:sz w:val="20"/>
                <w:szCs w:val="20"/>
              </w:rPr>
            </w:pPr>
            <w:r>
              <w:rPr>
                <w:sz w:val="20"/>
                <w:szCs w:val="20"/>
              </w:rPr>
              <w:t>Полярная классика</w:t>
            </w:r>
          </w:p>
        </w:tc>
        <w:tc>
          <w:tcPr>
            <w:tcW w:w="4045" w:type="dxa"/>
          </w:tcPr>
          <w:p w14:paraId="4810F1FD" w14:textId="77777777" w:rsidR="00544CC5" w:rsidRDefault="00ED2CAA">
            <w:pPr>
              <w:spacing w:after="0" w:line="240" w:lineRule="auto"/>
              <w:rPr>
                <w:sz w:val="20"/>
                <w:szCs w:val="20"/>
              </w:rPr>
            </w:pPr>
            <w:r>
              <w:rPr>
                <w:sz w:val="20"/>
                <w:szCs w:val="20"/>
              </w:rPr>
              <w:t>Шпицберген</w:t>
            </w:r>
          </w:p>
        </w:tc>
        <w:tc>
          <w:tcPr>
            <w:tcW w:w="3588" w:type="dxa"/>
          </w:tcPr>
          <w:p w14:paraId="4D20564B" w14:textId="77777777" w:rsidR="00544CC5" w:rsidRDefault="00ED2CAA">
            <w:pPr>
              <w:spacing w:after="0" w:line="240" w:lineRule="auto"/>
              <w:rPr>
                <w:sz w:val="20"/>
                <w:szCs w:val="20"/>
              </w:rPr>
            </w:pPr>
            <w:r>
              <w:rPr>
                <w:sz w:val="20"/>
                <w:szCs w:val="20"/>
              </w:rPr>
              <w:t>Фритьоф Нансен</w:t>
            </w:r>
          </w:p>
        </w:tc>
      </w:tr>
      <w:tr w:rsidR="00544CC5" w14:paraId="7DE977B8" w14:textId="77777777">
        <w:trPr>
          <w:trHeight w:val="20"/>
        </w:trPr>
        <w:tc>
          <w:tcPr>
            <w:tcW w:w="2703" w:type="dxa"/>
          </w:tcPr>
          <w:p w14:paraId="1F6C4F89" w14:textId="77777777" w:rsidR="00544CC5" w:rsidRDefault="00ED2CAA">
            <w:pPr>
              <w:spacing w:after="0" w:line="240" w:lineRule="auto"/>
              <w:rPr>
                <w:sz w:val="20"/>
                <w:szCs w:val="20"/>
              </w:rPr>
            </w:pPr>
            <w:r>
              <w:rPr>
                <w:sz w:val="20"/>
                <w:szCs w:val="20"/>
              </w:rPr>
              <w:t>Детская</w:t>
            </w:r>
          </w:p>
        </w:tc>
        <w:tc>
          <w:tcPr>
            <w:tcW w:w="4045" w:type="dxa"/>
          </w:tcPr>
          <w:p w14:paraId="1933FE6F" w14:textId="77777777" w:rsidR="00544CC5" w:rsidRDefault="00ED2CAA">
            <w:pPr>
              <w:spacing w:after="0" w:line="240" w:lineRule="auto"/>
              <w:rPr>
                <w:sz w:val="20"/>
                <w:szCs w:val="20"/>
              </w:rPr>
            </w:pPr>
            <w:r>
              <w:rPr>
                <w:sz w:val="20"/>
                <w:szCs w:val="20"/>
              </w:rPr>
              <w:t>Сказки народов Севера</w:t>
            </w:r>
          </w:p>
        </w:tc>
        <w:tc>
          <w:tcPr>
            <w:tcW w:w="3588" w:type="dxa"/>
          </w:tcPr>
          <w:p w14:paraId="7AB49C9F" w14:textId="77777777" w:rsidR="00544CC5" w:rsidRDefault="00ED2CAA">
            <w:pPr>
              <w:spacing w:after="0" w:line="240" w:lineRule="auto"/>
              <w:rPr>
                <w:sz w:val="20"/>
                <w:szCs w:val="20"/>
              </w:rPr>
            </w:pPr>
            <w:r>
              <w:rPr>
                <w:sz w:val="20"/>
                <w:szCs w:val="20"/>
              </w:rPr>
              <w:t>В обработке Михаила Булатова</w:t>
            </w:r>
          </w:p>
        </w:tc>
      </w:tr>
      <w:tr w:rsidR="00544CC5" w14:paraId="19486365" w14:textId="77777777">
        <w:trPr>
          <w:trHeight w:val="20"/>
        </w:trPr>
        <w:tc>
          <w:tcPr>
            <w:tcW w:w="2703" w:type="dxa"/>
          </w:tcPr>
          <w:p w14:paraId="00A2C6B5" w14:textId="77777777" w:rsidR="00544CC5" w:rsidRDefault="00ED2CAA">
            <w:pPr>
              <w:spacing w:after="0" w:line="240" w:lineRule="auto"/>
              <w:rPr>
                <w:sz w:val="20"/>
                <w:szCs w:val="20"/>
              </w:rPr>
            </w:pPr>
            <w:r>
              <w:rPr>
                <w:sz w:val="20"/>
                <w:szCs w:val="20"/>
              </w:rPr>
              <w:t>Фотоальбом</w:t>
            </w:r>
          </w:p>
        </w:tc>
        <w:tc>
          <w:tcPr>
            <w:tcW w:w="4045" w:type="dxa"/>
          </w:tcPr>
          <w:p w14:paraId="7FADC0C7" w14:textId="77777777" w:rsidR="00544CC5" w:rsidRDefault="00ED2CAA">
            <w:pPr>
              <w:spacing w:after="0" w:line="240" w:lineRule="auto"/>
              <w:rPr>
                <w:sz w:val="20"/>
                <w:szCs w:val="20"/>
              </w:rPr>
            </w:pPr>
            <w:r>
              <w:rPr>
                <w:sz w:val="20"/>
                <w:szCs w:val="20"/>
              </w:rPr>
              <w:t>Русская Антарктика. 200- лет история в иллюстрациях</w:t>
            </w:r>
          </w:p>
        </w:tc>
        <w:tc>
          <w:tcPr>
            <w:tcW w:w="3588" w:type="dxa"/>
          </w:tcPr>
          <w:p w14:paraId="47C986E2" w14:textId="77777777" w:rsidR="00544CC5" w:rsidRDefault="00ED2CAA">
            <w:pPr>
              <w:spacing w:after="0" w:line="240" w:lineRule="auto"/>
              <w:rPr>
                <w:sz w:val="20"/>
                <w:szCs w:val="20"/>
              </w:rPr>
            </w:pPr>
            <w:r>
              <w:rPr>
                <w:sz w:val="20"/>
                <w:szCs w:val="20"/>
              </w:rPr>
              <w:t>Кузнецов Н.</w:t>
            </w:r>
          </w:p>
        </w:tc>
      </w:tr>
      <w:tr w:rsidR="00544CC5" w14:paraId="52B6E4E8" w14:textId="77777777">
        <w:trPr>
          <w:trHeight w:val="20"/>
        </w:trPr>
        <w:tc>
          <w:tcPr>
            <w:tcW w:w="2703" w:type="dxa"/>
          </w:tcPr>
          <w:p w14:paraId="0919E4A0" w14:textId="77777777" w:rsidR="00544CC5" w:rsidRDefault="00ED2CAA">
            <w:pPr>
              <w:spacing w:after="0" w:line="240" w:lineRule="auto"/>
              <w:rPr>
                <w:sz w:val="20"/>
                <w:szCs w:val="20"/>
              </w:rPr>
            </w:pPr>
            <w:r>
              <w:rPr>
                <w:sz w:val="20"/>
                <w:szCs w:val="20"/>
              </w:rPr>
              <w:t xml:space="preserve">Полярная  </w:t>
            </w:r>
          </w:p>
        </w:tc>
        <w:tc>
          <w:tcPr>
            <w:tcW w:w="4045" w:type="dxa"/>
          </w:tcPr>
          <w:p w14:paraId="416473D0" w14:textId="77777777" w:rsidR="00544CC5" w:rsidRDefault="00ED2CAA">
            <w:pPr>
              <w:spacing w:after="0" w:line="240" w:lineRule="auto"/>
              <w:rPr>
                <w:sz w:val="20"/>
                <w:szCs w:val="20"/>
              </w:rPr>
            </w:pPr>
            <w:r>
              <w:rPr>
                <w:sz w:val="20"/>
                <w:szCs w:val="20"/>
              </w:rPr>
              <w:t>Территория</w:t>
            </w:r>
          </w:p>
        </w:tc>
        <w:tc>
          <w:tcPr>
            <w:tcW w:w="3588" w:type="dxa"/>
          </w:tcPr>
          <w:p w14:paraId="45BBDA6A" w14:textId="77777777" w:rsidR="00544CC5" w:rsidRDefault="00ED2CAA">
            <w:pPr>
              <w:spacing w:after="0" w:line="240" w:lineRule="auto"/>
              <w:rPr>
                <w:sz w:val="20"/>
                <w:szCs w:val="20"/>
              </w:rPr>
            </w:pPr>
            <w:r>
              <w:rPr>
                <w:sz w:val="20"/>
                <w:szCs w:val="20"/>
              </w:rPr>
              <w:t>Олег Куваев</w:t>
            </w:r>
          </w:p>
        </w:tc>
      </w:tr>
      <w:tr w:rsidR="00544CC5" w14:paraId="4E08B3DD" w14:textId="77777777">
        <w:trPr>
          <w:trHeight w:val="20"/>
        </w:trPr>
        <w:tc>
          <w:tcPr>
            <w:tcW w:w="2703" w:type="dxa"/>
          </w:tcPr>
          <w:p w14:paraId="4D786E4C" w14:textId="77777777" w:rsidR="00544CC5" w:rsidRDefault="00ED2CAA">
            <w:pPr>
              <w:spacing w:after="0" w:line="240" w:lineRule="auto"/>
              <w:rPr>
                <w:sz w:val="20"/>
                <w:szCs w:val="20"/>
              </w:rPr>
            </w:pPr>
            <w:r>
              <w:rPr>
                <w:sz w:val="20"/>
                <w:szCs w:val="20"/>
              </w:rPr>
              <w:t>Впервые на русском языке</w:t>
            </w:r>
          </w:p>
        </w:tc>
        <w:tc>
          <w:tcPr>
            <w:tcW w:w="4045" w:type="dxa"/>
          </w:tcPr>
          <w:p w14:paraId="202C4788" w14:textId="77777777" w:rsidR="00544CC5" w:rsidRDefault="00ED2CAA">
            <w:pPr>
              <w:spacing w:after="0" w:line="240" w:lineRule="auto"/>
              <w:rPr>
                <w:sz w:val="20"/>
                <w:szCs w:val="20"/>
              </w:rPr>
            </w:pPr>
            <w:r>
              <w:rPr>
                <w:sz w:val="20"/>
                <w:szCs w:val="20"/>
              </w:rPr>
              <w:t>Под русским флагом</w:t>
            </w:r>
          </w:p>
        </w:tc>
        <w:tc>
          <w:tcPr>
            <w:tcW w:w="3588" w:type="dxa"/>
          </w:tcPr>
          <w:p w14:paraId="5DC0F1CA" w14:textId="77777777" w:rsidR="00544CC5" w:rsidRDefault="00ED2CAA">
            <w:pPr>
              <w:spacing w:after="0" w:line="240" w:lineRule="auto"/>
              <w:rPr>
                <w:sz w:val="20"/>
                <w:szCs w:val="20"/>
              </w:rPr>
            </w:pPr>
            <w:r>
              <w:rPr>
                <w:sz w:val="20"/>
                <w:szCs w:val="20"/>
              </w:rPr>
              <w:t>Отто Свердруп</w:t>
            </w:r>
          </w:p>
        </w:tc>
      </w:tr>
      <w:tr w:rsidR="00544CC5" w14:paraId="7269A7DE" w14:textId="77777777">
        <w:trPr>
          <w:trHeight w:val="20"/>
        </w:trPr>
        <w:tc>
          <w:tcPr>
            <w:tcW w:w="2703" w:type="dxa"/>
          </w:tcPr>
          <w:p w14:paraId="3EE90B30" w14:textId="77777777" w:rsidR="00544CC5" w:rsidRDefault="00ED2CAA">
            <w:pPr>
              <w:spacing w:after="0" w:line="240" w:lineRule="auto"/>
              <w:rPr>
                <w:sz w:val="20"/>
                <w:szCs w:val="20"/>
              </w:rPr>
            </w:pPr>
            <w:r>
              <w:rPr>
                <w:sz w:val="20"/>
                <w:szCs w:val="20"/>
              </w:rPr>
              <w:t>Полярная</w:t>
            </w:r>
          </w:p>
        </w:tc>
        <w:tc>
          <w:tcPr>
            <w:tcW w:w="4045" w:type="dxa"/>
          </w:tcPr>
          <w:p w14:paraId="0D5F0B7B" w14:textId="77777777" w:rsidR="00544CC5" w:rsidRDefault="00ED2CAA">
            <w:pPr>
              <w:spacing w:after="0" w:line="240" w:lineRule="auto"/>
              <w:rPr>
                <w:sz w:val="20"/>
                <w:szCs w:val="20"/>
              </w:rPr>
            </w:pPr>
            <w:r>
              <w:rPr>
                <w:sz w:val="20"/>
                <w:szCs w:val="20"/>
              </w:rPr>
              <w:t>Первый дирижабль на полюсе.Перелет Амундсена - Элеуорта- Нобеле.</w:t>
            </w:r>
          </w:p>
        </w:tc>
        <w:tc>
          <w:tcPr>
            <w:tcW w:w="3588" w:type="dxa"/>
          </w:tcPr>
          <w:p w14:paraId="12481566" w14:textId="77777777" w:rsidR="00544CC5" w:rsidRDefault="00ED2CAA">
            <w:pPr>
              <w:spacing w:after="0" w:line="240" w:lineRule="auto"/>
              <w:rPr>
                <w:sz w:val="20"/>
                <w:szCs w:val="20"/>
              </w:rPr>
            </w:pPr>
            <w:r>
              <w:rPr>
                <w:sz w:val="20"/>
                <w:szCs w:val="20"/>
              </w:rPr>
              <w:t>Амундсен и Эльеворт</w:t>
            </w:r>
          </w:p>
        </w:tc>
      </w:tr>
      <w:tr w:rsidR="00544CC5" w14:paraId="4EA3BBA6" w14:textId="77777777">
        <w:trPr>
          <w:trHeight w:val="20"/>
        </w:trPr>
        <w:tc>
          <w:tcPr>
            <w:tcW w:w="2703" w:type="dxa"/>
          </w:tcPr>
          <w:p w14:paraId="5A59EA3B" w14:textId="77777777" w:rsidR="00544CC5" w:rsidRDefault="00ED2CAA">
            <w:pPr>
              <w:spacing w:after="0" w:line="240" w:lineRule="auto"/>
              <w:rPr>
                <w:sz w:val="20"/>
                <w:szCs w:val="20"/>
              </w:rPr>
            </w:pPr>
            <w:r>
              <w:rPr>
                <w:sz w:val="20"/>
                <w:szCs w:val="20"/>
              </w:rPr>
              <w:t>Полярная</w:t>
            </w:r>
          </w:p>
        </w:tc>
        <w:tc>
          <w:tcPr>
            <w:tcW w:w="4045" w:type="dxa"/>
          </w:tcPr>
          <w:p w14:paraId="467BB991" w14:textId="77777777" w:rsidR="00544CC5" w:rsidRDefault="00ED2CAA">
            <w:pPr>
              <w:spacing w:after="0" w:line="240" w:lineRule="auto"/>
              <w:rPr>
                <w:sz w:val="20"/>
                <w:szCs w:val="20"/>
              </w:rPr>
            </w:pPr>
            <w:r>
              <w:rPr>
                <w:sz w:val="20"/>
                <w:szCs w:val="20"/>
              </w:rPr>
              <w:t xml:space="preserve">У самоедов. В стране холода и смерти.  </w:t>
            </w:r>
          </w:p>
        </w:tc>
        <w:tc>
          <w:tcPr>
            <w:tcW w:w="3588" w:type="dxa"/>
          </w:tcPr>
          <w:p w14:paraId="138ACB3E" w14:textId="77777777" w:rsidR="00544CC5" w:rsidRDefault="00ED2CAA">
            <w:pPr>
              <w:spacing w:after="0" w:line="240" w:lineRule="auto"/>
              <w:rPr>
                <w:sz w:val="20"/>
                <w:szCs w:val="20"/>
              </w:rPr>
            </w:pPr>
            <w:r>
              <w:rPr>
                <w:sz w:val="20"/>
                <w:szCs w:val="20"/>
              </w:rPr>
              <w:t>Борисов А.А.</w:t>
            </w:r>
          </w:p>
        </w:tc>
      </w:tr>
      <w:tr w:rsidR="00544CC5" w14:paraId="5DC056ED" w14:textId="77777777">
        <w:trPr>
          <w:trHeight w:val="20"/>
        </w:trPr>
        <w:tc>
          <w:tcPr>
            <w:tcW w:w="2703" w:type="dxa"/>
          </w:tcPr>
          <w:p w14:paraId="7A62BCFF" w14:textId="77777777" w:rsidR="00544CC5" w:rsidRDefault="00ED2CAA">
            <w:pPr>
              <w:spacing w:after="0" w:line="240" w:lineRule="auto"/>
              <w:rPr>
                <w:sz w:val="20"/>
                <w:szCs w:val="20"/>
              </w:rPr>
            </w:pPr>
            <w:r>
              <w:rPr>
                <w:sz w:val="20"/>
                <w:szCs w:val="20"/>
              </w:rPr>
              <w:t>Великие экспедиции</w:t>
            </w:r>
          </w:p>
        </w:tc>
        <w:tc>
          <w:tcPr>
            <w:tcW w:w="4045" w:type="dxa"/>
          </w:tcPr>
          <w:p w14:paraId="38F97FD8" w14:textId="77777777" w:rsidR="00544CC5" w:rsidRDefault="00ED2CAA">
            <w:pPr>
              <w:spacing w:after="0" w:line="240" w:lineRule="auto"/>
              <w:rPr>
                <w:sz w:val="20"/>
                <w:szCs w:val="20"/>
              </w:rPr>
            </w:pPr>
            <w:r>
              <w:rPr>
                <w:sz w:val="20"/>
                <w:szCs w:val="20"/>
              </w:rPr>
              <w:t xml:space="preserve">На дирижабле в Арктику «Красин» спасает воздухоплавателей         </w:t>
            </w:r>
          </w:p>
        </w:tc>
        <w:tc>
          <w:tcPr>
            <w:tcW w:w="3588" w:type="dxa"/>
          </w:tcPr>
          <w:p w14:paraId="56AA4906" w14:textId="77777777" w:rsidR="00544CC5" w:rsidRDefault="00ED2CAA">
            <w:pPr>
              <w:spacing w:after="0" w:line="240" w:lineRule="auto"/>
              <w:rPr>
                <w:sz w:val="20"/>
                <w:szCs w:val="20"/>
              </w:rPr>
            </w:pPr>
            <w:r>
              <w:rPr>
                <w:sz w:val="20"/>
                <w:szCs w:val="20"/>
              </w:rPr>
              <w:t>Вадим Худяков</w:t>
            </w:r>
          </w:p>
        </w:tc>
      </w:tr>
      <w:tr w:rsidR="00544CC5" w14:paraId="515ABC0B" w14:textId="77777777">
        <w:trPr>
          <w:trHeight w:val="20"/>
        </w:trPr>
        <w:tc>
          <w:tcPr>
            <w:tcW w:w="2703" w:type="dxa"/>
          </w:tcPr>
          <w:p w14:paraId="36D3A395" w14:textId="77777777" w:rsidR="00544CC5" w:rsidRDefault="00ED2CAA">
            <w:pPr>
              <w:spacing w:after="0" w:line="240" w:lineRule="auto"/>
              <w:rPr>
                <w:sz w:val="20"/>
                <w:szCs w:val="20"/>
              </w:rPr>
            </w:pPr>
            <w:r>
              <w:rPr>
                <w:sz w:val="20"/>
                <w:szCs w:val="20"/>
              </w:rPr>
              <w:t>Великие экспедиции</w:t>
            </w:r>
          </w:p>
        </w:tc>
        <w:tc>
          <w:tcPr>
            <w:tcW w:w="4045" w:type="dxa"/>
          </w:tcPr>
          <w:p w14:paraId="70374AAA" w14:textId="77777777" w:rsidR="00544CC5" w:rsidRDefault="00ED2CAA">
            <w:pPr>
              <w:spacing w:after="0" w:line="240" w:lineRule="auto"/>
              <w:rPr>
                <w:sz w:val="20"/>
                <w:szCs w:val="20"/>
              </w:rPr>
            </w:pPr>
            <w:r>
              <w:rPr>
                <w:sz w:val="20"/>
                <w:szCs w:val="20"/>
              </w:rPr>
              <w:t>Спасение челюскинцев. Как погиб пароход и выжили люди во льдах Арктики</w:t>
            </w:r>
          </w:p>
        </w:tc>
        <w:tc>
          <w:tcPr>
            <w:tcW w:w="3588" w:type="dxa"/>
          </w:tcPr>
          <w:p w14:paraId="14385D29" w14:textId="77777777" w:rsidR="00544CC5" w:rsidRDefault="00ED2CAA">
            <w:pPr>
              <w:spacing w:after="0" w:line="240" w:lineRule="auto"/>
              <w:rPr>
                <w:sz w:val="20"/>
                <w:szCs w:val="20"/>
              </w:rPr>
            </w:pPr>
            <w:r>
              <w:rPr>
                <w:sz w:val="20"/>
                <w:szCs w:val="20"/>
              </w:rPr>
              <w:t>С.В. Сафонов, Ю. Бурлаков</w:t>
            </w:r>
          </w:p>
        </w:tc>
      </w:tr>
      <w:tr w:rsidR="00544CC5" w14:paraId="7D4AC59E" w14:textId="77777777">
        <w:trPr>
          <w:trHeight w:val="20"/>
        </w:trPr>
        <w:tc>
          <w:tcPr>
            <w:tcW w:w="2703" w:type="dxa"/>
          </w:tcPr>
          <w:p w14:paraId="20ECDD25" w14:textId="77777777" w:rsidR="00544CC5" w:rsidRDefault="00ED2CAA">
            <w:pPr>
              <w:spacing w:after="0" w:line="240" w:lineRule="auto"/>
              <w:rPr>
                <w:sz w:val="20"/>
                <w:szCs w:val="20"/>
              </w:rPr>
            </w:pPr>
            <w:r>
              <w:rPr>
                <w:sz w:val="20"/>
                <w:szCs w:val="20"/>
              </w:rPr>
              <w:t>Великие экспедиции</w:t>
            </w:r>
          </w:p>
        </w:tc>
        <w:tc>
          <w:tcPr>
            <w:tcW w:w="4045" w:type="dxa"/>
          </w:tcPr>
          <w:p w14:paraId="39ECA48A" w14:textId="77777777" w:rsidR="00544CC5" w:rsidRDefault="00ED2CAA">
            <w:pPr>
              <w:spacing w:after="0" w:line="240" w:lineRule="auto"/>
              <w:rPr>
                <w:sz w:val="20"/>
                <w:szCs w:val="20"/>
              </w:rPr>
            </w:pPr>
            <w:r>
              <w:rPr>
                <w:sz w:val="20"/>
                <w:szCs w:val="20"/>
              </w:rPr>
              <w:t>Катя, Папа и Северный полюс. Путешествие Матвея Шпаро</w:t>
            </w:r>
          </w:p>
        </w:tc>
        <w:tc>
          <w:tcPr>
            <w:tcW w:w="3588" w:type="dxa"/>
          </w:tcPr>
          <w:p w14:paraId="467122A4" w14:textId="77777777" w:rsidR="00544CC5" w:rsidRDefault="00ED2CAA">
            <w:pPr>
              <w:spacing w:after="0" w:line="240" w:lineRule="auto"/>
              <w:rPr>
                <w:sz w:val="20"/>
                <w:szCs w:val="20"/>
              </w:rPr>
            </w:pPr>
            <w:r>
              <w:rPr>
                <w:sz w:val="20"/>
                <w:szCs w:val="20"/>
              </w:rPr>
              <w:t>Галя Моррелл</w:t>
            </w:r>
          </w:p>
        </w:tc>
      </w:tr>
      <w:tr w:rsidR="00544CC5" w14:paraId="68F5CD20" w14:textId="77777777">
        <w:trPr>
          <w:trHeight w:val="20"/>
        </w:trPr>
        <w:tc>
          <w:tcPr>
            <w:tcW w:w="2703" w:type="dxa"/>
          </w:tcPr>
          <w:p w14:paraId="388C28A6" w14:textId="77777777" w:rsidR="00544CC5" w:rsidRDefault="00ED2CAA">
            <w:pPr>
              <w:spacing w:after="0" w:line="240" w:lineRule="auto"/>
              <w:rPr>
                <w:sz w:val="20"/>
                <w:szCs w:val="20"/>
              </w:rPr>
            </w:pPr>
            <w:r>
              <w:rPr>
                <w:sz w:val="20"/>
                <w:szCs w:val="20"/>
              </w:rPr>
              <w:t xml:space="preserve">Полярная  </w:t>
            </w:r>
          </w:p>
        </w:tc>
        <w:tc>
          <w:tcPr>
            <w:tcW w:w="4045" w:type="dxa"/>
          </w:tcPr>
          <w:p w14:paraId="740031A8" w14:textId="77777777" w:rsidR="00544CC5" w:rsidRDefault="00ED2CAA">
            <w:pPr>
              <w:spacing w:after="0" w:line="240" w:lineRule="auto"/>
              <w:rPr>
                <w:sz w:val="20"/>
                <w:szCs w:val="20"/>
              </w:rPr>
            </w:pPr>
            <w:r>
              <w:rPr>
                <w:sz w:val="20"/>
                <w:szCs w:val="20"/>
              </w:rPr>
              <w:t>На юг, к Земле Франца-Иосифа!</w:t>
            </w:r>
          </w:p>
        </w:tc>
        <w:tc>
          <w:tcPr>
            <w:tcW w:w="3588" w:type="dxa"/>
          </w:tcPr>
          <w:p w14:paraId="467DF391" w14:textId="77777777" w:rsidR="00544CC5" w:rsidRDefault="00ED2CAA">
            <w:pPr>
              <w:spacing w:after="0" w:line="240" w:lineRule="auto"/>
              <w:rPr>
                <w:sz w:val="20"/>
                <w:szCs w:val="20"/>
              </w:rPr>
            </w:pPr>
            <w:r>
              <w:rPr>
                <w:sz w:val="20"/>
                <w:szCs w:val="20"/>
              </w:rPr>
              <w:t>Альбанов В.</w:t>
            </w:r>
          </w:p>
        </w:tc>
      </w:tr>
      <w:tr w:rsidR="00544CC5" w14:paraId="563D1A9E" w14:textId="77777777">
        <w:trPr>
          <w:trHeight w:val="20"/>
        </w:trPr>
        <w:tc>
          <w:tcPr>
            <w:tcW w:w="2703" w:type="dxa"/>
          </w:tcPr>
          <w:p w14:paraId="38CB4175" w14:textId="77777777" w:rsidR="00544CC5" w:rsidRDefault="00ED2CAA">
            <w:pPr>
              <w:spacing w:after="0" w:line="240" w:lineRule="auto"/>
              <w:rPr>
                <w:sz w:val="20"/>
                <w:szCs w:val="20"/>
              </w:rPr>
            </w:pPr>
            <w:r>
              <w:rPr>
                <w:sz w:val="20"/>
                <w:szCs w:val="20"/>
              </w:rPr>
              <w:t>Впервые на русском языке</w:t>
            </w:r>
          </w:p>
        </w:tc>
        <w:tc>
          <w:tcPr>
            <w:tcW w:w="4045" w:type="dxa"/>
          </w:tcPr>
          <w:p w14:paraId="689AF081" w14:textId="77777777" w:rsidR="00544CC5" w:rsidRDefault="00ED2CAA">
            <w:pPr>
              <w:spacing w:after="0" w:line="240" w:lineRule="auto"/>
              <w:rPr>
                <w:sz w:val="20"/>
                <w:szCs w:val="20"/>
              </w:rPr>
            </w:pPr>
            <w:r>
              <w:rPr>
                <w:sz w:val="20"/>
                <w:szCs w:val="20"/>
              </w:rPr>
              <w:t>Опасная работа. Арктические дневники с иллюстрациями автора.</w:t>
            </w:r>
          </w:p>
        </w:tc>
        <w:tc>
          <w:tcPr>
            <w:tcW w:w="3588" w:type="dxa"/>
          </w:tcPr>
          <w:p w14:paraId="1B097E40" w14:textId="77777777" w:rsidR="00544CC5" w:rsidRDefault="00ED2CAA">
            <w:pPr>
              <w:spacing w:after="0" w:line="240" w:lineRule="auto"/>
              <w:rPr>
                <w:sz w:val="20"/>
                <w:szCs w:val="20"/>
              </w:rPr>
            </w:pPr>
            <w:r>
              <w:rPr>
                <w:sz w:val="20"/>
                <w:szCs w:val="20"/>
              </w:rPr>
              <w:t>Артур Конан Дойл</w:t>
            </w:r>
          </w:p>
        </w:tc>
      </w:tr>
      <w:tr w:rsidR="00544CC5" w14:paraId="6918E4C2" w14:textId="77777777">
        <w:trPr>
          <w:trHeight w:val="20"/>
        </w:trPr>
        <w:tc>
          <w:tcPr>
            <w:tcW w:w="2703" w:type="dxa"/>
          </w:tcPr>
          <w:p w14:paraId="0132F02D" w14:textId="77777777" w:rsidR="00544CC5" w:rsidRDefault="00ED2CAA">
            <w:pPr>
              <w:spacing w:after="0" w:line="240" w:lineRule="auto"/>
              <w:rPr>
                <w:sz w:val="20"/>
                <w:szCs w:val="20"/>
              </w:rPr>
            </w:pPr>
            <w:r>
              <w:rPr>
                <w:sz w:val="20"/>
                <w:szCs w:val="20"/>
              </w:rPr>
              <w:t>Великие британские экспедиции</w:t>
            </w:r>
          </w:p>
        </w:tc>
        <w:tc>
          <w:tcPr>
            <w:tcW w:w="4045" w:type="dxa"/>
          </w:tcPr>
          <w:p w14:paraId="1A349A7C" w14:textId="77777777" w:rsidR="00544CC5" w:rsidRDefault="00ED2CAA">
            <w:pPr>
              <w:spacing w:after="0" w:line="240" w:lineRule="auto"/>
              <w:rPr>
                <w:sz w:val="20"/>
                <w:szCs w:val="20"/>
              </w:rPr>
            </w:pPr>
            <w:r>
              <w:rPr>
                <w:sz w:val="20"/>
                <w:szCs w:val="20"/>
              </w:rPr>
              <w:t>Загадка пропавшей экспедиции</w:t>
            </w:r>
          </w:p>
        </w:tc>
        <w:tc>
          <w:tcPr>
            <w:tcW w:w="3588" w:type="dxa"/>
          </w:tcPr>
          <w:p w14:paraId="6F1739FF" w14:textId="77777777" w:rsidR="00544CC5" w:rsidRDefault="00ED2CAA">
            <w:pPr>
              <w:spacing w:after="0" w:line="240" w:lineRule="auto"/>
              <w:rPr>
                <w:sz w:val="20"/>
                <w:szCs w:val="20"/>
              </w:rPr>
            </w:pPr>
            <w:r>
              <w:rPr>
                <w:sz w:val="20"/>
                <w:szCs w:val="20"/>
              </w:rPr>
              <w:t>Оуэн Битти, Джон Гейгер</w:t>
            </w:r>
          </w:p>
        </w:tc>
      </w:tr>
      <w:tr w:rsidR="00544CC5" w14:paraId="558911E6" w14:textId="77777777">
        <w:trPr>
          <w:trHeight w:val="20"/>
        </w:trPr>
        <w:tc>
          <w:tcPr>
            <w:tcW w:w="2703" w:type="dxa"/>
          </w:tcPr>
          <w:p w14:paraId="7B0CC51C" w14:textId="77777777" w:rsidR="00544CC5" w:rsidRDefault="00ED2CAA">
            <w:pPr>
              <w:spacing w:after="0" w:line="240" w:lineRule="auto"/>
              <w:rPr>
                <w:sz w:val="20"/>
                <w:szCs w:val="20"/>
              </w:rPr>
            </w:pPr>
            <w:r>
              <w:rPr>
                <w:sz w:val="20"/>
                <w:szCs w:val="20"/>
              </w:rPr>
              <w:t xml:space="preserve">Полярная  </w:t>
            </w:r>
          </w:p>
        </w:tc>
        <w:tc>
          <w:tcPr>
            <w:tcW w:w="4045" w:type="dxa"/>
          </w:tcPr>
          <w:p w14:paraId="33F2ACD2" w14:textId="77777777" w:rsidR="00544CC5" w:rsidRDefault="00ED2CAA">
            <w:pPr>
              <w:spacing w:after="0" w:line="240" w:lineRule="auto"/>
              <w:rPr>
                <w:sz w:val="20"/>
                <w:szCs w:val="20"/>
              </w:rPr>
            </w:pPr>
            <w:r>
              <w:rPr>
                <w:sz w:val="20"/>
                <w:szCs w:val="20"/>
              </w:rPr>
              <w:t xml:space="preserve">ИЗНАНКА БЕЛОГО. Арктика от викингов до папанинцев </w:t>
            </w:r>
          </w:p>
        </w:tc>
        <w:tc>
          <w:tcPr>
            <w:tcW w:w="3588" w:type="dxa"/>
          </w:tcPr>
          <w:p w14:paraId="7FDCD29F" w14:textId="77777777" w:rsidR="00544CC5" w:rsidRDefault="00ED2CAA">
            <w:pPr>
              <w:spacing w:after="0" w:line="240" w:lineRule="auto"/>
              <w:rPr>
                <w:sz w:val="20"/>
                <w:szCs w:val="20"/>
              </w:rPr>
            </w:pPr>
            <w:r>
              <w:rPr>
                <w:sz w:val="20"/>
                <w:szCs w:val="20"/>
              </w:rPr>
              <w:t>Рамиз Алиев</w:t>
            </w:r>
          </w:p>
        </w:tc>
      </w:tr>
    </w:tbl>
    <w:p w14:paraId="06809361" w14:textId="77777777" w:rsidR="00544CC5" w:rsidRDefault="00544CC5"/>
    <w:p w14:paraId="0DA29628" w14:textId="77777777" w:rsidR="00544CC5" w:rsidRDefault="00ED2CAA">
      <w:pPr>
        <w:jc w:val="center"/>
        <w:rPr>
          <w:b/>
        </w:rPr>
      </w:pPr>
      <w:r>
        <w:rPr>
          <w:b/>
        </w:rPr>
        <w:t>Учебники и художественная литература на английском языке</w:t>
      </w:r>
    </w:p>
    <w:tbl>
      <w:tblPr>
        <w:tblStyle w:val="affffffff6"/>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6"/>
      </w:tblGrid>
      <w:tr w:rsidR="00544CC5" w14:paraId="5E255459" w14:textId="77777777">
        <w:trPr>
          <w:trHeight w:val="240"/>
        </w:trPr>
        <w:tc>
          <w:tcPr>
            <w:tcW w:w="10336" w:type="dxa"/>
          </w:tcPr>
          <w:p w14:paraId="31672C90" w14:textId="77777777" w:rsidR="00544CC5" w:rsidRDefault="00ED2CAA">
            <w:pPr>
              <w:spacing w:after="0" w:line="240" w:lineRule="auto"/>
              <w:rPr>
                <w:b/>
                <w:color w:val="000000"/>
                <w:sz w:val="20"/>
                <w:szCs w:val="20"/>
              </w:rPr>
            </w:pPr>
            <w:r>
              <w:rPr>
                <w:b/>
                <w:color w:val="000000"/>
                <w:sz w:val="20"/>
                <w:szCs w:val="20"/>
              </w:rPr>
              <w:t>Учебники</w:t>
            </w:r>
          </w:p>
        </w:tc>
      </w:tr>
      <w:tr w:rsidR="00544CC5" w:rsidRPr="001742D4" w14:paraId="2B5F2045" w14:textId="77777777">
        <w:trPr>
          <w:trHeight w:val="240"/>
        </w:trPr>
        <w:tc>
          <w:tcPr>
            <w:tcW w:w="10336" w:type="dxa"/>
          </w:tcPr>
          <w:p w14:paraId="5921B179" w14:textId="77777777" w:rsidR="00544CC5" w:rsidRDefault="00544CC5">
            <w:pPr>
              <w:widowControl w:val="0"/>
              <w:pBdr>
                <w:top w:val="nil"/>
                <w:left w:val="nil"/>
                <w:bottom w:val="nil"/>
                <w:right w:val="nil"/>
                <w:between w:val="nil"/>
              </w:pBdr>
              <w:spacing w:after="0"/>
              <w:rPr>
                <w:b/>
                <w:color w:val="000000"/>
                <w:sz w:val="20"/>
                <w:szCs w:val="20"/>
              </w:rPr>
            </w:pPr>
          </w:p>
          <w:tbl>
            <w:tblPr>
              <w:tblStyle w:val="affffffff7"/>
              <w:tblW w:w="10544" w:type="dxa"/>
              <w:tblInd w:w="93" w:type="dxa"/>
              <w:tblLayout w:type="fixed"/>
              <w:tblLook w:val="0400" w:firstRow="0" w:lastRow="0" w:firstColumn="0" w:lastColumn="0" w:noHBand="0" w:noVBand="1"/>
            </w:tblPr>
            <w:tblGrid>
              <w:gridCol w:w="10544"/>
            </w:tblGrid>
            <w:tr w:rsidR="00544CC5" w:rsidRPr="001742D4" w14:paraId="7A3C9B5B" w14:textId="77777777">
              <w:trPr>
                <w:trHeight w:val="240"/>
              </w:trPr>
              <w:tc>
                <w:tcPr>
                  <w:tcW w:w="10544" w:type="dxa"/>
                  <w:tcBorders>
                    <w:top w:val="nil"/>
                    <w:left w:val="nil"/>
                    <w:bottom w:val="single" w:sz="4" w:space="0" w:color="000000"/>
                    <w:right w:val="single" w:sz="4" w:space="0" w:color="000000"/>
                  </w:tcBorders>
                  <w:vAlign w:val="bottom"/>
                </w:tcPr>
                <w:p w14:paraId="7CA2524F" w14:textId="77777777" w:rsidR="00544CC5" w:rsidRPr="003E680B" w:rsidRDefault="00ED2CAA">
                  <w:pPr>
                    <w:spacing w:after="0" w:line="240" w:lineRule="auto"/>
                    <w:rPr>
                      <w:sz w:val="20"/>
                      <w:szCs w:val="20"/>
                      <w:lang w:val="en-US"/>
                    </w:rPr>
                  </w:pPr>
                  <w:r w:rsidRPr="003E680B">
                    <w:rPr>
                      <w:sz w:val="20"/>
                      <w:szCs w:val="20"/>
                      <w:lang w:val="en-US"/>
                    </w:rPr>
                    <w:t>Advanced Computer Science: for the IB Diploma Program</w:t>
                  </w:r>
                </w:p>
              </w:tc>
            </w:tr>
            <w:tr w:rsidR="00544CC5" w:rsidRPr="001742D4" w14:paraId="413AB148" w14:textId="77777777">
              <w:trPr>
                <w:trHeight w:val="240"/>
              </w:trPr>
              <w:tc>
                <w:tcPr>
                  <w:tcW w:w="10544" w:type="dxa"/>
                  <w:tcBorders>
                    <w:top w:val="nil"/>
                    <w:left w:val="nil"/>
                    <w:bottom w:val="single" w:sz="4" w:space="0" w:color="000000"/>
                    <w:right w:val="single" w:sz="4" w:space="0" w:color="000000"/>
                  </w:tcBorders>
                  <w:vAlign w:val="bottom"/>
                </w:tcPr>
                <w:p w14:paraId="0220D93D" w14:textId="77777777" w:rsidR="00544CC5" w:rsidRPr="003E680B" w:rsidRDefault="00ED2CAA">
                  <w:pPr>
                    <w:spacing w:after="0" w:line="240" w:lineRule="auto"/>
                    <w:rPr>
                      <w:sz w:val="20"/>
                      <w:szCs w:val="20"/>
                      <w:lang w:val="en-US"/>
                    </w:rPr>
                  </w:pPr>
                  <w:r w:rsidRPr="003E680B">
                    <w:rPr>
                      <w:sz w:val="20"/>
                      <w:szCs w:val="20"/>
                      <w:lang w:val="en-US"/>
                    </w:rPr>
                    <w:t>Core Computer Science for the IB Diploma Program</w:t>
                  </w:r>
                </w:p>
              </w:tc>
            </w:tr>
            <w:tr w:rsidR="00544CC5" w:rsidRPr="001742D4" w14:paraId="10052C15" w14:textId="77777777">
              <w:trPr>
                <w:trHeight w:val="240"/>
              </w:trPr>
              <w:tc>
                <w:tcPr>
                  <w:tcW w:w="10544" w:type="dxa"/>
                  <w:tcBorders>
                    <w:top w:val="nil"/>
                    <w:left w:val="nil"/>
                    <w:bottom w:val="single" w:sz="4" w:space="0" w:color="000000"/>
                    <w:right w:val="single" w:sz="4" w:space="0" w:color="000000"/>
                  </w:tcBorders>
                  <w:vAlign w:val="bottom"/>
                </w:tcPr>
                <w:p w14:paraId="03AFF2E0" w14:textId="77777777" w:rsidR="00544CC5" w:rsidRPr="003E680B" w:rsidRDefault="00ED2CAA">
                  <w:pPr>
                    <w:spacing w:after="0" w:line="240" w:lineRule="auto"/>
                    <w:rPr>
                      <w:sz w:val="20"/>
                      <w:szCs w:val="20"/>
                      <w:lang w:val="en-US"/>
                    </w:rPr>
                  </w:pPr>
                  <w:r w:rsidRPr="003E680B">
                    <w:rPr>
                      <w:sz w:val="20"/>
                      <w:szCs w:val="20"/>
                      <w:lang w:val="en-US"/>
                    </w:rPr>
                    <w:t xml:space="preserve">EXTENDED ESSAY ONLINE COURSE BOOK: OXFORD IB DIPLOMA PROGRAMME </w:t>
                  </w:r>
                </w:p>
              </w:tc>
            </w:tr>
            <w:tr w:rsidR="00544CC5" w:rsidRPr="001742D4" w14:paraId="03F5FA16" w14:textId="77777777">
              <w:trPr>
                <w:trHeight w:val="240"/>
              </w:trPr>
              <w:tc>
                <w:tcPr>
                  <w:tcW w:w="10544" w:type="dxa"/>
                  <w:tcBorders>
                    <w:top w:val="nil"/>
                    <w:left w:val="nil"/>
                    <w:bottom w:val="single" w:sz="4" w:space="0" w:color="000000"/>
                    <w:right w:val="single" w:sz="4" w:space="0" w:color="000000"/>
                  </w:tcBorders>
                  <w:vAlign w:val="bottom"/>
                </w:tcPr>
                <w:p w14:paraId="3178D7A7" w14:textId="77777777" w:rsidR="00544CC5" w:rsidRPr="003E680B" w:rsidRDefault="00ED2CAA">
                  <w:pPr>
                    <w:spacing w:after="0" w:line="240" w:lineRule="auto"/>
                    <w:rPr>
                      <w:sz w:val="20"/>
                      <w:szCs w:val="20"/>
                      <w:lang w:val="en-US"/>
                    </w:rPr>
                  </w:pPr>
                  <w:r w:rsidRPr="003E680B">
                    <w:rPr>
                      <w:sz w:val="20"/>
                      <w:szCs w:val="20"/>
                      <w:lang w:val="en-US"/>
                    </w:rPr>
                    <w:t>IB MYP:GLOBAL ISSUES PROJECT ORGANIZER 1 (2009)</w:t>
                  </w:r>
                </w:p>
              </w:tc>
            </w:tr>
            <w:tr w:rsidR="00544CC5" w:rsidRPr="001742D4" w14:paraId="0D6A2406" w14:textId="77777777">
              <w:trPr>
                <w:trHeight w:val="240"/>
              </w:trPr>
              <w:tc>
                <w:tcPr>
                  <w:tcW w:w="10544" w:type="dxa"/>
                  <w:tcBorders>
                    <w:top w:val="nil"/>
                    <w:left w:val="nil"/>
                    <w:bottom w:val="single" w:sz="4" w:space="0" w:color="000000"/>
                    <w:right w:val="single" w:sz="4" w:space="0" w:color="000000"/>
                  </w:tcBorders>
                  <w:vAlign w:val="bottom"/>
                </w:tcPr>
                <w:p w14:paraId="0E87DE5C" w14:textId="77777777" w:rsidR="00544CC5" w:rsidRPr="003E680B" w:rsidRDefault="00ED2CAA">
                  <w:pPr>
                    <w:spacing w:after="0" w:line="240" w:lineRule="auto"/>
                    <w:rPr>
                      <w:sz w:val="20"/>
                      <w:szCs w:val="20"/>
                      <w:lang w:val="en-US"/>
                    </w:rPr>
                  </w:pPr>
                  <w:r w:rsidRPr="003E680B">
                    <w:rPr>
                      <w:sz w:val="20"/>
                      <w:szCs w:val="20"/>
                      <w:lang w:val="en-US"/>
                    </w:rPr>
                    <w:t xml:space="preserve">IB MYP:GLOBAL ISSUES PROJECT ORGANIZER 2                </w:t>
                  </w:r>
                </w:p>
              </w:tc>
            </w:tr>
            <w:tr w:rsidR="00544CC5" w:rsidRPr="001742D4" w14:paraId="37A7F5D2" w14:textId="77777777">
              <w:trPr>
                <w:trHeight w:val="240"/>
              </w:trPr>
              <w:tc>
                <w:tcPr>
                  <w:tcW w:w="10544" w:type="dxa"/>
                  <w:tcBorders>
                    <w:top w:val="nil"/>
                    <w:left w:val="nil"/>
                    <w:bottom w:val="single" w:sz="4" w:space="0" w:color="000000"/>
                    <w:right w:val="single" w:sz="4" w:space="0" w:color="000000"/>
                  </w:tcBorders>
                  <w:vAlign w:val="bottom"/>
                </w:tcPr>
                <w:p w14:paraId="3BF4C14A" w14:textId="77777777" w:rsidR="00544CC5" w:rsidRPr="003E680B" w:rsidRDefault="00ED2CAA">
                  <w:pPr>
                    <w:spacing w:after="0" w:line="240" w:lineRule="auto"/>
                    <w:rPr>
                      <w:sz w:val="20"/>
                      <w:szCs w:val="20"/>
                      <w:lang w:val="en-US"/>
                    </w:rPr>
                  </w:pPr>
                  <w:r w:rsidRPr="003E680B">
                    <w:rPr>
                      <w:sz w:val="20"/>
                      <w:szCs w:val="20"/>
                      <w:lang w:val="en-US"/>
                    </w:rPr>
                    <w:t xml:space="preserve">IB MYP:GLOBAL ISSUES PROJECT ORGANIZER 3                </w:t>
                  </w:r>
                </w:p>
              </w:tc>
            </w:tr>
            <w:tr w:rsidR="00544CC5" w14:paraId="0B31F502" w14:textId="77777777">
              <w:trPr>
                <w:trHeight w:val="240"/>
              </w:trPr>
              <w:tc>
                <w:tcPr>
                  <w:tcW w:w="10544" w:type="dxa"/>
                  <w:tcBorders>
                    <w:top w:val="nil"/>
                    <w:left w:val="nil"/>
                    <w:bottom w:val="single" w:sz="4" w:space="0" w:color="000000"/>
                    <w:right w:val="single" w:sz="4" w:space="0" w:color="000000"/>
                  </w:tcBorders>
                  <w:vAlign w:val="bottom"/>
                </w:tcPr>
                <w:p w14:paraId="418E4D22" w14:textId="77777777" w:rsidR="00544CC5" w:rsidRDefault="00ED2CAA">
                  <w:pPr>
                    <w:spacing w:after="0" w:line="240" w:lineRule="auto"/>
                    <w:rPr>
                      <w:sz w:val="20"/>
                      <w:szCs w:val="20"/>
                    </w:rPr>
                  </w:pPr>
                  <w:r>
                    <w:rPr>
                      <w:sz w:val="20"/>
                      <w:szCs w:val="20"/>
                    </w:rPr>
                    <w:t xml:space="preserve">IB Prepared: History </w:t>
                  </w:r>
                </w:p>
              </w:tc>
            </w:tr>
            <w:tr w:rsidR="00544CC5" w:rsidRPr="001742D4" w14:paraId="57409306" w14:textId="77777777">
              <w:trPr>
                <w:trHeight w:val="240"/>
              </w:trPr>
              <w:tc>
                <w:tcPr>
                  <w:tcW w:w="10544" w:type="dxa"/>
                  <w:tcBorders>
                    <w:top w:val="nil"/>
                    <w:left w:val="nil"/>
                    <w:bottom w:val="single" w:sz="4" w:space="0" w:color="000000"/>
                    <w:right w:val="single" w:sz="4" w:space="0" w:color="000000"/>
                  </w:tcBorders>
                  <w:vAlign w:val="bottom"/>
                </w:tcPr>
                <w:p w14:paraId="16911789" w14:textId="77777777" w:rsidR="00544CC5" w:rsidRPr="003E680B" w:rsidRDefault="00ED2CAA">
                  <w:pPr>
                    <w:spacing w:after="0" w:line="240" w:lineRule="auto"/>
                    <w:rPr>
                      <w:sz w:val="20"/>
                      <w:szCs w:val="20"/>
                      <w:lang w:val="en-US"/>
                    </w:rPr>
                  </w:pPr>
                  <w:r w:rsidRPr="003E680B">
                    <w:rPr>
                      <w:sz w:val="20"/>
                      <w:szCs w:val="20"/>
                      <w:lang w:val="en-US"/>
                    </w:rPr>
                    <w:t xml:space="preserve">IBD: ENVIRONMENTAL SYSTEMS AND SOCIETIES SKILLS &amp; PPACTICE </w:t>
                  </w:r>
                </w:p>
              </w:tc>
            </w:tr>
            <w:tr w:rsidR="00544CC5" w:rsidRPr="001742D4" w14:paraId="54A43E0A" w14:textId="77777777">
              <w:trPr>
                <w:trHeight w:val="240"/>
              </w:trPr>
              <w:tc>
                <w:tcPr>
                  <w:tcW w:w="10544" w:type="dxa"/>
                  <w:tcBorders>
                    <w:top w:val="nil"/>
                    <w:left w:val="nil"/>
                    <w:bottom w:val="single" w:sz="4" w:space="0" w:color="000000"/>
                    <w:right w:val="single" w:sz="4" w:space="0" w:color="000000"/>
                  </w:tcBorders>
                  <w:vAlign w:val="bottom"/>
                </w:tcPr>
                <w:p w14:paraId="6355261E" w14:textId="77777777" w:rsidR="00544CC5" w:rsidRPr="003E680B" w:rsidRDefault="00ED2CAA">
                  <w:pPr>
                    <w:spacing w:after="0" w:line="240" w:lineRule="auto"/>
                    <w:rPr>
                      <w:sz w:val="20"/>
                      <w:szCs w:val="20"/>
                      <w:lang w:val="en-US"/>
                    </w:rPr>
                  </w:pPr>
                  <w:r w:rsidRPr="003E680B">
                    <w:rPr>
                      <w:sz w:val="20"/>
                      <w:szCs w:val="20"/>
                      <w:lang w:val="en-US"/>
                    </w:rPr>
                    <w:t>IBD: EXTENDED ESSAY COURSE BOOK</w:t>
                  </w:r>
                </w:p>
              </w:tc>
            </w:tr>
            <w:tr w:rsidR="00544CC5" w14:paraId="0ADE2445" w14:textId="77777777">
              <w:trPr>
                <w:trHeight w:val="240"/>
              </w:trPr>
              <w:tc>
                <w:tcPr>
                  <w:tcW w:w="10544" w:type="dxa"/>
                  <w:tcBorders>
                    <w:top w:val="nil"/>
                    <w:left w:val="nil"/>
                    <w:bottom w:val="single" w:sz="4" w:space="0" w:color="000000"/>
                    <w:right w:val="single" w:sz="4" w:space="0" w:color="000000"/>
                  </w:tcBorders>
                  <w:vAlign w:val="bottom"/>
                </w:tcPr>
                <w:p w14:paraId="3BECEA1D" w14:textId="77777777" w:rsidR="00544CC5" w:rsidRDefault="00ED2CAA">
                  <w:pPr>
                    <w:spacing w:after="0" w:line="240" w:lineRule="auto"/>
                    <w:rPr>
                      <w:sz w:val="20"/>
                      <w:szCs w:val="20"/>
                    </w:rPr>
                  </w:pPr>
                  <w:r>
                    <w:rPr>
                      <w:sz w:val="20"/>
                      <w:szCs w:val="20"/>
                    </w:rPr>
                    <w:t xml:space="preserve">IBD:ECONOMICS SKILLS&amp;PRACTICE </w:t>
                  </w:r>
                </w:p>
              </w:tc>
            </w:tr>
            <w:tr w:rsidR="00544CC5" w:rsidRPr="003E680B" w14:paraId="41739DC2" w14:textId="77777777">
              <w:trPr>
                <w:trHeight w:val="240"/>
              </w:trPr>
              <w:tc>
                <w:tcPr>
                  <w:tcW w:w="10544" w:type="dxa"/>
                  <w:tcBorders>
                    <w:top w:val="nil"/>
                    <w:left w:val="nil"/>
                    <w:bottom w:val="single" w:sz="4" w:space="0" w:color="000000"/>
                    <w:right w:val="single" w:sz="4" w:space="0" w:color="000000"/>
                  </w:tcBorders>
                  <w:vAlign w:val="bottom"/>
                </w:tcPr>
                <w:p w14:paraId="0722145B" w14:textId="77777777" w:rsidR="00544CC5" w:rsidRPr="003E680B" w:rsidRDefault="00ED2CAA">
                  <w:pPr>
                    <w:spacing w:after="0" w:line="240" w:lineRule="auto"/>
                    <w:rPr>
                      <w:sz w:val="20"/>
                      <w:szCs w:val="20"/>
                      <w:lang w:val="en-US"/>
                    </w:rPr>
                  </w:pPr>
                  <w:r w:rsidRPr="003E680B">
                    <w:rPr>
                      <w:sz w:val="20"/>
                      <w:szCs w:val="20"/>
                      <w:lang w:val="en-US"/>
                    </w:rPr>
                    <w:t xml:space="preserve">IBD:ENG. A LANG.&amp;LITER. SKILLS&amp;PRACTICE </w:t>
                  </w:r>
                </w:p>
              </w:tc>
            </w:tr>
            <w:tr w:rsidR="00544CC5" w:rsidRPr="001742D4" w14:paraId="11BAD0BE" w14:textId="77777777">
              <w:trPr>
                <w:trHeight w:val="240"/>
              </w:trPr>
              <w:tc>
                <w:tcPr>
                  <w:tcW w:w="10544" w:type="dxa"/>
                  <w:tcBorders>
                    <w:top w:val="nil"/>
                    <w:left w:val="nil"/>
                    <w:bottom w:val="single" w:sz="4" w:space="0" w:color="000000"/>
                    <w:right w:val="single" w:sz="4" w:space="0" w:color="000000"/>
                  </w:tcBorders>
                  <w:vAlign w:val="bottom"/>
                </w:tcPr>
                <w:p w14:paraId="0B77E5E2" w14:textId="77777777" w:rsidR="00544CC5" w:rsidRPr="003E680B" w:rsidRDefault="00ED2CAA">
                  <w:pPr>
                    <w:spacing w:after="0" w:line="240" w:lineRule="auto"/>
                    <w:rPr>
                      <w:sz w:val="20"/>
                      <w:szCs w:val="20"/>
                      <w:lang w:val="en-US"/>
                    </w:rPr>
                  </w:pPr>
                  <w:r w:rsidRPr="003E680B">
                    <w:rPr>
                      <w:sz w:val="20"/>
                      <w:szCs w:val="20"/>
                      <w:lang w:val="en-US"/>
                    </w:rPr>
                    <w:t>IBD:English Literature for IB Diploma(CUP)</w:t>
                  </w:r>
                </w:p>
              </w:tc>
            </w:tr>
            <w:tr w:rsidR="00544CC5" w:rsidRPr="001742D4" w14:paraId="1D86C46A" w14:textId="77777777">
              <w:trPr>
                <w:trHeight w:val="240"/>
              </w:trPr>
              <w:tc>
                <w:tcPr>
                  <w:tcW w:w="10544" w:type="dxa"/>
                  <w:tcBorders>
                    <w:top w:val="nil"/>
                    <w:left w:val="nil"/>
                    <w:bottom w:val="single" w:sz="4" w:space="0" w:color="000000"/>
                    <w:right w:val="single" w:sz="4" w:space="0" w:color="000000"/>
                  </w:tcBorders>
                  <w:vAlign w:val="bottom"/>
                </w:tcPr>
                <w:p w14:paraId="46E6C0FF" w14:textId="77777777" w:rsidR="00544CC5" w:rsidRPr="003E680B" w:rsidRDefault="00ED2CAA">
                  <w:pPr>
                    <w:spacing w:after="0" w:line="240" w:lineRule="auto"/>
                    <w:rPr>
                      <w:sz w:val="20"/>
                      <w:szCs w:val="20"/>
                      <w:lang w:val="en-US"/>
                    </w:rPr>
                  </w:pPr>
                  <w:r w:rsidRPr="003E680B">
                    <w:rPr>
                      <w:sz w:val="20"/>
                      <w:szCs w:val="20"/>
                      <w:lang w:val="en-US"/>
                    </w:rPr>
                    <w:t xml:space="preserve">IBD:Introducing IB Diploma Programme </w:t>
                  </w:r>
                </w:p>
              </w:tc>
            </w:tr>
            <w:tr w:rsidR="00544CC5" w:rsidRPr="001742D4" w14:paraId="1F55B645" w14:textId="77777777">
              <w:trPr>
                <w:trHeight w:val="240"/>
              </w:trPr>
              <w:tc>
                <w:tcPr>
                  <w:tcW w:w="10544" w:type="dxa"/>
                  <w:tcBorders>
                    <w:top w:val="nil"/>
                    <w:left w:val="nil"/>
                    <w:bottom w:val="single" w:sz="4" w:space="0" w:color="000000"/>
                    <w:right w:val="single" w:sz="4" w:space="0" w:color="000000"/>
                  </w:tcBorders>
                  <w:vAlign w:val="bottom"/>
                </w:tcPr>
                <w:p w14:paraId="5629DED0" w14:textId="77777777" w:rsidR="00544CC5" w:rsidRPr="003E680B" w:rsidRDefault="00ED2CAA">
                  <w:pPr>
                    <w:spacing w:after="0" w:line="240" w:lineRule="auto"/>
                    <w:rPr>
                      <w:sz w:val="20"/>
                      <w:szCs w:val="20"/>
                      <w:lang w:val="en-US"/>
                    </w:rPr>
                  </w:pPr>
                  <w:r w:rsidRPr="003E680B">
                    <w:rPr>
                      <w:sz w:val="20"/>
                      <w:szCs w:val="20"/>
                      <w:lang w:val="en-US"/>
                    </w:rPr>
                    <w:t>IBD:MATHEMATICAL STUDIES 2ED + FREE CD</w:t>
                  </w:r>
                </w:p>
              </w:tc>
            </w:tr>
            <w:tr w:rsidR="00544CC5" w:rsidRPr="001742D4" w14:paraId="0A5E25E5" w14:textId="77777777">
              <w:trPr>
                <w:trHeight w:val="240"/>
              </w:trPr>
              <w:tc>
                <w:tcPr>
                  <w:tcW w:w="10544" w:type="dxa"/>
                  <w:tcBorders>
                    <w:top w:val="nil"/>
                    <w:left w:val="nil"/>
                    <w:bottom w:val="single" w:sz="4" w:space="0" w:color="000000"/>
                    <w:right w:val="single" w:sz="4" w:space="0" w:color="000000"/>
                  </w:tcBorders>
                  <w:vAlign w:val="bottom"/>
                </w:tcPr>
                <w:p w14:paraId="363E2D57" w14:textId="77777777" w:rsidR="00544CC5" w:rsidRPr="003E680B" w:rsidRDefault="00ED2CAA">
                  <w:pPr>
                    <w:spacing w:after="0" w:line="240" w:lineRule="auto"/>
                    <w:rPr>
                      <w:sz w:val="20"/>
                      <w:szCs w:val="20"/>
                      <w:lang w:val="en-US"/>
                    </w:rPr>
                  </w:pPr>
                  <w:r w:rsidRPr="003E680B">
                    <w:rPr>
                      <w:sz w:val="20"/>
                      <w:szCs w:val="20"/>
                      <w:lang w:val="en-US"/>
                    </w:rPr>
                    <w:t xml:space="preserve">IBD:MATHEMATICS STANDARD LEVEL PB + CD </w:t>
                  </w:r>
                </w:p>
              </w:tc>
            </w:tr>
            <w:tr w:rsidR="00544CC5" w:rsidRPr="001742D4" w14:paraId="36B5AB4B" w14:textId="77777777">
              <w:trPr>
                <w:trHeight w:val="240"/>
              </w:trPr>
              <w:tc>
                <w:tcPr>
                  <w:tcW w:w="10544" w:type="dxa"/>
                  <w:tcBorders>
                    <w:top w:val="nil"/>
                    <w:left w:val="nil"/>
                    <w:bottom w:val="single" w:sz="4" w:space="0" w:color="000000"/>
                    <w:right w:val="single" w:sz="4" w:space="0" w:color="000000"/>
                  </w:tcBorders>
                  <w:vAlign w:val="bottom"/>
                </w:tcPr>
                <w:p w14:paraId="58E07A03" w14:textId="77777777" w:rsidR="00544CC5" w:rsidRPr="003E680B" w:rsidRDefault="00ED2CAA">
                  <w:pPr>
                    <w:spacing w:after="0" w:line="240" w:lineRule="auto"/>
                    <w:rPr>
                      <w:sz w:val="20"/>
                      <w:szCs w:val="20"/>
                      <w:lang w:val="en-US"/>
                    </w:rPr>
                  </w:pPr>
                  <w:r w:rsidRPr="003E680B">
                    <w:rPr>
                      <w:sz w:val="20"/>
                      <w:szCs w:val="20"/>
                      <w:lang w:val="en-US"/>
                    </w:rPr>
                    <w:t xml:space="preserve">IBD:THEORY OF KNOWLEDGE: SKILLS&amp;PRACTICE  </w:t>
                  </w:r>
                </w:p>
              </w:tc>
            </w:tr>
            <w:tr w:rsidR="00544CC5" w14:paraId="2DB84BB4" w14:textId="77777777">
              <w:trPr>
                <w:trHeight w:val="240"/>
              </w:trPr>
              <w:tc>
                <w:tcPr>
                  <w:tcW w:w="10544" w:type="dxa"/>
                  <w:tcBorders>
                    <w:top w:val="nil"/>
                    <w:left w:val="nil"/>
                    <w:bottom w:val="single" w:sz="4" w:space="0" w:color="000000"/>
                    <w:right w:val="single" w:sz="4" w:space="0" w:color="000000"/>
                  </w:tcBorders>
                  <w:vAlign w:val="bottom"/>
                </w:tcPr>
                <w:p w14:paraId="72792CCB" w14:textId="77777777" w:rsidR="00544CC5" w:rsidRDefault="00ED2CAA">
                  <w:pPr>
                    <w:spacing w:after="0" w:line="240" w:lineRule="auto"/>
                    <w:rPr>
                      <w:sz w:val="20"/>
                      <w:szCs w:val="20"/>
                    </w:rPr>
                  </w:pPr>
                  <w:r>
                    <w:rPr>
                      <w:sz w:val="20"/>
                      <w:szCs w:val="20"/>
                    </w:rPr>
                    <w:lastRenderedPageBreak/>
                    <w:t>INSIGHT  ADV  CL CD(3)</w:t>
                  </w:r>
                </w:p>
              </w:tc>
            </w:tr>
            <w:tr w:rsidR="00544CC5" w14:paraId="47FD60A1" w14:textId="77777777">
              <w:trPr>
                <w:trHeight w:val="240"/>
              </w:trPr>
              <w:tc>
                <w:tcPr>
                  <w:tcW w:w="10544" w:type="dxa"/>
                  <w:tcBorders>
                    <w:top w:val="nil"/>
                    <w:left w:val="nil"/>
                    <w:bottom w:val="single" w:sz="4" w:space="0" w:color="000000"/>
                    <w:right w:val="single" w:sz="4" w:space="0" w:color="000000"/>
                  </w:tcBorders>
                  <w:vAlign w:val="bottom"/>
                </w:tcPr>
                <w:p w14:paraId="123CF7DC" w14:textId="77777777" w:rsidR="00544CC5" w:rsidRDefault="00ED2CAA">
                  <w:pPr>
                    <w:spacing w:after="0" w:line="240" w:lineRule="auto"/>
                    <w:rPr>
                      <w:sz w:val="20"/>
                      <w:szCs w:val="20"/>
                    </w:rPr>
                  </w:pPr>
                  <w:r>
                    <w:rPr>
                      <w:sz w:val="20"/>
                      <w:szCs w:val="20"/>
                    </w:rPr>
                    <w:t>INSIGHT  ADV  SB</w:t>
                  </w:r>
                </w:p>
              </w:tc>
            </w:tr>
            <w:tr w:rsidR="00544CC5" w:rsidRPr="001742D4" w14:paraId="294F6761" w14:textId="77777777">
              <w:trPr>
                <w:trHeight w:val="240"/>
              </w:trPr>
              <w:tc>
                <w:tcPr>
                  <w:tcW w:w="10544" w:type="dxa"/>
                  <w:tcBorders>
                    <w:top w:val="nil"/>
                    <w:left w:val="nil"/>
                    <w:bottom w:val="single" w:sz="4" w:space="0" w:color="000000"/>
                    <w:right w:val="single" w:sz="4" w:space="0" w:color="000000"/>
                  </w:tcBorders>
                  <w:vAlign w:val="bottom"/>
                </w:tcPr>
                <w:p w14:paraId="5E70D2AF" w14:textId="77777777" w:rsidR="00544CC5" w:rsidRPr="003E680B" w:rsidRDefault="00ED2CAA">
                  <w:pPr>
                    <w:spacing w:after="0" w:line="240" w:lineRule="auto"/>
                    <w:rPr>
                      <w:sz w:val="20"/>
                      <w:szCs w:val="20"/>
                      <w:lang w:val="en-US"/>
                    </w:rPr>
                  </w:pPr>
                  <w:r w:rsidRPr="003E680B">
                    <w:rPr>
                      <w:sz w:val="20"/>
                      <w:szCs w:val="20"/>
                      <w:lang w:val="en-US"/>
                    </w:rPr>
                    <w:t>INSIGHT  ADV  SB CPT CODE GEN</w:t>
                  </w:r>
                </w:p>
              </w:tc>
            </w:tr>
            <w:tr w:rsidR="00544CC5" w:rsidRPr="001742D4" w14:paraId="6BC72A8E" w14:textId="77777777">
              <w:trPr>
                <w:trHeight w:val="240"/>
              </w:trPr>
              <w:tc>
                <w:tcPr>
                  <w:tcW w:w="10544" w:type="dxa"/>
                  <w:tcBorders>
                    <w:top w:val="nil"/>
                    <w:left w:val="nil"/>
                    <w:bottom w:val="single" w:sz="4" w:space="0" w:color="000000"/>
                    <w:right w:val="single" w:sz="4" w:space="0" w:color="000000"/>
                  </w:tcBorders>
                  <w:vAlign w:val="bottom"/>
                </w:tcPr>
                <w:p w14:paraId="663DCBFA" w14:textId="77777777" w:rsidR="00544CC5" w:rsidRPr="003E680B" w:rsidRDefault="00ED2CAA">
                  <w:pPr>
                    <w:spacing w:after="0" w:line="240" w:lineRule="auto"/>
                    <w:rPr>
                      <w:sz w:val="20"/>
                      <w:szCs w:val="20"/>
                      <w:lang w:val="en-US"/>
                    </w:rPr>
                  </w:pPr>
                  <w:r w:rsidRPr="003E680B">
                    <w:rPr>
                      <w:sz w:val="20"/>
                      <w:szCs w:val="20"/>
                      <w:lang w:val="en-US"/>
                    </w:rPr>
                    <w:t>INSIGHT  ADV  TEST MU-ROM</w:t>
                  </w:r>
                </w:p>
              </w:tc>
            </w:tr>
            <w:tr w:rsidR="00544CC5" w14:paraId="0C851C64" w14:textId="77777777">
              <w:trPr>
                <w:trHeight w:val="240"/>
              </w:trPr>
              <w:tc>
                <w:tcPr>
                  <w:tcW w:w="10544" w:type="dxa"/>
                  <w:tcBorders>
                    <w:top w:val="nil"/>
                    <w:left w:val="nil"/>
                    <w:bottom w:val="single" w:sz="4" w:space="0" w:color="000000"/>
                    <w:right w:val="single" w:sz="4" w:space="0" w:color="000000"/>
                  </w:tcBorders>
                  <w:vAlign w:val="bottom"/>
                </w:tcPr>
                <w:p w14:paraId="52B889A3" w14:textId="77777777" w:rsidR="00544CC5" w:rsidRDefault="00ED2CAA">
                  <w:pPr>
                    <w:spacing w:after="0" w:line="240" w:lineRule="auto"/>
                    <w:rPr>
                      <w:sz w:val="20"/>
                      <w:szCs w:val="20"/>
                    </w:rPr>
                  </w:pPr>
                  <w:r>
                    <w:rPr>
                      <w:sz w:val="20"/>
                      <w:szCs w:val="20"/>
                    </w:rPr>
                    <w:t>INSIGHT  ADV  TRP(DVD)</w:t>
                  </w:r>
                </w:p>
              </w:tc>
            </w:tr>
            <w:tr w:rsidR="00544CC5" w:rsidRPr="001742D4" w14:paraId="10998609" w14:textId="77777777">
              <w:trPr>
                <w:trHeight w:val="240"/>
              </w:trPr>
              <w:tc>
                <w:tcPr>
                  <w:tcW w:w="10544" w:type="dxa"/>
                  <w:tcBorders>
                    <w:top w:val="nil"/>
                    <w:left w:val="nil"/>
                    <w:bottom w:val="single" w:sz="4" w:space="0" w:color="000000"/>
                    <w:right w:val="single" w:sz="4" w:space="0" w:color="000000"/>
                  </w:tcBorders>
                  <w:vAlign w:val="bottom"/>
                </w:tcPr>
                <w:p w14:paraId="699EEA90" w14:textId="77777777" w:rsidR="00544CC5" w:rsidRPr="003E680B" w:rsidRDefault="00ED2CAA">
                  <w:pPr>
                    <w:spacing w:after="0" w:line="240" w:lineRule="auto"/>
                    <w:rPr>
                      <w:sz w:val="20"/>
                      <w:szCs w:val="20"/>
                      <w:lang w:val="en-US"/>
                    </w:rPr>
                  </w:pPr>
                  <w:r w:rsidRPr="003E680B">
                    <w:rPr>
                      <w:sz w:val="20"/>
                      <w:szCs w:val="20"/>
                      <w:lang w:val="en-US"/>
                    </w:rPr>
                    <w:t>INSIGHT  ADV  WB+OL PRACT.</w:t>
                  </w:r>
                </w:p>
              </w:tc>
            </w:tr>
            <w:tr w:rsidR="00544CC5" w14:paraId="5E842E91" w14:textId="77777777">
              <w:trPr>
                <w:trHeight w:val="240"/>
              </w:trPr>
              <w:tc>
                <w:tcPr>
                  <w:tcW w:w="10544" w:type="dxa"/>
                  <w:tcBorders>
                    <w:top w:val="nil"/>
                    <w:left w:val="nil"/>
                    <w:bottom w:val="single" w:sz="4" w:space="0" w:color="000000"/>
                    <w:right w:val="single" w:sz="4" w:space="0" w:color="000000"/>
                  </w:tcBorders>
                  <w:vAlign w:val="bottom"/>
                </w:tcPr>
                <w:p w14:paraId="6CB7B413" w14:textId="77777777" w:rsidR="00544CC5" w:rsidRDefault="00ED2CAA">
                  <w:pPr>
                    <w:spacing w:after="0" w:line="240" w:lineRule="auto"/>
                    <w:rPr>
                      <w:sz w:val="20"/>
                      <w:szCs w:val="20"/>
                    </w:rPr>
                  </w:pPr>
                  <w:r>
                    <w:rPr>
                      <w:sz w:val="20"/>
                      <w:szCs w:val="20"/>
                    </w:rPr>
                    <w:t>INSIGHT  ELEM  CL CD(3)</w:t>
                  </w:r>
                </w:p>
              </w:tc>
            </w:tr>
            <w:tr w:rsidR="00544CC5" w14:paraId="39911728" w14:textId="77777777">
              <w:trPr>
                <w:trHeight w:val="240"/>
              </w:trPr>
              <w:tc>
                <w:tcPr>
                  <w:tcW w:w="10544" w:type="dxa"/>
                  <w:tcBorders>
                    <w:top w:val="nil"/>
                    <w:left w:val="nil"/>
                    <w:bottom w:val="single" w:sz="4" w:space="0" w:color="000000"/>
                    <w:right w:val="single" w:sz="4" w:space="0" w:color="000000"/>
                  </w:tcBorders>
                  <w:vAlign w:val="bottom"/>
                </w:tcPr>
                <w:p w14:paraId="0FFB5FA6" w14:textId="77777777" w:rsidR="00544CC5" w:rsidRDefault="00ED2CAA">
                  <w:pPr>
                    <w:spacing w:after="0" w:line="240" w:lineRule="auto"/>
                    <w:rPr>
                      <w:sz w:val="20"/>
                      <w:szCs w:val="20"/>
                    </w:rPr>
                  </w:pPr>
                  <w:r>
                    <w:rPr>
                      <w:sz w:val="20"/>
                      <w:szCs w:val="20"/>
                    </w:rPr>
                    <w:t>INSIGHT  ELEM  SB</w:t>
                  </w:r>
                </w:p>
              </w:tc>
            </w:tr>
            <w:tr w:rsidR="00544CC5" w:rsidRPr="001742D4" w14:paraId="3529295C" w14:textId="77777777">
              <w:trPr>
                <w:trHeight w:val="240"/>
              </w:trPr>
              <w:tc>
                <w:tcPr>
                  <w:tcW w:w="10544" w:type="dxa"/>
                  <w:tcBorders>
                    <w:top w:val="nil"/>
                    <w:left w:val="nil"/>
                    <w:bottom w:val="single" w:sz="4" w:space="0" w:color="000000"/>
                    <w:right w:val="single" w:sz="4" w:space="0" w:color="000000"/>
                  </w:tcBorders>
                  <w:vAlign w:val="bottom"/>
                </w:tcPr>
                <w:p w14:paraId="0E3227AF" w14:textId="77777777" w:rsidR="00544CC5" w:rsidRPr="003E680B" w:rsidRDefault="00ED2CAA">
                  <w:pPr>
                    <w:spacing w:after="0" w:line="240" w:lineRule="auto"/>
                    <w:rPr>
                      <w:sz w:val="20"/>
                      <w:szCs w:val="20"/>
                      <w:lang w:val="en-US"/>
                    </w:rPr>
                  </w:pPr>
                  <w:r w:rsidRPr="003E680B">
                    <w:rPr>
                      <w:sz w:val="20"/>
                      <w:szCs w:val="20"/>
                      <w:lang w:val="en-US"/>
                    </w:rPr>
                    <w:t>INSIGHT  ELEM  TEST MU-ROM</w:t>
                  </w:r>
                </w:p>
              </w:tc>
            </w:tr>
            <w:tr w:rsidR="00544CC5" w14:paraId="1E1694D4" w14:textId="77777777">
              <w:trPr>
                <w:trHeight w:val="240"/>
              </w:trPr>
              <w:tc>
                <w:tcPr>
                  <w:tcW w:w="10544" w:type="dxa"/>
                  <w:tcBorders>
                    <w:top w:val="nil"/>
                    <w:left w:val="nil"/>
                    <w:bottom w:val="single" w:sz="4" w:space="0" w:color="000000"/>
                    <w:right w:val="single" w:sz="4" w:space="0" w:color="000000"/>
                  </w:tcBorders>
                  <w:vAlign w:val="bottom"/>
                </w:tcPr>
                <w:p w14:paraId="07247E86" w14:textId="77777777" w:rsidR="00544CC5" w:rsidRDefault="00ED2CAA">
                  <w:pPr>
                    <w:spacing w:after="0" w:line="240" w:lineRule="auto"/>
                    <w:rPr>
                      <w:sz w:val="20"/>
                      <w:szCs w:val="20"/>
                    </w:rPr>
                  </w:pPr>
                  <w:r>
                    <w:rPr>
                      <w:sz w:val="20"/>
                      <w:szCs w:val="20"/>
                    </w:rPr>
                    <w:t>INSIGHT  ELEM  TRP(DVD)</w:t>
                  </w:r>
                </w:p>
              </w:tc>
            </w:tr>
            <w:tr w:rsidR="00544CC5" w:rsidRPr="001742D4" w14:paraId="4AD0828C" w14:textId="77777777">
              <w:trPr>
                <w:trHeight w:val="240"/>
              </w:trPr>
              <w:tc>
                <w:tcPr>
                  <w:tcW w:w="10544" w:type="dxa"/>
                  <w:tcBorders>
                    <w:top w:val="nil"/>
                    <w:left w:val="nil"/>
                    <w:bottom w:val="single" w:sz="4" w:space="0" w:color="000000"/>
                    <w:right w:val="single" w:sz="4" w:space="0" w:color="000000"/>
                  </w:tcBorders>
                  <w:vAlign w:val="bottom"/>
                </w:tcPr>
                <w:p w14:paraId="63583AB1" w14:textId="77777777" w:rsidR="00544CC5" w:rsidRPr="003E680B" w:rsidRDefault="00ED2CAA">
                  <w:pPr>
                    <w:spacing w:after="0" w:line="240" w:lineRule="auto"/>
                    <w:rPr>
                      <w:sz w:val="20"/>
                      <w:szCs w:val="20"/>
                      <w:lang w:val="en-US"/>
                    </w:rPr>
                  </w:pPr>
                  <w:r w:rsidRPr="003E680B">
                    <w:rPr>
                      <w:sz w:val="20"/>
                      <w:szCs w:val="20"/>
                      <w:lang w:val="en-US"/>
                    </w:rPr>
                    <w:t>INSIGHT  ELEM  WB+OL PRACT.</w:t>
                  </w:r>
                </w:p>
              </w:tc>
            </w:tr>
            <w:tr w:rsidR="00544CC5" w:rsidRPr="001742D4" w14:paraId="2ADB5532" w14:textId="77777777">
              <w:trPr>
                <w:trHeight w:val="240"/>
              </w:trPr>
              <w:tc>
                <w:tcPr>
                  <w:tcW w:w="10544" w:type="dxa"/>
                  <w:tcBorders>
                    <w:top w:val="nil"/>
                    <w:left w:val="nil"/>
                    <w:bottom w:val="single" w:sz="4" w:space="0" w:color="000000"/>
                    <w:right w:val="single" w:sz="4" w:space="0" w:color="000000"/>
                  </w:tcBorders>
                  <w:vAlign w:val="bottom"/>
                </w:tcPr>
                <w:p w14:paraId="3C2D246E" w14:textId="77777777" w:rsidR="00544CC5" w:rsidRPr="003E680B" w:rsidRDefault="00ED2CAA">
                  <w:pPr>
                    <w:spacing w:after="0" w:line="240" w:lineRule="auto"/>
                    <w:rPr>
                      <w:sz w:val="20"/>
                      <w:szCs w:val="20"/>
                      <w:lang w:val="en-US"/>
                    </w:rPr>
                  </w:pPr>
                  <w:r w:rsidRPr="003E680B">
                    <w:rPr>
                      <w:sz w:val="20"/>
                      <w:szCs w:val="20"/>
                      <w:lang w:val="en-US"/>
                    </w:rPr>
                    <w:t xml:space="preserve">INSIGHT  ELEM OnLine WORKBOOK &amp; OnLine PRACTICE </w:t>
                  </w:r>
                </w:p>
              </w:tc>
            </w:tr>
            <w:tr w:rsidR="00544CC5" w:rsidRPr="001742D4" w14:paraId="748637E5" w14:textId="77777777">
              <w:trPr>
                <w:trHeight w:val="240"/>
              </w:trPr>
              <w:tc>
                <w:tcPr>
                  <w:tcW w:w="10544" w:type="dxa"/>
                  <w:tcBorders>
                    <w:top w:val="nil"/>
                    <w:left w:val="nil"/>
                    <w:bottom w:val="single" w:sz="4" w:space="0" w:color="000000"/>
                    <w:right w:val="single" w:sz="4" w:space="0" w:color="000000"/>
                  </w:tcBorders>
                  <w:vAlign w:val="bottom"/>
                </w:tcPr>
                <w:p w14:paraId="3B6032B6" w14:textId="77777777" w:rsidR="00544CC5" w:rsidRPr="003E680B" w:rsidRDefault="00ED2CAA">
                  <w:pPr>
                    <w:spacing w:after="0" w:line="240" w:lineRule="auto"/>
                    <w:rPr>
                      <w:sz w:val="20"/>
                      <w:szCs w:val="20"/>
                      <w:lang w:val="en-US"/>
                    </w:rPr>
                  </w:pPr>
                  <w:r w:rsidRPr="003E680B">
                    <w:rPr>
                      <w:sz w:val="20"/>
                      <w:szCs w:val="20"/>
                      <w:lang w:val="en-US"/>
                    </w:rPr>
                    <w:t>INSIGHT  ELEM SB CPT CODE GEN</w:t>
                  </w:r>
                </w:p>
              </w:tc>
            </w:tr>
            <w:tr w:rsidR="00544CC5" w14:paraId="1E5FCFAA" w14:textId="77777777">
              <w:trPr>
                <w:trHeight w:val="240"/>
              </w:trPr>
              <w:tc>
                <w:tcPr>
                  <w:tcW w:w="10544" w:type="dxa"/>
                  <w:tcBorders>
                    <w:top w:val="nil"/>
                    <w:left w:val="nil"/>
                    <w:bottom w:val="single" w:sz="4" w:space="0" w:color="000000"/>
                    <w:right w:val="single" w:sz="4" w:space="0" w:color="000000"/>
                  </w:tcBorders>
                  <w:vAlign w:val="bottom"/>
                </w:tcPr>
                <w:p w14:paraId="5C1B4CD8" w14:textId="77777777" w:rsidR="00544CC5" w:rsidRDefault="00ED2CAA">
                  <w:pPr>
                    <w:spacing w:after="0" w:line="240" w:lineRule="auto"/>
                    <w:rPr>
                      <w:sz w:val="20"/>
                      <w:szCs w:val="20"/>
                    </w:rPr>
                  </w:pPr>
                  <w:r>
                    <w:rPr>
                      <w:sz w:val="20"/>
                      <w:szCs w:val="20"/>
                    </w:rPr>
                    <w:t>INSIGHT  INT  CL CD(3)</w:t>
                  </w:r>
                </w:p>
              </w:tc>
            </w:tr>
            <w:tr w:rsidR="00544CC5" w14:paraId="2BB3ECAE" w14:textId="77777777">
              <w:trPr>
                <w:trHeight w:val="240"/>
              </w:trPr>
              <w:tc>
                <w:tcPr>
                  <w:tcW w:w="10544" w:type="dxa"/>
                  <w:tcBorders>
                    <w:top w:val="nil"/>
                    <w:left w:val="nil"/>
                    <w:bottom w:val="single" w:sz="4" w:space="0" w:color="000000"/>
                    <w:right w:val="single" w:sz="4" w:space="0" w:color="000000"/>
                  </w:tcBorders>
                  <w:vAlign w:val="bottom"/>
                </w:tcPr>
                <w:p w14:paraId="5CAE7463" w14:textId="77777777" w:rsidR="00544CC5" w:rsidRDefault="00ED2CAA">
                  <w:pPr>
                    <w:spacing w:after="0" w:line="240" w:lineRule="auto"/>
                    <w:rPr>
                      <w:sz w:val="20"/>
                      <w:szCs w:val="20"/>
                    </w:rPr>
                  </w:pPr>
                  <w:r>
                    <w:rPr>
                      <w:sz w:val="20"/>
                      <w:szCs w:val="20"/>
                    </w:rPr>
                    <w:t>INSIGHT  INT  SB</w:t>
                  </w:r>
                </w:p>
              </w:tc>
            </w:tr>
            <w:tr w:rsidR="00544CC5" w:rsidRPr="001742D4" w14:paraId="79684350" w14:textId="77777777">
              <w:trPr>
                <w:trHeight w:val="240"/>
              </w:trPr>
              <w:tc>
                <w:tcPr>
                  <w:tcW w:w="10544" w:type="dxa"/>
                  <w:tcBorders>
                    <w:top w:val="nil"/>
                    <w:left w:val="nil"/>
                    <w:bottom w:val="single" w:sz="4" w:space="0" w:color="000000"/>
                    <w:right w:val="single" w:sz="4" w:space="0" w:color="000000"/>
                  </w:tcBorders>
                  <w:vAlign w:val="bottom"/>
                </w:tcPr>
                <w:p w14:paraId="308BAC93" w14:textId="77777777" w:rsidR="00544CC5" w:rsidRPr="003E680B" w:rsidRDefault="00ED2CAA">
                  <w:pPr>
                    <w:spacing w:after="0" w:line="240" w:lineRule="auto"/>
                    <w:rPr>
                      <w:sz w:val="20"/>
                      <w:szCs w:val="20"/>
                      <w:lang w:val="en-US"/>
                    </w:rPr>
                  </w:pPr>
                  <w:r w:rsidRPr="003E680B">
                    <w:rPr>
                      <w:sz w:val="20"/>
                      <w:szCs w:val="20"/>
                      <w:lang w:val="en-US"/>
                    </w:rPr>
                    <w:t>INSIGHT  INT  TEST MU-ROM</w:t>
                  </w:r>
                </w:p>
              </w:tc>
            </w:tr>
            <w:tr w:rsidR="00544CC5" w14:paraId="71B36A62" w14:textId="77777777">
              <w:trPr>
                <w:trHeight w:val="240"/>
              </w:trPr>
              <w:tc>
                <w:tcPr>
                  <w:tcW w:w="10544" w:type="dxa"/>
                  <w:tcBorders>
                    <w:top w:val="nil"/>
                    <w:left w:val="nil"/>
                    <w:bottom w:val="single" w:sz="4" w:space="0" w:color="000000"/>
                    <w:right w:val="single" w:sz="4" w:space="0" w:color="000000"/>
                  </w:tcBorders>
                  <w:vAlign w:val="bottom"/>
                </w:tcPr>
                <w:p w14:paraId="2FEB51F1" w14:textId="77777777" w:rsidR="00544CC5" w:rsidRDefault="00ED2CAA">
                  <w:pPr>
                    <w:spacing w:after="0" w:line="240" w:lineRule="auto"/>
                    <w:rPr>
                      <w:sz w:val="20"/>
                      <w:szCs w:val="20"/>
                    </w:rPr>
                  </w:pPr>
                  <w:r>
                    <w:rPr>
                      <w:sz w:val="20"/>
                      <w:szCs w:val="20"/>
                    </w:rPr>
                    <w:t>INSIGHT  INT  TRP(DVD)</w:t>
                  </w:r>
                </w:p>
              </w:tc>
            </w:tr>
            <w:tr w:rsidR="00544CC5" w:rsidRPr="001742D4" w14:paraId="5D694ACA" w14:textId="77777777">
              <w:trPr>
                <w:trHeight w:val="240"/>
              </w:trPr>
              <w:tc>
                <w:tcPr>
                  <w:tcW w:w="10544" w:type="dxa"/>
                  <w:tcBorders>
                    <w:top w:val="nil"/>
                    <w:left w:val="nil"/>
                    <w:bottom w:val="single" w:sz="4" w:space="0" w:color="000000"/>
                    <w:right w:val="single" w:sz="4" w:space="0" w:color="000000"/>
                  </w:tcBorders>
                  <w:vAlign w:val="bottom"/>
                </w:tcPr>
                <w:p w14:paraId="0B0517A8" w14:textId="77777777" w:rsidR="00544CC5" w:rsidRPr="003E680B" w:rsidRDefault="00ED2CAA">
                  <w:pPr>
                    <w:spacing w:after="0" w:line="240" w:lineRule="auto"/>
                    <w:rPr>
                      <w:sz w:val="20"/>
                      <w:szCs w:val="20"/>
                      <w:lang w:val="en-US"/>
                    </w:rPr>
                  </w:pPr>
                  <w:r w:rsidRPr="003E680B">
                    <w:rPr>
                      <w:sz w:val="20"/>
                      <w:szCs w:val="20"/>
                      <w:lang w:val="en-US"/>
                    </w:rPr>
                    <w:t>INSIGHT  INT  WB+OL PRACT.</w:t>
                  </w:r>
                </w:p>
              </w:tc>
            </w:tr>
            <w:tr w:rsidR="00544CC5" w:rsidRPr="001742D4" w14:paraId="2E7DA1A4" w14:textId="77777777">
              <w:trPr>
                <w:trHeight w:val="240"/>
              </w:trPr>
              <w:tc>
                <w:tcPr>
                  <w:tcW w:w="10544" w:type="dxa"/>
                  <w:tcBorders>
                    <w:top w:val="nil"/>
                    <w:left w:val="nil"/>
                    <w:bottom w:val="single" w:sz="4" w:space="0" w:color="000000"/>
                    <w:right w:val="single" w:sz="4" w:space="0" w:color="000000"/>
                  </w:tcBorders>
                  <w:vAlign w:val="bottom"/>
                </w:tcPr>
                <w:p w14:paraId="2B672184" w14:textId="77777777" w:rsidR="00544CC5" w:rsidRPr="003E680B" w:rsidRDefault="00ED2CAA">
                  <w:pPr>
                    <w:spacing w:after="0" w:line="240" w:lineRule="auto"/>
                    <w:rPr>
                      <w:sz w:val="20"/>
                      <w:szCs w:val="20"/>
                      <w:lang w:val="en-US"/>
                    </w:rPr>
                  </w:pPr>
                  <w:r w:rsidRPr="003E680B">
                    <w:rPr>
                      <w:sz w:val="20"/>
                      <w:szCs w:val="20"/>
                      <w:lang w:val="en-US"/>
                    </w:rPr>
                    <w:t xml:space="preserve">INSIGHT  INT OnLine WORKBOOK &amp; OnLine PRACTICE </w:t>
                  </w:r>
                </w:p>
              </w:tc>
            </w:tr>
            <w:tr w:rsidR="00544CC5" w:rsidRPr="001742D4" w14:paraId="639AD11B" w14:textId="77777777">
              <w:trPr>
                <w:trHeight w:val="240"/>
              </w:trPr>
              <w:tc>
                <w:tcPr>
                  <w:tcW w:w="10544" w:type="dxa"/>
                  <w:tcBorders>
                    <w:top w:val="nil"/>
                    <w:left w:val="nil"/>
                    <w:bottom w:val="single" w:sz="4" w:space="0" w:color="000000"/>
                    <w:right w:val="single" w:sz="4" w:space="0" w:color="000000"/>
                  </w:tcBorders>
                  <w:vAlign w:val="bottom"/>
                </w:tcPr>
                <w:p w14:paraId="24AEDE81" w14:textId="77777777" w:rsidR="00544CC5" w:rsidRPr="003E680B" w:rsidRDefault="00ED2CAA">
                  <w:pPr>
                    <w:spacing w:after="0" w:line="240" w:lineRule="auto"/>
                    <w:rPr>
                      <w:sz w:val="20"/>
                      <w:szCs w:val="20"/>
                      <w:lang w:val="en-US"/>
                    </w:rPr>
                  </w:pPr>
                  <w:r w:rsidRPr="003E680B">
                    <w:rPr>
                      <w:sz w:val="20"/>
                      <w:szCs w:val="20"/>
                      <w:lang w:val="en-US"/>
                    </w:rPr>
                    <w:t>INSIGHT  INT SB CPT CODE GEN</w:t>
                  </w:r>
                </w:p>
              </w:tc>
            </w:tr>
            <w:tr w:rsidR="00544CC5" w:rsidRPr="001742D4" w14:paraId="62869773" w14:textId="77777777">
              <w:trPr>
                <w:trHeight w:val="240"/>
              </w:trPr>
              <w:tc>
                <w:tcPr>
                  <w:tcW w:w="10544" w:type="dxa"/>
                  <w:tcBorders>
                    <w:top w:val="nil"/>
                    <w:left w:val="nil"/>
                    <w:bottom w:val="single" w:sz="4" w:space="0" w:color="000000"/>
                    <w:right w:val="single" w:sz="4" w:space="0" w:color="000000"/>
                  </w:tcBorders>
                  <w:vAlign w:val="bottom"/>
                </w:tcPr>
                <w:p w14:paraId="4554D545" w14:textId="77777777" w:rsidR="00544CC5" w:rsidRPr="003E680B" w:rsidRDefault="00ED2CAA">
                  <w:pPr>
                    <w:spacing w:after="0" w:line="240" w:lineRule="auto"/>
                    <w:rPr>
                      <w:sz w:val="20"/>
                      <w:szCs w:val="20"/>
                      <w:lang w:val="en-US"/>
                    </w:rPr>
                  </w:pPr>
                  <w:r w:rsidRPr="003E680B">
                    <w:rPr>
                      <w:sz w:val="20"/>
                      <w:szCs w:val="20"/>
                      <w:lang w:val="en-US"/>
                    </w:rPr>
                    <w:t>INSIGHT  PRE-INT  CL CD(3)</w:t>
                  </w:r>
                </w:p>
              </w:tc>
            </w:tr>
            <w:tr w:rsidR="00544CC5" w14:paraId="4FA7FFF0" w14:textId="77777777">
              <w:trPr>
                <w:trHeight w:val="240"/>
              </w:trPr>
              <w:tc>
                <w:tcPr>
                  <w:tcW w:w="10544" w:type="dxa"/>
                  <w:tcBorders>
                    <w:top w:val="nil"/>
                    <w:left w:val="nil"/>
                    <w:bottom w:val="single" w:sz="4" w:space="0" w:color="000000"/>
                    <w:right w:val="single" w:sz="4" w:space="0" w:color="000000"/>
                  </w:tcBorders>
                  <w:vAlign w:val="bottom"/>
                </w:tcPr>
                <w:p w14:paraId="606CF962" w14:textId="77777777" w:rsidR="00544CC5" w:rsidRDefault="00ED2CAA">
                  <w:pPr>
                    <w:spacing w:after="0" w:line="240" w:lineRule="auto"/>
                    <w:rPr>
                      <w:sz w:val="20"/>
                      <w:szCs w:val="20"/>
                    </w:rPr>
                  </w:pPr>
                  <w:r>
                    <w:rPr>
                      <w:sz w:val="20"/>
                      <w:szCs w:val="20"/>
                    </w:rPr>
                    <w:t>INSIGHT  PRE-INT  SB</w:t>
                  </w:r>
                </w:p>
              </w:tc>
            </w:tr>
            <w:tr w:rsidR="00544CC5" w:rsidRPr="001742D4" w14:paraId="1064066A" w14:textId="77777777">
              <w:trPr>
                <w:trHeight w:val="240"/>
              </w:trPr>
              <w:tc>
                <w:tcPr>
                  <w:tcW w:w="10544" w:type="dxa"/>
                  <w:tcBorders>
                    <w:top w:val="nil"/>
                    <w:left w:val="nil"/>
                    <w:bottom w:val="single" w:sz="4" w:space="0" w:color="000000"/>
                    <w:right w:val="single" w:sz="4" w:space="0" w:color="000000"/>
                  </w:tcBorders>
                  <w:vAlign w:val="bottom"/>
                </w:tcPr>
                <w:p w14:paraId="7B128422" w14:textId="77777777" w:rsidR="00544CC5" w:rsidRPr="003E680B" w:rsidRDefault="00ED2CAA">
                  <w:pPr>
                    <w:spacing w:after="0" w:line="240" w:lineRule="auto"/>
                    <w:rPr>
                      <w:sz w:val="20"/>
                      <w:szCs w:val="20"/>
                      <w:lang w:val="en-US"/>
                    </w:rPr>
                  </w:pPr>
                  <w:r w:rsidRPr="003E680B">
                    <w:rPr>
                      <w:sz w:val="20"/>
                      <w:szCs w:val="20"/>
                      <w:lang w:val="en-US"/>
                    </w:rPr>
                    <w:t>INSIGHT  PRE-INT  TEST MU-ROM</w:t>
                  </w:r>
                </w:p>
              </w:tc>
            </w:tr>
            <w:tr w:rsidR="00544CC5" w:rsidRPr="001742D4" w14:paraId="630E3333" w14:textId="77777777">
              <w:trPr>
                <w:trHeight w:val="240"/>
              </w:trPr>
              <w:tc>
                <w:tcPr>
                  <w:tcW w:w="10544" w:type="dxa"/>
                  <w:tcBorders>
                    <w:top w:val="nil"/>
                    <w:left w:val="nil"/>
                    <w:bottom w:val="single" w:sz="4" w:space="0" w:color="000000"/>
                    <w:right w:val="single" w:sz="4" w:space="0" w:color="000000"/>
                  </w:tcBorders>
                  <w:vAlign w:val="bottom"/>
                </w:tcPr>
                <w:p w14:paraId="6856BFEF" w14:textId="77777777" w:rsidR="00544CC5" w:rsidRPr="003E680B" w:rsidRDefault="00ED2CAA">
                  <w:pPr>
                    <w:spacing w:after="0" w:line="240" w:lineRule="auto"/>
                    <w:rPr>
                      <w:sz w:val="20"/>
                      <w:szCs w:val="20"/>
                      <w:lang w:val="en-US"/>
                    </w:rPr>
                  </w:pPr>
                  <w:r w:rsidRPr="003E680B">
                    <w:rPr>
                      <w:sz w:val="20"/>
                      <w:szCs w:val="20"/>
                      <w:lang w:val="en-US"/>
                    </w:rPr>
                    <w:t>INSIGHT  PRE-INT  TRP(DVD)</w:t>
                  </w:r>
                </w:p>
              </w:tc>
            </w:tr>
            <w:tr w:rsidR="00544CC5" w:rsidRPr="001742D4" w14:paraId="4F970492" w14:textId="77777777">
              <w:trPr>
                <w:trHeight w:val="240"/>
              </w:trPr>
              <w:tc>
                <w:tcPr>
                  <w:tcW w:w="10544" w:type="dxa"/>
                  <w:tcBorders>
                    <w:top w:val="nil"/>
                    <w:left w:val="nil"/>
                    <w:bottom w:val="single" w:sz="4" w:space="0" w:color="000000"/>
                    <w:right w:val="single" w:sz="4" w:space="0" w:color="000000"/>
                  </w:tcBorders>
                  <w:vAlign w:val="bottom"/>
                </w:tcPr>
                <w:p w14:paraId="32CF23A3" w14:textId="77777777" w:rsidR="00544CC5" w:rsidRPr="003E680B" w:rsidRDefault="00ED2CAA">
                  <w:pPr>
                    <w:spacing w:after="0" w:line="240" w:lineRule="auto"/>
                    <w:rPr>
                      <w:sz w:val="20"/>
                      <w:szCs w:val="20"/>
                      <w:lang w:val="en-US"/>
                    </w:rPr>
                  </w:pPr>
                  <w:r w:rsidRPr="003E680B">
                    <w:rPr>
                      <w:sz w:val="20"/>
                      <w:szCs w:val="20"/>
                      <w:lang w:val="en-US"/>
                    </w:rPr>
                    <w:t>INSIGHT  PRE-INT  WB+OL PRACT.</w:t>
                  </w:r>
                </w:p>
              </w:tc>
            </w:tr>
            <w:tr w:rsidR="00544CC5" w:rsidRPr="001742D4" w14:paraId="1952585B" w14:textId="77777777">
              <w:trPr>
                <w:trHeight w:val="240"/>
              </w:trPr>
              <w:tc>
                <w:tcPr>
                  <w:tcW w:w="10544" w:type="dxa"/>
                  <w:tcBorders>
                    <w:top w:val="nil"/>
                    <w:left w:val="nil"/>
                    <w:bottom w:val="single" w:sz="4" w:space="0" w:color="000000"/>
                    <w:right w:val="single" w:sz="4" w:space="0" w:color="000000"/>
                  </w:tcBorders>
                  <w:vAlign w:val="bottom"/>
                </w:tcPr>
                <w:p w14:paraId="6F974581" w14:textId="77777777" w:rsidR="00544CC5" w:rsidRPr="003E680B" w:rsidRDefault="00ED2CAA">
                  <w:pPr>
                    <w:spacing w:after="0" w:line="240" w:lineRule="auto"/>
                    <w:rPr>
                      <w:sz w:val="20"/>
                      <w:szCs w:val="20"/>
                      <w:lang w:val="en-US"/>
                    </w:rPr>
                  </w:pPr>
                  <w:r w:rsidRPr="003E680B">
                    <w:rPr>
                      <w:sz w:val="20"/>
                      <w:szCs w:val="20"/>
                      <w:lang w:val="en-US"/>
                    </w:rPr>
                    <w:t xml:space="preserve">INSIGHT  PRE-INT OnLine WORKBOOK &amp; OnLine PRACTICE </w:t>
                  </w:r>
                </w:p>
              </w:tc>
            </w:tr>
            <w:tr w:rsidR="00544CC5" w:rsidRPr="001742D4" w14:paraId="343A8B3B" w14:textId="77777777">
              <w:trPr>
                <w:trHeight w:val="240"/>
              </w:trPr>
              <w:tc>
                <w:tcPr>
                  <w:tcW w:w="10544" w:type="dxa"/>
                  <w:tcBorders>
                    <w:top w:val="nil"/>
                    <w:left w:val="nil"/>
                    <w:bottom w:val="single" w:sz="4" w:space="0" w:color="000000"/>
                    <w:right w:val="single" w:sz="4" w:space="0" w:color="000000"/>
                  </w:tcBorders>
                  <w:vAlign w:val="bottom"/>
                </w:tcPr>
                <w:p w14:paraId="07146385" w14:textId="77777777" w:rsidR="00544CC5" w:rsidRPr="003E680B" w:rsidRDefault="00ED2CAA">
                  <w:pPr>
                    <w:spacing w:after="0" w:line="240" w:lineRule="auto"/>
                    <w:rPr>
                      <w:sz w:val="20"/>
                      <w:szCs w:val="20"/>
                      <w:lang w:val="en-US"/>
                    </w:rPr>
                  </w:pPr>
                  <w:r w:rsidRPr="003E680B">
                    <w:rPr>
                      <w:sz w:val="20"/>
                      <w:szCs w:val="20"/>
                      <w:lang w:val="en-US"/>
                    </w:rPr>
                    <w:t>INSIGHT  PRE-INT SB CPT CODE GEN</w:t>
                  </w:r>
                </w:p>
              </w:tc>
            </w:tr>
            <w:tr w:rsidR="00544CC5" w:rsidRPr="001742D4" w14:paraId="1950850E" w14:textId="77777777">
              <w:trPr>
                <w:trHeight w:val="240"/>
              </w:trPr>
              <w:tc>
                <w:tcPr>
                  <w:tcW w:w="10544" w:type="dxa"/>
                  <w:tcBorders>
                    <w:top w:val="nil"/>
                    <w:left w:val="nil"/>
                    <w:bottom w:val="single" w:sz="4" w:space="0" w:color="000000"/>
                    <w:right w:val="single" w:sz="4" w:space="0" w:color="000000"/>
                  </w:tcBorders>
                  <w:vAlign w:val="bottom"/>
                </w:tcPr>
                <w:p w14:paraId="44FC2CD3" w14:textId="77777777" w:rsidR="00544CC5" w:rsidRPr="003E680B" w:rsidRDefault="00ED2CAA">
                  <w:pPr>
                    <w:spacing w:after="0" w:line="240" w:lineRule="auto"/>
                    <w:rPr>
                      <w:sz w:val="20"/>
                      <w:szCs w:val="20"/>
                      <w:lang w:val="en-US"/>
                    </w:rPr>
                  </w:pPr>
                  <w:r w:rsidRPr="003E680B">
                    <w:rPr>
                      <w:sz w:val="20"/>
                      <w:szCs w:val="20"/>
                      <w:lang w:val="en-US"/>
                    </w:rPr>
                    <w:t>INSIGHT  UP-INT  CL CD(3)</w:t>
                  </w:r>
                </w:p>
              </w:tc>
            </w:tr>
            <w:tr w:rsidR="00544CC5" w14:paraId="2ECC73A4" w14:textId="77777777">
              <w:trPr>
                <w:trHeight w:val="240"/>
              </w:trPr>
              <w:tc>
                <w:tcPr>
                  <w:tcW w:w="10544" w:type="dxa"/>
                  <w:tcBorders>
                    <w:top w:val="nil"/>
                    <w:left w:val="nil"/>
                    <w:bottom w:val="single" w:sz="4" w:space="0" w:color="000000"/>
                    <w:right w:val="single" w:sz="4" w:space="0" w:color="000000"/>
                  </w:tcBorders>
                  <w:vAlign w:val="bottom"/>
                </w:tcPr>
                <w:p w14:paraId="410D1ADD" w14:textId="77777777" w:rsidR="00544CC5" w:rsidRDefault="00ED2CAA">
                  <w:pPr>
                    <w:spacing w:after="0" w:line="240" w:lineRule="auto"/>
                    <w:rPr>
                      <w:sz w:val="20"/>
                      <w:szCs w:val="20"/>
                    </w:rPr>
                  </w:pPr>
                  <w:r>
                    <w:rPr>
                      <w:sz w:val="20"/>
                      <w:szCs w:val="20"/>
                    </w:rPr>
                    <w:t>INSIGHT  UP-INT  SB</w:t>
                  </w:r>
                </w:p>
              </w:tc>
            </w:tr>
            <w:tr w:rsidR="00544CC5" w:rsidRPr="001742D4" w14:paraId="017C081E" w14:textId="77777777">
              <w:trPr>
                <w:trHeight w:val="240"/>
              </w:trPr>
              <w:tc>
                <w:tcPr>
                  <w:tcW w:w="10544" w:type="dxa"/>
                  <w:tcBorders>
                    <w:top w:val="nil"/>
                    <w:left w:val="nil"/>
                    <w:bottom w:val="single" w:sz="4" w:space="0" w:color="000000"/>
                    <w:right w:val="single" w:sz="4" w:space="0" w:color="000000"/>
                  </w:tcBorders>
                  <w:vAlign w:val="bottom"/>
                </w:tcPr>
                <w:p w14:paraId="747D2EDF" w14:textId="77777777" w:rsidR="00544CC5" w:rsidRPr="003E680B" w:rsidRDefault="00ED2CAA">
                  <w:pPr>
                    <w:spacing w:after="0" w:line="240" w:lineRule="auto"/>
                    <w:rPr>
                      <w:sz w:val="20"/>
                      <w:szCs w:val="20"/>
                      <w:lang w:val="en-US"/>
                    </w:rPr>
                  </w:pPr>
                  <w:r w:rsidRPr="003E680B">
                    <w:rPr>
                      <w:sz w:val="20"/>
                      <w:szCs w:val="20"/>
                      <w:lang w:val="en-US"/>
                    </w:rPr>
                    <w:t>INSIGHT  UP-INT  TEST MU-ROM</w:t>
                  </w:r>
                </w:p>
              </w:tc>
            </w:tr>
            <w:tr w:rsidR="00544CC5" w:rsidRPr="001742D4" w14:paraId="31B4AAB0" w14:textId="77777777">
              <w:trPr>
                <w:trHeight w:val="240"/>
              </w:trPr>
              <w:tc>
                <w:tcPr>
                  <w:tcW w:w="10544" w:type="dxa"/>
                  <w:tcBorders>
                    <w:top w:val="nil"/>
                    <w:left w:val="nil"/>
                    <w:bottom w:val="single" w:sz="4" w:space="0" w:color="000000"/>
                    <w:right w:val="single" w:sz="4" w:space="0" w:color="000000"/>
                  </w:tcBorders>
                  <w:vAlign w:val="bottom"/>
                </w:tcPr>
                <w:p w14:paraId="0E5017FB" w14:textId="77777777" w:rsidR="00544CC5" w:rsidRPr="003E680B" w:rsidRDefault="00ED2CAA">
                  <w:pPr>
                    <w:spacing w:after="0" w:line="240" w:lineRule="auto"/>
                    <w:rPr>
                      <w:sz w:val="20"/>
                      <w:szCs w:val="20"/>
                      <w:lang w:val="en-US"/>
                    </w:rPr>
                  </w:pPr>
                  <w:r w:rsidRPr="003E680B">
                    <w:rPr>
                      <w:sz w:val="20"/>
                      <w:szCs w:val="20"/>
                      <w:lang w:val="en-US"/>
                    </w:rPr>
                    <w:t>INSIGHT  UP-INT  TRP(DVD)</w:t>
                  </w:r>
                </w:p>
              </w:tc>
            </w:tr>
            <w:tr w:rsidR="00544CC5" w:rsidRPr="001742D4" w14:paraId="07A7F524" w14:textId="77777777">
              <w:trPr>
                <w:trHeight w:val="240"/>
              </w:trPr>
              <w:tc>
                <w:tcPr>
                  <w:tcW w:w="10544" w:type="dxa"/>
                  <w:tcBorders>
                    <w:top w:val="nil"/>
                    <w:left w:val="nil"/>
                    <w:bottom w:val="single" w:sz="4" w:space="0" w:color="000000"/>
                    <w:right w:val="single" w:sz="4" w:space="0" w:color="000000"/>
                  </w:tcBorders>
                  <w:vAlign w:val="bottom"/>
                </w:tcPr>
                <w:p w14:paraId="7B04F13F" w14:textId="77777777" w:rsidR="00544CC5" w:rsidRPr="003E680B" w:rsidRDefault="00ED2CAA">
                  <w:pPr>
                    <w:spacing w:after="0" w:line="240" w:lineRule="auto"/>
                    <w:rPr>
                      <w:sz w:val="20"/>
                      <w:szCs w:val="20"/>
                      <w:lang w:val="en-US"/>
                    </w:rPr>
                  </w:pPr>
                  <w:r w:rsidRPr="003E680B">
                    <w:rPr>
                      <w:sz w:val="20"/>
                      <w:szCs w:val="20"/>
                      <w:lang w:val="en-US"/>
                    </w:rPr>
                    <w:t>INSIGHT  UP-INT  WB+OL PRACT.</w:t>
                  </w:r>
                </w:p>
              </w:tc>
            </w:tr>
            <w:tr w:rsidR="00544CC5" w:rsidRPr="001742D4" w14:paraId="6B9E09EE" w14:textId="77777777">
              <w:trPr>
                <w:trHeight w:val="240"/>
              </w:trPr>
              <w:tc>
                <w:tcPr>
                  <w:tcW w:w="10544" w:type="dxa"/>
                  <w:tcBorders>
                    <w:top w:val="nil"/>
                    <w:left w:val="nil"/>
                    <w:bottom w:val="single" w:sz="4" w:space="0" w:color="000000"/>
                    <w:right w:val="single" w:sz="4" w:space="0" w:color="000000"/>
                  </w:tcBorders>
                  <w:vAlign w:val="bottom"/>
                </w:tcPr>
                <w:p w14:paraId="51740985" w14:textId="77777777" w:rsidR="00544CC5" w:rsidRPr="003E680B" w:rsidRDefault="00ED2CAA">
                  <w:pPr>
                    <w:spacing w:after="0" w:line="240" w:lineRule="auto"/>
                    <w:rPr>
                      <w:sz w:val="20"/>
                      <w:szCs w:val="20"/>
                      <w:lang w:val="en-US"/>
                    </w:rPr>
                  </w:pPr>
                  <w:r w:rsidRPr="003E680B">
                    <w:rPr>
                      <w:sz w:val="20"/>
                      <w:szCs w:val="20"/>
                      <w:lang w:val="en-US"/>
                    </w:rPr>
                    <w:t>INSIGHT  UP-INT OL WB &amp; OL PRACTICE Access Code</w:t>
                  </w:r>
                </w:p>
              </w:tc>
            </w:tr>
            <w:tr w:rsidR="00544CC5" w:rsidRPr="001742D4" w14:paraId="17A7A00F" w14:textId="77777777">
              <w:trPr>
                <w:trHeight w:val="240"/>
              </w:trPr>
              <w:tc>
                <w:tcPr>
                  <w:tcW w:w="10544" w:type="dxa"/>
                  <w:tcBorders>
                    <w:top w:val="nil"/>
                    <w:left w:val="nil"/>
                    <w:bottom w:val="single" w:sz="4" w:space="0" w:color="000000"/>
                    <w:right w:val="single" w:sz="4" w:space="0" w:color="000000"/>
                  </w:tcBorders>
                  <w:vAlign w:val="bottom"/>
                </w:tcPr>
                <w:p w14:paraId="28EFEEC4" w14:textId="77777777" w:rsidR="00544CC5" w:rsidRPr="003E680B" w:rsidRDefault="00ED2CAA">
                  <w:pPr>
                    <w:spacing w:after="0" w:line="240" w:lineRule="auto"/>
                    <w:rPr>
                      <w:sz w:val="20"/>
                      <w:szCs w:val="20"/>
                      <w:lang w:val="en-US"/>
                    </w:rPr>
                  </w:pPr>
                  <w:r w:rsidRPr="003E680B">
                    <w:rPr>
                      <w:sz w:val="20"/>
                      <w:szCs w:val="20"/>
                      <w:lang w:val="en-US"/>
                    </w:rPr>
                    <w:t>INSIGHT  UP-INT SB CPT CODE GEN</w:t>
                  </w:r>
                </w:p>
              </w:tc>
            </w:tr>
            <w:tr w:rsidR="00544CC5" w:rsidRPr="001742D4" w14:paraId="5DEA6160" w14:textId="77777777">
              <w:trPr>
                <w:trHeight w:val="240"/>
              </w:trPr>
              <w:tc>
                <w:tcPr>
                  <w:tcW w:w="10544" w:type="dxa"/>
                  <w:tcBorders>
                    <w:top w:val="nil"/>
                    <w:left w:val="nil"/>
                    <w:bottom w:val="single" w:sz="4" w:space="0" w:color="000000"/>
                    <w:right w:val="single" w:sz="4" w:space="0" w:color="000000"/>
                  </w:tcBorders>
                  <w:vAlign w:val="bottom"/>
                </w:tcPr>
                <w:p w14:paraId="14B42489" w14:textId="77777777" w:rsidR="00544CC5" w:rsidRPr="003E680B" w:rsidRDefault="00ED2CAA">
                  <w:pPr>
                    <w:spacing w:after="0" w:line="240" w:lineRule="auto"/>
                    <w:rPr>
                      <w:sz w:val="20"/>
                      <w:szCs w:val="20"/>
                      <w:lang w:val="en-US"/>
                    </w:rPr>
                  </w:pPr>
                  <w:r w:rsidRPr="003E680B">
                    <w:rPr>
                      <w:sz w:val="20"/>
                      <w:szCs w:val="20"/>
                      <w:lang w:val="en-US"/>
                    </w:rPr>
                    <w:t>INSIGHT ADV WB CPT CODE GEN</w:t>
                  </w:r>
                </w:p>
              </w:tc>
            </w:tr>
            <w:tr w:rsidR="00544CC5" w:rsidRPr="001742D4" w14:paraId="28DF61E2" w14:textId="77777777">
              <w:trPr>
                <w:trHeight w:val="240"/>
              </w:trPr>
              <w:tc>
                <w:tcPr>
                  <w:tcW w:w="10544" w:type="dxa"/>
                  <w:tcBorders>
                    <w:top w:val="nil"/>
                    <w:left w:val="nil"/>
                    <w:bottom w:val="single" w:sz="4" w:space="0" w:color="000000"/>
                    <w:right w:val="single" w:sz="4" w:space="0" w:color="000000"/>
                  </w:tcBorders>
                  <w:vAlign w:val="bottom"/>
                </w:tcPr>
                <w:p w14:paraId="03A69644" w14:textId="77777777" w:rsidR="00544CC5" w:rsidRPr="003E680B" w:rsidRDefault="00ED2CAA">
                  <w:pPr>
                    <w:spacing w:after="0" w:line="240" w:lineRule="auto"/>
                    <w:rPr>
                      <w:sz w:val="20"/>
                      <w:szCs w:val="20"/>
                      <w:lang w:val="en-US"/>
                    </w:rPr>
                  </w:pPr>
                  <w:r w:rsidRPr="003E680B">
                    <w:rPr>
                      <w:sz w:val="20"/>
                      <w:szCs w:val="20"/>
                      <w:lang w:val="en-US"/>
                    </w:rPr>
                    <w:t>INSIGHT ELEM WB CPT CODE GEN</w:t>
                  </w:r>
                </w:p>
              </w:tc>
            </w:tr>
            <w:tr w:rsidR="00544CC5" w:rsidRPr="001742D4" w14:paraId="45ECF16E" w14:textId="77777777">
              <w:trPr>
                <w:trHeight w:val="240"/>
              </w:trPr>
              <w:tc>
                <w:tcPr>
                  <w:tcW w:w="10544" w:type="dxa"/>
                  <w:tcBorders>
                    <w:top w:val="nil"/>
                    <w:left w:val="nil"/>
                    <w:bottom w:val="single" w:sz="4" w:space="0" w:color="000000"/>
                    <w:right w:val="single" w:sz="4" w:space="0" w:color="000000"/>
                  </w:tcBorders>
                  <w:vAlign w:val="bottom"/>
                </w:tcPr>
                <w:p w14:paraId="1CBAD0E7" w14:textId="77777777" w:rsidR="00544CC5" w:rsidRPr="003E680B" w:rsidRDefault="00ED2CAA">
                  <w:pPr>
                    <w:spacing w:after="0" w:line="240" w:lineRule="auto"/>
                    <w:rPr>
                      <w:sz w:val="20"/>
                      <w:szCs w:val="20"/>
                      <w:lang w:val="en-US"/>
                    </w:rPr>
                  </w:pPr>
                  <w:r w:rsidRPr="003E680B">
                    <w:rPr>
                      <w:sz w:val="20"/>
                      <w:szCs w:val="20"/>
                      <w:lang w:val="en-US"/>
                    </w:rPr>
                    <w:t>INSIGHT INT WB CPT CODE GEN</w:t>
                  </w:r>
                </w:p>
              </w:tc>
            </w:tr>
            <w:tr w:rsidR="00544CC5" w:rsidRPr="001742D4" w14:paraId="71709AC6" w14:textId="77777777">
              <w:trPr>
                <w:trHeight w:val="240"/>
              </w:trPr>
              <w:tc>
                <w:tcPr>
                  <w:tcW w:w="10544" w:type="dxa"/>
                  <w:tcBorders>
                    <w:top w:val="nil"/>
                    <w:left w:val="nil"/>
                    <w:bottom w:val="single" w:sz="4" w:space="0" w:color="000000"/>
                    <w:right w:val="single" w:sz="4" w:space="0" w:color="000000"/>
                  </w:tcBorders>
                  <w:vAlign w:val="bottom"/>
                </w:tcPr>
                <w:p w14:paraId="2DF6D5B0" w14:textId="77777777" w:rsidR="00544CC5" w:rsidRPr="003E680B" w:rsidRDefault="00ED2CAA">
                  <w:pPr>
                    <w:spacing w:after="0" w:line="240" w:lineRule="auto"/>
                    <w:rPr>
                      <w:sz w:val="20"/>
                      <w:szCs w:val="20"/>
                      <w:lang w:val="en-US"/>
                    </w:rPr>
                  </w:pPr>
                  <w:r w:rsidRPr="003E680B">
                    <w:rPr>
                      <w:sz w:val="20"/>
                      <w:szCs w:val="20"/>
                      <w:lang w:val="en-US"/>
                    </w:rPr>
                    <w:t>INSIGHT P-INT WB CPT CODE GEN</w:t>
                  </w:r>
                </w:p>
              </w:tc>
            </w:tr>
            <w:tr w:rsidR="00544CC5" w:rsidRPr="001742D4" w14:paraId="66FBFE45" w14:textId="77777777">
              <w:trPr>
                <w:trHeight w:val="240"/>
              </w:trPr>
              <w:tc>
                <w:tcPr>
                  <w:tcW w:w="10544" w:type="dxa"/>
                  <w:tcBorders>
                    <w:top w:val="nil"/>
                    <w:left w:val="nil"/>
                    <w:bottom w:val="single" w:sz="4" w:space="0" w:color="000000"/>
                    <w:right w:val="single" w:sz="4" w:space="0" w:color="000000"/>
                  </w:tcBorders>
                  <w:vAlign w:val="bottom"/>
                </w:tcPr>
                <w:p w14:paraId="07EE95F8" w14:textId="77777777" w:rsidR="00544CC5" w:rsidRPr="003E680B" w:rsidRDefault="00ED2CAA">
                  <w:pPr>
                    <w:spacing w:after="0" w:line="240" w:lineRule="auto"/>
                    <w:rPr>
                      <w:sz w:val="20"/>
                      <w:szCs w:val="20"/>
                      <w:lang w:val="en-US"/>
                    </w:rPr>
                  </w:pPr>
                  <w:r w:rsidRPr="003E680B">
                    <w:rPr>
                      <w:sz w:val="20"/>
                      <w:szCs w:val="20"/>
                      <w:lang w:val="en-US"/>
                    </w:rPr>
                    <w:t>INSIGHT U-INT WB CPT CODE GEN</w:t>
                  </w:r>
                </w:p>
              </w:tc>
            </w:tr>
            <w:tr w:rsidR="00544CC5" w:rsidRPr="001742D4" w14:paraId="4C758FF2" w14:textId="77777777">
              <w:trPr>
                <w:trHeight w:val="240"/>
              </w:trPr>
              <w:tc>
                <w:tcPr>
                  <w:tcW w:w="10544" w:type="dxa"/>
                  <w:tcBorders>
                    <w:top w:val="nil"/>
                    <w:left w:val="nil"/>
                    <w:bottom w:val="single" w:sz="4" w:space="0" w:color="000000"/>
                    <w:right w:val="single" w:sz="4" w:space="0" w:color="000000"/>
                  </w:tcBorders>
                  <w:vAlign w:val="bottom"/>
                </w:tcPr>
                <w:p w14:paraId="6C56793A" w14:textId="77777777" w:rsidR="00544CC5" w:rsidRPr="003E680B" w:rsidRDefault="00ED2CAA">
                  <w:pPr>
                    <w:spacing w:after="0" w:line="240" w:lineRule="auto"/>
                    <w:rPr>
                      <w:sz w:val="20"/>
                      <w:szCs w:val="20"/>
                      <w:lang w:val="en-US"/>
                    </w:rPr>
                  </w:pPr>
                  <w:r w:rsidRPr="003E680B">
                    <w:rPr>
                      <w:sz w:val="20"/>
                      <w:szCs w:val="20"/>
                      <w:lang w:val="en-US"/>
                    </w:rPr>
                    <w:t>OXFORD IB DIPLOMA PROGRAMME: IB PREPARED: BIOLOGY</w:t>
                  </w:r>
                </w:p>
              </w:tc>
            </w:tr>
            <w:tr w:rsidR="00544CC5" w:rsidRPr="001742D4" w14:paraId="483B644A" w14:textId="77777777">
              <w:trPr>
                <w:trHeight w:val="240"/>
              </w:trPr>
              <w:tc>
                <w:tcPr>
                  <w:tcW w:w="10544" w:type="dxa"/>
                  <w:tcBorders>
                    <w:top w:val="nil"/>
                    <w:left w:val="nil"/>
                    <w:bottom w:val="single" w:sz="4" w:space="0" w:color="000000"/>
                    <w:right w:val="single" w:sz="4" w:space="0" w:color="000000"/>
                  </w:tcBorders>
                  <w:vAlign w:val="bottom"/>
                </w:tcPr>
                <w:p w14:paraId="552003B7" w14:textId="77777777" w:rsidR="00544CC5" w:rsidRPr="003E680B" w:rsidRDefault="00ED2CAA">
                  <w:pPr>
                    <w:spacing w:after="0" w:line="240" w:lineRule="auto"/>
                    <w:rPr>
                      <w:sz w:val="20"/>
                      <w:szCs w:val="20"/>
                      <w:lang w:val="en-US"/>
                    </w:rPr>
                  </w:pPr>
                  <w:r w:rsidRPr="003E680B">
                    <w:rPr>
                      <w:sz w:val="20"/>
                      <w:szCs w:val="20"/>
                      <w:lang w:val="en-US"/>
                    </w:rPr>
                    <w:t>OXFORD IB DIPLOMA PROGRAMME: IB PREPARED: CHEMISTRY</w:t>
                  </w:r>
                </w:p>
              </w:tc>
            </w:tr>
            <w:tr w:rsidR="00544CC5" w:rsidRPr="001742D4" w14:paraId="2A18D417" w14:textId="77777777">
              <w:trPr>
                <w:trHeight w:val="240"/>
              </w:trPr>
              <w:tc>
                <w:tcPr>
                  <w:tcW w:w="10544" w:type="dxa"/>
                  <w:tcBorders>
                    <w:top w:val="nil"/>
                    <w:left w:val="nil"/>
                    <w:bottom w:val="single" w:sz="4" w:space="0" w:color="000000"/>
                    <w:right w:val="single" w:sz="4" w:space="0" w:color="000000"/>
                  </w:tcBorders>
                  <w:vAlign w:val="bottom"/>
                </w:tcPr>
                <w:p w14:paraId="2983386F" w14:textId="77777777" w:rsidR="00544CC5" w:rsidRPr="003E680B" w:rsidRDefault="00ED2CAA">
                  <w:pPr>
                    <w:spacing w:after="0" w:line="240" w:lineRule="auto"/>
                    <w:rPr>
                      <w:sz w:val="20"/>
                      <w:szCs w:val="20"/>
                      <w:lang w:val="en-US"/>
                    </w:rPr>
                  </w:pPr>
                  <w:r w:rsidRPr="003E680B">
                    <w:rPr>
                      <w:sz w:val="20"/>
                      <w:szCs w:val="20"/>
                      <w:lang w:val="en-US"/>
                    </w:rPr>
                    <w:t>OXFORD IB DIPLOMA PROGRAMME: IB PREPARED: ENGLISH B</w:t>
                  </w:r>
                </w:p>
              </w:tc>
            </w:tr>
            <w:tr w:rsidR="00544CC5" w:rsidRPr="001742D4" w14:paraId="6705B9F5" w14:textId="77777777">
              <w:trPr>
                <w:trHeight w:val="240"/>
              </w:trPr>
              <w:tc>
                <w:tcPr>
                  <w:tcW w:w="10544" w:type="dxa"/>
                  <w:tcBorders>
                    <w:top w:val="nil"/>
                    <w:left w:val="nil"/>
                    <w:bottom w:val="single" w:sz="4" w:space="0" w:color="000000"/>
                    <w:right w:val="single" w:sz="4" w:space="0" w:color="000000"/>
                  </w:tcBorders>
                  <w:vAlign w:val="bottom"/>
                </w:tcPr>
                <w:p w14:paraId="158D4110" w14:textId="77777777" w:rsidR="00544CC5" w:rsidRPr="003E680B" w:rsidRDefault="00ED2CAA">
                  <w:pPr>
                    <w:spacing w:after="0" w:line="240" w:lineRule="auto"/>
                    <w:rPr>
                      <w:sz w:val="20"/>
                      <w:szCs w:val="20"/>
                      <w:lang w:val="en-US"/>
                    </w:rPr>
                  </w:pPr>
                  <w:r w:rsidRPr="003E680B">
                    <w:rPr>
                      <w:sz w:val="20"/>
                      <w:szCs w:val="20"/>
                      <w:lang w:val="en-US"/>
                    </w:rPr>
                    <w:t>OXFORD IB DIPLOMA PROGRAMME: IB PREPARED: GEOGRAPHY</w:t>
                  </w:r>
                </w:p>
              </w:tc>
            </w:tr>
            <w:tr w:rsidR="00544CC5" w:rsidRPr="001742D4" w14:paraId="7F95939D" w14:textId="77777777">
              <w:trPr>
                <w:trHeight w:val="240"/>
              </w:trPr>
              <w:tc>
                <w:tcPr>
                  <w:tcW w:w="10544" w:type="dxa"/>
                  <w:tcBorders>
                    <w:top w:val="nil"/>
                    <w:left w:val="nil"/>
                    <w:bottom w:val="single" w:sz="4" w:space="0" w:color="000000"/>
                    <w:right w:val="single" w:sz="4" w:space="0" w:color="000000"/>
                  </w:tcBorders>
                  <w:vAlign w:val="bottom"/>
                </w:tcPr>
                <w:p w14:paraId="61BBE037" w14:textId="77777777" w:rsidR="00544CC5" w:rsidRPr="003E680B" w:rsidRDefault="00ED2CAA">
                  <w:pPr>
                    <w:spacing w:after="0" w:line="240" w:lineRule="auto"/>
                    <w:rPr>
                      <w:sz w:val="20"/>
                      <w:szCs w:val="20"/>
                      <w:lang w:val="en-US"/>
                    </w:rPr>
                  </w:pPr>
                  <w:r w:rsidRPr="003E680B">
                    <w:rPr>
                      <w:sz w:val="20"/>
                      <w:szCs w:val="20"/>
                      <w:lang w:val="en-US"/>
                    </w:rPr>
                    <w:t>OXFORD IB DIPLOMA PROGRAMME: IB PREPARED: PHYSICS</w:t>
                  </w:r>
                </w:p>
              </w:tc>
            </w:tr>
          </w:tbl>
          <w:p w14:paraId="284CF4FC" w14:textId="77777777" w:rsidR="00544CC5" w:rsidRPr="003E680B" w:rsidRDefault="00544CC5">
            <w:pPr>
              <w:spacing w:after="0" w:line="240" w:lineRule="auto"/>
              <w:rPr>
                <w:color w:val="000000"/>
                <w:sz w:val="20"/>
                <w:szCs w:val="20"/>
                <w:lang w:val="en-US"/>
              </w:rPr>
            </w:pPr>
          </w:p>
        </w:tc>
      </w:tr>
      <w:tr w:rsidR="00544CC5" w14:paraId="092F26EF" w14:textId="77777777">
        <w:trPr>
          <w:trHeight w:val="240"/>
        </w:trPr>
        <w:tc>
          <w:tcPr>
            <w:tcW w:w="10336" w:type="dxa"/>
          </w:tcPr>
          <w:p w14:paraId="7B65BDCC" w14:textId="77777777" w:rsidR="00544CC5" w:rsidRDefault="00ED2CAA">
            <w:pPr>
              <w:spacing w:after="0" w:line="240" w:lineRule="auto"/>
              <w:rPr>
                <w:b/>
                <w:color w:val="000000"/>
                <w:sz w:val="20"/>
                <w:szCs w:val="20"/>
              </w:rPr>
            </w:pPr>
            <w:r>
              <w:rPr>
                <w:b/>
                <w:color w:val="000000"/>
                <w:sz w:val="20"/>
                <w:szCs w:val="20"/>
              </w:rPr>
              <w:lastRenderedPageBreak/>
              <w:t>Художественная литература</w:t>
            </w:r>
          </w:p>
        </w:tc>
      </w:tr>
      <w:tr w:rsidR="00544CC5" w:rsidRPr="001742D4" w14:paraId="10968C4D" w14:textId="77777777">
        <w:trPr>
          <w:trHeight w:val="240"/>
        </w:trPr>
        <w:tc>
          <w:tcPr>
            <w:tcW w:w="10336" w:type="dxa"/>
          </w:tcPr>
          <w:p w14:paraId="70F560F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ALLEN-GRAY A, UNIQUE (2009) (OXED) PB</w:t>
            </w:r>
          </w:p>
        </w:tc>
      </w:tr>
      <w:tr w:rsidR="00544CC5" w14:paraId="2B2E2697" w14:textId="77777777">
        <w:trPr>
          <w:trHeight w:val="240"/>
        </w:trPr>
        <w:tc>
          <w:tcPr>
            <w:tcW w:w="10336" w:type="dxa"/>
          </w:tcPr>
          <w:p w14:paraId="7A91170C" w14:textId="77777777" w:rsidR="00544CC5" w:rsidRDefault="00ED2CAA">
            <w:pPr>
              <w:spacing w:after="0" w:line="240" w:lineRule="auto"/>
              <w:rPr>
                <w:color w:val="000000"/>
                <w:sz w:val="20"/>
                <w:szCs w:val="20"/>
              </w:rPr>
            </w:pPr>
            <w:r>
              <w:rPr>
                <w:color w:val="000000"/>
                <w:sz w:val="20"/>
                <w:szCs w:val="20"/>
              </w:rPr>
              <w:t xml:space="preserve">ANGEL DARES* </w:t>
            </w:r>
          </w:p>
        </w:tc>
      </w:tr>
      <w:tr w:rsidR="00544CC5" w:rsidRPr="001742D4" w14:paraId="0B294C1A" w14:textId="77777777">
        <w:trPr>
          <w:trHeight w:val="240"/>
        </w:trPr>
        <w:tc>
          <w:tcPr>
            <w:tcW w:w="10336" w:type="dxa"/>
          </w:tcPr>
          <w:p w14:paraId="248B32D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Bl_Teenage:Buildings That Made London HB (2018)</w:t>
            </w:r>
          </w:p>
        </w:tc>
      </w:tr>
      <w:tr w:rsidR="00544CC5" w:rsidRPr="001742D4" w14:paraId="5D5B3BDE" w14:textId="77777777">
        <w:trPr>
          <w:trHeight w:val="240"/>
        </w:trPr>
        <w:tc>
          <w:tcPr>
            <w:tcW w:w="10336" w:type="dxa"/>
          </w:tcPr>
          <w:p w14:paraId="4A59428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Bl_Teenage:Gaiman N:Coraline PB (2013)</w:t>
            </w:r>
          </w:p>
        </w:tc>
      </w:tr>
      <w:tr w:rsidR="00544CC5" w:rsidRPr="001742D4" w14:paraId="0208A91E" w14:textId="77777777">
        <w:trPr>
          <w:trHeight w:val="240"/>
        </w:trPr>
        <w:tc>
          <w:tcPr>
            <w:tcW w:w="10336" w:type="dxa"/>
          </w:tcPr>
          <w:p w14:paraId="10149E4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Bl_Teenage:Gaiman N:Grave Yard Book 10th Anniversary Ed PB (2018)</w:t>
            </w:r>
          </w:p>
        </w:tc>
      </w:tr>
      <w:tr w:rsidR="00544CC5" w:rsidRPr="001742D4" w14:paraId="11EAD477" w14:textId="77777777">
        <w:trPr>
          <w:trHeight w:val="240"/>
        </w:trPr>
        <w:tc>
          <w:tcPr>
            <w:tcW w:w="10336" w:type="dxa"/>
          </w:tcPr>
          <w:p w14:paraId="214C948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Bl_Teenage:Gaiman N:Instructions PB (2013)</w:t>
            </w:r>
          </w:p>
        </w:tc>
      </w:tr>
      <w:tr w:rsidR="00544CC5" w:rsidRPr="001742D4" w14:paraId="1D2DC112" w14:textId="77777777">
        <w:trPr>
          <w:trHeight w:val="240"/>
        </w:trPr>
        <w:tc>
          <w:tcPr>
            <w:tcW w:w="10336" w:type="dxa"/>
          </w:tcPr>
          <w:p w14:paraId="78E5A66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Bl_Teenage:Gaiman N:The Grave Yard Book PB (2008)</w:t>
            </w:r>
          </w:p>
        </w:tc>
      </w:tr>
      <w:tr w:rsidR="00544CC5" w:rsidRPr="001742D4" w14:paraId="6907B88D" w14:textId="77777777">
        <w:trPr>
          <w:trHeight w:val="240"/>
        </w:trPr>
        <w:tc>
          <w:tcPr>
            <w:tcW w:w="10336" w:type="dxa"/>
          </w:tcPr>
          <w:p w14:paraId="7F54888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Bl_Teenage:Levithan D,How They Met&amp;Other Stories PB (Egmont,2014)</w:t>
            </w:r>
          </w:p>
        </w:tc>
      </w:tr>
      <w:tr w:rsidR="00544CC5" w:rsidRPr="001742D4" w14:paraId="798A19AE" w14:textId="77777777">
        <w:trPr>
          <w:trHeight w:val="240"/>
        </w:trPr>
        <w:tc>
          <w:tcPr>
            <w:tcW w:w="10336" w:type="dxa"/>
          </w:tcPr>
          <w:p w14:paraId="683FFAE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Bl_Teenage:Milne A,Winnie-Pooh HB (2016,Egmont)</w:t>
            </w:r>
          </w:p>
        </w:tc>
      </w:tr>
      <w:tr w:rsidR="00544CC5" w:rsidRPr="001742D4" w14:paraId="4D1786DC" w14:textId="77777777">
        <w:trPr>
          <w:trHeight w:val="240"/>
        </w:trPr>
        <w:tc>
          <w:tcPr>
            <w:tcW w:w="10336" w:type="dxa"/>
          </w:tcPr>
          <w:p w14:paraId="4208224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Bl_Teenage:Morpurgo M,King of Cloud Forests (Egmont,2006)</w:t>
            </w:r>
          </w:p>
        </w:tc>
      </w:tr>
      <w:tr w:rsidR="00544CC5" w:rsidRPr="001742D4" w14:paraId="271B8EF0" w14:textId="77777777">
        <w:trPr>
          <w:trHeight w:val="240"/>
        </w:trPr>
        <w:tc>
          <w:tcPr>
            <w:tcW w:w="10336" w:type="dxa"/>
          </w:tcPr>
          <w:p w14:paraId="1A9D7EF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Bl_Teenage:Morpurgo M,War Horse PB (Egmont,2006)</w:t>
            </w:r>
          </w:p>
        </w:tc>
      </w:tr>
      <w:tr w:rsidR="00544CC5" w:rsidRPr="001742D4" w14:paraId="3482A02E" w14:textId="77777777">
        <w:trPr>
          <w:trHeight w:val="240"/>
        </w:trPr>
        <w:tc>
          <w:tcPr>
            <w:tcW w:w="10336" w:type="dxa"/>
          </w:tcPr>
          <w:p w14:paraId="6747472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Bl_Teenage:Morpurgo M,Whales Came PB (Egmont,2007)</w:t>
            </w:r>
          </w:p>
        </w:tc>
      </w:tr>
      <w:tr w:rsidR="00544CC5" w:rsidRPr="001742D4" w14:paraId="6823908F" w14:textId="77777777">
        <w:trPr>
          <w:trHeight w:val="240"/>
        </w:trPr>
        <w:tc>
          <w:tcPr>
            <w:tcW w:w="10336" w:type="dxa"/>
          </w:tcPr>
          <w:p w14:paraId="1247D0D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Bl_Teenage:Morpurgo M,Wreck of Zanzibar (Egmont,2007)</w:t>
            </w:r>
          </w:p>
        </w:tc>
      </w:tr>
      <w:tr w:rsidR="00544CC5" w:rsidRPr="001742D4" w14:paraId="061C6740" w14:textId="77777777">
        <w:trPr>
          <w:trHeight w:val="240"/>
        </w:trPr>
        <w:tc>
          <w:tcPr>
            <w:tcW w:w="10336" w:type="dxa"/>
          </w:tcPr>
          <w:p w14:paraId="376DB097"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Bl_Teenage:One Christmas Wish PB (2019)</w:t>
            </w:r>
          </w:p>
        </w:tc>
      </w:tr>
      <w:tr w:rsidR="00544CC5" w:rsidRPr="001742D4" w14:paraId="6110B5A9" w14:textId="77777777">
        <w:trPr>
          <w:trHeight w:val="240"/>
        </w:trPr>
        <w:tc>
          <w:tcPr>
            <w:tcW w:w="10336" w:type="dxa"/>
          </w:tcPr>
          <w:p w14:paraId="0AB1C64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Bl_Teenage:Rowling J.Fantastic Beasts&amp;Where to Find Them PB (2018)</w:t>
            </w:r>
          </w:p>
        </w:tc>
      </w:tr>
      <w:tr w:rsidR="00544CC5" w:rsidRPr="001742D4" w14:paraId="3ACE550C" w14:textId="77777777">
        <w:trPr>
          <w:trHeight w:val="240"/>
        </w:trPr>
        <w:tc>
          <w:tcPr>
            <w:tcW w:w="10336" w:type="dxa"/>
          </w:tcPr>
          <w:p w14:paraId="5915F7C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Bl_Teenage:Rowling J.Quidditch Through Ages PB (2017)</w:t>
            </w:r>
          </w:p>
        </w:tc>
      </w:tr>
      <w:tr w:rsidR="00544CC5" w:rsidRPr="001742D4" w14:paraId="04098C87" w14:textId="77777777">
        <w:trPr>
          <w:trHeight w:val="240"/>
        </w:trPr>
        <w:tc>
          <w:tcPr>
            <w:tcW w:w="10336" w:type="dxa"/>
          </w:tcPr>
          <w:p w14:paraId="18A16E1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Bl_Teenage:Rowling J.Tales of Beedle the Bard PB (2017)</w:t>
            </w:r>
          </w:p>
        </w:tc>
      </w:tr>
      <w:tr w:rsidR="00544CC5" w:rsidRPr="001742D4" w14:paraId="0520C3AC" w14:textId="77777777">
        <w:trPr>
          <w:trHeight w:val="240"/>
        </w:trPr>
        <w:tc>
          <w:tcPr>
            <w:tcW w:w="10336" w:type="dxa"/>
          </w:tcPr>
          <w:p w14:paraId="7D60C98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Bl_Teenage:Rundell K.,Wolf Wilder PB (2016)</w:t>
            </w:r>
          </w:p>
        </w:tc>
      </w:tr>
      <w:tr w:rsidR="00544CC5" w14:paraId="640AE56E" w14:textId="77777777">
        <w:trPr>
          <w:trHeight w:val="240"/>
        </w:trPr>
        <w:tc>
          <w:tcPr>
            <w:tcW w:w="10336" w:type="dxa"/>
          </w:tcPr>
          <w:p w14:paraId="54FF5FCC" w14:textId="77777777" w:rsidR="00544CC5" w:rsidRDefault="00ED2CAA">
            <w:pPr>
              <w:spacing w:after="0" w:line="240" w:lineRule="auto"/>
              <w:rPr>
                <w:color w:val="000000"/>
                <w:sz w:val="20"/>
                <w:szCs w:val="20"/>
              </w:rPr>
            </w:pPr>
            <w:r>
              <w:rPr>
                <w:color w:val="000000"/>
                <w:sz w:val="20"/>
                <w:szCs w:val="20"/>
              </w:rPr>
              <w:t>BLADE 4: ENDGAME*</w:t>
            </w:r>
          </w:p>
        </w:tc>
      </w:tr>
      <w:tr w:rsidR="00544CC5" w:rsidRPr="001742D4" w14:paraId="4632088D" w14:textId="77777777">
        <w:trPr>
          <w:trHeight w:val="240"/>
        </w:trPr>
        <w:tc>
          <w:tcPr>
            <w:tcW w:w="10336" w:type="dxa"/>
          </w:tcPr>
          <w:p w14:paraId="1110A26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BOUNCE_Teen:Africa is not Country PB (2016)</w:t>
            </w:r>
          </w:p>
        </w:tc>
      </w:tr>
      <w:tr w:rsidR="00544CC5" w:rsidRPr="001742D4" w14:paraId="097A503A" w14:textId="77777777">
        <w:trPr>
          <w:trHeight w:val="240"/>
        </w:trPr>
        <w:tc>
          <w:tcPr>
            <w:tcW w:w="10336" w:type="dxa"/>
          </w:tcPr>
          <w:p w14:paraId="087EF49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BOUNCE_Teen:Funke C:YOUNG WEREWOLF PB (2013)</w:t>
            </w:r>
          </w:p>
        </w:tc>
      </w:tr>
      <w:tr w:rsidR="00544CC5" w:rsidRPr="001742D4" w14:paraId="0BFD7A5D" w14:textId="77777777">
        <w:trPr>
          <w:trHeight w:val="240"/>
        </w:trPr>
        <w:tc>
          <w:tcPr>
            <w:tcW w:w="10336" w:type="dxa"/>
          </w:tcPr>
          <w:p w14:paraId="34646ED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BOUNCE_Teen:LETS LOOK FOR TREES PB+Sticker (2015)</w:t>
            </w:r>
          </w:p>
        </w:tc>
      </w:tr>
      <w:tr w:rsidR="00544CC5" w:rsidRPr="001742D4" w14:paraId="7BED12EC" w14:textId="77777777">
        <w:trPr>
          <w:trHeight w:val="240"/>
        </w:trPr>
        <w:tc>
          <w:tcPr>
            <w:tcW w:w="10336" w:type="dxa"/>
          </w:tcPr>
          <w:p w14:paraId="164BFB1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BOUNCE_Teen:Millard G:Perry Angel's Suitcase PB (2014) OP!</w:t>
            </w:r>
          </w:p>
        </w:tc>
      </w:tr>
      <w:tr w:rsidR="00544CC5" w:rsidRPr="001742D4" w14:paraId="68BECDCC" w14:textId="77777777">
        <w:trPr>
          <w:trHeight w:val="240"/>
        </w:trPr>
        <w:tc>
          <w:tcPr>
            <w:tcW w:w="10336" w:type="dxa"/>
          </w:tcPr>
          <w:p w14:paraId="50FBD8F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BOUNCE_Teen:Pratt N:Unboxed PB (2016)</w:t>
            </w:r>
          </w:p>
        </w:tc>
      </w:tr>
      <w:tr w:rsidR="00544CC5" w14:paraId="7DC4049F" w14:textId="77777777">
        <w:trPr>
          <w:trHeight w:val="240"/>
        </w:trPr>
        <w:tc>
          <w:tcPr>
            <w:tcW w:w="10336" w:type="dxa"/>
          </w:tcPr>
          <w:p w14:paraId="7AE9FE0C" w14:textId="77777777" w:rsidR="00544CC5" w:rsidRDefault="00ED2CAA">
            <w:pPr>
              <w:spacing w:after="0" w:line="240" w:lineRule="auto"/>
              <w:rPr>
                <w:color w:val="000000"/>
                <w:sz w:val="20"/>
                <w:szCs w:val="20"/>
              </w:rPr>
            </w:pPr>
            <w:r>
              <w:rPr>
                <w:color w:val="000000"/>
                <w:sz w:val="20"/>
                <w:szCs w:val="20"/>
              </w:rPr>
              <w:t>BOWLER T, ENEMIES *</w:t>
            </w:r>
          </w:p>
        </w:tc>
      </w:tr>
      <w:tr w:rsidR="00544CC5" w:rsidRPr="001742D4" w14:paraId="60C56038" w14:textId="77777777">
        <w:trPr>
          <w:trHeight w:val="240"/>
        </w:trPr>
        <w:tc>
          <w:tcPr>
            <w:tcW w:w="10336" w:type="dxa"/>
          </w:tcPr>
          <w:p w14:paraId="63F2481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BOWLER T, STORM CATCHERS (2005) PB</w:t>
            </w:r>
          </w:p>
        </w:tc>
      </w:tr>
      <w:tr w:rsidR="00544CC5" w:rsidRPr="001742D4" w14:paraId="6B95A5B8" w14:textId="77777777">
        <w:trPr>
          <w:trHeight w:val="240"/>
        </w:trPr>
        <w:tc>
          <w:tcPr>
            <w:tcW w:w="10336" w:type="dxa"/>
          </w:tcPr>
          <w:p w14:paraId="0F091C7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BOWLER T,STARSEEKER PB (OXED)</w:t>
            </w:r>
          </w:p>
        </w:tc>
      </w:tr>
      <w:tr w:rsidR="00544CC5" w14:paraId="09D15602" w14:textId="77777777">
        <w:trPr>
          <w:trHeight w:val="240"/>
        </w:trPr>
        <w:tc>
          <w:tcPr>
            <w:tcW w:w="10336" w:type="dxa"/>
          </w:tcPr>
          <w:p w14:paraId="67036F4A" w14:textId="77777777" w:rsidR="00544CC5" w:rsidRDefault="00ED2CAA">
            <w:pPr>
              <w:spacing w:after="0" w:line="240" w:lineRule="auto"/>
              <w:rPr>
                <w:color w:val="000000"/>
                <w:sz w:val="20"/>
                <w:szCs w:val="20"/>
              </w:rPr>
            </w:pPr>
            <w:r>
              <w:rPr>
                <w:color w:val="000000"/>
                <w:sz w:val="20"/>
                <w:szCs w:val="20"/>
              </w:rPr>
              <w:t>BURIED THUNDER*</w:t>
            </w:r>
          </w:p>
        </w:tc>
      </w:tr>
      <w:tr w:rsidR="00544CC5" w:rsidRPr="001742D4" w14:paraId="49463B73" w14:textId="77777777">
        <w:trPr>
          <w:trHeight w:val="240"/>
        </w:trPr>
        <w:tc>
          <w:tcPr>
            <w:tcW w:w="10336" w:type="dxa"/>
          </w:tcPr>
          <w:p w14:paraId="3EDD425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Canongate_Teen:Haig M,A Boy Called Christmas PB (2016)</w:t>
            </w:r>
          </w:p>
        </w:tc>
      </w:tr>
      <w:tr w:rsidR="00544CC5" w:rsidRPr="001742D4" w14:paraId="53594DC4" w14:textId="77777777">
        <w:trPr>
          <w:trHeight w:val="240"/>
        </w:trPr>
        <w:tc>
          <w:tcPr>
            <w:tcW w:w="10336" w:type="dxa"/>
          </w:tcPr>
          <w:p w14:paraId="266387B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Canongate_Teen:Haig M,Father Christmas&amp;Me PB (2018)</w:t>
            </w:r>
          </w:p>
        </w:tc>
      </w:tr>
      <w:tr w:rsidR="00544CC5" w:rsidRPr="001742D4" w14:paraId="132D1B01" w14:textId="77777777">
        <w:trPr>
          <w:trHeight w:val="240"/>
        </w:trPr>
        <w:tc>
          <w:tcPr>
            <w:tcW w:w="10336" w:type="dxa"/>
          </w:tcPr>
          <w:p w14:paraId="2409487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Canongate_Teen:Haig M,Girl Who Saved Christmas PB (2017)</w:t>
            </w:r>
          </w:p>
        </w:tc>
      </w:tr>
      <w:tr w:rsidR="00544CC5" w:rsidRPr="001742D4" w14:paraId="56A67A71" w14:textId="77777777">
        <w:trPr>
          <w:trHeight w:val="240"/>
        </w:trPr>
        <w:tc>
          <w:tcPr>
            <w:tcW w:w="10336" w:type="dxa"/>
          </w:tcPr>
          <w:p w14:paraId="4471A3D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Canongate_Teen:Haig M,Truth Pixie HB (2018)</w:t>
            </w:r>
          </w:p>
        </w:tc>
      </w:tr>
      <w:tr w:rsidR="00544CC5" w:rsidRPr="001742D4" w14:paraId="58898236" w14:textId="77777777">
        <w:trPr>
          <w:trHeight w:val="240"/>
        </w:trPr>
        <w:tc>
          <w:tcPr>
            <w:tcW w:w="10336" w:type="dxa"/>
          </w:tcPr>
          <w:p w14:paraId="4BB4220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COUSINS D:15 DAYS WITHOUT HEAD (OXED) PB</w:t>
            </w:r>
          </w:p>
        </w:tc>
      </w:tr>
      <w:tr w:rsidR="00544CC5" w:rsidRPr="001742D4" w14:paraId="18F1A552" w14:textId="77777777">
        <w:trPr>
          <w:trHeight w:val="240"/>
        </w:trPr>
        <w:tc>
          <w:tcPr>
            <w:tcW w:w="10336" w:type="dxa"/>
          </w:tcPr>
          <w:p w14:paraId="2E55498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CROSS G,AFTER TOMORROW (OXED)</w:t>
            </w:r>
          </w:p>
        </w:tc>
      </w:tr>
      <w:tr w:rsidR="00544CC5" w14:paraId="3FC31E32" w14:textId="77777777">
        <w:trPr>
          <w:trHeight w:val="240"/>
        </w:trPr>
        <w:tc>
          <w:tcPr>
            <w:tcW w:w="10336" w:type="dxa"/>
          </w:tcPr>
          <w:p w14:paraId="095FEAE6" w14:textId="77777777" w:rsidR="00544CC5" w:rsidRDefault="00ED2CAA">
            <w:pPr>
              <w:spacing w:after="0" w:line="240" w:lineRule="auto"/>
              <w:rPr>
                <w:color w:val="000000"/>
                <w:sz w:val="20"/>
                <w:szCs w:val="20"/>
              </w:rPr>
            </w:pPr>
            <w:r>
              <w:rPr>
                <w:color w:val="000000"/>
                <w:sz w:val="20"/>
                <w:szCs w:val="20"/>
              </w:rPr>
              <w:t>DEVIL WALKS PLAYSCRIPT*</w:t>
            </w:r>
          </w:p>
        </w:tc>
      </w:tr>
      <w:tr w:rsidR="00544CC5" w:rsidRPr="001742D4" w14:paraId="74D3E9CD" w14:textId="77777777">
        <w:trPr>
          <w:trHeight w:val="240"/>
        </w:trPr>
        <w:tc>
          <w:tcPr>
            <w:tcW w:w="10336" w:type="dxa"/>
          </w:tcPr>
          <w:p w14:paraId="3B6A372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DICKINSON M,MORTAL CHAOS:DEEP OBLIVION*</w:t>
            </w:r>
          </w:p>
        </w:tc>
      </w:tr>
      <w:tr w:rsidR="00544CC5" w:rsidRPr="001742D4" w14:paraId="7A63B751" w14:textId="77777777">
        <w:trPr>
          <w:trHeight w:val="240"/>
        </w:trPr>
        <w:tc>
          <w:tcPr>
            <w:tcW w:w="10336" w:type="dxa"/>
          </w:tcPr>
          <w:p w14:paraId="00BD549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DICKINSON M,SPEED FREAKS (OXED) *</w:t>
            </w:r>
          </w:p>
        </w:tc>
      </w:tr>
      <w:tr w:rsidR="00544CC5" w14:paraId="6A212EC3" w14:textId="77777777">
        <w:trPr>
          <w:trHeight w:val="240"/>
        </w:trPr>
        <w:tc>
          <w:tcPr>
            <w:tcW w:w="10336" w:type="dxa"/>
          </w:tcPr>
          <w:p w14:paraId="5E7C85AD" w14:textId="77777777" w:rsidR="00544CC5" w:rsidRDefault="00ED2CAA">
            <w:pPr>
              <w:spacing w:after="0" w:line="240" w:lineRule="auto"/>
              <w:rPr>
                <w:color w:val="000000"/>
                <w:sz w:val="20"/>
                <w:szCs w:val="20"/>
              </w:rPr>
            </w:pPr>
            <w:r>
              <w:rPr>
                <w:color w:val="000000"/>
                <w:sz w:val="20"/>
                <w:szCs w:val="20"/>
              </w:rPr>
              <w:t>DK How Body Works (2016)*</w:t>
            </w:r>
          </w:p>
        </w:tc>
      </w:tr>
      <w:tr w:rsidR="00544CC5" w14:paraId="61547C62" w14:textId="77777777">
        <w:trPr>
          <w:trHeight w:val="240"/>
        </w:trPr>
        <w:tc>
          <w:tcPr>
            <w:tcW w:w="10336" w:type="dxa"/>
          </w:tcPr>
          <w:p w14:paraId="160BE4C8" w14:textId="77777777" w:rsidR="00544CC5" w:rsidRDefault="00ED2CAA">
            <w:pPr>
              <w:spacing w:after="0" w:line="240" w:lineRule="auto"/>
              <w:rPr>
                <w:color w:val="000000"/>
                <w:sz w:val="20"/>
                <w:szCs w:val="20"/>
              </w:rPr>
            </w:pPr>
            <w:r>
              <w:rPr>
                <w:color w:val="000000"/>
                <w:sz w:val="20"/>
                <w:szCs w:val="20"/>
              </w:rPr>
              <w:t>DK How Food Works (2017)*</w:t>
            </w:r>
          </w:p>
        </w:tc>
      </w:tr>
      <w:tr w:rsidR="00544CC5" w14:paraId="5D639309" w14:textId="77777777">
        <w:trPr>
          <w:trHeight w:val="240"/>
        </w:trPr>
        <w:tc>
          <w:tcPr>
            <w:tcW w:w="10336" w:type="dxa"/>
          </w:tcPr>
          <w:p w14:paraId="0134B07E" w14:textId="77777777" w:rsidR="00544CC5" w:rsidRDefault="00ED2CAA">
            <w:pPr>
              <w:spacing w:after="0" w:line="240" w:lineRule="auto"/>
              <w:rPr>
                <w:color w:val="000000"/>
                <w:sz w:val="20"/>
                <w:szCs w:val="20"/>
              </w:rPr>
            </w:pPr>
            <w:r>
              <w:rPr>
                <w:color w:val="000000"/>
                <w:sz w:val="20"/>
                <w:szCs w:val="20"/>
              </w:rPr>
              <w:t>DK How Money Works (2017)*</w:t>
            </w:r>
          </w:p>
        </w:tc>
      </w:tr>
      <w:tr w:rsidR="00544CC5" w14:paraId="0FB49379" w14:textId="77777777">
        <w:trPr>
          <w:trHeight w:val="240"/>
        </w:trPr>
        <w:tc>
          <w:tcPr>
            <w:tcW w:w="10336" w:type="dxa"/>
          </w:tcPr>
          <w:p w14:paraId="500CA220" w14:textId="77777777" w:rsidR="00544CC5" w:rsidRDefault="00ED2CAA">
            <w:pPr>
              <w:spacing w:after="0" w:line="240" w:lineRule="auto"/>
              <w:rPr>
                <w:color w:val="000000"/>
                <w:sz w:val="20"/>
                <w:szCs w:val="20"/>
              </w:rPr>
            </w:pPr>
            <w:r>
              <w:rPr>
                <w:color w:val="000000"/>
                <w:sz w:val="20"/>
                <w:szCs w:val="20"/>
              </w:rPr>
              <w:t>DK How Science Works (2018)*</w:t>
            </w:r>
          </w:p>
        </w:tc>
      </w:tr>
      <w:tr w:rsidR="00544CC5" w:rsidRPr="001742D4" w14:paraId="5CE0ED1D" w14:textId="77777777">
        <w:trPr>
          <w:trHeight w:val="240"/>
        </w:trPr>
        <w:tc>
          <w:tcPr>
            <w:tcW w:w="10336" w:type="dxa"/>
          </w:tcPr>
          <w:p w14:paraId="1D8A476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Teenage:Celebrations Around World HB (2019)</w:t>
            </w:r>
          </w:p>
        </w:tc>
      </w:tr>
      <w:tr w:rsidR="00544CC5" w:rsidRPr="001742D4" w14:paraId="4E19DF5F" w14:textId="77777777">
        <w:trPr>
          <w:trHeight w:val="240"/>
        </w:trPr>
        <w:tc>
          <w:tcPr>
            <w:tcW w:w="10336" w:type="dxa"/>
          </w:tcPr>
          <w:p w14:paraId="3BF5571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Teenage:Heads Up:Money HB (2017)</w:t>
            </w:r>
          </w:p>
        </w:tc>
      </w:tr>
      <w:tr w:rsidR="00544CC5" w:rsidRPr="001742D4" w14:paraId="477B941B" w14:textId="77777777">
        <w:trPr>
          <w:trHeight w:val="240"/>
        </w:trPr>
        <w:tc>
          <w:tcPr>
            <w:tcW w:w="10336" w:type="dxa"/>
          </w:tcPr>
          <w:p w14:paraId="519B223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Teenage:RHS Magic&amp;Mystery of Trees HB (2019)</w:t>
            </w:r>
          </w:p>
        </w:tc>
      </w:tr>
      <w:tr w:rsidR="00544CC5" w:rsidRPr="001742D4" w14:paraId="3C5E0249" w14:textId="77777777">
        <w:trPr>
          <w:trHeight w:val="240"/>
        </w:trPr>
        <w:tc>
          <w:tcPr>
            <w:tcW w:w="10336" w:type="dxa"/>
          </w:tcPr>
          <w:p w14:paraId="6AEDB5A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Teenage:Robot:Meet Machines of Future HB (2018)</w:t>
            </w:r>
          </w:p>
        </w:tc>
      </w:tr>
      <w:tr w:rsidR="00544CC5" w:rsidRPr="001742D4" w14:paraId="44E51C07" w14:textId="77777777">
        <w:trPr>
          <w:trHeight w:val="240"/>
        </w:trPr>
        <w:tc>
          <w:tcPr>
            <w:tcW w:w="10336" w:type="dxa"/>
          </w:tcPr>
          <w:p w14:paraId="7D8A7CD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Teenage:Stephen Biesty's Cross-Sections Castle HB (2019)</w:t>
            </w:r>
          </w:p>
        </w:tc>
      </w:tr>
      <w:tr w:rsidR="00544CC5" w:rsidRPr="001742D4" w14:paraId="1F541CDD" w14:textId="77777777">
        <w:trPr>
          <w:trHeight w:val="240"/>
        </w:trPr>
        <w:tc>
          <w:tcPr>
            <w:tcW w:w="10336" w:type="dxa"/>
          </w:tcPr>
          <w:p w14:paraId="2471083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Teenage:Stephen Biesty's Cross-Sections Man-of-War HB (2019)</w:t>
            </w:r>
          </w:p>
        </w:tc>
      </w:tr>
      <w:tr w:rsidR="00544CC5" w:rsidRPr="001742D4" w14:paraId="60FA8BF0" w14:textId="77777777">
        <w:trPr>
          <w:trHeight w:val="240"/>
        </w:trPr>
        <w:tc>
          <w:tcPr>
            <w:tcW w:w="10336" w:type="dxa"/>
          </w:tcPr>
          <w:p w14:paraId="78E414B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Teenage:Timelines of Everything HB (2018)</w:t>
            </w:r>
          </w:p>
        </w:tc>
      </w:tr>
      <w:tr w:rsidR="00544CC5" w:rsidRPr="001742D4" w14:paraId="0DD26675" w14:textId="77777777">
        <w:trPr>
          <w:trHeight w:val="240"/>
        </w:trPr>
        <w:tc>
          <w:tcPr>
            <w:tcW w:w="10336" w:type="dxa"/>
          </w:tcPr>
          <w:p w14:paraId="06D7548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DK Teenage:Weather&amp;Seasons HB (2019)</w:t>
            </w:r>
          </w:p>
        </w:tc>
      </w:tr>
      <w:tr w:rsidR="00544CC5" w:rsidRPr="001742D4" w14:paraId="3E8F0FE7" w14:textId="77777777">
        <w:trPr>
          <w:trHeight w:val="240"/>
        </w:trPr>
        <w:tc>
          <w:tcPr>
            <w:tcW w:w="10336" w:type="dxa"/>
          </w:tcPr>
          <w:p w14:paraId="5BB15EC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Faber_Teen:Atticus Claw Breaks Law PB (2012)</w:t>
            </w:r>
          </w:p>
        </w:tc>
      </w:tr>
      <w:tr w:rsidR="00544CC5" w:rsidRPr="001742D4" w14:paraId="752FDDDE" w14:textId="77777777">
        <w:trPr>
          <w:trHeight w:val="240"/>
        </w:trPr>
        <w:tc>
          <w:tcPr>
            <w:tcW w:w="10336" w:type="dxa"/>
          </w:tcPr>
          <w:p w14:paraId="1161EF8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Faber_Teen:Byars B.,Midnight Fox PB (2014)</w:t>
            </w:r>
          </w:p>
        </w:tc>
      </w:tr>
      <w:tr w:rsidR="00544CC5" w:rsidRPr="001742D4" w14:paraId="15786E72" w14:textId="77777777">
        <w:trPr>
          <w:trHeight w:val="240"/>
        </w:trPr>
        <w:tc>
          <w:tcPr>
            <w:tcW w:w="10336" w:type="dxa"/>
          </w:tcPr>
          <w:p w14:paraId="485F923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Faber_Teen:Hughes T.,Iron Man PB (2005)</w:t>
            </w:r>
          </w:p>
        </w:tc>
      </w:tr>
      <w:tr w:rsidR="00544CC5" w14:paraId="371BE683" w14:textId="77777777">
        <w:trPr>
          <w:trHeight w:val="240"/>
        </w:trPr>
        <w:tc>
          <w:tcPr>
            <w:tcW w:w="10336" w:type="dxa"/>
          </w:tcPr>
          <w:p w14:paraId="4831BC91" w14:textId="77777777" w:rsidR="00544CC5" w:rsidRDefault="00ED2CAA">
            <w:pPr>
              <w:spacing w:after="0" w:line="240" w:lineRule="auto"/>
              <w:rPr>
                <w:color w:val="000000"/>
                <w:sz w:val="20"/>
                <w:szCs w:val="20"/>
              </w:rPr>
            </w:pPr>
            <w:r>
              <w:rPr>
                <w:color w:val="000000"/>
                <w:sz w:val="20"/>
                <w:szCs w:val="20"/>
              </w:rPr>
              <w:t>GAME CHANGER*</w:t>
            </w:r>
          </w:p>
        </w:tc>
      </w:tr>
      <w:tr w:rsidR="00544CC5" w:rsidRPr="001742D4" w14:paraId="3BF65FC5" w14:textId="77777777">
        <w:trPr>
          <w:trHeight w:val="240"/>
        </w:trPr>
        <w:tc>
          <w:tcPr>
            <w:tcW w:w="10336" w:type="dxa"/>
          </w:tcPr>
          <w:p w14:paraId="4466EF4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HCR_Teenage:Applegate K,Crenshaw PB (2015)</w:t>
            </w:r>
          </w:p>
        </w:tc>
      </w:tr>
      <w:tr w:rsidR="00544CC5" w:rsidRPr="001742D4" w14:paraId="1A2F03FC" w14:textId="77777777">
        <w:trPr>
          <w:trHeight w:val="240"/>
        </w:trPr>
        <w:tc>
          <w:tcPr>
            <w:tcW w:w="10336" w:type="dxa"/>
          </w:tcPr>
          <w:p w14:paraId="75C4CE6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HCR_Teenage:Cass K,Selection PB (2012)</w:t>
            </w:r>
          </w:p>
        </w:tc>
      </w:tr>
      <w:tr w:rsidR="00544CC5" w:rsidRPr="001742D4" w14:paraId="7F0A215C" w14:textId="77777777">
        <w:trPr>
          <w:trHeight w:val="240"/>
        </w:trPr>
        <w:tc>
          <w:tcPr>
            <w:tcW w:w="10336" w:type="dxa"/>
          </w:tcPr>
          <w:p w14:paraId="18B8A7C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HCR_Teenage:Chakraborty S.A,Kingdom of Copper HB (2019)</w:t>
            </w:r>
          </w:p>
        </w:tc>
      </w:tr>
      <w:tr w:rsidR="00544CC5" w:rsidRPr="001742D4" w14:paraId="463A778B" w14:textId="77777777">
        <w:trPr>
          <w:trHeight w:val="240"/>
        </w:trPr>
        <w:tc>
          <w:tcPr>
            <w:tcW w:w="10336" w:type="dxa"/>
          </w:tcPr>
          <w:p w14:paraId="42AEC7F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HCR_Teenage:Columbus C,House of Secrets PB (2014)</w:t>
            </w:r>
          </w:p>
        </w:tc>
      </w:tr>
      <w:tr w:rsidR="00544CC5" w:rsidRPr="001742D4" w14:paraId="0E482A45" w14:textId="77777777">
        <w:trPr>
          <w:trHeight w:val="240"/>
        </w:trPr>
        <w:tc>
          <w:tcPr>
            <w:tcW w:w="10336" w:type="dxa"/>
          </w:tcPr>
          <w:p w14:paraId="4C08F26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HCR_Teenage:Levine G.C.,Ella Enchanted PB (2000)</w:t>
            </w:r>
          </w:p>
        </w:tc>
      </w:tr>
      <w:tr w:rsidR="00544CC5" w:rsidRPr="001742D4" w14:paraId="3198E2D1" w14:textId="77777777">
        <w:trPr>
          <w:trHeight w:val="240"/>
        </w:trPr>
        <w:tc>
          <w:tcPr>
            <w:tcW w:w="10336" w:type="dxa"/>
          </w:tcPr>
          <w:p w14:paraId="018A4C2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HCR_Teenage:Lostetter M.J,Noumenon PB (2018)</w:t>
            </w:r>
          </w:p>
        </w:tc>
      </w:tr>
      <w:tr w:rsidR="00544CC5" w:rsidRPr="001742D4" w14:paraId="73C0CCCD" w14:textId="77777777">
        <w:trPr>
          <w:trHeight w:val="240"/>
        </w:trPr>
        <w:tc>
          <w:tcPr>
            <w:tcW w:w="10336" w:type="dxa"/>
          </w:tcPr>
          <w:p w14:paraId="5142338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HCR_Teenage:Lowry L,Giver PB (2008)</w:t>
            </w:r>
          </w:p>
        </w:tc>
      </w:tr>
      <w:tr w:rsidR="00544CC5" w:rsidRPr="001742D4" w14:paraId="614F8575" w14:textId="77777777">
        <w:trPr>
          <w:trHeight w:val="240"/>
        </w:trPr>
        <w:tc>
          <w:tcPr>
            <w:tcW w:w="10336" w:type="dxa"/>
          </w:tcPr>
          <w:p w14:paraId="467DC08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HCR_Teenage:Tahir S,Reaper at Gates PB (2019)</w:t>
            </w:r>
          </w:p>
        </w:tc>
      </w:tr>
      <w:tr w:rsidR="00544CC5" w:rsidRPr="001742D4" w14:paraId="50BD1837" w14:textId="77777777">
        <w:trPr>
          <w:trHeight w:val="240"/>
        </w:trPr>
        <w:tc>
          <w:tcPr>
            <w:tcW w:w="10336" w:type="dxa"/>
          </w:tcPr>
          <w:p w14:paraId="42BFBCD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HCR_Teenage:Travers P,Mary Poppins Comes Back PB (2016)</w:t>
            </w:r>
          </w:p>
        </w:tc>
      </w:tr>
      <w:tr w:rsidR="00544CC5" w:rsidRPr="001742D4" w14:paraId="7C6C4611" w14:textId="77777777">
        <w:trPr>
          <w:trHeight w:val="240"/>
        </w:trPr>
        <w:tc>
          <w:tcPr>
            <w:tcW w:w="10336" w:type="dxa"/>
          </w:tcPr>
          <w:p w14:paraId="0156DD1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HCR_Teenage:Travers P,Mary Poppins In Cherry Tree Lane&amp;House Next Door PB (2017)</w:t>
            </w:r>
          </w:p>
        </w:tc>
      </w:tr>
      <w:tr w:rsidR="00544CC5" w:rsidRPr="001742D4" w14:paraId="1914DA22" w14:textId="77777777">
        <w:trPr>
          <w:trHeight w:val="240"/>
        </w:trPr>
        <w:tc>
          <w:tcPr>
            <w:tcW w:w="10336" w:type="dxa"/>
          </w:tcPr>
          <w:p w14:paraId="60C8F96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HCR_Teenage:Travers P,Mary Poppins In Park PB (2018)</w:t>
            </w:r>
          </w:p>
        </w:tc>
      </w:tr>
      <w:tr w:rsidR="00544CC5" w:rsidRPr="001742D4" w14:paraId="53248805" w14:textId="77777777">
        <w:trPr>
          <w:trHeight w:val="240"/>
        </w:trPr>
        <w:tc>
          <w:tcPr>
            <w:tcW w:w="10336" w:type="dxa"/>
          </w:tcPr>
          <w:p w14:paraId="50010B8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HCR_Teenage:Travers P,Mary Poppins Original Story PB (2008)</w:t>
            </w:r>
          </w:p>
        </w:tc>
      </w:tr>
      <w:tr w:rsidR="00544CC5" w:rsidRPr="001742D4" w14:paraId="2DC925D9" w14:textId="77777777">
        <w:trPr>
          <w:trHeight w:val="240"/>
        </w:trPr>
        <w:tc>
          <w:tcPr>
            <w:tcW w:w="10336" w:type="dxa"/>
          </w:tcPr>
          <w:p w14:paraId="3B830E5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HCR_Teenage:Walliams D.,Book of Stuff PB (2018)</w:t>
            </w:r>
          </w:p>
        </w:tc>
      </w:tr>
      <w:tr w:rsidR="00544CC5" w:rsidRPr="001742D4" w14:paraId="43E07626" w14:textId="77777777">
        <w:trPr>
          <w:trHeight w:val="240"/>
        </w:trPr>
        <w:tc>
          <w:tcPr>
            <w:tcW w:w="10336" w:type="dxa"/>
          </w:tcPr>
          <w:p w14:paraId="18BDC94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HCR_Teenage:Welford R,1000-year-old Boy PB (2018)</w:t>
            </w:r>
          </w:p>
        </w:tc>
      </w:tr>
      <w:tr w:rsidR="00544CC5" w:rsidRPr="001742D4" w14:paraId="3E8E08BA" w14:textId="77777777">
        <w:trPr>
          <w:trHeight w:val="240"/>
        </w:trPr>
        <w:tc>
          <w:tcPr>
            <w:tcW w:w="10336" w:type="dxa"/>
          </w:tcPr>
          <w:p w14:paraId="15216E3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HCR_Teenage:Williams D,Midnight Gang PB (2016)</w:t>
            </w:r>
          </w:p>
        </w:tc>
      </w:tr>
      <w:tr w:rsidR="00544CC5" w:rsidRPr="001742D4" w14:paraId="728B5030" w14:textId="77777777">
        <w:trPr>
          <w:trHeight w:val="240"/>
        </w:trPr>
        <w:tc>
          <w:tcPr>
            <w:tcW w:w="10336" w:type="dxa"/>
          </w:tcPr>
          <w:p w14:paraId="69F18BC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HCR_Teenage:World's Worst Children 2 PB (2017)</w:t>
            </w:r>
          </w:p>
        </w:tc>
      </w:tr>
      <w:tr w:rsidR="00544CC5" w:rsidRPr="001742D4" w14:paraId="6A63E00D" w14:textId="77777777">
        <w:trPr>
          <w:trHeight w:val="240"/>
        </w:trPr>
        <w:tc>
          <w:tcPr>
            <w:tcW w:w="10336" w:type="dxa"/>
          </w:tcPr>
          <w:p w14:paraId="659042E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HEARN J,HAZEL (OXED) PB </w:t>
            </w:r>
          </w:p>
        </w:tc>
      </w:tr>
      <w:tr w:rsidR="00544CC5" w:rsidRPr="001742D4" w14:paraId="0783F741" w14:textId="77777777">
        <w:trPr>
          <w:trHeight w:val="240"/>
        </w:trPr>
        <w:tc>
          <w:tcPr>
            <w:tcW w:w="10336" w:type="dxa"/>
          </w:tcPr>
          <w:p w14:paraId="149732C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Horse Diaries 11:Jingle Bells PB (for teens,2014)*  </w:t>
            </w:r>
          </w:p>
        </w:tc>
      </w:tr>
      <w:tr w:rsidR="00544CC5" w:rsidRPr="001742D4" w14:paraId="645F9B3E" w14:textId="77777777">
        <w:trPr>
          <w:trHeight w:val="240"/>
        </w:trPr>
        <w:tc>
          <w:tcPr>
            <w:tcW w:w="10336" w:type="dxa"/>
          </w:tcPr>
          <w:p w14:paraId="6CB12EDC"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HUK_Child:Almond D.:Skellig (for teens,2009) PB</w:t>
            </w:r>
          </w:p>
        </w:tc>
      </w:tr>
      <w:tr w:rsidR="00544CC5" w14:paraId="4514876C" w14:textId="77777777">
        <w:trPr>
          <w:trHeight w:val="240"/>
        </w:trPr>
        <w:tc>
          <w:tcPr>
            <w:tcW w:w="10336" w:type="dxa"/>
          </w:tcPr>
          <w:p w14:paraId="42D373F6" w14:textId="77777777" w:rsidR="00544CC5" w:rsidRDefault="00ED2CAA">
            <w:pPr>
              <w:spacing w:after="0" w:line="240" w:lineRule="auto"/>
              <w:rPr>
                <w:color w:val="000000"/>
                <w:sz w:val="20"/>
                <w:szCs w:val="20"/>
              </w:rPr>
            </w:pPr>
            <w:r>
              <w:rPr>
                <w:color w:val="000000"/>
                <w:sz w:val="20"/>
                <w:szCs w:val="20"/>
              </w:rPr>
              <w:t>JEKYLL'S MIRROR*</w:t>
            </w:r>
          </w:p>
        </w:tc>
      </w:tr>
      <w:tr w:rsidR="00544CC5" w14:paraId="6278A609" w14:textId="77777777">
        <w:trPr>
          <w:trHeight w:val="240"/>
        </w:trPr>
        <w:tc>
          <w:tcPr>
            <w:tcW w:w="10336" w:type="dxa"/>
          </w:tcPr>
          <w:p w14:paraId="3F9C1905" w14:textId="77777777" w:rsidR="00544CC5" w:rsidRDefault="00ED2CAA">
            <w:pPr>
              <w:spacing w:after="0" w:line="240" w:lineRule="auto"/>
              <w:rPr>
                <w:color w:val="000000"/>
                <w:sz w:val="20"/>
                <w:szCs w:val="20"/>
              </w:rPr>
            </w:pPr>
            <w:r>
              <w:rPr>
                <w:color w:val="000000"/>
                <w:sz w:val="20"/>
                <w:szCs w:val="20"/>
              </w:rPr>
              <w:t>JENSEN M,GIRL INMASK *</w:t>
            </w:r>
          </w:p>
        </w:tc>
      </w:tr>
      <w:tr w:rsidR="00544CC5" w:rsidRPr="001742D4" w14:paraId="4D3E255A" w14:textId="77777777">
        <w:trPr>
          <w:trHeight w:val="240"/>
        </w:trPr>
        <w:tc>
          <w:tcPr>
            <w:tcW w:w="10336" w:type="dxa"/>
          </w:tcPr>
          <w:p w14:paraId="4986A39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M_Teenage:Alice’s Adventures in Wonderland PB (2015)</w:t>
            </w:r>
          </w:p>
        </w:tc>
      </w:tr>
      <w:tr w:rsidR="00544CC5" w14:paraId="01DFBE6C" w14:textId="77777777">
        <w:trPr>
          <w:trHeight w:val="240"/>
        </w:trPr>
        <w:tc>
          <w:tcPr>
            <w:tcW w:w="10336" w:type="dxa"/>
          </w:tcPr>
          <w:p w14:paraId="642BDD90" w14:textId="77777777" w:rsidR="00544CC5" w:rsidRDefault="00ED2CAA">
            <w:pPr>
              <w:spacing w:after="0" w:line="240" w:lineRule="auto"/>
              <w:rPr>
                <w:color w:val="000000"/>
                <w:sz w:val="20"/>
                <w:szCs w:val="20"/>
              </w:rPr>
            </w:pPr>
            <w:r w:rsidRPr="003E680B">
              <w:rPr>
                <w:color w:val="000000"/>
                <w:sz w:val="20"/>
                <w:szCs w:val="20"/>
                <w:lang w:val="en-US"/>
              </w:rPr>
              <w:t xml:space="preserve">M_Teenage:Blume J,Are You There,God? </w:t>
            </w:r>
            <w:r>
              <w:rPr>
                <w:color w:val="000000"/>
                <w:sz w:val="20"/>
                <w:szCs w:val="20"/>
              </w:rPr>
              <w:t>It's Me,Margaret PB (2015)</w:t>
            </w:r>
          </w:p>
        </w:tc>
      </w:tr>
      <w:tr w:rsidR="00544CC5" w:rsidRPr="001742D4" w14:paraId="2A7A44E5" w14:textId="77777777">
        <w:trPr>
          <w:trHeight w:val="240"/>
        </w:trPr>
        <w:tc>
          <w:tcPr>
            <w:tcW w:w="10336" w:type="dxa"/>
          </w:tcPr>
          <w:p w14:paraId="7F98F84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M_Teenage:Blume J,Freckle Juice PB (2014)</w:t>
            </w:r>
          </w:p>
        </w:tc>
      </w:tr>
      <w:tr w:rsidR="00544CC5" w:rsidRPr="001742D4" w14:paraId="5170797F" w14:textId="77777777">
        <w:trPr>
          <w:trHeight w:val="240"/>
        </w:trPr>
        <w:tc>
          <w:tcPr>
            <w:tcW w:w="10336" w:type="dxa"/>
          </w:tcPr>
          <w:p w14:paraId="2FB1C21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M_Teenage:Blume J,Fudge-a-Mania PB (2014)</w:t>
            </w:r>
          </w:p>
        </w:tc>
      </w:tr>
      <w:tr w:rsidR="00544CC5" w:rsidRPr="001742D4" w14:paraId="756BE87C" w14:textId="77777777">
        <w:trPr>
          <w:trHeight w:val="240"/>
        </w:trPr>
        <w:tc>
          <w:tcPr>
            <w:tcW w:w="10336" w:type="dxa"/>
          </w:tcPr>
          <w:p w14:paraId="62F1E85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M_Teenage:Blume J,Superfudge PB (2014)</w:t>
            </w:r>
          </w:p>
        </w:tc>
      </w:tr>
      <w:tr w:rsidR="00544CC5" w:rsidRPr="001742D4" w14:paraId="1A106D9A" w14:textId="77777777">
        <w:trPr>
          <w:trHeight w:val="240"/>
        </w:trPr>
        <w:tc>
          <w:tcPr>
            <w:tcW w:w="10336" w:type="dxa"/>
          </w:tcPr>
          <w:p w14:paraId="47C2DFC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M_Teenage:Boyce F.C.,Millions PB (2019)</w:t>
            </w:r>
          </w:p>
        </w:tc>
      </w:tr>
      <w:tr w:rsidR="00544CC5" w:rsidRPr="001742D4" w14:paraId="33FE9EA3" w14:textId="77777777">
        <w:trPr>
          <w:trHeight w:val="240"/>
        </w:trPr>
        <w:tc>
          <w:tcPr>
            <w:tcW w:w="10336" w:type="dxa"/>
          </w:tcPr>
          <w:p w14:paraId="0349744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M_Teenage:Children of Blood&amp;Bone PB (2018)</w:t>
            </w:r>
          </w:p>
        </w:tc>
      </w:tr>
      <w:tr w:rsidR="00544CC5" w:rsidRPr="001742D4" w14:paraId="2CF39A72" w14:textId="77777777">
        <w:trPr>
          <w:trHeight w:val="240"/>
        </w:trPr>
        <w:tc>
          <w:tcPr>
            <w:tcW w:w="10336" w:type="dxa"/>
          </w:tcPr>
          <w:p w14:paraId="4A189AB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M_Teenage:Christmas Stories PB (2015)</w:t>
            </w:r>
          </w:p>
        </w:tc>
      </w:tr>
      <w:tr w:rsidR="00544CC5" w:rsidRPr="001742D4" w14:paraId="70CDC7A0" w14:textId="77777777">
        <w:trPr>
          <w:trHeight w:val="240"/>
        </w:trPr>
        <w:tc>
          <w:tcPr>
            <w:tcW w:w="10336" w:type="dxa"/>
          </w:tcPr>
          <w:p w14:paraId="1878E3F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M_Teenage:Double Fudge PB (2014)</w:t>
            </w:r>
          </w:p>
        </w:tc>
      </w:tr>
      <w:tr w:rsidR="00544CC5" w:rsidRPr="001742D4" w14:paraId="6BD2B13E" w14:textId="77777777">
        <w:trPr>
          <w:trHeight w:val="240"/>
        </w:trPr>
        <w:tc>
          <w:tcPr>
            <w:tcW w:w="10336" w:type="dxa"/>
          </w:tcPr>
          <w:p w14:paraId="217049F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M_Teenage:Fayers C,Journey to Dragon Island PB (2017)</w:t>
            </w:r>
          </w:p>
        </w:tc>
      </w:tr>
      <w:tr w:rsidR="00544CC5" w:rsidRPr="001742D4" w14:paraId="02860CB5" w14:textId="77777777">
        <w:trPr>
          <w:trHeight w:val="240"/>
        </w:trPr>
        <w:tc>
          <w:tcPr>
            <w:tcW w:w="10336" w:type="dxa"/>
          </w:tcPr>
          <w:p w14:paraId="0CE684E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M_Teenage:Fayers C,Voyage to Magical North PB (2016)</w:t>
            </w:r>
          </w:p>
        </w:tc>
      </w:tr>
      <w:tr w:rsidR="00544CC5" w:rsidRPr="001742D4" w14:paraId="47B2DF57" w14:textId="77777777">
        <w:trPr>
          <w:trHeight w:val="240"/>
        </w:trPr>
        <w:tc>
          <w:tcPr>
            <w:tcW w:w="10336" w:type="dxa"/>
          </w:tcPr>
          <w:p w14:paraId="6BA22D5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M_Teenage:Goodbye,Perfect PB (2018)</w:t>
            </w:r>
          </w:p>
        </w:tc>
      </w:tr>
      <w:tr w:rsidR="00544CC5" w:rsidRPr="001742D4" w14:paraId="07DDE2FC" w14:textId="77777777">
        <w:trPr>
          <w:trHeight w:val="240"/>
        </w:trPr>
        <w:tc>
          <w:tcPr>
            <w:tcW w:w="10336" w:type="dxa"/>
          </w:tcPr>
          <w:p w14:paraId="342EF0E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M_Teenage:Goth Girl&amp;Ghost of Mouse HB (2013)</w:t>
            </w:r>
          </w:p>
        </w:tc>
      </w:tr>
      <w:tr w:rsidR="00544CC5" w:rsidRPr="001742D4" w14:paraId="14D2A838" w14:textId="77777777">
        <w:trPr>
          <w:trHeight w:val="240"/>
        </w:trPr>
        <w:tc>
          <w:tcPr>
            <w:tcW w:w="10336" w:type="dxa"/>
          </w:tcPr>
          <w:p w14:paraId="66598F1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M_Teenage:Ibotson E,Dragonfly Pool PB (2014)</w:t>
            </w:r>
          </w:p>
        </w:tc>
      </w:tr>
      <w:tr w:rsidR="00544CC5" w:rsidRPr="001742D4" w14:paraId="496B9B72" w14:textId="77777777">
        <w:trPr>
          <w:trHeight w:val="240"/>
        </w:trPr>
        <w:tc>
          <w:tcPr>
            <w:tcW w:w="10336" w:type="dxa"/>
          </w:tcPr>
          <w:p w14:paraId="708C176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M_Teenage:Journey to River Sea (2014)</w:t>
            </w:r>
          </w:p>
        </w:tc>
      </w:tr>
      <w:tr w:rsidR="00544CC5" w:rsidRPr="001742D4" w14:paraId="227E93BC" w14:textId="77777777">
        <w:trPr>
          <w:trHeight w:val="240"/>
        </w:trPr>
        <w:tc>
          <w:tcPr>
            <w:tcW w:w="10336" w:type="dxa"/>
          </w:tcPr>
          <w:p w14:paraId="40373F2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M_Teenage:Kingfisher:Basher Science:Chemistry PB (2014)</w:t>
            </w:r>
          </w:p>
        </w:tc>
      </w:tr>
      <w:tr w:rsidR="00544CC5" w:rsidRPr="001742D4" w14:paraId="430AFD4E" w14:textId="77777777">
        <w:trPr>
          <w:trHeight w:val="240"/>
        </w:trPr>
        <w:tc>
          <w:tcPr>
            <w:tcW w:w="10336" w:type="dxa"/>
          </w:tcPr>
          <w:p w14:paraId="6CF6619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M_Teenage:Little Legends 4:Magic Looking Glass PB (2016)</w:t>
            </w:r>
          </w:p>
        </w:tc>
      </w:tr>
      <w:tr w:rsidR="00544CC5" w:rsidRPr="001742D4" w14:paraId="1831760F" w14:textId="77777777">
        <w:trPr>
          <w:trHeight w:val="240"/>
        </w:trPr>
        <w:tc>
          <w:tcPr>
            <w:tcW w:w="10336" w:type="dxa"/>
          </w:tcPr>
          <w:p w14:paraId="17A4613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M_Teenage:My New Home PB (2015)</w:t>
            </w:r>
          </w:p>
        </w:tc>
      </w:tr>
      <w:tr w:rsidR="00544CC5" w:rsidRPr="001742D4" w14:paraId="38EA72D1" w14:textId="77777777">
        <w:trPr>
          <w:trHeight w:val="240"/>
        </w:trPr>
        <w:tc>
          <w:tcPr>
            <w:tcW w:w="10336" w:type="dxa"/>
          </w:tcPr>
          <w:p w14:paraId="3C8AEE7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M_Teenage:Ottoline and the Purple Fox PB (2018)</w:t>
            </w:r>
          </w:p>
        </w:tc>
      </w:tr>
      <w:tr w:rsidR="00544CC5" w:rsidRPr="001742D4" w14:paraId="5AE6E81E" w14:textId="77777777">
        <w:trPr>
          <w:trHeight w:val="240"/>
        </w:trPr>
        <w:tc>
          <w:tcPr>
            <w:tcW w:w="10336" w:type="dxa"/>
          </w:tcPr>
          <w:p w14:paraId="154388E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M_Teenage:Ottoline at Sea PB (2015)</w:t>
            </w:r>
          </w:p>
        </w:tc>
      </w:tr>
      <w:tr w:rsidR="00544CC5" w:rsidRPr="001742D4" w14:paraId="76C6658D" w14:textId="77777777">
        <w:trPr>
          <w:trHeight w:val="240"/>
        </w:trPr>
        <w:tc>
          <w:tcPr>
            <w:tcW w:w="10336" w:type="dxa"/>
          </w:tcPr>
          <w:p w14:paraId="6763B29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M_Teenage:Ottoline Goes to School PB (2015)</w:t>
            </w:r>
          </w:p>
        </w:tc>
      </w:tr>
      <w:tr w:rsidR="00544CC5" w:rsidRPr="001742D4" w14:paraId="196C97A1" w14:textId="77777777">
        <w:trPr>
          <w:trHeight w:val="240"/>
        </w:trPr>
        <w:tc>
          <w:tcPr>
            <w:tcW w:w="10336" w:type="dxa"/>
          </w:tcPr>
          <w:p w14:paraId="3432BC3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M_Teenage:Ottoline&amp;Yellow Cat PB (2015)</w:t>
            </w:r>
          </w:p>
        </w:tc>
      </w:tr>
      <w:tr w:rsidR="00544CC5" w:rsidRPr="001742D4" w14:paraId="39712D9A" w14:textId="77777777">
        <w:trPr>
          <w:trHeight w:val="240"/>
        </w:trPr>
        <w:tc>
          <w:tcPr>
            <w:tcW w:w="10336" w:type="dxa"/>
          </w:tcPr>
          <w:p w14:paraId="7601ADB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M_Teenage:Paulsen G,Hatchet PB (2017)</w:t>
            </w:r>
          </w:p>
        </w:tc>
      </w:tr>
      <w:tr w:rsidR="00544CC5" w:rsidRPr="001742D4" w14:paraId="066D2ADA" w14:textId="77777777">
        <w:trPr>
          <w:trHeight w:val="240"/>
        </w:trPr>
        <w:tc>
          <w:tcPr>
            <w:tcW w:w="10336" w:type="dxa"/>
          </w:tcPr>
          <w:p w14:paraId="45EF3FB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M_Teenage:Read Me&amp;Laugh:Funny Poem for Every Day of Year PB (2015)</w:t>
            </w:r>
          </w:p>
        </w:tc>
      </w:tr>
      <w:tr w:rsidR="00544CC5" w:rsidRPr="001742D4" w14:paraId="30CC3278" w14:textId="77777777">
        <w:trPr>
          <w:trHeight w:val="240"/>
        </w:trPr>
        <w:tc>
          <w:tcPr>
            <w:tcW w:w="10336" w:type="dxa"/>
          </w:tcPr>
          <w:p w14:paraId="2511A3F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M_Teenage:Rowell R,Fangirl PB (2014)</w:t>
            </w:r>
          </w:p>
        </w:tc>
      </w:tr>
      <w:tr w:rsidR="00544CC5" w14:paraId="63ED87E1" w14:textId="77777777">
        <w:trPr>
          <w:trHeight w:val="240"/>
        </w:trPr>
        <w:tc>
          <w:tcPr>
            <w:tcW w:w="10336" w:type="dxa"/>
          </w:tcPr>
          <w:p w14:paraId="24B8E31D" w14:textId="77777777" w:rsidR="00544CC5" w:rsidRDefault="00ED2CAA">
            <w:pPr>
              <w:spacing w:after="0" w:line="240" w:lineRule="auto"/>
              <w:rPr>
                <w:color w:val="000000"/>
                <w:sz w:val="20"/>
                <w:szCs w:val="20"/>
              </w:rPr>
            </w:pPr>
            <w:r>
              <w:rPr>
                <w:color w:val="000000"/>
                <w:sz w:val="20"/>
                <w:szCs w:val="20"/>
              </w:rPr>
              <w:t>M_Teenage:Snowball PB (2018)</w:t>
            </w:r>
          </w:p>
        </w:tc>
      </w:tr>
      <w:tr w:rsidR="00544CC5" w:rsidRPr="001742D4" w14:paraId="7327841F" w14:textId="77777777">
        <w:trPr>
          <w:trHeight w:val="240"/>
        </w:trPr>
        <w:tc>
          <w:tcPr>
            <w:tcW w:w="10336" w:type="dxa"/>
          </w:tcPr>
          <w:p w14:paraId="2A82B35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M_Teenage:Top of Pups 4:Puppy Plan PB (2015)</w:t>
            </w:r>
          </w:p>
        </w:tc>
      </w:tr>
      <w:tr w:rsidR="00544CC5" w:rsidRPr="001742D4" w14:paraId="1DA92836" w14:textId="77777777">
        <w:trPr>
          <w:trHeight w:val="240"/>
        </w:trPr>
        <w:tc>
          <w:tcPr>
            <w:tcW w:w="10336" w:type="dxa"/>
          </w:tcPr>
          <w:p w14:paraId="4E047FD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M_Teenage:Wilson A:The Family Fiasco PB (2017)</w:t>
            </w:r>
          </w:p>
        </w:tc>
      </w:tr>
      <w:tr w:rsidR="00544CC5" w:rsidRPr="001742D4" w14:paraId="0B917779" w14:textId="77777777">
        <w:trPr>
          <w:trHeight w:val="240"/>
        </w:trPr>
        <w:tc>
          <w:tcPr>
            <w:tcW w:w="10336" w:type="dxa"/>
          </w:tcPr>
          <w:p w14:paraId="7D784F9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McCAUGHREAN G,NOT THE END OF THE WORLD</w:t>
            </w:r>
          </w:p>
        </w:tc>
      </w:tr>
      <w:tr w:rsidR="00544CC5" w:rsidRPr="001742D4" w14:paraId="4C39C169" w14:textId="77777777">
        <w:trPr>
          <w:trHeight w:val="240"/>
        </w:trPr>
        <w:tc>
          <w:tcPr>
            <w:tcW w:w="10336" w:type="dxa"/>
          </w:tcPr>
          <w:p w14:paraId="66A111E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McCAUGHREAN G,WHITE DARKNESS (OXED) PB</w:t>
            </w:r>
          </w:p>
        </w:tc>
      </w:tr>
      <w:tr w:rsidR="00544CC5" w14:paraId="2D9C89D3" w14:textId="77777777">
        <w:trPr>
          <w:trHeight w:val="240"/>
        </w:trPr>
        <w:tc>
          <w:tcPr>
            <w:tcW w:w="10336" w:type="dxa"/>
          </w:tcPr>
          <w:p w14:paraId="5EBDACD6" w14:textId="77777777" w:rsidR="00544CC5" w:rsidRDefault="00ED2CAA">
            <w:pPr>
              <w:spacing w:after="0" w:line="240" w:lineRule="auto"/>
              <w:rPr>
                <w:color w:val="000000"/>
                <w:sz w:val="20"/>
                <w:szCs w:val="20"/>
              </w:rPr>
            </w:pPr>
            <w:r>
              <w:rPr>
                <w:color w:val="000000"/>
                <w:sz w:val="20"/>
                <w:szCs w:val="20"/>
              </w:rPr>
              <w:t>MISTY FALLS*</w:t>
            </w:r>
          </w:p>
        </w:tc>
      </w:tr>
      <w:tr w:rsidR="00544CC5" w14:paraId="2AF8E9E6" w14:textId="77777777">
        <w:trPr>
          <w:trHeight w:val="240"/>
        </w:trPr>
        <w:tc>
          <w:tcPr>
            <w:tcW w:w="10336" w:type="dxa"/>
          </w:tcPr>
          <w:p w14:paraId="696035B2" w14:textId="77777777" w:rsidR="00544CC5" w:rsidRDefault="00ED2CAA">
            <w:pPr>
              <w:spacing w:after="0" w:line="240" w:lineRule="auto"/>
              <w:rPr>
                <w:color w:val="000000"/>
                <w:sz w:val="20"/>
                <w:szCs w:val="20"/>
              </w:rPr>
            </w:pPr>
            <w:r>
              <w:rPr>
                <w:color w:val="000000"/>
                <w:sz w:val="20"/>
                <w:szCs w:val="20"/>
              </w:rPr>
              <w:t>MORTAL CHAOS*</w:t>
            </w:r>
          </w:p>
        </w:tc>
      </w:tr>
      <w:tr w:rsidR="00544CC5" w:rsidRPr="001742D4" w14:paraId="54F249F9" w14:textId="77777777">
        <w:trPr>
          <w:trHeight w:val="240"/>
        </w:trPr>
        <w:tc>
          <w:tcPr>
            <w:tcW w:w="10336" w:type="dxa"/>
          </w:tcPr>
          <w:p w14:paraId="2A31D62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MUCH DO ABOUT NOTHING SB</w:t>
            </w:r>
          </w:p>
        </w:tc>
      </w:tr>
      <w:tr w:rsidR="00544CC5" w:rsidRPr="001742D4" w14:paraId="78B63C61" w14:textId="77777777">
        <w:trPr>
          <w:trHeight w:val="240"/>
        </w:trPr>
        <w:tc>
          <w:tcPr>
            <w:tcW w:w="10336" w:type="dxa"/>
          </w:tcPr>
          <w:p w14:paraId="6E0CB63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MUCH DO ABOUT NOTHING TB</w:t>
            </w:r>
          </w:p>
        </w:tc>
      </w:tr>
      <w:tr w:rsidR="00544CC5" w:rsidRPr="001742D4" w14:paraId="20769A8F" w14:textId="77777777">
        <w:trPr>
          <w:trHeight w:val="240"/>
        </w:trPr>
        <w:tc>
          <w:tcPr>
            <w:tcW w:w="10336" w:type="dxa"/>
          </w:tcPr>
          <w:p w14:paraId="023759A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NADIN J,LIFE OF RILEY (2013) OXED</w:t>
            </w:r>
          </w:p>
        </w:tc>
      </w:tr>
      <w:tr w:rsidR="00544CC5" w:rsidRPr="001742D4" w14:paraId="7B1D3B0D" w14:textId="77777777">
        <w:trPr>
          <w:trHeight w:val="240"/>
        </w:trPr>
        <w:tc>
          <w:tcPr>
            <w:tcW w:w="10336" w:type="dxa"/>
          </w:tcPr>
          <w:p w14:paraId="0114195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NC Classics:Velveteen Rabbit HB (2016)</w:t>
            </w:r>
          </w:p>
        </w:tc>
      </w:tr>
      <w:tr w:rsidR="00544CC5" w14:paraId="6C938CCB" w14:textId="77777777">
        <w:trPr>
          <w:trHeight w:val="240"/>
        </w:trPr>
        <w:tc>
          <w:tcPr>
            <w:tcW w:w="10336" w:type="dxa"/>
          </w:tcPr>
          <w:p w14:paraId="2B6F6C1E" w14:textId="77777777" w:rsidR="00544CC5" w:rsidRDefault="00ED2CAA">
            <w:pPr>
              <w:spacing w:after="0" w:line="240" w:lineRule="auto"/>
              <w:rPr>
                <w:color w:val="000000"/>
                <w:sz w:val="20"/>
                <w:szCs w:val="20"/>
              </w:rPr>
            </w:pPr>
            <w:r>
              <w:rPr>
                <w:color w:val="000000"/>
                <w:sz w:val="20"/>
                <w:szCs w:val="20"/>
              </w:rPr>
              <w:t>NIGHT RUNNER*</w:t>
            </w:r>
          </w:p>
        </w:tc>
      </w:tr>
      <w:tr w:rsidR="00544CC5" w14:paraId="0B5F05DD" w14:textId="77777777">
        <w:trPr>
          <w:trHeight w:val="240"/>
        </w:trPr>
        <w:tc>
          <w:tcPr>
            <w:tcW w:w="10336" w:type="dxa"/>
          </w:tcPr>
          <w:p w14:paraId="738D360A" w14:textId="77777777" w:rsidR="00544CC5" w:rsidRDefault="00ED2CAA">
            <w:pPr>
              <w:spacing w:after="0" w:line="240" w:lineRule="auto"/>
              <w:rPr>
                <w:color w:val="000000"/>
                <w:sz w:val="20"/>
                <w:szCs w:val="20"/>
              </w:rPr>
            </w:pPr>
            <w:r>
              <w:rPr>
                <w:color w:val="000000"/>
                <w:sz w:val="20"/>
                <w:szCs w:val="20"/>
              </w:rPr>
              <w:t>OLC A CHRISTMAS CAROL*</w:t>
            </w:r>
          </w:p>
        </w:tc>
      </w:tr>
      <w:tr w:rsidR="00544CC5" w:rsidRPr="001742D4" w14:paraId="15327AC2" w14:textId="77777777">
        <w:trPr>
          <w:trHeight w:val="240"/>
        </w:trPr>
        <w:tc>
          <w:tcPr>
            <w:tcW w:w="10336" w:type="dxa"/>
          </w:tcPr>
          <w:p w14:paraId="577095D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A STREETCAR NAMED DESIRE</w:t>
            </w:r>
          </w:p>
        </w:tc>
      </w:tr>
      <w:tr w:rsidR="00544CC5" w:rsidRPr="001742D4" w14:paraId="1DFBDE89" w14:textId="77777777">
        <w:trPr>
          <w:trHeight w:val="240"/>
        </w:trPr>
        <w:tc>
          <w:tcPr>
            <w:tcW w:w="10336" w:type="dxa"/>
          </w:tcPr>
          <w:p w14:paraId="4C9C29C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AN INSPECTOR CALLS WORKBOOK</w:t>
            </w:r>
          </w:p>
        </w:tc>
      </w:tr>
      <w:tr w:rsidR="00544CC5" w14:paraId="06FEE3A1" w14:textId="77777777">
        <w:trPr>
          <w:trHeight w:val="240"/>
        </w:trPr>
        <w:tc>
          <w:tcPr>
            <w:tcW w:w="10336" w:type="dxa"/>
          </w:tcPr>
          <w:p w14:paraId="6294F16E" w14:textId="77777777" w:rsidR="00544CC5" w:rsidRDefault="00ED2CAA">
            <w:pPr>
              <w:spacing w:after="0" w:line="240" w:lineRule="auto"/>
              <w:rPr>
                <w:color w:val="000000"/>
                <w:sz w:val="20"/>
                <w:szCs w:val="20"/>
              </w:rPr>
            </w:pPr>
            <w:r>
              <w:rPr>
                <w:color w:val="000000"/>
                <w:sz w:val="20"/>
                <w:szCs w:val="20"/>
              </w:rPr>
              <w:t>OLC AN INSPECTOR CALLS*</w:t>
            </w:r>
          </w:p>
        </w:tc>
      </w:tr>
      <w:tr w:rsidR="00544CC5" w14:paraId="765F85A0" w14:textId="77777777">
        <w:trPr>
          <w:trHeight w:val="240"/>
        </w:trPr>
        <w:tc>
          <w:tcPr>
            <w:tcW w:w="10336" w:type="dxa"/>
          </w:tcPr>
          <w:p w14:paraId="7B6F42B8" w14:textId="77777777" w:rsidR="00544CC5" w:rsidRDefault="00ED2CAA">
            <w:pPr>
              <w:spacing w:after="0" w:line="240" w:lineRule="auto"/>
              <w:rPr>
                <w:color w:val="000000"/>
                <w:sz w:val="20"/>
                <w:szCs w:val="20"/>
              </w:rPr>
            </w:pPr>
            <w:r>
              <w:rPr>
                <w:color w:val="000000"/>
                <w:sz w:val="20"/>
                <w:szCs w:val="20"/>
              </w:rPr>
              <w:t>OLC ANIMAL FARM WORKBOOK</w:t>
            </w:r>
          </w:p>
        </w:tc>
      </w:tr>
      <w:tr w:rsidR="00544CC5" w14:paraId="24B53432" w14:textId="77777777">
        <w:trPr>
          <w:trHeight w:val="240"/>
        </w:trPr>
        <w:tc>
          <w:tcPr>
            <w:tcW w:w="10336" w:type="dxa"/>
          </w:tcPr>
          <w:p w14:paraId="499643D6" w14:textId="77777777" w:rsidR="00544CC5" w:rsidRDefault="00ED2CAA">
            <w:pPr>
              <w:spacing w:after="0" w:line="240" w:lineRule="auto"/>
              <w:rPr>
                <w:color w:val="000000"/>
                <w:sz w:val="20"/>
                <w:szCs w:val="20"/>
              </w:rPr>
            </w:pPr>
            <w:r>
              <w:rPr>
                <w:color w:val="000000"/>
                <w:sz w:val="20"/>
                <w:szCs w:val="20"/>
              </w:rPr>
              <w:t>OLC ANIMAL FARM*</w:t>
            </w:r>
          </w:p>
        </w:tc>
      </w:tr>
      <w:tr w:rsidR="00544CC5" w14:paraId="5BA969DA" w14:textId="77777777">
        <w:trPr>
          <w:trHeight w:val="240"/>
        </w:trPr>
        <w:tc>
          <w:tcPr>
            <w:tcW w:w="10336" w:type="dxa"/>
          </w:tcPr>
          <w:p w14:paraId="56A038A1" w14:textId="77777777" w:rsidR="00544CC5" w:rsidRDefault="00ED2CAA">
            <w:pPr>
              <w:spacing w:after="0" w:line="240" w:lineRule="auto"/>
              <w:rPr>
                <w:color w:val="000000"/>
                <w:sz w:val="20"/>
                <w:szCs w:val="20"/>
              </w:rPr>
            </w:pPr>
            <w:r>
              <w:rPr>
                <w:color w:val="000000"/>
                <w:sz w:val="20"/>
                <w:szCs w:val="20"/>
              </w:rPr>
              <w:t>OLC ANITA &amp; ME*</w:t>
            </w:r>
          </w:p>
        </w:tc>
      </w:tr>
      <w:tr w:rsidR="00544CC5" w:rsidRPr="001742D4" w14:paraId="2298167F" w14:textId="77777777">
        <w:trPr>
          <w:trHeight w:val="240"/>
        </w:trPr>
        <w:tc>
          <w:tcPr>
            <w:tcW w:w="10336" w:type="dxa"/>
          </w:tcPr>
          <w:p w14:paraId="0D4EC99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DEATH OF A SALESMAN</w:t>
            </w:r>
          </w:p>
        </w:tc>
      </w:tr>
      <w:tr w:rsidR="00544CC5" w14:paraId="0B787B25" w14:textId="77777777">
        <w:trPr>
          <w:trHeight w:val="240"/>
        </w:trPr>
        <w:tc>
          <w:tcPr>
            <w:tcW w:w="10336" w:type="dxa"/>
          </w:tcPr>
          <w:p w14:paraId="3FA3D6E9" w14:textId="77777777" w:rsidR="00544CC5" w:rsidRDefault="00ED2CAA">
            <w:pPr>
              <w:spacing w:after="0" w:line="240" w:lineRule="auto"/>
              <w:rPr>
                <w:color w:val="000000"/>
                <w:sz w:val="20"/>
                <w:szCs w:val="20"/>
              </w:rPr>
            </w:pPr>
            <w:r>
              <w:rPr>
                <w:color w:val="000000"/>
                <w:sz w:val="20"/>
                <w:szCs w:val="20"/>
              </w:rPr>
              <w:t>OLC DNA</w:t>
            </w:r>
          </w:p>
        </w:tc>
      </w:tr>
      <w:tr w:rsidR="00544CC5" w14:paraId="5F5802F2" w14:textId="77777777">
        <w:trPr>
          <w:trHeight w:val="240"/>
        </w:trPr>
        <w:tc>
          <w:tcPr>
            <w:tcW w:w="10336" w:type="dxa"/>
          </w:tcPr>
          <w:p w14:paraId="2818ED65" w14:textId="77777777" w:rsidR="00544CC5" w:rsidRDefault="00ED2CAA">
            <w:pPr>
              <w:spacing w:after="0" w:line="240" w:lineRule="auto"/>
              <w:rPr>
                <w:color w:val="000000"/>
                <w:sz w:val="20"/>
                <w:szCs w:val="20"/>
              </w:rPr>
            </w:pPr>
            <w:r>
              <w:rPr>
                <w:color w:val="000000"/>
                <w:sz w:val="20"/>
                <w:szCs w:val="20"/>
              </w:rPr>
              <w:t>OLC FRANKENSTEIN</w:t>
            </w:r>
          </w:p>
        </w:tc>
      </w:tr>
      <w:tr w:rsidR="00544CC5" w14:paraId="1E2447C6" w14:textId="77777777">
        <w:trPr>
          <w:trHeight w:val="240"/>
        </w:trPr>
        <w:tc>
          <w:tcPr>
            <w:tcW w:w="10336" w:type="dxa"/>
          </w:tcPr>
          <w:p w14:paraId="4E75F426" w14:textId="77777777" w:rsidR="00544CC5" w:rsidRDefault="00ED2CAA">
            <w:pPr>
              <w:spacing w:after="0" w:line="240" w:lineRule="auto"/>
              <w:rPr>
                <w:color w:val="000000"/>
                <w:sz w:val="20"/>
                <w:szCs w:val="20"/>
              </w:rPr>
            </w:pPr>
            <w:r>
              <w:rPr>
                <w:color w:val="000000"/>
                <w:sz w:val="20"/>
                <w:szCs w:val="20"/>
              </w:rPr>
              <w:t>OLC GREAT EXPECTATIONS*</w:t>
            </w:r>
          </w:p>
        </w:tc>
      </w:tr>
      <w:tr w:rsidR="00544CC5" w14:paraId="3116F738" w14:textId="77777777">
        <w:trPr>
          <w:trHeight w:val="240"/>
        </w:trPr>
        <w:tc>
          <w:tcPr>
            <w:tcW w:w="10336" w:type="dxa"/>
          </w:tcPr>
          <w:p w14:paraId="70E234F8" w14:textId="77777777" w:rsidR="00544CC5" w:rsidRDefault="00ED2CAA">
            <w:pPr>
              <w:spacing w:after="0" w:line="240" w:lineRule="auto"/>
              <w:rPr>
                <w:color w:val="000000"/>
                <w:sz w:val="20"/>
                <w:szCs w:val="20"/>
              </w:rPr>
            </w:pPr>
            <w:r>
              <w:rPr>
                <w:color w:val="000000"/>
                <w:sz w:val="20"/>
                <w:szCs w:val="20"/>
              </w:rPr>
              <w:t>OLC HAMLET</w:t>
            </w:r>
          </w:p>
        </w:tc>
      </w:tr>
      <w:tr w:rsidR="00544CC5" w14:paraId="607C5C17" w14:textId="77777777">
        <w:trPr>
          <w:trHeight w:val="240"/>
        </w:trPr>
        <w:tc>
          <w:tcPr>
            <w:tcW w:w="10336" w:type="dxa"/>
          </w:tcPr>
          <w:p w14:paraId="5916F330" w14:textId="77777777" w:rsidR="00544CC5" w:rsidRDefault="00ED2CAA">
            <w:pPr>
              <w:spacing w:after="0" w:line="240" w:lineRule="auto"/>
              <w:rPr>
                <w:color w:val="000000"/>
                <w:sz w:val="20"/>
                <w:szCs w:val="20"/>
              </w:rPr>
            </w:pPr>
            <w:r>
              <w:rPr>
                <w:color w:val="000000"/>
                <w:sz w:val="20"/>
                <w:szCs w:val="20"/>
              </w:rPr>
              <w:t>OLC HEROES*</w:t>
            </w:r>
          </w:p>
        </w:tc>
      </w:tr>
      <w:tr w:rsidR="00544CC5" w14:paraId="1430C14D" w14:textId="77777777">
        <w:trPr>
          <w:trHeight w:val="240"/>
        </w:trPr>
        <w:tc>
          <w:tcPr>
            <w:tcW w:w="10336" w:type="dxa"/>
          </w:tcPr>
          <w:p w14:paraId="1DE5CE87" w14:textId="77777777" w:rsidR="00544CC5" w:rsidRDefault="00ED2CAA">
            <w:pPr>
              <w:spacing w:after="0" w:line="240" w:lineRule="auto"/>
              <w:rPr>
                <w:color w:val="000000"/>
                <w:sz w:val="20"/>
                <w:szCs w:val="20"/>
              </w:rPr>
            </w:pPr>
            <w:r>
              <w:rPr>
                <w:color w:val="000000"/>
                <w:sz w:val="20"/>
                <w:szCs w:val="20"/>
              </w:rPr>
              <w:t>OLC JANE EYRE*</w:t>
            </w:r>
          </w:p>
        </w:tc>
      </w:tr>
      <w:tr w:rsidR="00544CC5" w14:paraId="639C4100" w14:textId="77777777">
        <w:trPr>
          <w:trHeight w:val="240"/>
        </w:trPr>
        <w:tc>
          <w:tcPr>
            <w:tcW w:w="10336" w:type="dxa"/>
          </w:tcPr>
          <w:p w14:paraId="2D74598D" w14:textId="77777777" w:rsidR="00544CC5" w:rsidRDefault="00ED2CAA">
            <w:pPr>
              <w:spacing w:after="0" w:line="240" w:lineRule="auto"/>
              <w:rPr>
                <w:color w:val="000000"/>
                <w:sz w:val="20"/>
                <w:szCs w:val="20"/>
              </w:rPr>
            </w:pPr>
            <w:r>
              <w:rPr>
                <w:color w:val="000000"/>
                <w:sz w:val="20"/>
                <w:szCs w:val="20"/>
              </w:rPr>
              <w:t>OLC JEKYLL &amp; HYDE*</w:t>
            </w:r>
          </w:p>
        </w:tc>
      </w:tr>
      <w:tr w:rsidR="00544CC5" w14:paraId="69521569" w14:textId="77777777">
        <w:trPr>
          <w:trHeight w:val="240"/>
        </w:trPr>
        <w:tc>
          <w:tcPr>
            <w:tcW w:w="10336" w:type="dxa"/>
          </w:tcPr>
          <w:p w14:paraId="7C76817A" w14:textId="77777777" w:rsidR="00544CC5" w:rsidRDefault="00ED2CAA">
            <w:pPr>
              <w:spacing w:after="0" w:line="240" w:lineRule="auto"/>
              <w:rPr>
                <w:color w:val="000000"/>
                <w:sz w:val="20"/>
                <w:szCs w:val="20"/>
              </w:rPr>
            </w:pPr>
            <w:r>
              <w:rPr>
                <w:color w:val="000000"/>
                <w:sz w:val="20"/>
                <w:szCs w:val="20"/>
              </w:rPr>
              <w:t>OLC KING LEAR</w:t>
            </w:r>
          </w:p>
        </w:tc>
      </w:tr>
      <w:tr w:rsidR="00544CC5" w:rsidRPr="001742D4" w14:paraId="2CDF0298" w14:textId="77777777">
        <w:trPr>
          <w:trHeight w:val="240"/>
        </w:trPr>
        <w:tc>
          <w:tcPr>
            <w:tcW w:w="10336" w:type="dxa"/>
          </w:tcPr>
          <w:p w14:paraId="0D0C532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LORD OF THE FLIES WORKBOOK</w:t>
            </w:r>
          </w:p>
        </w:tc>
      </w:tr>
      <w:tr w:rsidR="00544CC5" w:rsidRPr="001742D4" w14:paraId="1C28FAC4" w14:textId="77777777">
        <w:trPr>
          <w:trHeight w:val="240"/>
        </w:trPr>
        <w:tc>
          <w:tcPr>
            <w:tcW w:w="10336" w:type="dxa"/>
          </w:tcPr>
          <w:p w14:paraId="02734BA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LORD OF THE FLIES*</w:t>
            </w:r>
          </w:p>
        </w:tc>
      </w:tr>
      <w:tr w:rsidR="00544CC5" w14:paraId="1B864821" w14:textId="77777777">
        <w:trPr>
          <w:trHeight w:val="240"/>
        </w:trPr>
        <w:tc>
          <w:tcPr>
            <w:tcW w:w="10336" w:type="dxa"/>
          </w:tcPr>
          <w:p w14:paraId="6B28E92D" w14:textId="77777777" w:rsidR="00544CC5" w:rsidRDefault="00ED2CAA">
            <w:pPr>
              <w:spacing w:after="0" w:line="240" w:lineRule="auto"/>
              <w:rPr>
                <w:color w:val="000000"/>
                <w:sz w:val="20"/>
                <w:szCs w:val="20"/>
              </w:rPr>
            </w:pPr>
            <w:r>
              <w:rPr>
                <w:color w:val="000000"/>
                <w:sz w:val="20"/>
                <w:szCs w:val="20"/>
              </w:rPr>
              <w:lastRenderedPageBreak/>
              <w:t>OLC MACBETH WORKBOOK</w:t>
            </w:r>
          </w:p>
        </w:tc>
      </w:tr>
      <w:tr w:rsidR="00544CC5" w14:paraId="08624B79" w14:textId="77777777">
        <w:trPr>
          <w:trHeight w:val="240"/>
        </w:trPr>
        <w:tc>
          <w:tcPr>
            <w:tcW w:w="10336" w:type="dxa"/>
          </w:tcPr>
          <w:p w14:paraId="0989D94E" w14:textId="77777777" w:rsidR="00544CC5" w:rsidRDefault="00ED2CAA">
            <w:pPr>
              <w:spacing w:after="0" w:line="240" w:lineRule="auto"/>
              <w:rPr>
                <w:color w:val="000000"/>
                <w:sz w:val="20"/>
                <w:szCs w:val="20"/>
              </w:rPr>
            </w:pPr>
            <w:r>
              <w:rPr>
                <w:color w:val="000000"/>
                <w:sz w:val="20"/>
                <w:szCs w:val="20"/>
              </w:rPr>
              <w:t>OLC MACBETH*</w:t>
            </w:r>
          </w:p>
        </w:tc>
      </w:tr>
      <w:tr w:rsidR="00544CC5" w:rsidRPr="001742D4" w14:paraId="2491B6F7" w14:textId="77777777">
        <w:trPr>
          <w:trHeight w:val="240"/>
        </w:trPr>
        <w:tc>
          <w:tcPr>
            <w:tcW w:w="10336" w:type="dxa"/>
          </w:tcPr>
          <w:p w14:paraId="3DF6150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MUCH ADO ABOUT NOTHING</w:t>
            </w:r>
          </w:p>
        </w:tc>
      </w:tr>
      <w:tr w:rsidR="00544CC5" w:rsidRPr="001742D4" w14:paraId="71D1DB63" w14:textId="77777777">
        <w:trPr>
          <w:trHeight w:val="240"/>
        </w:trPr>
        <w:tc>
          <w:tcPr>
            <w:tcW w:w="10336" w:type="dxa"/>
          </w:tcPr>
          <w:p w14:paraId="0524DA2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OF MICE AND MEN*</w:t>
            </w:r>
          </w:p>
        </w:tc>
      </w:tr>
      <w:tr w:rsidR="00544CC5" w14:paraId="46D27B18" w14:textId="77777777">
        <w:trPr>
          <w:trHeight w:val="240"/>
        </w:trPr>
        <w:tc>
          <w:tcPr>
            <w:tcW w:w="10336" w:type="dxa"/>
          </w:tcPr>
          <w:p w14:paraId="1ADA6146" w14:textId="77777777" w:rsidR="00544CC5" w:rsidRDefault="00ED2CAA">
            <w:pPr>
              <w:spacing w:after="0" w:line="240" w:lineRule="auto"/>
              <w:rPr>
                <w:color w:val="000000"/>
                <w:sz w:val="20"/>
                <w:szCs w:val="20"/>
              </w:rPr>
            </w:pPr>
            <w:r>
              <w:rPr>
                <w:color w:val="000000"/>
                <w:sz w:val="20"/>
                <w:szCs w:val="20"/>
              </w:rPr>
              <w:t>OLC OTHELLO</w:t>
            </w:r>
          </w:p>
        </w:tc>
      </w:tr>
      <w:tr w:rsidR="00544CC5" w:rsidRPr="001742D4" w14:paraId="24B1ECCA" w14:textId="77777777">
        <w:trPr>
          <w:trHeight w:val="240"/>
        </w:trPr>
        <w:tc>
          <w:tcPr>
            <w:tcW w:w="10336" w:type="dxa"/>
          </w:tcPr>
          <w:p w14:paraId="13C9183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PADDY CLARKE HA HA HA*</w:t>
            </w:r>
          </w:p>
        </w:tc>
      </w:tr>
      <w:tr w:rsidR="00544CC5" w14:paraId="1BEC720D" w14:textId="77777777">
        <w:trPr>
          <w:trHeight w:val="240"/>
        </w:trPr>
        <w:tc>
          <w:tcPr>
            <w:tcW w:w="10336" w:type="dxa"/>
          </w:tcPr>
          <w:p w14:paraId="58D5C4D1" w14:textId="77777777" w:rsidR="00544CC5" w:rsidRDefault="00ED2CAA">
            <w:pPr>
              <w:spacing w:after="0" w:line="240" w:lineRule="auto"/>
              <w:rPr>
                <w:color w:val="000000"/>
                <w:sz w:val="20"/>
                <w:szCs w:val="20"/>
              </w:rPr>
            </w:pPr>
            <w:r>
              <w:rPr>
                <w:color w:val="000000"/>
                <w:sz w:val="20"/>
                <w:szCs w:val="20"/>
              </w:rPr>
              <w:t>OLC PRIDE &amp; PREJUDICE*</w:t>
            </w:r>
          </w:p>
        </w:tc>
      </w:tr>
      <w:tr w:rsidR="00544CC5" w:rsidRPr="001742D4" w14:paraId="27785F17" w14:textId="77777777">
        <w:trPr>
          <w:trHeight w:val="240"/>
        </w:trPr>
        <w:tc>
          <w:tcPr>
            <w:tcW w:w="10336" w:type="dxa"/>
          </w:tcPr>
          <w:p w14:paraId="58E0145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ROMEO AND JULIET WORKBOOK</w:t>
            </w:r>
          </w:p>
        </w:tc>
      </w:tr>
      <w:tr w:rsidR="00544CC5" w14:paraId="12A39FC0" w14:textId="77777777">
        <w:trPr>
          <w:trHeight w:val="240"/>
        </w:trPr>
        <w:tc>
          <w:tcPr>
            <w:tcW w:w="10336" w:type="dxa"/>
          </w:tcPr>
          <w:p w14:paraId="4FE4ABE7" w14:textId="77777777" w:rsidR="00544CC5" w:rsidRDefault="00ED2CAA">
            <w:pPr>
              <w:spacing w:after="0" w:line="240" w:lineRule="auto"/>
              <w:rPr>
                <w:color w:val="000000"/>
                <w:sz w:val="20"/>
                <w:szCs w:val="20"/>
              </w:rPr>
            </w:pPr>
            <w:r>
              <w:rPr>
                <w:color w:val="000000"/>
                <w:sz w:val="20"/>
                <w:szCs w:val="20"/>
              </w:rPr>
              <w:t>OLC SIGN OF FOUR*</w:t>
            </w:r>
          </w:p>
        </w:tc>
      </w:tr>
      <w:tr w:rsidR="00544CC5" w14:paraId="3452C813" w14:textId="77777777">
        <w:trPr>
          <w:trHeight w:val="240"/>
        </w:trPr>
        <w:tc>
          <w:tcPr>
            <w:tcW w:w="10336" w:type="dxa"/>
          </w:tcPr>
          <w:p w14:paraId="2A3452A2" w14:textId="77777777" w:rsidR="00544CC5" w:rsidRDefault="00ED2CAA">
            <w:pPr>
              <w:spacing w:after="0" w:line="240" w:lineRule="auto"/>
              <w:rPr>
                <w:color w:val="000000"/>
                <w:sz w:val="20"/>
                <w:szCs w:val="20"/>
              </w:rPr>
            </w:pPr>
            <w:r>
              <w:rPr>
                <w:color w:val="000000"/>
                <w:sz w:val="20"/>
                <w:szCs w:val="20"/>
              </w:rPr>
              <w:t>OLC THE GREAT GATSBY</w:t>
            </w:r>
          </w:p>
        </w:tc>
      </w:tr>
      <w:tr w:rsidR="00544CC5" w:rsidRPr="001742D4" w14:paraId="2E2F655D" w14:textId="77777777">
        <w:trPr>
          <w:trHeight w:val="240"/>
        </w:trPr>
        <w:tc>
          <w:tcPr>
            <w:tcW w:w="10336" w:type="dxa"/>
          </w:tcPr>
          <w:p w14:paraId="66D255B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THE MERCHANT OF VENICE</w:t>
            </w:r>
          </w:p>
        </w:tc>
      </w:tr>
      <w:tr w:rsidR="00544CC5" w:rsidRPr="001742D4" w14:paraId="04CE73BB" w14:textId="77777777">
        <w:trPr>
          <w:trHeight w:val="240"/>
        </w:trPr>
        <w:tc>
          <w:tcPr>
            <w:tcW w:w="10336" w:type="dxa"/>
          </w:tcPr>
          <w:p w14:paraId="6B505B6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THE SIGN OF FOUR WORKBOOK</w:t>
            </w:r>
          </w:p>
        </w:tc>
      </w:tr>
      <w:tr w:rsidR="00544CC5" w:rsidRPr="001742D4" w14:paraId="0120DC0C" w14:textId="77777777">
        <w:trPr>
          <w:trHeight w:val="240"/>
        </w:trPr>
        <w:tc>
          <w:tcPr>
            <w:tcW w:w="10336" w:type="dxa"/>
          </w:tcPr>
          <w:p w14:paraId="7F3A782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THE STRANGE CASE OF DR JEKYLL AND MR HYDE WORKBOOK</w:t>
            </w:r>
          </w:p>
        </w:tc>
      </w:tr>
      <w:tr w:rsidR="00544CC5" w:rsidRPr="001742D4" w14:paraId="5E644F59" w14:textId="77777777">
        <w:trPr>
          <w:trHeight w:val="240"/>
        </w:trPr>
        <w:tc>
          <w:tcPr>
            <w:tcW w:w="10336" w:type="dxa"/>
          </w:tcPr>
          <w:p w14:paraId="64A6645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THE WAR OF THE WORLDS</w:t>
            </w:r>
          </w:p>
        </w:tc>
      </w:tr>
      <w:tr w:rsidR="00544CC5" w:rsidRPr="001742D4" w14:paraId="72F6FEB7" w14:textId="77777777">
        <w:trPr>
          <w:trHeight w:val="240"/>
        </w:trPr>
        <w:tc>
          <w:tcPr>
            <w:tcW w:w="10336" w:type="dxa"/>
          </w:tcPr>
          <w:p w14:paraId="4944E44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TO KILL A MOCKINGBIRD*</w:t>
            </w:r>
          </w:p>
        </w:tc>
      </w:tr>
      <w:tr w:rsidR="00544CC5" w:rsidRPr="001742D4" w14:paraId="14BCBE81" w14:textId="77777777">
        <w:trPr>
          <w:trHeight w:val="240"/>
        </w:trPr>
        <w:tc>
          <w:tcPr>
            <w:tcW w:w="10336" w:type="dxa"/>
          </w:tcPr>
          <w:p w14:paraId="08969AC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OMP:ACROSS THE BARRICADES (2003) PB</w:t>
            </w:r>
          </w:p>
        </w:tc>
      </w:tr>
      <w:tr w:rsidR="00544CC5" w14:paraId="1ADC8057" w14:textId="77777777">
        <w:trPr>
          <w:trHeight w:val="240"/>
        </w:trPr>
        <w:tc>
          <w:tcPr>
            <w:tcW w:w="10336" w:type="dxa"/>
          </w:tcPr>
          <w:p w14:paraId="27E51828" w14:textId="77777777" w:rsidR="00544CC5" w:rsidRDefault="00ED2CAA">
            <w:pPr>
              <w:spacing w:after="0" w:line="240" w:lineRule="auto"/>
              <w:rPr>
                <w:color w:val="000000"/>
                <w:sz w:val="20"/>
                <w:szCs w:val="20"/>
              </w:rPr>
            </w:pPr>
            <w:r>
              <w:rPr>
                <w:color w:val="000000"/>
                <w:sz w:val="20"/>
                <w:szCs w:val="20"/>
              </w:rPr>
              <w:t>OMP:TROY (2007) PB</w:t>
            </w:r>
          </w:p>
        </w:tc>
      </w:tr>
      <w:tr w:rsidR="00544CC5" w:rsidRPr="001742D4" w14:paraId="269C85DD" w14:textId="77777777">
        <w:trPr>
          <w:trHeight w:val="240"/>
        </w:trPr>
        <w:tc>
          <w:tcPr>
            <w:tcW w:w="10336" w:type="dxa"/>
          </w:tcPr>
          <w:p w14:paraId="183439D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OMP:WHITE ROSE AND THE SWASTIKA (2007)PB</w:t>
            </w:r>
          </w:p>
        </w:tc>
      </w:tr>
      <w:tr w:rsidR="00544CC5" w:rsidRPr="001742D4" w14:paraId="65685C4A" w14:textId="77777777">
        <w:trPr>
          <w:trHeight w:val="240"/>
        </w:trPr>
        <w:tc>
          <w:tcPr>
            <w:tcW w:w="10336" w:type="dxa"/>
          </w:tcPr>
          <w:p w14:paraId="5DC83A1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 A MIDSUMMER NIGHT`S DREAM</w:t>
            </w:r>
          </w:p>
        </w:tc>
      </w:tr>
      <w:tr w:rsidR="00544CC5" w14:paraId="52ACB078" w14:textId="77777777">
        <w:trPr>
          <w:trHeight w:val="240"/>
        </w:trPr>
        <w:tc>
          <w:tcPr>
            <w:tcW w:w="10336" w:type="dxa"/>
          </w:tcPr>
          <w:p w14:paraId="6FA972F9" w14:textId="77777777" w:rsidR="00544CC5" w:rsidRDefault="00ED2CAA">
            <w:pPr>
              <w:spacing w:after="0" w:line="240" w:lineRule="auto"/>
              <w:rPr>
                <w:color w:val="000000"/>
                <w:sz w:val="20"/>
                <w:szCs w:val="20"/>
              </w:rPr>
            </w:pPr>
            <w:r>
              <w:rPr>
                <w:color w:val="000000"/>
                <w:sz w:val="20"/>
                <w:szCs w:val="20"/>
              </w:rPr>
              <w:t>OSS ANTONY AND CLEOPATRA*</w:t>
            </w:r>
          </w:p>
        </w:tc>
      </w:tr>
      <w:tr w:rsidR="00544CC5" w:rsidRPr="001742D4" w14:paraId="40F37F4E" w14:textId="77777777">
        <w:trPr>
          <w:trHeight w:val="240"/>
        </w:trPr>
        <w:tc>
          <w:tcPr>
            <w:tcW w:w="10336" w:type="dxa"/>
          </w:tcPr>
          <w:p w14:paraId="45FAC8B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 AS YOU LIKE IT</w:t>
            </w:r>
          </w:p>
        </w:tc>
      </w:tr>
      <w:tr w:rsidR="00544CC5" w14:paraId="1DEC97B1" w14:textId="77777777">
        <w:trPr>
          <w:trHeight w:val="240"/>
        </w:trPr>
        <w:tc>
          <w:tcPr>
            <w:tcW w:w="10336" w:type="dxa"/>
          </w:tcPr>
          <w:p w14:paraId="5867B737" w14:textId="77777777" w:rsidR="00544CC5" w:rsidRDefault="00ED2CAA">
            <w:pPr>
              <w:spacing w:after="0" w:line="240" w:lineRule="auto"/>
              <w:rPr>
                <w:color w:val="000000"/>
                <w:sz w:val="20"/>
                <w:szCs w:val="20"/>
              </w:rPr>
            </w:pPr>
            <w:r>
              <w:rPr>
                <w:color w:val="000000"/>
                <w:sz w:val="20"/>
                <w:szCs w:val="20"/>
              </w:rPr>
              <w:t>OSS CORIOLANUS*</w:t>
            </w:r>
          </w:p>
        </w:tc>
      </w:tr>
      <w:tr w:rsidR="00544CC5" w14:paraId="2187C0A7" w14:textId="77777777">
        <w:trPr>
          <w:trHeight w:val="240"/>
        </w:trPr>
        <w:tc>
          <w:tcPr>
            <w:tcW w:w="10336" w:type="dxa"/>
          </w:tcPr>
          <w:p w14:paraId="18842B8F" w14:textId="77777777" w:rsidR="00544CC5" w:rsidRDefault="00ED2CAA">
            <w:pPr>
              <w:spacing w:after="0" w:line="240" w:lineRule="auto"/>
              <w:rPr>
                <w:color w:val="000000"/>
                <w:sz w:val="20"/>
                <w:szCs w:val="20"/>
              </w:rPr>
            </w:pPr>
            <w:r>
              <w:rPr>
                <w:color w:val="000000"/>
                <w:sz w:val="20"/>
                <w:szCs w:val="20"/>
              </w:rPr>
              <w:t>OSS HAMLET (2009)</w:t>
            </w:r>
          </w:p>
        </w:tc>
      </w:tr>
      <w:tr w:rsidR="00544CC5" w14:paraId="5FA15920" w14:textId="77777777">
        <w:trPr>
          <w:trHeight w:val="240"/>
        </w:trPr>
        <w:tc>
          <w:tcPr>
            <w:tcW w:w="10336" w:type="dxa"/>
          </w:tcPr>
          <w:p w14:paraId="6FF686E1" w14:textId="77777777" w:rsidR="00544CC5" w:rsidRDefault="00ED2CAA">
            <w:pPr>
              <w:spacing w:after="0" w:line="240" w:lineRule="auto"/>
              <w:rPr>
                <w:color w:val="000000"/>
                <w:sz w:val="20"/>
                <w:szCs w:val="20"/>
              </w:rPr>
            </w:pPr>
            <w:r>
              <w:rPr>
                <w:color w:val="000000"/>
                <w:sz w:val="20"/>
                <w:szCs w:val="20"/>
              </w:rPr>
              <w:t>OSS HENRY IV PART 1*</w:t>
            </w:r>
          </w:p>
        </w:tc>
      </w:tr>
      <w:tr w:rsidR="00544CC5" w14:paraId="2E96C8CB" w14:textId="77777777">
        <w:trPr>
          <w:trHeight w:val="240"/>
        </w:trPr>
        <w:tc>
          <w:tcPr>
            <w:tcW w:w="10336" w:type="dxa"/>
          </w:tcPr>
          <w:p w14:paraId="4BE51656" w14:textId="77777777" w:rsidR="00544CC5" w:rsidRDefault="00ED2CAA">
            <w:pPr>
              <w:spacing w:after="0" w:line="240" w:lineRule="auto"/>
              <w:rPr>
                <w:color w:val="000000"/>
                <w:sz w:val="20"/>
                <w:szCs w:val="20"/>
              </w:rPr>
            </w:pPr>
            <w:r>
              <w:rPr>
                <w:color w:val="000000"/>
                <w:sz w:val="20"/>
                <w:szCs w:val="20"/>
              </w:rPr>
              <w:t>OSS HENRY V</w:t>
            </w:r>
          </w:p>
        </w:tc>
      </w:tr>
      <w:tr w:rsidR="00544CC5" w14:paraId="044CA35C" w14:textId="77777777">
        <w:trPr>
          <w:trHeight w:val="240"/>
        </w:trPr>
        <w:tc>
          <w:tcPr>
            <w:tcW w:w="10336" w:type="dxa"/>
          </w:tcPr>
          <w:p w14:paraId="69A1EEA2" w14:textId="77777777" w:rsidR="00544CC5" w:rsidRDefault="00ED2CAA">
            <w:pPr>
              <w:spacing w:after="0" w:line="240" w:lineRule="auto"/>
              <w:rPr>
                <w:color w:val="000000"/>
                <w:sz w:val="20"/>
                <w:szCs w:val="20"/>
              </w:rPr>
            </w:pPr>
            <w:r>
              <w:rPr>
                <w:color w:val="000000"/>
                <w:sz w:val="20"/>
                <w:szCs w:val="20"/>
              </w:rPr>
              <w:t>OSS JULIUS CAESAR (2010)</w:t>
            </w:r>
          </w:p>
        </w:tc>
      </w:tr>
      <w:tr w:rsidR="00544CC5" w14:paraId="70C2725E" w14:textId="77777777">
        <w:trPr>
          <w:trHeight w:val="240"/>
        </w:trPr>
        <w:tc>
          <w:tcPr>
            <w:tcW w:w="10336" w:type="dxa"/>
          </w:tcPr>
          <w:p w14:paraId="0B23A01F" w14:textId="77777777" w:rsidR="00544CC5" w:rsidRDefault="00ED2CAA">
            <w:pPr>
              <w:spacing w:after="0" w:line="240" w:lineRule="auto"/>
              <w:rPr>
                <w:color w:val="000000"/>
                <w:sz w:val="20"/>
                <w:szCs w:val="20"/>
              </w:rPr>
            </w:pPr>
            <w:r>
              <w:rPr>
                <w:color w:val="000000"/>
                <w:sz w:val="20"/>
                <w:szCs w:val="20"/>
              </w:rPr>
              <w:t>OSS KING LEAR*</w:t>
            </w:r>
          </w:p>
        </w:tc>
      </w:tr>
      <w:tr w:rsidR="00544CC5" w14:paraId="1A4AB9A4" w14:textId="77777777">
        <w:trPr>
          <w:trHeight w:val="240"/>
        </w:trPr>
        <w:tc>
          <w:tcPr>
            <w:tcW w:w="10336" w:type="dxa"/>
          </w:tcPr>
          <w:p w14:paraId="6EAA6752" w14:textId="77777777" w:rsidR="00544CC5" w:rsidRDefault="00ED2CAA">
            <w:pPr>
              <w:spacing w:after="0" w:line="240" w:lineRule="auto"/>
              <w:rPr>
                <w:color w:val="000000"/>
                <w:sz w:val="20"/>
                <w:szCs w:val="20"/>
              </w:rPr>
            </w:pPr>
            <w:r>
              <w:rPr>
                <w:color w:val="000000"/>
                <w:sz w:val="20"/>
                <w:szCs w:val="20"/>
              </w:rPr>
              <w:t>OSS LOVE'S LABOUR'S LOST</w:t>
            </w:r>
          </w:p>
        </w:tc>
      </w:tr>
      <w:tr w:rsidR="00544CC5" w14:paraId="56AEB365" w14:textId="77777777">
        <w:trPr>
          <w:trHeight w:val="240"/>
        </w:trPr>
        <w:tc>
          <w:tcPr>
            <w:tcW w:w="10336" w:type="dxa"/>
          </w:tcPr>
          <w:p w14:paraId="3FC07E01" w14:textId="77777777" w:rsidR="00544CC5" w:rsidRDefault="00ED2CAA">
            <w:pPr>
              <w:spacing w:after="0" w:line="240" w:lineRule="auto"/>
              <w:rPr>
                <w:color w:val="000000"/>
                <w:sz w:val="20"/>
                <w:szCs w:val="20"/>
              </w:rPr>
            </w:pPr>
            <w:r>
              <w:rPr>
                <w:color w:val="000000"/>
                <w:sz w:val="20"/>
                <w:szCs w:val="20"/>
              </w:rPr>
              <w:t>OSS MACBETH (2009)</w:t>
            </w:r>
          </w:p>
        </w:tc>
      </w:tr>
      <w:tr w:rsidR="00544CC5" w14:paraId="3324BD26" w14:textId="77777777">
        <w:trPr>
          <w:trHeight w:val="240"/>
        </w:trPr>
        <w:tc>
          <w:tcPr>
            <w:tcW w:w="10336" w:type="dxa"/>
          </w:tcPr>
          <w:p w14:paraId="07250B07" w14:textId="77777777" w:rsidR="00544CC5" w:rsidRDefault="00ED2CAA">
            <w:pPr>
              <w:spacing w:after="0" w:line="240" w:lineRule="auto"/>
              <w:rPr>
                <w:color w:val="000000"/>
                <w:sz w:val="20"/>
                <w:szCs w:val="20"/>
              </w:rPr>
            </w:pPr>
            <w:r>
              <w:rPr>
                <w:color w:val="000000"/>
                <w:sz w:val="20"/>
                <w:szCs w:val="20"/>
              </w:rPr>
              <w:t>OSS MEASURE FOR MEASURE*</w:t>
            </w:r>
          </w:p>
        </w:tc>
      </w:tr>
      <w:tr w:rsidR="00544CC5" w14:paraId="778FE188" w14:textId="77777777">
        <w:trPr>
          <w:trHeight w:val="240"/>
        </w:trPr>
        <w:tc>
          <w:tcPr>
            <w:tcW w:w="10336" w:type="dxa"/>
          </w:tcPr>
          <w:p w14:paraId="237917B9" w14:textId="77777777" w:rsidR="00544CC5" w:rsidRDefault="00ED2CAA">
            <w:pPr>
              <w:spacing w:after="0" w:line="240" w:lineRule="auto"/>
              <w:rPr>
                <w:color w:val="000000"/>
                <w:sz w:val="20"/>
                <w:szCs w:val="20"/>
              </w:rPr>
            </w:pPr>
            <w:r>
              <w:rPr>
                <w:color w:val="000000"/>
                <w:sz w:val="20"/>
                <w:szCs w:val="20"/>
              </w:rPr>
              <w:t>OSS MERCHANT OF VENICE</w:t>
            </w:r>
          </w:p>
        </w:tc>
      </w:tr>
      <w:tr w:rsidR="00544CC5" w:rsidRPr="001742D4" w14:paraId="5F9A3CA1" w14:textId="77777777">
        <w:trPr>
          <w:trHeight w:val="240"/>
        </w:trPr>
        <w:tc>
          <w:tcPr>
            <w:tcW w:w="10336" w:type="dxa"/>
          </w:tcPr>
          <w:p w14:paraId="65CC09A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 MUCH ADO ABOUT NOTHING*</w:t>
            </w:r>
          </w:p>
        </w:tc>
      </w:tr>
      <w:tr w:rsidR="00544CC5" w14:paraId="287665C4" w14:textId="77777777">
        <w:trPr>
          <w:trHeight w:val="240"/>
        </w:trPr>
        <w:tc>
          <w:tcPr>
            <w:tcW w:w="10336" w:type="dxa"/>
          </w:tcPr>
          <w:p w14:paraId="3B14CFD8" w14:textId="77777777" w:rsidR="00544CC5" w:rsidRDefault="00ED2CAA">
            <w:pPr>
              <w:spacing w:after="0" w:line="240" w:lineRule="auto"/>
              <w:rPr>
                <w:color w:val="000000"/>
                <w:sz w:val="20"/>
                <w:szCs w:val="20"/>
              </w:rPr>
            </w:pPr>
            <w:r>
              <w:rPr>
                <w:color w:val="000000"/>
                <w:sz w:val="20"/>
                <w:szCs w:val="20"/>
              </w:rPr>
              <w:t>OSS OTHELLO*</w:t>
            </w:r>
          </w:p>
        </w:tc>
      </w:tr>
      <w:tr w:rsidR="00544CC5" w14:paraId="429E84FE" w14:textId="77777777">
        <w:trPr>
          <w:trHeight w:val="240"/>
        </w:trPr>
        <w:tc>
          <w:tcPr>
            <w:tcW w:w="10336" w:type="dxa"/>
          </w:tcPr>
          <w:p w14:paraId="612AD0F1" w14:textId="77777777" w:rsidR="00544CC5" w:rsidRDefault="00ED2CAA">
            <w:pPr>
              <w:spacing w:after="0" w:line="240" w:lineRule="auto"/>
              <w:rPr>
                <w:color w:val="000000"/>
                <w:sz w:val="20"/>
                <w:szCs w:val="20"/>
              </w:rPr>
            </w:pPr>
            <w:r>
              <w:rPr>
                <w:color w:val="000000"/>
                <w:sz w:val="20"/>
                <w:szCs w:val="20"/>
              </w:rPr>
              <w:t>OSS RICHARD II*</w:t>
            </w:r>
          </w:p>
        </w:tc>
      </w:tr>
      <w:tr w:rsidR="00544CC5" w14:paraId="5D1071E3" w14:textId="77777777">
        <w:trPr>
          <w:trHeight w:val="240"/>
        </w:trPr>
        <w:tc>
          <w:tcPr>
            <w:tcW w:w="10336" w:type="dxa"/>
          </w:tcPr>
          <w:p w14:paraId="5660DD23" w14:textId="77777777" w:rsidR="00544CC5" w:rsidRDefault="00ED2CAA">
            <w:pPr>
              <w:spacing w:after="0" w:line="240" w:lineRule="auto"/>
              <w:rPr>
                <w:color w:val="000000"/>
                <w:sz w:val="20"/>
                <w:szCs w:val="20"/>
              </w:rPr>
            </w:pPr>
            <w:r>
              <w:rPr>
                <w:color w:val="000000"/>
                <w:sz w:val="20"/>
                <w:szCs w:val="20"/>
              </w:rPr>
              <w:t>OSS ROMEO &amp; JULIET</w:t>
            </w:r>
          </w:p>
        </w:tc>
      </w:tr>
      <w:tr w:rsidR="00544CC5" w:rsidRPr="001742D4" w14:paraId="769F2787" w14:textId="77777777">
        <w:trPr>
          <w:trHeight w:val="240"/>
        </w:trPr>
        <w:tc>
          <w:tcPr>
            <w:tcW w:w="10336" w:type="dxa"/>
          </w:tcPr>
          <w:p w14:paraId="5AEDFA1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 THE TAMING OF THE SHREW</w:t>
            </w:r>
          </w:p>
        </w:tc>
      </w:tr>
      <w:tr w:rsidR="00544CC5" w14:paraId="1FAB7C39" w14:textId="77777777">
        <w:trPr>
          <w:trHeight w:val="240"/>
        </w:trPr>
        <w:tc>
          <w:tcPr>
            <w:tcW w:w="10336" w:type="dxa"/>
          </w:tcPr>
          <w:p w14:paraId="52BC5F93" w14:textId="77777777" w:rsidR="00544CC5" w:rsidRDefault="00ED2CAA">
            <w:pPr>
              <w:spacing w:after="0" w:line="240" w:lineRule="auto"/>
              <w:rPr>
                <w:color w:val="000000"/>
                <w:sz w:val="20"/>
                <w:szCs w:val="20"/>
              </w:rPr>
            </w:pPr>
            <w:r>
              <w:rPr>
                <w:color w:val="000000"/>
                <w:sz w:val="20"/>
                <w:szCs w:val="20"/>
              </w:rPr>
              <w:t>OSS THE TEMPEST (2010)</w:t>
            </w:r>
          </w:p>
        </w:tc>
      </w:tr>
      <w:tr w:rsidR="00544CC5" w14:paraId="14AE6492" w14:textId="77777777">
        <w:trPr>
          <w:trHeight w:val="240"/>
        </w:trPr>
        <w:tc>
          <w:tcPr>
            <w:tcW w:w="10336" w:type="dxa"/>
          </w:tcPr>
          <w:p w14:paraId="10C946D0" w14:textId="77777777" w:rsidR="00544CC5" w:rsidRDefault="00ED2CAA">
            <w:pPr>
              <w:spacing w:after="0" w:line="240" w:lineRule="auto"/>
              <w:rPr>
                <w:color w:val="000000"/>
                <w:sz w:val="20"/>
                <w:szCs w:val="20"/>
              </w:rPr>
            </w:pPr>
            <w:r>
              <w:rPr>
                <w:color w:val="000000"/>
                <w:sz w:val="20"/>
                <w:szCs w:val="20"/>
              </w:rPr>
              <w:t>OSS THE WINTER'S TALE*</w:t>
            </w:r>
          </w:p>
        </w:tc>
      </w:tr>
      <w:tr w:rsidR="00544CC5" w14:paraId="30634D65" w14:textId="77777777">
        <w:trPr>
          <w:trHeight w:val="240"/>
        </w:trPr>
        <w:tc>
          <w:tcPr>
            <w:tcW w:w="10336" w:type="dxa"/>
          </w:tcPr>
          <w:p w14:paraId="0154E1B3" w14:textId="77777777" w:rsidR="00544CC5" w:rsidRDefault="00ED2CAA">
            <w:pPr>
              <w:spacing w:after="0" w:line="240" w:lineRule="auto"/>
              <w:rPr>
                <w:color w:val="000000"/>
                <w:sz w:val="20"/>
                <w:szCs w:val="20"/>
              </w:rPr>
            </w:pPr>
            <w:r>
              <w:rPr>
                <w:color w:val="000000"/>
                <w:sz w:val="20"/>
                <w:szCs w:val="20"/>
              </w:rPr>
              <w:t>OSS TWELFTH NIGHT*</w:t>
            </w:r>
          </w:p>
        </w:tc>
      </w:tr>
      <w:tr w:rsidR="00544CC5" w:rsidRPr="001742D4" w14:paraId="5B286F3A" w14:textId="77777777">
        <w:trPr>
          <w:trHeight w:val="240"/>
        </w:trPr>
        <w:tc>
          <w:tcPr>
            <w:tcW w:w="10336" w:type="dxa"/>
          </w:tcPr>
          <w:p w14:paraId="6C9CEC7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A WOMAN OF NO IMPORTANCE</w:t>
            </w:r>
          </w:p>
        </w:tc>
      </w:tr>
      <w:tr w:rsidR="00544CC5" w:rsidRPr="001742D4" w14:paraId="64532CBE" w14:textId="77777777">
        <w:trPr>
          <w:trHeight w:val="240"/>
        </w:trPr>
        <w:tc>
          <w:tcPr>
            <w:tcW w:w="10336" w:type="dxa"/>
          </w:tcPr>
          <w:p w14:paraId="393FEC2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ALEXANDER POPE: THE RAPE OF THE LOCK</w:t>
            </w:r>
          </w:p>
        </w:tc>
      </w:tr>
      <w:tr w:rsidR="00544CC5" w14:paraId="1F791FAE" w14:textId="77777777">
        <w:trPr>
          <w:trHeight w:val="240"/>
        </w:trPr>
        <w:tc>
          <w:tcPr>
            <w:tcW w:w="10336" w:type="dxa"/>
          </w:tcPr>
          <w:p w14:paraId="65E8650A" w14:textId="77777777" w:rsidR="00544CC5" w:rsidRDefault="00ED2CAA">
            <w:pPr>
              <w:spacing w:after="0" w:line="240" w:lineRule="auto"/>
              <w:rPr>
                <w:color w:val="000000"/>
                <w:sz w:val="20"/>
                <w:szCs w:val="20"/>
              </w:rPr>
            </w:pPr>
            <w:r>
              <w:rPr>
                <w:color w:val="000000"/>
                <w:sz w:val="20"/>
                <w:szCs w:val="20"/>
              </w:rPr>
              <w:t>OST AN IDEAL HUSBAND</w:t>
            </w:r>
          </w:p>
        </w:tc>
      </w:tr>
      <w:tr w:rsidR="00544CC5" w:rsidRPr="001742D4" w14:paraId="7DB729EF" w14:textId="77777777">
        <w:trPr>
          <w:trHeight w:val="240"/>
        </w:trPr>
        <w:tc>
          <w:tcPr>
            <w:tcW w:w="10336" w:type="dxa"/>
          </w:tcPr>
          <w:p w14:paraId="04C1110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APHRA BEHN: THE ROVER</w:t>
            </w:r>
          </w:p>
        </w:tc>
      </w:tr>
      <w:tr w:rsidR="00544CC5" w:rsidRPr="001742D4" w14:paraId="3CCA9FFC" w14:textId="77777777">
        <w:trPr>
          <w:trHeight w:val="240"/>
        </w:trPr>
        <w:tc>
          <w:tcPr>
            <w:tcW w:w="10336" w:type="dxa"/>
          </w:tcPr>
          <w:p w14:paraId="76D0A15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CHAUCER: THE GENERAL PROLOGUE TO THE CANTERBURY TALES</w:t>
            </w:r>
          </w:p>
        </w:tc>
      </w:tr>
      <w:tr w:rsidR="00544CC5" w:rsidRPr="001742D4" w14:paraId="723E1388" w14:textId="77777777">
        <w:trPr>
          <w:trHeight w:val="240"/>
        </w:trPr>
        <w:tc>
          <w:tcPr>
            <w:tcW w:w="10336" w:type="dxa"/>
          </w:tcPr>
          <w:p w14:paraId="4468597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CHRISTINA ROSSETTI: SELECTED POEMS</w:t>
            </w:r>
          </w:p>
        </w:tc>
      </w:tr>
      <w:tr w:rsidR="00544CC5" w:rsidRPr="001742D4" w14:paraId="1DB0A2F5" w14:textId="77777777">
        <w:trPr>
          <w:trHeight w:val="240"/>
        </w:trPr>
        <w:tc>
          <w:tcPr>
            <w:tcW w:w="10336" w:type="dxa"/>
          </w:tcPr>
          <w:p w14:paraId="528043A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CHRISTOPHER MARLOWE: DOCTOR FAUSTUS</w:t>
            </w:r>
          </w:p>
        </w:tc>
      </w:tr>
      <w:tr w:rsidR="00544CC5" w14:paraId="68964327" w14:textId="77777777">
        <w:trPr>
          <w:trHeight w:val="240"/>
        </w:trPr>
        <w:tc>
          <w:tcPr>
            <w:tcW w:w="10336" w:type="dxa"/>
          </w:tcPr>
          <w:p w14:paraId="1C684E73" w14:textId="77777777" w:rsidR="00544CC5" w:rsidRDefault="00ED2CAA">
            <w:pPr>
              <w:spacing w:after="0" w:line="240" w:lineRule="auto"/>
              <w:rPr>
                <w:color w:val="000000"/>
                <w:sz w:val="20"/>
                <w:szCs w:val="20"/>
              </w:rPr>
            </w:pPr>
            <w:r>
              <w:rPr>
                <w:color w:val="000000"/>
                <w:sz w:val="20"/>
                <w:szCs w:val="20"/>
              </w:rPr>
              <w:t>OST D.H. LAWRENCE</w:t>
            </w:r>
          </w:p>
        </w:tc>
      </w:tr>
      <w:tr w:rsidR="00544CC5" w14:paraId="45BD54F8" w14:textId="77777777">
        <w:trPr>
          <w:trHeight w:val="240"/>
        </w:trPr>
        <w:tc>
          <w:tcPr>
            <w:tcW w:w="10336" w:type="dxa"/>
          </w:tcPr>
          <w:p w14:paraId="679B23E7" w14:textId="77777777" w:rsidR="00544CC5" w:rsidRDefault="00ED2CAA">
            <w:pPr>
              <w:spacing w:after="0" w:line="240" w:lineRule="auto"/>
              <w:rPr>
                <w:color w:val="000000"/>
                <w:sz w:val="20"/>
                <w:szCs w:val="20"/>
              </w:rPr>
            </w:pPr>
            <w:r>
              <w:rPr>
                <w:color w:val="000000"/>
                <w:sz w:val="20"/>
                <w:szCs w:val="20"/>
              </w:rPr>
              <w:t>OST EDWARD II</w:t>
            </w:r>
          </w:p>
        </w:tc>
      </w:tr>
      <w:tr w:rsidR="00544CC5" w:rsidRPr="001742D4" w14:paraId="1FE8716F" w14:textId="77777777">
        <w:trPr>
          <w:trHeight w:val="240"/>
        </w:trPr>
        <w:tc>
          <w:tcPr>
            <w:tcW w:w="10336" w:type="dxa"/>
          </w:tcPr>
          <w:p w14:paraId="0B71983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EDWARD THOMAS: SELECTED POEMS</w:t>
            </w:r>
          </w:p>
        </w:tc>
      </w:tr>
      <w:tr w:rsidR="00544CC5" w14:paraId="4B449745" w14:textId="77777777">
        <w:trPr>
          <w:trHeight w:val="240"/>
        </w:trPr>
        <w:tc>
          <w:tcPr>
            <w:tcW w:w="10336" w:type="dxa"/>
          </w:tcPr>
          <w:p w14:paraId="33547CCD" w14:textId="77777777" w:rsidR="00544CC5" w:rsidRDefault="00ED2CAA">
            <w:pPr>
              <w:spacing w:after="0" w:line="240" w:lineRule="auto"/>
              <w:rPr>
                <w:color w:val="000000"/>
                <w:sz w:val="20"/>
                <w:szCs w:val="20"/>
              </w:rPr>
            </w:pPr>
            <w:r>
              <w:rPr>
                <w:color w:val="000000"/>
                <w:sz w:val="20"/>
                <w:szCs w:val="20"/>
              </w:rPr>
              <w:t>OST ELIZABETH BARRETT BROWNING</w:t>
            </w:r>
          </w:p>
        </w:tc>
      </w:tr>
      <w:tr w:rsidR="00544CC5" w:rsidRPr="001742D4" w14:paraId="476B07F7" w14:textId="77777777">
        <w:trPr>
          <w:trHeight w:val="240"/>
        </w:trPr>
        <w:tc>
          <w:tcPr>
            <w:tcW w:w="10336" w:type="dxa"/>
          </w:tcPr>
          <w:p w14:paraId="216C00E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EMILY DICKINSON: SELECTED POEMS</w:t>
            </w:r>
          </w:p>
        </w:tc>
      </w:tr>
      <w:tr w:rsidR="00544CC5" w:rsidRPr="001742D4" w14:paraId="31FCA953" w14:textId="77777777">
        <w:trPr>
          <w:trHeight w:val="240"/>
        </w:trPr>
        <w:tc>
          <w:tcPr>
            <w:tcW w:w="10336" w:type="dxa"/>
          </w:tcPr>
          <w:p w14:paraId="701D601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G.M. HOPKINS: SELECTED POEMS</w:t>
            </w:r>
          </w:p>
        </w:tc>
      </w:tr>
      <w:tr w:rsidR="00544CC5" w:rsidRPr="001742D4" w14:paraId="141BCF6A" w14:textId="77777777">
        <w:trPr>
          <w:trHeight w:val="240"/>
        </w:trPr>
        <w:tc>
          <w:tcPr>
            <w:tcW w:w="10336" w:type="dxa"/>
          </w:tcPr>
          <w:p w14:paraId="44F8B3F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GEOFFREY CHAUCER: THE PARDONER'S TALE</w:t>
            </w:r>
          </w:p>
        </w:tc>
      </w:tr>
      <w:tr w:rsidR="00544CC5" w:rsidRPr="001742D4" w14:paraId="74C5C3F1" w14:textId="77777777">
        <w:trPr>
          <w:trHeight w:val="240"/>
        </w:trPr>
        <w:tc>
          <w:tcPr>
            <w:tcW w:w="10336" w:type="dxa"/>
          </w:tcPr>
          <w:p w14:paraId="09F0C51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GEOFFREY CHAUCER: THE WIFE OF BATH'S TALE</w:t>
            </w:r>
          </w:p>
        </w:tc>
      </w:tr>
      <w:tr w:rsidR="00544CC5" w:rsidRPr="001742D4" w14:paraId="7119BE0D" w14:textId="77777777">
        <w:trPr>
          <w:trHeight w:val="240"/>
        </w:trPr>
        <w:tc>
          <w:tcPr>
            <w:tcW w:w="10336" w:type="dxa"/>
          </w:tcPr>
          <w:p w14:paraId="61FAE46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GOLDSMITH: SHE STOOPS TO CONQUER</w:t>
            </w:r>
          </w:p>
        </w:tc>
      </w:tr>
      <w:tr w:rsidR="00544CC5" w14:paraId="35A7E90F" w14:textId="77777777">
        <w:trPr>
          <w:trHeight w:val="240"/>
        </w:trPr>
        <w:tc>
          <w:tcPr>
            <w:tcW w:w="10336" w:type="dxa"/>
          </w:tcPr>
          <w:p w14:paraId="039CE91E" w14:textId="77777777" w:rsidR="00544CC5" w:rsidRDefault="00ED2CAA">
            <w:pPr>
              <w:spacing w:after="0" w:line="240" w:lineRule="auto"/>
              <w:rPr>
                <w:color w:val="000000"/>
                <w:sz w:val="20"/>
                <w:szCs w:val="20"/>
              </w:rPr>
            </w:pPr>
            <w:r>
              <w:rPr>
                <w:color w:val="000000"/>
                <w:sz w:val="20"/>
                <w:szCs w:val="20"/>
              </w:rPr>
              <w:t>OST JOHN CLARE</w:t>
            </w:r>
          </w:p>
        </w:tc>
      </w:tr>
      <w:tr w:rsidR="00544CC5" w:rsidRPr="001742D4" w14:paraId="1A282573" w14:textId="77777777">
        <w:trPr>
          <w:trHeight w:val="240"/>
        </w:trPr>
        <w:tc>
          <w:tcPr>
            <w:tcW w:w="10336" w:type="dxa"/>
          </w:tcPr>
          <w:p w14:paraId="05A4B10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JOHN DONNE: SELECTED POEMS</w:t>
            </w:r>
          </w:p>
        </w:tc>
      </w:tr>
      <w:tr w:rsidR="00544CC5" w:rsidRPr="001742D4" w14:paraId="2E494F28" w14:textId="77777777">
        <w:trPr>
          <w:trHeight w:val="240"/>
        </w:trPr>
        <w:tc>
          <w:tcPr>
            <w:tcW w:w="10336" w:type="dxa"/>
          </w:tcPr>
          <w:p w14:paraId="1131605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JOHN MILTON: PARADISE LOST BOOK IX</w:t>
            </w:r>
          </w:p>
        </w:tc>
      </w:tr>
      <w:tr w:rsidR="00544CC5" w:rsidRPr="001742D4" w14:paraId="24363513" w14:textId="77777777">
        <w:trPr>
          <w:trHeight w:val="240"/>
        </w:trPr>
        <w:tc>
          <w:tcPr>
            <w:tcW w:w="10336" w:type="dxa"/>
          </w:tcPr>
          <w:p w14:paraId="4D6E86CD"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OST JOHN WEBSTER: THE DUCHESS OF MALFI</w:t>
            </w:r>
          </w:p>
        </w:tc>
      </w:tr>
      <w:tr w:rsidR="00544CC5" w14:paraId="40561016" w14:textId="77777777">
        <w:trPr>
          <w:trHeight w:val="240"/>
        </w:trPr>
        <w:tc>
          <w:tcPr>
            <w:tcW w:w="10336" w:type="dxa"/>
          </w:tcPr>
          <w:p w14:paraId="4E9EE222" w14:textId="77777777" w:rsidR="00544CC5" w:rsidRDefault="00ED2CAA">
            <w:pPr>
              <w:spacing w:after="0" w:line="240" w:lineRule="auto"/>
              <w:rPr>
                <w:color w:val="000000"/>
                <w:sz w:val="20"/>
                <w:szCs w:val="20"/>
              </w:rPr>
            </w:pPr>
            <w:r>
              <w:rPr>
                <w:color w:val="000000"/>
                <w:sz w:val="20"/>
                <w:szCs w:val="20"/>
              </w:rPr>
              <w:t>OST LADY WINDERMERE'S FAN</w:t>
            </w:r>
          </w:p>
        </w:tc>
      </w:tr>
      <w:tr w:rsidR="00544CC5" w:rsidRPr="001742D4" w14:paraId="5440CEA9" w14:textId="77777777">
        <w:trPr>
          <w:trHeight w:val="240"/>
        </w:trPr>
        <w:tc>
          <w:tcPr>
            <w:tcW w:w="10336" w:type="dxa"/>
          </w:tcPr>
          <w:p w14:paraId="40B3FEB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LOVE THROUGH THE AGES</w:t>
            </w:r>
          </w:p>
        </w:tc>
      </w:tr>
      <w:tr w:rsidR="00544CC5" w14:paraId="54C7B8E3" w14:textId="77777777">
        <w:trPr>
          <w:trHeight w:val="240"/>
        </w:trPr>
        <w:tc>
          <w:tcPr>
            <w:tcW w:w="10336" w:type="dxa"/>
          </w:tcPr>
          <w:p w14:paraId="55450B1A" w14:textId="77777777" w:rsidR="00544CC5" w:rsidRDefault="00ED2CAA">
            <w:pPr>
              <w:spacing w:after="0" w:line="240" w:lineRule="auto"/>
              <w:rPr>
                <w:color w:val="000000"/>
                <w:sz w:val="20"/>
                <w:szCs w:val="20"/>
              </w:rPr>
            </w:pPr>
            <w:r>
              <w:rPr>
                <w:color w:val="000000"/>
                <w:sz w:val="20"/>
                <w:szCs w:val="20"/>
              </w:rPr>
              <w:t>OST MARVELL: SELECTED POEMS</w:t>
            </w:r>
          </w:p>
        </w:tc>
      </w:tr>
      <w:tr w:rsidR="00544CC5" w:rsidRPr="001742D4" w14:paraId="3FCE1110" w14:textId="77777777">
        <w:trPr>
          <w:trHeight w:val="240"/>
        </w:trPr>
        <w:tc>
          <w:tcPr>
            <w:tcW w:w="10336" w:type="dxa"/>
          </w:tcPr>
          <w:p w14:paraId="0D0CD18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MORE...LOVE THROUGH THE AGES</w:t>
            </w:r>
          </w:p>
        </w:tc>
      </w:tr>
      <w:tr w:rsidR="00544CC5" w14:paraId="1D5974BB" w14:textId="77777777">
        <w:trPr>
          <w:trHeight w:val="240"/>
        </w:trPr>
        <w:tc>
          <w:tcPr>
            <w:tcW w:w="10336" w:type="dxa"/>
          </w:tcPr>
          <w:p w14:paraId="5F716C6D" w14:textId="77777777" w:rsidR="00544CC5" w:rsidRDefault="00ED2CAA">
            <w:pPr>
              <w:spacing w:after="0" w:line="240" w:lineRule="auto"/>
              <w:rPr>
                <w:color w:val="000000"/>
                <w:sz w:val="20"/>
                <w:szCs w:val="20"/>
              </w:rPr>
            </w:pPr>
            <w:r>
              <w:rPr>
                <w:color w:val="000000"/>
                <w:sz w:val="20"/>
                <w:szCs w:val="20"/>
              </w:rPr>
              <w:t>OST ROBERT BROWNING</w:t>
            </w:r>
          </w:p>
        </w:tc>
      </w:tr>
      <w:tr w:rsidR="00544CC5" w:rsidRPr="001742D4" w14:paraId="2806E241" w14:textId="77777777">
        <w:trPr>
          <w:trHeight w:val="240"/>
        </w:trPr>
        <w:tc>
          <w:tcPr>
            <w:tcW w:w="10336" w:type="dxa"/>
          </w:tcPr>
          <w:p w14:paraId="0BDFE95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SHERIDAN: SCHOOL FOR SCANDAL</w:t>
            </w:r>
          </w:p>
        </w:tc>
      </w:tr>
      <w:tr w:rsidR="00544CC5" w14:paraId="6C7766E3" w14:textId="77777777">
        <w:trPr>
          <w:trHeight w:val="240"/>
        </w:trPr>
        <w:tc>
          <w:tcPr>
            <w:tcW w:w="10336" w:type="dxa"/>
          </w:tcPr>
          <w:p w14:paraId="2B22ADEF" w14:textId="77777777" w:rsidR="00544CC5" w:rsidRDefault="00ED2CAA">
            <w:pPr>
              <w:spacing w:after="0" w:line="240" w:lineRule="auto"/>
              <w:rPr>
                <w:color w:val="000000"/>
                <w:sz w:val="20"/>
                <w:szCs w:val="20"/>
              </w:rPr>
            </w:pPr>
            <w:r>
              <w:rPr>
                <w:color w:val="000000"/>
                <w:sz w:val="20"/>
                <w:szCs w:val="20"/>
              </w:rPr>
              <w:t>OST SHERIDAN: THE RIVALS</w:t>
            </w:r>
          </w:p>
        </w:tc>
      </w:tr>
      <w:tr w:rsidR="00544CC5" w:rsidRPr="001742D4" w14:paraId="6016997C" w14:textId="77777777">
        <w:trPr>
          <w:trHeight w:val="240"/>
        </w:trPr>
        <w:tc>
          <w:tcPr>
            <w:tcW w:w="10336" w:type="dxa"/>
          </w:tcPr>
          <w:p w14:paraId="3BB3141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SONGS OF INNOCENCE AND EXPERIENCE</w:t>
            </w:r>
          </w:p>
        </w:tc>
      </w:tr>
      <w:tr w:rsidR="00544CC5" w14:paraId="6969F892" w14:textId="77777777">
        <w:trPr>
          <w:trHeight w:val="240"/>
        </w:trPr>
        <w:tc>
          <w:tcPr>
            <w:tcW w:w="10336" w:type="dxa"/>
          </w:tcPr>
          <w:p w14:paraId="5E0B0FCC" w14:textId="77777777" w:rsidR="00544CC5" w:rsidRDefault="00ED2CAA">
            <w:pPr>
              <w:spacing w:after="0" w:line="240" w:lineRule="auto"/>
              <w:rPr>
                <w:color w:val="000000"/>
                <w:sz w:val="20"/>
                <w:szCs w:val="20"/>
              </w:rPr>
            </w:pPr>
            <w:r>
              <w:rPr>
                <w:color w:val="000000"/>
                <w:sz w:val="20"/>
                <w:szCs w:val="20"/>
              </w:rPr>
              <w:t>OST TENNYSON: SELECTED POEMS</w:t>
            </w:r>
          </w:p>
        </w:tc>
      </w:tr>
      <w:tr w:rsidR="00544CC5" w14:paraId="2BEC7746" w14:textId="77777777">
        <w:trPr>
          <w:trHeight w:val="240"/>
        </w:trPr>
        <w:tc>
          <w:tcPr>
            <w:tcW w:w="10336" w:type="dxa"/>
          </w:tcPr>
          <w:p w14:paraId="2171F5B9" w14:textId="77777777" w:rsidR="00544CC5" w:rsidRDefault="00ED2CAA">
            <w:pPr>
              <w:spacing w:after="0" w:line="240" w:lineRule="auto"/>
              <w:rPr>
                <w:color w:val="000000"/>
                <w:sz w:val="20"/>
                <w:szCs w:val="20"/>
              </w:rPr>
            </w:pPr>
            <w:r>
              <w:rPr>
                <w:color w:val="000000"/>
                <w:sz w:val="20"/>
                <w:szCs w:val="20"/>
              </w:rPr>
              <w:t>OST THE ALCHEMIST</w:t>
            </w:r>
          </w:p>
        </w:tc>
      </w:tr>
      <w:tr w:rsidR="00544CC5" w14:paraId="4336D048" w14:textId="77777777">
        <w:trPr>
          <w:trHeight w:val="240"/>
        </w:trPr>
        <w:tc>
          <w:tcPr>
            <w:tcW w:w="10336" w:type="dxa"/>
          </w:tcPr>
          <w:p w14:paraId="29A893B2" w14:textId="77777777" w:rsidR="00544CC5" w:rsidRDefault="00ED2CAA">
            <w:pPr>
              <w:spacing w:after="0" w:line="240" w:lineRule="auto"/>
              <w:rPr>
                <w:color w:val="000000"/>
                <w:sz w:val="20"/>
                <w:szCs w:val="20"/>
              </w:rPr>
            </w:pPr>
            <w:r>
              <w:rPr>
                <w:color w:val="000000"/>
                <w:sz w:val="20"/>
                <w:szCs w:val="20"/>
              </w:rPr>
              <w:t>OST THE BEAUX' STRATAGEM</w:t>
            </w:r>
          </w:p>
        </w:tc>
      </w:tr>
      <w:tr w:rsidR="00544CC5" w14:paraId="6246F2CC" w14:textId="77777777">
        <w:trPr>
          <w:trHeight w:val="240"/>
        </w:trPr>
        <w:tc>
          <w:tcPr>
            <w:tcW w:w="10336" w:type="dxa"/>
          </w:tcPr>
          <w:p w14:paraId="28E131F9" w14:textId="77777777" w:rsidR="00544CC5" w:rsidRDefault="00ED2CAA">
            <w:pPr>
              <w:spacing w:after="0" w:line="240" w:lineRule="auto"/>
              <w:rPr>
                <w:color w:val="000000"/>
                <w:sz w:val="20"/>
                <w:szCs w:val="20"/>
              </w:rPr>
            </w:pPr>
            <w:r>
              <w:rPr>
                <w:color w:val="000000"/>
                <w:sz w:val="20"/>
                <w:szCs w:val="20"/>
              </w:rPr>
              <w:t>OST THE BRONTES</w:t>
            </w:r>
          </w:p>
        </w:tc>
      </w:tr>
      <w:tr w:rsidR="00544CC5" w14:paraId="0953021C" w14:textId="77777777">
        <w:trPr>
          <w:trHeight w:val="240"/>
        </w:trPr>
        <w:tc>
          <w:tcPr>
            <w:tcW w:w="10336" w:type="dxa"/>
          </w:tcPr>
          <w:p w14:paraId="56DD780A" w14:textId="77777777" w:rsidR="00544CC5" w:rsidRDefault="00ED2CAA">
            <w:pPr>
              <w:spacing w:after="0" w:line="240" w:lineRule="auto"/>
              <w:rPr>
                <w:color w:val="000000"/>
                <w:sz w:val="20"/>
                <w:szCs w:val="20"/>
              </w:rPr>
            </w:pPr>
            <w:r>
              <w:rPr>
                <w:color w:val="000000"/>
                <w:sz w:val="20"/>
                <w:szCs w:val="20"/>
              </w:rPr>
              <w:t>OST THE COUNTRY WIFE</w:t>
            </w:r>
          </w:p>
        </w:tc>
      </w:tr>
      <w:tr w:rsidR="00544CC5" w:rsidRPr="001742D4" w14:paraId="0B914D9C" w14:textId="77777777">
        <w:trPr>
          <w:trHeight w:val="240"/>
        </w:trPr>
        <w:tc>
          <w:tcPr>
            <w:tcW w:w="10336" w:type="dxa"/>
          </w:tcPr>
          <w:p w14:paraId="5084A3E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THE IMPORTANCE OF BEING EARNEST</w:t>
            </w:r>
          </w:p>
        </w:tc>
      </w:tr>
      <w:tr w:rsidR="00544CC5" w14:paraId="1F4DE567" w14:textId="77777777">
        <w:trPr>
          <w:trHeight w:val="240"/>
        </w:trPr>
        <w:tc>
          <w:tcPr>
            <w:tcW w:w="10336" w:type="dxa"/>
          </w:tcPr>
          <w:p w14:paraId="605B07FA" w14:textId="77777777" w:rsidR="00544CC5" w:rsidRDefault="00ED2CAA">
            <w:pPr>
              <w:spacing w:after="0" w:line="240" w:lineRule="auto"/>
              <w:rPr>
                <w:color w:val="000000"/>
                <w:sz w:val="20"/>
                <w:szCs w:val="20"/>
              </w:rPr>
            </w:pPr>
            <w:r>
              <w:rPr>
                <w:color w:val="000000"/>
                <w:sz w:val="20"/>
                <w:szCs w:val="20"/>
              </w:rPr>
              <w:t>OST THE MERCHANT'S TALE</w:t>
            </w:r>
          </w:p>
        </w:tc>
      </w:tr>
      <w:tr w:rsidR="00544CC5" w14:paraId="14FA8F5B" w14:textId="77777777">
        <w:trPr>
          <w:trHeight w:val="240"/>
        </w:trPr>
        <w:tc>
          <w:tcPr>
            <w:tcW w:w="10336" w:type="dxa"/>
          </w:tcPr>
          <w:p w14:paraId="0A666342" w14:textId="77777777" w:rsidR="00544CC5" w:rsidRDefault="00ED2CAA">
            <w:pPr>
              <w:spacing w:after="0" w:line="240" w:lineRule="auto"/>
              <w:rPr>
                <w:color w:val="000000"/>
                <w:sz w:val="20"/>
                <w:szCs w:val="20"/>
              </w:rPr>
            </w:pPr>
            <w:r>
              <w:rPr>
                <w:color w:val="000000"/>
                <w:sz w:val="20"/>
                <w:szCs w:val="20"/>
              </w:rPr>
              <w:t>OST THE RECRUITING OFFICER</w:t>
            </w:r>
          </w:p>
        </w:tc>
      </w:tr>
      <w:tr w:rsidR="00544CC5" w14:paraId="019300A5" w14:textId="77777777">
        <w:trPr>
          <w:trHeight w:val="240"/>
        </w:trPr>
        <w:tc>
          <w:tcPr>
            <w:tcW w:w="10336" w:type="dxa"/>
          </w:tcPr>
          <w:p w14:paraId="6B5A4842" w14:textId="77777777" w:rsidR="00544CC5" w:rsidRDefault="00ED2CAA">
            <w:pPr>
              <w:spacing w:after="0" w:line="240" w:lineRule="auto"/>
              <w:rPr>
                <w:color w:val="000000"/>
                <w:sz w:val="20"/>
                <w:szCs w:val="20"/>
              </w:rPr>
            </w:pPr>
            <w:r>
              <w:rPr>
                <w:color w:val="000000"/>
                <w:sz w:val="20"/>
                <w:szCs w:val="20"/>
              </w:rPr>
              <w:t>OST THE REVENGER'S TRAGEDY</w:t>
            </w:r>
          </w:p>
        </w:tc>
      </w:tr>
      <w:tr w:rsidR="00544CC5" w:rsidRPr="001742D4" w14:paraId="48403FB3" w14:textId="77777777">
        <w:trPr>
          <w:trHeight w:val="240"/>
        </w:trPr>
        <w:tc>
          <w:tcPr>
            <w:tcW w:w="10336" w:type="dxa"/>
          </w:tcPr>
          <w:p w14:paraId="7F8C665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THE STRUGGLE FOR IDENTITY IN MODERN LITERATURE</w:t>
            </w:r>
          </w:p>
        </w:tc>
      </w:tr>
      <w:tr w:rsidR="00544CC5" w:rsidRPr="001742D4" w14:paraId="084D2FB8" w14:textId="77777777">
        <w:trPr>
          <w:trHeight w:val="240"/>
        </w:trPr>
        <w:tc>
          <w:tcPr>
            <w:tcW w:w="10336" w:type="dxa"/>
          </w:tcPr>
          <w:p w14:paraId="63D89EB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THE WAY OF THE WORLD</w:t>
            </w:r>
          </w:p>
        </w:tc>
      </w:tr>
      <w:tr w:rsidR="00544CC5" w14:paraId="02CD8316" w14:textId="77777777">
        <w:trPr>
          <w:trHeight w:val="240"/>
        </w:trPr>
        <w:tc>
          <w:tcPr>
            <w:tcW w:w="10336" w:type="dxa"/>
          </w:tcPr>
          <w:p w14:paraId="142C4E88" w14:textId="77777777" w:rsidR="00544CC5" w:rsidRDefault="00ED2CAA">
            <w:pPr>
              <w:spacing w:after="0" w:line="240" w:lineRule="auto"/>
              <w:rPr>
                <w:color w:val="000000"/>
                <w:sz w:val="20"/>
                <w:szCs w:val="20"/>
              </w:rPr>
            </w:pPr>
            <w:r>
              <w:rPr>
                <w:color w:val="000000"/>
                <w:sz w:val="20"/>
                <w:szCs w:val="20"/>
              </w:rPr>
              <w:t>OST THE WHITE DEVIL</w:t>
            </w:r>
          </w:p>
        </w:tc>
      </w:tr>
      <w:tr w:rsidR="00544CC5" w14:paraId="7C7BED01" w14:textId="77777777">
        <w:trPr>
          <w:trHeight w:val="240"/>
        </w:trPr>
        <w:tc>
          <w:tcPr>
            <w:tcW w:w="10336" w:type="dxa"/>
          </w:tcPr>
          <w:p w14:paraId="212AA801" w14:textId="77777777" w:rsidR="00544CC5" w:rsidRDefault="00ED2CAA">
            <w:pPr>
              <w:spacing w:after="0" w:line="240" w:lineRule="auto"/>
              <w:rPr>
                <w:color w:val="000000"/>
                <w:sz w:val="20"/>
                <w:szCs w:val="20"/>
              </w:rPr>
            </w:pPr>
            <w:r>
              <w:rPr>
                <w:color w:val="000000"/>
                <w:sz w:val="20"/>
                <w:szCs w:val="20"/>
              </w:rPr>
              <w:t>OST THOMAS HARDY</w:t>
            </w:r>
          </w:p>
        </w:tc>
      </w:tr>
      <w:tr w:rsidR="00544CC5" w:rsidRPr="001742D4" w14:paraId="6DABB3D6" w14:textId="77777777">
        <w:trPr>
          <w:trHeight w:val="240"/>
        </w:trPr>
        <w:tc>
          <w:tcPr>
            <w:tcW w:w="10336" w:type="dxa"/>
          </w:tcPr>
          <w:p w14:paraId="39402A8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THOMAS MIDDLETON &amp; WILLIAM ROWLEY: THE CHANGELING</w:t>
            </w:r>
          </w:p>
        </w:tc>
      </w:tr>
      <w:tr w:rsidR="00544CC5" w:rsidRPr="001742D4" w14:paraId="14638C64" w14:textId="77777777">
        <w:trPr>
          <w:trHeight w:val="240"/>
        </w:trPr>
        <w:tc>
          <w:tcPr>
            <w:tcW w:w="10336" w:type="dxa"/>
          </w:tcPr>
          <w:p w14:paraId="6F1F072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TIS PITY SHE'S A WHORE</w:t>
            </w:r>
          </w:p>
        </w:tc>
      </w:tr>
      <w:tr w:rsidR="00544CC5" w14:paraId="03A53BED" w14:textId="77777777">
        <w:trPr>
          <w:trHeight w:val="240"/>
        </w:trPr>
        <w:tc>
          <w:tcPr>
            <w:tcW w:w="10336" w:type="dxa"/>
          </w:tcPr>
          <w:p w14:paraId="4A0D849C" w14:textId="77777777" w:rsidR="00544CC5" w:rsidRDefault="00ED2CAA">
            <w:pPr>
              <w:spacing w:after="0" w:line="240" w:lineRule="auto"/>
              <w:rPr>
                <w:color w:val="000000"/>
                <w:sz w:val="20"/>
                <w:szCs w:val="20"/>
              </w:rPr>
            </w:pPr>
            <w:r>
              <w:rPr>
                <w:color w:val="000000"/>
                <w:sz w:val="20"/>
                <w:szCs w:val="20"/>
              </w:rPr>
              <w:t>OST VICTORIAN LITERATURE</w:t>
            </w:r>
          </w:p>
        </w:tc>
      </w:tr>
      <w:tr w:rsidR="00544CC5" w14:paraId="03D5D329" w14:textId="77777777">
        <w:trPr>
          <w:trHeight w:val="240"/>
        </w:trPr>
        <w:tc>
          <w:tcPr>
            <w:tcW w:w="10336" w:type="dxa"/>
          </w:tcPr>
          <w:p w14:paraId="74F8B21C" w14:textId="77777777" w:rsidR="00544CC5" w:rsidRDefault="00ED2CAA">
            <w:pPr>
              <w:spacing w:after="0" w:line="240" w:lineRule="auto"/>
              <w:rPr>
                <w:color w:val="000000"/>
                <w:sz w:val="20"/>
                <w:szCs w:val="20"/>
              </w:rPr>
            </w:pPr>
            <w:r>
              <w:rPr>
                <w:color w:val="000000"/>
                <w:sz w:val="20"/>
                <w:szCs w:val="20"/>
              </w:rPr>
              <w:t>OST VOLPONE</w:t>
            </w:r>
          </w:p>
        </w:tc>
      </w:tr>
      <w:tr w:rsidR="00544CC5" w14:paraId="0C3C93B3" w14:textId="77777777">
        <w:trPr>
          <w:trHeight w:val="240"/>
        </w:trPr>
        <w:tc>
          <w:tcPr>
            <w:tcW w:w="10336" w:type="dxa"/>
          </w:tcPr>
          <w:p w14:paraId="3D129074" w14:textId="77777777" w:rsidR="00544CC5" w:rsidRDefault="00ED2CAA">
            <w:pPr>
              <w:spacing w:after="0" w:line="240" w:lineRule="auto"/>
              <w:rPr>
                <w:color w:val="000000"/>
                <w:sz w:val="20"/>
                <w:szCs w:val="20"/>
              </w:rPr>
            </w:pPr>
            <w:r>
              <w:rPr>
                <w:color w:val="000000"/>
                <w:sz w:val="20"/>
                <w:szCs w:val="20"/>
              </w:rPr>
              <w:t>OST WB YEATS</w:t>
            </w:r>
          </w:p>
        </w:tc>
      </w:tr>
      <w:tr w:rsidR="00544CC5" w:rsidRPr="001742D4" w14:paraId="5A505EAF" w14:textId="77777777">
        <w:trPr>
          <w:trHeight w:val="240"/>
        </w:trPr>
        <w:tc>
          <w:tcPr>
            <w:tcW w:w="10336" w:type="dxa"/>
          </w:tcPr>
          <w:p w14:paraId="0AFB008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WILFRED OWEN: SELECTED POEMS</w:t>
            </w:r>
          </w:p>
        </w:tc>
      </w:tr>
      <w:tr w:rsidR="00544CC5" w:rsidRPr="001742D4" w14:paraId="29AB3AA0" w14:textId="77777777">
        <w:trPr>
          <w:trHeight w:val="240"/>
        </w:trPr>
        <w:tc>
          <w:tcPr>
            <w:tcW w:w="10336" w:type="dxa"/>
          </w:tcPr>
          <w:p w14:paraId="584D546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 WILLIAM WORDSWORTH: SELECTED POEMS</w:t>
            </w:r>
          </w:p>
        </w:tc>
      </w:tr>
      <w:tr w:rsidR="00544CC5" w14:paraId="5238F3AA" w14:textId="77777777">
        <w:trPr>
          <w:trHeight w:val="240"/>
        </w:trPr>
        <w:tc>
          <w:tcPr>
            <w:tcW w:w="10336" w:type="dxa"/>
          </w:tcPr>
          <w:p w14:paraId="28F4CBBE" w14:textId="77777777" w:rsidR="00544CC5" w:rsidRDefault="00ED2CAA">
            <w:pPr>
              <w:spacing w:after="0" w:line="240" w:lineRule="auto"/>
              <w:rPr>
                <w:color w:val="000000"/>
                <w:sz w:val="20"/>
                <w:szCs w:val="20"/>
              </w:rPr>
            </w:pPr>
            <w:r>
              <w:rPr>
                <w:color w:val="000000"/>
                <w:sz w:val="20"/>
                <w:szCs w:val="20"/>
              </w:rPr>
              <w:t>OST:KEATS:SELECTED POEMS               *</w:t>
            </w:r>
          </w:p>
        </w:tc>
      </w:tr>
      <w:tr w:rsidR="00544CC5" w:rsidRPr="001742D4" w14:paraId="12DE0A76" w14:textId="77777777">
        <w:trPr>
          <w:trHeight w:val="240"/>
        </w:trPr>
        <w:tc>
          <w:tcPr>
            <w:tcW w:w="10336" w:type="dxa"/>
          </w:tcPr>
          <w:p w14:paraId="6DE8B11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OST:WORDWORTH&amp;COLERIDGE:LYRICAL BALLADS*</w:t>
            </w:r>
          </w:p>
        </w:tc>
      </w:tr>
      <w:tr w:rsidR="00544CC5" w14:paraId="2A0E8529" w14:textId="77777777">
        <w:trPr>
          <w:trHeight w:val="240"/>
        </w:trPr>
        <w:tc>
          <w:tcPr>
            <w:tcW w:w="10336" w:type="dxa"/>
          </w:tcPr>
          <w:p w14:paraId="6B43FB59" w14:textId="77777777" w:rsidR="00544CC5" w:rsidRDefault="00ED2CAA">
            <w:pPr>
              <w:spacing w:after="0" w:line="240" w:lineRule="auto"/>
              <w:rPr>
                <w:color w:val="000000"/>
                <w:sz w:val="20"/>
                <w:szCs w:val="20"/>
              </w:rPr>
            </w:pPr>
            <w:r>
              <w:rPr>
                <w:color w:val="000000"/>
                <w:sz w:val="20"/>
                <w:szCs w:val="20"/>
              </w:rPr>
              <w:t>OWC Andersen:FAIRY TALES</w:t>
            </w:r>
          </w:p>
        </w:tc>
      </w:tr>
      <w:tr w:rsidR="00544CC5" w14:paraId="3AAE38BB" w14:textId="77777777">
        <w:trPr>
          <w:trHeight w:val="240"/>
        </w:trPr>
        <w:tc>
          <w:tcPr>
            <w:tcW w:w="10336" w:type="dxa"/>
          </w:tcPr>
          <w:p w14:paraId="0A174B3E" w14:textId="77777777" w:rsidR="00544CC5" w:rsidRDefault="00ED2CAA">
            <w:pPr>
              <w:spacing w:after="0" w:line="240" w:lineRule="auto"/>
              <w:rPr>
                <w:color w:val="000000"/>
                <w:sz w:val="20"/>
                <w:szCs w:val="20"/>
              </w:rPr>
            </w:pPr>
            <w:r>
              <w:rPr>
                <w:color w:val="000000"/>
                <w:sz w:val="20"/>
                <w:szCs w:val="20"/>
              </w:rPr>
              <w:t>OWC Dickens:DAVID COPPERFIELD</w:t>
            </w:r>
          </w:p>
        </w:tc>
      </w:tr>
      <w:tr w:rsidR="00544CC5" w14:paraId="00FDDE1C" w14:textId="77777777">
        <w:trPr>
          <w:trHeight w:val="240"/>
        </w:trPr>
        <w:tc>
          <w:tcPr>
            <w:tcW w:w="10336" w:type="dxa"/>
          </w:tcPr>
          <w:p w14:paraId="48C3220B" w14:textId="77777777" w:rsidR="00544CC5" w:rsidRDefault="00ED2CAA">
            <w:pPr>
              <w:spacing w:after="0" w:line="240" w:lineRule="auto"/>
              <w:rPr>
                <w:color w:val="000000"/>
                <w:sz w:val="20"/>
                <w:szCs w:val="20"/>
              </w:rPr>
            </w:pPr>
            <w:r>
              <w:rPr>
                <w:color w:val="000000"/>
                <w:sz w:val="20"/>
                <w:szCs w:val="20"/>
              </w:rPr>
              <w:t>OWC Dickens:GREAT EXPECTATIONS</w:t>
            </w:r>
          </w:p>
        </w:tc>
      </w:tr>
      <w:tr w:rsidR="00544CC5" w14:paraId="494F27AA" w14:textId="77777777">
        <w:trPr>
          <w:trHeight w:val="240"/>
        </w:trPr>
        <w:tc>
          <w:tcPr>
            <w:tcW w:w="10336" w:type="dxa"/>
          </w:tcPr>
          <w:p w14:paraId="263E910B" w14:textId="77777777" w:rsidR="00544CC5" w:rsidRDefault="00ED2CAA">
            <w:pPr>
              <w:spacing w:after="0" w:line="240" w:lineRule="auto"/>
              <w:rPr>
                <w:color w:val="000000"/>
                <w:sz w:val="20"/>
                <w:szCs w:val="20"/>
              </w:rPr>
            </w:pPr>
            <w:r>
              <w:rPr>
                <w:color w:val="000000"/>
                <w:sz w:val="20"/>
                <w:szCs w:val="20"/>
              </w:rPr>
              <w:t>OWC Dickens:HARD TIMES</w:t>
            </w:r>
          </w:p>
        </w:tc>
      </w:tr>
      <w:tr w:rsidR="00544CC5" w14:paraId="438170A1" w14:textId="77777777">
        <w:trPr>
          <w:trHeight w:val="240"/>
        </w:trPr>
        <w:tc>
          <w:tcPr>
            <w:tcW w:w="10336" w:type="dxa"/>
          </w:tcPr>
          <w:p w14:paraId="7CB193D6" w14:textId="77777777" w:rsidR="00544CC5" w:rsidRDefault="00ED2CAA">
            <w:pPr>
              <w:spacing w:after="0" w:line="240" w:lineRule="auto"/>
              <w:rPr>
                <w:color w:val="000000"/>
                <w:sz w:val="20"/>
                <w:szCs w:val="20"/>
              </w:rPr>
            </w:pPr>
            <w:r>
              <w:rPr>
                <w:color w:val="000000"/>
                <w:sz w:val="20"/>
                <w:szCs w:val="20"/>
              </w:rPr>
              <w:t>OWC Dickens:OLIVER TWIST</w:t>
            </w:r>
          </w:p>
        </w:tc>
      </w:tr>
      <w:tr w:rsidR="00544CC5" w:rsidRPr="001742D4" w14:paraId="12CD4305" w14:textId="77777777">
        <w:trPr>
          <w:trHeight w:val="240"/>
        </w:trPr>
        <w:tc>
          <w:tcPr>
            <w:tcW w:w="10336" w:type="dxa"/>
          </w:tcPr>
          <w:p w14:paraId="57CA9BF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Dickens:TALE OF TWO CITIES</w:t>
            </w:r>
          </w:p>
        </w:tc>
      </w:tr>
      <w:tr w:rsidR="00544CC5" w14:paraId="3C34084F" w14:textId="77777777">
        <w:trPr>
          <w:trHeight w:val="240"/>
        </w:trPr>
        <w:tc>
          <w:tcPr>
            <w:tcW w:w="10336" w:type="dxa"/>
          </w:tcPr>
          <w:p w14:paraId="6790E1D1" w14:textId="77777777" w:rsidR="00544CC5" w:rsidRDefault="00ED2CAA">
            <w:pPr>
              <w:spacing w:after="0" w:line="240" w:lineRule="auto"/>
              <w:rPr>
                <w:color w:val="000000"/>
                <w:sz w:val="20"/>
                <w:szCs w:val="20"/>
              </w:rPr>
            </w:pPr>
            <w:r>
              <w:rPr>
                <w:color w:val="000000"/>
                <w:sz w:val="20"/>
                <w:szCs w:val="20"/>
              </w:rPr>
              <w:t>OWC Doyle:LOST WORLD</w:t>
            </w:r>
          </w:p>
        </w:tc>
      </w:tr>
      <w:tr w:rsidR="00544CC5" w14:paraId="457726BC" w14:textId="77777777">
        <w:trPr>
          <w:trHeight w:val="240"/>
        </w:trPr>
        <w:tc>
          <w:tcPr>
            <w:tcW w:w="10336" w:type="dxa"/>
          </w:tcPr>
          <w:p w14:paraId="332FA26E" w14:textId="77777777" w:rsidR="00544CC5" w:rsidRDefault="00ED2CAA">
            <w:pPr>
              <w:spacing w:after="0" w:line="240" w:lineRule="auto"/>
              <w:rPr>
                <w:color w:val="000000"/>
                <w:sz w:val="20"/>
                <w:szCs w:val="20"/>
              </w:rPr>
            </w:pPr>
            <w:r>
              <w:rPr>
                <w:color w:val="000000"/>
                <w:sz w:val="20"/>
                <w:szCs w:val="20"/>
              </w:rPr>
              <w:t>OWC Doyle:SHERLOCK HOLMES</w:t>
            </w:r>
          </w:p>
        </w:tc>
      </w:tr>
      <w:tr w:rsidR="00544CC5" w:rsidRPr="001742D4" w14:paraId="6A5E610F" w14:textId="77777777">
        <w:trPr>
          <w:trHeight w:val="240"/>
        </w:trPr>
        <w:tc>
          <w:tcPr>
            <w:tcW w:w="10336" w:type="dxa"/>
          </w:tcPr>
          <w:p w14:paraId="0715CCC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Doyle:THE ADVENT.OF SHERLOCK HOLMES</w:t>
            </w:r>
          </w:p>
        </w:tc>
      </w:tr>
      <w:tr w:rsidR="00544CC5" w:rsidRPr="001742D4" w14:paraId="40F8046A" w14:textId="77777777">
        <w:trPr>
          <w:trHeight w:val="240"/>
        </w:trPr>
        <w:tc>
          <w:tcPr>
            <w:tcW w:w="10336" w:type="dxa"/>
          </w:tcPr>
          <w:p w14:paraId="41BE6A1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Doyle:THE CASE-BOOK OF SH.HOLMES</w:t>
            </w:r>
          </w:p>
        </w:tc>
      </w:tr>
      <w:tr w:rsidR="00544CC5" w:rsidRPr="001742D4" w14:paraId="4FFF7093" w14:textId="77777777">
        <w:trPr>
          <w:trHeight w:val="240"/>
        </w:trPr>
        <w:tc>
          <w:tcPr>
            <w:tcW w:w="10336" w:type="dxa"/>
          </w:tcPr>
          <w:p w14:paraId="05CE221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Doyle:THE HOUND OF THE BASKERVILLES</w:t>
            </w:r>
          </w:p>
        </w:tc>
      </w:tr>
      <w:tr w:rsidR="00544CC5" w:rsidRPr="001742D4" w14:paraId="1BB12ED1" w14:textId="77777777">
        <w:trPr>
          <w:trHeight w:val="240"/>
        </w:trPr>
        <w:tc>
          <w:tcPr>
            <w:tcW w:w="10336" w:type="dxa"/>
          </w:tcPr>
          <w:p w14:paraId="158EA08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Doyle:THE MEMOIRS OF SH.HOLMES</w:t>
            </w:r>
          </w:p>
        </w:tc>
      </w:tr>
      <w:tr w:rsidR="00544CC5" w:rsidRPr="001742D4" w14:paraId="62586B2C" w14:textId="77777777">
        <w:trPr>
          <w:trHeight w:val="240"/>
        </w:trPr>
        <w:tc>
          <w:tcPr>
            <w:tcW w:w="10336" w:type="dxa"/>
          </w:tcPr>
          <w:p w14:paraId="775DBE3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Dumas:MAN IN THE IRON MASK</w:t>
            </w:r>
          </w:p>
        </w:tc>
      </w:tr>
      <w:tr w:rsidR="00544CC5" w:rsidRPr="001742D4" w14:paraId="2CA34452" w14:textId="77777777">
        <w:trPr>
          <w:trHeight w:val="240"/>
        </w:trPr>
        <w:tc>
          <w:tcPr>
            <w:tcW w:w="10336" w:type="dxa"/>
          </w:tcPr>
          <w:p w14:paraId="7514739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Dumas:THE COUNT OF MONTE CRISTO</w:t>
            </w:r>
          </w:p>
        </w:tc>
      </w:tr>
      <w:tr w:rsidR="00544CC5" w14:paraId="7AF7C58B" w14:textId="77777777">
        <w:trPr>
          <w:trHeight w:val="240"/>
        </w:trPr>
        <w:tc>
          <w:tcPr>
            <w:tcW w:w="10336" w:type="dxa"/>
          </w:tcPr>
          <w:p w14:paraId="0E80B6F6" w14:textId="77777777" w:rsidR="00544CC5" w:rsidRDefault="00ED2CAA">
            <w:pPr>
              <w:spacing w:after="0" w:line="240" w:lineRule="auto"/>
              <w:rPr>
                <w:color w:val="000000"/>
                <w:sz w:val="20"/>
                <w:szCs w:val="20"/>
              </w:rPr>
            </w:pPr>
            <w:r>
              <w:rPr>
                <w:color w:val="000000"/>
                <w:sz w:val="20"/>
                <w:szCs w:val="20"/>
              </w:rPr>
              <w:t>OWC London:SEA-WOLF</w:t>
            </w:r>
          </w:p>
        </w:tc>
      </w:tr>
      <w:tr w:rsidR="00544CC5" w:rsidRPr="001742D4" w14:paraId="6EE1A169" w14:textId="77777777">
        <w:trPr>
          <w:trHeight w:val="240"/>
        </w:trPr>
        <w:tc>
          <w:tcPr>
            <w:tcW w:w="10336" w:type="dxa"/>
          </w:tcPr>
          <w:p w14:paraId="0E625EF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London:THE CALL OF THE WILD&amp;OTH.</w:t>
            </w:r>
          </w:p>
        </w:tc>
      </w:tr>
      <w:tr w:rsidR="00544CC5" w14:paraId="798847BC" w14:textId="77777777">
        <w:trPr>
          <w:trHeight w:val="240"/>
        </w:trPr>
        <w:tc>
          <w:tcPr>
            <w:tcW w:w="10336" w:type="dxa"/>
          </w:tcPr>
          <w:p w14:paraId="60FA3320" w14:textId="77777777" w:rsidR="00544CC5" w:rsidRDefault="00ED2CAA">
            <w:pPr>
              <w:spacing w:after="0" w:line="240" w:lineRule="auto"/>
              <w:rPr>
                <w:color w:val="000000"/>
                <w:sz w:val="20"/>
                <w:szCs w:val="20"/>
              </w:rPr>
            </w:pPr>
            <w:r>
              <w:rPr>
                <w:color w:val="000000"/>
                <w:sz w:val="20"/>
                <w:szCs w:val="20"/>
              </w:rPr>
              <w:t>OWC Poe:SELECTED TALES</w:t>
            </w:r>
          </w:p>
        </w:tc>
      </w:tr>
      <w:tr w:rsidR="00544CC5" w:rsidRPr="001742D4" w14:paraId="167AE1A9" w14:textId="77777777">
        <w:trPr>
          <w:trHeight w:val="240"/>
        </w:trPr>
        <w:tc>
          <w:tcPr>
            <w:tcW w:w="10336" w:type="dxa"/>
          </w:tcPr>
          <w:p w14:paraId="7C34F3D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Poe:THE NARRATIVE OF ARTHUR GORD.</w:t>
            </w:r>
          </w:p>
        </w:tc>
      </w:tr>
      <w:tr w:rsidR="00544CC5" w:rsidRPr="001742D4" w14:paraId="5E066AD1" w14:textId="77777777">
        <w:trPr>
          <w:trHeight w:val="240"/>
        </w:trPr>
        <w:tc>
          <w:tcPr>
            <w:tcW w:w="10336" w:type="dxa"/>
          </w:tcPr>
          <w:p w14:paraId="032FDB8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Pushkin:EUGENE ONEGIN A NOVEL</w:t>
            </w:r>
          </w:p>
        </w:tc>
      </w:tr>
      <w:tr w:rsidR="00544CC5" w:rsidRPr="001742D4" w14:paraId="2E225E09" w14:textId="77777777">
        <w:trPr>
          <w:trHeight w:val="240"/>
        </w:trPr>
        <w:tc>
          <w:tcPr>
            <w:tcW w:w="10336" w:type="dxa"/>
          </w:tcPr>
          <w:p w14:paraId="373CAF6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Shakespeare:12-TH NIGHT,OR WHAT..</w:t>
            </w:r>
          </w:p>
        </w:tc>
      </w:tr>
      <w:tr w:rsidR="00544CC5" w:rsidRPr="001742D4" w14:paraId="41A9A153" w14:textId="77777777">
        <w:trPr>
          <w:trHeight w:val="240"/>
        </w:trPr>
        <w:tc>
          <w:tcPr>
            <w:tcW w:w="10336" w:type="dxa"/>
          </w:tcPr>
          <w:p w14:paraId="777E41A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Shakespeare:ALL'S WELL THAT ENDS</w:t>
            </w:r>
          </w:p>
        </w:tc>
      </w:tr>
      <w:tr w:rsidR="00544CC5" w:rsidRPr="001742D4" w14:paraId="1B0BA98E" w14:textId="77777777">
        <w:trPr>
          <w:trHeight w:val="240"/>
        </w:trPr>
        <w:tc>
          <w:tcPr>
            <w:tcW w:w="10336" w:type="dxa"/>
          </w:tcPr>
          <w:p w14:paraId="239EB82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Shakespeare:COMEDY OF ERRORS,THE</w:t>
            </w:r>
          </w:p>
        </w:tc>
      </w:tr>
      <w:tr w:rsidR="00544CC5" w14:paraId="72118669" w14:textId="77777777">
        <w:trPr>
          <w:trHeight w:val="240"/>
        </w:trPr>
        <w:tc>
          <w:tcPr>
            <w:tcW w:w="10336" w:type="dxa"/>
          </w:tcPr>
          <w:p w14:paraId="297469F4" w14:textId="77777777" w:rsidR="00544CC5" w:rsidRDefault="00ED2CAA">
            <w:pPr>
              <w:spacing w:after="0" w:line="240" w:lineRule="auto"/>
              <w:rPr>
                <w:color w:val="000000"/>
                <w:sz w:val="20"/>
                <w:szCs w:val="20"/>
              </w:rPr>
            </w:pPr>
            <w:r>
              <w:rPr>
                <w:color w:val="000000"/>
                <w:sz w:val="20"/>
                <w:szCs w:val="20"/>
              </w:rPr>
              <w:t>OWC Shakespeare:HAMLET</w:t>
            </w:r>
          </w:p>
        </w:tc>
      </w:tr>
      <w:tr w:rsidR="00544CC5" w14:paraId="3108F6C1" w14:textId="77777777">
        <w:trPr>
          <w:trHeight w:val="240"/>
        </w:trPr>
        <w:tc>
          <w:tcPr>
            <w:tcW w:w="10336" w:type="dxa"/>
          </w:tcPr>
          <w:p w14:paraId="255E6301" w14:textId="77777777" w:rsidR="00544CC5" w:rsidRDefault="00ED2CAA">
            <w:pPr>
              <w:spacing w:after="0" w:line="240" w:lineRule="auto"/>
              <w:rPr>
                <w:color w:val="000000"/>
                <w:sz w:val="20"/>
                <w:szCs w:val="20"/>
              </w:rPr>
            </w:pPr>
            <w:r>
              <w:rPr>
                <w:color w:val="000000"/>
                <w:sz w:val="20"/>
                <w:szCs w:val="20"/>
              </w:rPr>
              <w:t>OWC Shakespeare:OTHELLO</w:t>
            </w:r>
          </w:p>
        </w:tc>
      </w:tr>
      <w:tr w:rsidR="00544CC5" w14:paraId="52858D5B" w14:textId="77777777">
        <w:trPr>
          <w:trHeight w:val="240"/>
        </w:trPr>
        <w:tc>
          <w:tcPr>
            <w:tcW w:w="10336" w:type="dxa"/>
          </w:tcPr>
          <w:p w14:paraId="3FEF1857" w14:textId="77777777" w:rsidR="00544CC5" w:rsidRDefault="00ED2CAA">
            <w:pPr>
              <w:spacing w:after="0" w:line="240" w:lineRule="auto"/>
              <w:rPr>
                <w:color w:val="000000"/>
                <w:sz w:val="20"/>
                <w:szCs w:val="20"/>
              </w:rPr>
            </w:pPr>
            <w:r>
              <w:rPr>
                <w:color w:val="000000"/>
                <w:sz w:val="20"/>
                <w:szCs w:val="20"/>
              </w:rPr>
              <w:t>OWC Shakespeare:ROMEO &amp; JULIET</w:t>
            </w:r>
          </w:p>
        </w:tc>
      </w:tr>
      <w:tr w:rsidR="00544CC5" w:rsidRPr="001742D4" w14:paraId="7CD6FFEF" w14:textId="77777777">
        <w:trPr>
          <w:trHeight w:val="240"/>
        </w:trPr>
        <w:tc>
          <w:tcPr>
            <w:tcW w:w="10336" w:type="dxa"/>
          </w:tcPr>
          <w:p w14:paraId="688CCE6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Shakespeare:TWO GENTLEMEN OF VERONA</w:t>
            </w:r>
          </w:p>
        </w:tc>
      </w:tr>
      <w:tr w:rsidR="00544CC5" w:rsidRPr="001742D4" w14:paraId="3A14EB66" w14:textId="77777777">
        <w:trPr>
          <w:trHeight w:val="240"/>
        </w:trPr>
        <w:tc>
          <w:tcPr>
            <w:tcW w:w="10336" w:type="dxa"/>
          </w:tcPr>
          <w:p w14:paraId="5F256EB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Shakespeare:TWO NOBLE KINSMEN</w:t>
            </w:r>
          </w:p>
        </w:tc>
      </w:tr>
      <w:tr w:rsidR="00544CC5" w:rsidRPr="001742D4" w14:paraId="0028B958" w14:textId="77777777">
        <w:trPr>
          <w:trHeight w:val="240"/>
        </w:trPr>
        <w:tc>
          <w:tcPr>
            <w:tcW w:w="10336" w:type="dxa"/>
          </w:tcPr>
          <w:p w14:paraId="4F977322"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OWC Shakespeare:WINTER'S TALE,THE</w:t>
            </w:r>
          </w:p>
        </w:tc>
      </w:tr>
      <w:tr w:rsidR="00544CC5" w:rsidRPr="001742D4" w14:paraId="03A2F522" w14:textId="77777777">
        <w:trPr>
          <w:trHeight w:val="240"/>
        </w:trPr>
        <w:tc>
          <w:tcPr>
            <w:tcW w:w="10336" w:type="dxa"/>
          </w:tcPr>
          <w:p w14:paraId="355B1E3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THE COMPLETE FAIRY TALES</w:t>
            </w:r>
          </w:p>
        </w:tc>
      </w:tr>
      <w:tr w:rsidR="00544CC5" w14:paraId="0A1FCC9D" w14:textId="77777777">
        <w:trPr>
          <w:trHeight w:val="240"/>
        </w:trPr>
        <w:tc>
          <w:tcPr>
            <w:tcW w:w="10336" w:type="dxa"/>
          </w:tcPr>
          <w:p w14:paraId="1DA2D05A" w14:textId="77777777" w:rsidR="00544CC5" w:rsidRDefault="00ED2CAA">
            <w:pPr>
              <w:spacing w:after="0" w:line="240" w:lineRule="auto"/>
              <w:rPr>
                <w:color w:val="000000"/>
                <w:sz w:val="20"/>
                <w:szCs w:val="20"/>
              </w:rPr>
            </w:pPr>
            <w:r>
              <w:rPr>
                <w:color w:val="000000"/>
                <w:sz w:val="20"/>
                <w:szCs w:val="20"/>
              </w:rPr>
              <w:t>OWC Tolstoy:ANNA KARENINA (2016)</w:t>
            </w:r>
          </w:p>
        </w:tc>
      </w:tr>
      <w:tr w:rsidR="00544CC5" w14:paraId="781F9545" w14:textId="77777777">
        <w:trPr>
          <w:trHeight w:val="240"/>
        </w:trPr>
        <w:tc>
          <w:tcPr>
            <w:tcW w:w="10336" w:type="dxa"/>
          </w:tcPr>
          <w:p w14:paraId="00F95431" w14:textId="77777777" w:rsidR="00544CC5" w:rsidRDefault="00ED2CAA">
            <w:pPr>
              <w:spacing w:after="0" w:line="240" w:lineRule="auto"/>
              <w:rPr>
                <w:color w:val="000000"/>
                <w:sz w:val="20"/>
                <w:szCs w:val="20"/>
              </w:rPr>
            </w:pPr>
            <w:r>
              <w:rPr>
                <w:color w:val="000000"/>
                <w:sz w:val="20"/>
                <w:szCs w:val="20"/>
              </w:rPr>
              <w:t>OWC Tolstoy:WAR &amp; PEACE</w:t>
            </w:r>
          </w:p>
        </w:tc>
      </w:tr>
      <w:tr w:rsidR="00544CC5" w:rsidRPr="001742D4" w14:paraId="325D996A" w14:textId="77777777">
        <w:trPr>
          <w:trHeight w:val="240"/>
        </w:trPr>
        <w:tc>
          <w:tcPr>
            <w:tcW w:w="10336" w:type="dxa"/>
          </w:tcPr>
          <w:p w14:paraId="6EAE5E1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Twain:ADVENTURES OF HUCKLEBERRY FINN</w:t>
            </w:r>
          </w:p>
        </w:tc>
      </w:tr>
      <w:tr w:rsidR="00544CC5" w:rsidRPr="001742D4" w14:paraId="01BFB938" w14:textId="77777777">
        <w:trPr>
          <w:trHeight w:val="240"/>
        </w:trPr>
        <w:tc>
          <w:tcPr>
            <w:tcW w:w="10336" w:type="dxa"/>
          </w:tcPr>
          <w:p w14:paraId="4BD33C5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Twain:ADVENTURES OF TOM SAWYER</w:t>
            </w:r>
          </w:p>
        </w:tc>
      </w:tr>
      <w:tr w:rsidR="00544CC5" w:rsidRPr="001742D4" w14:paraId="05BEA192" w14:textId="77777777">
        <w:trPr>
          <w:trHeight w:val="240"/>
        </w:trPr>
        <w:tc>
          <w:tcPr>
            <w:tcW w:w="10336" w:type="dxa"/>
          </w:tcPr>
          <w:p w14:paraId="33314F5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Verne:20000 LEGAUES UNDER SEAS 2Ed</w:t>
            </w:r>
          </w:p>
        </w:tc>
      </w:tr>
      <w:tr w:rsidR="00544CC5" w:rsidRPr="001742D4" w14:paraId="76D2EAE4" w14:textId="77777777">
        <w:trPr>
          <w:trHeight w:val="240"/>
        </w:trPr>
        <w:tc>
          <w:tcPr>
            <w:tcW w:w="10336" w:type="dxa"/>
          </w:tcPr>
          <w:p w14:paraId="7D490F0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Verne:JOURNEY TO THE CENTRE OF...</w:t>
            </w:r>
          </w:p>
        </w:tc>
      </w:tr>
      <w:tr w:rsidR="00544CC5" w:rsidRPr="001742D4" w14:paraId="11423C70" w14:textId="77777777">
        <w:trPr>
          <w:trHeight w:val="240"/>
        </w:trPr>
        <w:tc>
          <w:tcPr>
            <w:tcW w:w="10336" w:type="dxa"/>
          </w:tcPr>
          <w:p w14:paraId="148A1B3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Wilde:COMPLETE SHORT STORIES</w:t>
            </w:r>
          </w:p>
        </w:tc>
      </w:tr>
      <w:tr w:rsidR="00544CC5" w:rsidRPr="001742D4" w14:paraId="0AFA3664" w14:textId="77777777">
        <w:trPr>
          <w:trHeight w:val="240"/>
        </w:trPr>
        <w:tc>
          <w:tcPr>
            <w:tcW w:w="10336" w:type="dxa"/>
          </w:tcPr>
          <w:p w14:paraId="35153E0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Wilde:IMPORTANCE OF BEING EARNEST</w:t>
            </w:r>
          </w:p>
        </w:tc>
      </w:tr>
      <w:tr w:rsidR="00544CC5" w14:paraId="3558290C" w14:textId="77777777">
        <w:trPr>
          <w:trHeight w:val="240"/>
        </w:trPr>
        <w:tc>
          <w:tcPr>
            <w:tcW w:w="10336" w:type="dxa"/>
          </w:tcPr>
          <w:p w14:paraId="3C05609D" w14:textId="77777777" w:rsidR="00544CC5" w:rsidRDefault="00ED2CAA">
            <w:pPr>
              <w:spacing w:after="0" w:line="240" w:lineRule="auto"/>
              <w:rPr>
                <w:color w:val="000000"/>
                <w:sz w:val="20"/>
                <w:szCs w:val="20"/>
              </w:rPr>
            </w:pPr>
            <w:r>
              <w:rPr>
                <w:color w:val="000000"/>
                <w:sz w:val="20"/>
                <w:szCs w:val="20"/>
              </w:rPr>
              <w:t>OWC Wilde:MAJOR WORKS</w:t>
            </w:r>
          </w:p>
        </w:tc>
      </w:tr>
      <w:tr w:rsidR="00544CC5" w:rsidRPr="001742D4" w14:paraId="2BAD5385" w14:textId="77777777">
        <w:trPr>
          <w:trHeight w:val="240"/>
        </w:trPr>
        <w:tc>
          <w:tcPr>
            <w:tcW w:w="10336" w:type="dxa"/>
          </w:tcPr>
          <w:p w14:paraId="122B8C2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Wilde:THE PICTURE OF DORIAN GRAY</w:t>
            </w:r>
          </w:p>
        </w:tc>
      </w:tr>
      <w:tr w:rsidR="00544CC5" w:rsidRPr="001742D4" w14:paraId="7FAFDE3B" w14:textId="77777777">
        <w:trPr>
          <w:trHeight w:val="240"/>
        </w:trPr>
        <w:tc>
          <w:tcPr>
            <w:tcW w:w="10336" w:type="dxa"/>
          </w:tcPr>
          <w:p w14:paraId="3369DF7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Woolf:ORLANDO  2E Rev</w:t>
            </w:r>
          </w:p>
        </w:tc>
      </w:tr>
      <w:tr w:rsidR="00544CC5" w:rsidRPr="001742D4" w14:paraId="66C0AD00" w14:textId="77777777">
        <w:trPr>
          <w:trHeight w:val="240"/>
        </w:trPr>
        <w:tc>
          <w:tcPr>
            <w:tcW w:w="10336" w:type="dxa"/>
          </w:tcPr>
          <w:p w14:paraId="18ED682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Woolf:ROOM OF ONE'S OWN</w:t>
            </w:r>
          </w:p>
        </w:tc>
      </w:tr>
      <w:tr w:rsidR="00544CC5" w:rsidRPr="001742D4" w14:paraId="5BC31D97" w14:textId="77777777">
        <w:trPr>
          <w:trHeight w:val="240"/>
        </w:trPr>
        <w:tc>
          <w:tcPr>
            <w:tcW w:w="10336" w:type="dxa"/>
          </w:tcPr>
          <w:p w14:paraId="08B9D23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Woolf:TO THE LIGHTHOUSE</w:t>
            </w:r>
          </w:p>
        </w:tc>
      </w:tr>
      <w:tr w:rsidR="00544CC5" w:rsidRPr="001742D4" w14:paraId="76A1F6C1" w14:textId="77777777">
        <w:trPr>
          <w:trHeight w:val="240"/>
        </w:trPr>
        <w:tc>
          <w:tcPr>
            <w:tcW w:w="10336" w:type="dxa"/>
          </w:tcPr>
          <w:p w14:paraId="675302D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OWC Zola:LADIES' PARADISE,THE</w:t>
            </w:r>
          </w:p>
        </w:tc>
      </w:tr>
      <w:tr w:rsidR="00544CC5" w14:paraId="751DEBFE" w14:textId="77777777">
        <w:trPr>
          <w:trHeight w:val="240"/>
        </w:trPr>
        <w:tc>
          <w:tcPr>
            <w:tcW w:w="10336" w:type="dxa"/>
          </w:tcPr>
          <w:p w14:paraId="3E8450D6" w14:textId="77777777" w:rsidR="00544CC5" w:rsidRDefault="00ED2CAA">
            <w:pPr>
              <w:spacing w:after="0" w:line="240" w:lineRule="auto"/>
              <w:rPr>
                <w:color w:val="000000"/>
                <w:sz w:val="20"/>
                <w:szCs w:val="20"/>
              </w:rPr>
            </w:pPr>
            <w:r>
              <w:rPr>
                <w:color w:val="000000"/>
                <w:sz w:val="20"/>
                <w:szCs w:val="20"/>
              </w:rPr>
              <w:t>OWC Zola:MASTERPIECE</w:t>
            </w:r>
          </w:p>
        </w:tc>
      </w:tr>
      <w:tr w:rsidR="00544CC5" w14:paraId="71110CC0" w14:textId="77777777">
        <w:trPr>
          <w:trHeight w:val="240"/>
        </w:trPr>
        <w:tc>
          <w:tcPr>
            <w:tcW w:w="10336" w:type="dxa"/>
          </w:tcPr>
          <w:p w14:paraId="17F36FB4" w14:textId="77777777" w:rsidR="00544CC5" w:rsidRDefault="00ED2CAA">
            <w:pPr>
              <w:spacing w:after="0" w:line="240" w:lineRule="auto"/>
              <w:rPr>
                <w:color w:val="000000"/>
                <w:sz w:val="20"/>
                <w:szCs w:val="20"/>
              </w:rPr>
            </w:pPr>
            <w:r>
              <w:rPr>
                <w:color w:val="000000"/>
                <w:sz w:val="20"/>
                <w:szCs w:val="20"/>
              </w:rPr>
              <w:t>OWC ZOLA:MONEY</w:t>
            </w:r>
          </w:p>
        </w:tc>
      </w:tr>
      <w:tr w:rsidR="00544CC5" w:rsidRPr="001742D4" w14:paraId="7D057D85" w14:textId="77777777">
        <w:trPr>
          <w:trHeight w:val="240"/>
        </w:trPr>
        <w:tc>
          <w:tcPr>
            <w:tcW w:w="10336" w:type="dxa"/>
          </w:tcPr>
          <w:p w14:paraId="3623231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LITERATURE COMPANIONS: ROMEO AND JULIET *</w:t>
            </w:r>
          </w:p>
        </w:tc>
      </w:tr>
      <w:tr w:rsidR="00544CC5" w:rsidRPr="001742D4" w14:paraId="51850C56" w14:textId="77777777">
        <w:trPr>
          <w:trHeight w:val="240"/>
        </w:trPr>
        <w:tc>
          <w:tcPr>
            <w:tcW w:w="10336" w:type="dxa"/>
          </w:tcPr>
          <w:p w14:paraId="56AD4D8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PLAYSCRIPTS:A CHRISTMAS CAROL</w:t>
            </w:r>
          </w:p>
        </w:tc>
      </w:tr>
      <w:tr w:rsidR="00544CC5" w:rsidRPr="001742D4" w14:paraId="78760202" w14:textId="77777777">
        <w:trPr>
          <w:trHeight w:val="240"/>
        </w:trPr>
        <w:tc>
          <w:tcPr>
            <w:tcW w:w="10336" w:type="dxa"/>
          </w:tcPr>
          <w:p w14:paraId="7837319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PLAYSCRIPTS:A VIEW FROM THE BRIDGE</w:t>
            </w:r>
          </w:p>
        </w:tc>
      </w:tr>
      <w:tr w:rsidR="00544CC5" w:rsidRPr="001742D4" w14:paraId="19A57343" w14:textId="77777777">
        <w:trPr>
          <w:trHeight w:val="240"/>
        </w:trPr>
        <w:tc>
          <w:tcPr>
            <w:tcW w:w="10336" w:type="dxa"/>
          </w:tcPr>
          <w:p w14:paraId="623801A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PLAYSCRIPTS:ALL MY SONS</w:t>
            </w:r>
          </w:p>
        </w:tc>
      </w:tr>
      <w:tr w:rsidR="00544CC5" w14:paraId="6C41C9F1" w14:textId="77777777">
        <w:trPr>
          <w:trHeight w:val="240"/>
        </w:trPr>
        <w:tc>
          <w:tcPr>
            <w:tcW w:w="10336" w:type="dxa"/>
          </w:tcPr>
          <w:p w14:paraId="7B439F43" w14:textId="77777777" w:rsidR="00544CC5" w:rsidRDefault="00ED2CAA">
            <w:pPr>
              <w:spacing w:after="0" w:line="240" w:lineRule="auto"/>
              <w:rPr>
                <w:color w:val="000000"/>
                <w:sz w:val="20"/>
                <w:szCs w:val="20"/>
              </w:rPr>
            </w:pPr>
            <w:r>
              <w:rPr>
                <w:color w:val="000000"/>
                <w:sz w:val="20"/>
                <w:szCs w:val="20"/>
              </w:rPr>
              <w:t>OXF PLAYSCRIPTS:ANANSI</w:t>
            </w:r>
          </w:p>
        </w:tc>
      </w:tr>
      <w:tr w:rsidR="00544CC5" w14:paraId="4EC29334" w14:textId="77777777">
        <w:trPr>
          <w:trHeight w:val="240"/>
        </w:trPr>
        <w:tc>
          <w:tcPr>
            <w:tcW w:w="10336" w:type="dxa"/>
          </w:tcPr>
          <w:p w14:paraId="32ED2574" w14:textId="77777777" w:rsidR="00544CC5" w:rsidRDefault="00ED2CAA">
            <w:pPr>
              <w:spacing w:after="0" w:line="240" w:lineRule="auto"/>
              <w:rPr>
                <w:color w:val="000000"/>
                <w:sz w:val="20"/>
                <w:szCs w:val="20"/>
              </w:rPr>
            </w:pPr>
            <w:r>
              <w:rPr>
                <w:color w:val="000000"/>
                <w:sz w:val="20"/>
                <w:szCs w:val="20"/>
              </w:rPr>
              <w:t>OXF PLAYSCRIPTS:BEOWULF</w:t>
            </w:r>
          </w:p>
        </w:tc>
      </w:tr>
      <w:tr w:rsidR="00544CC5" w14:paraId="2E0A6290" w14:textId="77777777">
        <w:trPr>
          <w:trHeight w:val="240"/>
        </w:trPr>
        <w:tc>
          <w:tcPr>
            <w:tcW w:w="10336" w:type="dxa"/>
          </w:tcPr>
          <w:p w14:paraId="19961759" w14:textId="77777777" w:rsidR="00544CC5" w:rsidRDefault="00ED2CAA">
            <w:pPr>
              <w:spacing w:after="0" w:line="240" w:lineRule="auto"/>
              <w:rPr>
                <w:color w:val="000000"/>
                <w:sz w:val="20"/>
                <w:szCs w:val="20"/>
              </w:rPr>
            </w:pPr>
            <w:r>
              <w:rPr>
                <w:color w:val="000000"/>
                <w:sz w:val="20"/>
                <w:szCs w:val="20"/>
              </w:rPr>
              <w:t>OXF PLAYSCRIPTS:BILLY LIAR</w:t>
            </w:r>
          </w:p>
        </w:tc>
      </w:tr>
      <w:tr w:rsidR="00544CC5" w14:paraId="7D9B1DAE" w14:textId="77777777">
        <w:trPr>
          <w:trHeight w:val="240"/>
        </w:trPr>
        <w:tc>
          <w:tcPr>
            <w:tcW w:w="10336" w:type="dxa"/>
          </w:tcPr>
          <w:p w14:paraId="5F73EEC0" w14:textId="77777777" w:rsidR="00544CC5" w:rsidRDefault="00ED2CAA">
            <w:pPr>
              <w:spacing w:after="0" w:line="240" w:lineRule="auto"/>
              <w:rPr>
                <w:color w:val="000000"/>
                <w:sz w:val="20"/>
                <w:szCs w:val="20"/>
              </w:rPr>
            </w:pPr>
            <w:r>
              <w:rPr>
                <w:color w:val="000000"/>
                <w:sz w:val="20"/>
                <w:szCs w:val="20"/>
              </w:rPr>
              <w:t>OXF PLAYSCRIPTS:BLOOD BROTHERS</w:t>
            </w:r>
          </w:p>
        </w:tc>
      </w:tr>
      <w:tr w:rsidR="00544CC5" w:rsidRPr="001742D4" w14:paraId="07E6A7C7" w14:textId="77777777">
        <w:trPr>
          <w:trHeight w:val="240"/>
        </w:trPr>
        <w:tc>
          <w:tcPr>
            <w:tcW w:w="10336" w:type="dxa"/>
          </w:tcPr>
          <w:p w14:paraId="42CE858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PLAYSCRIPTS:BUTCHER, BUTCHER, BURNING BRIGHT</w:t>
            </w:r>
          </w:p>
        </w:tc>
      </w:tr>
      <w:tr w:rsidR="00544CC5" w14:paraId="60685F9B" w14:textId="77777777">
        <w:trPr>
          <w:trHeight w:val="240"/>
        </w:trPr>
        <w:tc>
          <w:tcPr>
            <w:tcW w:w="10336" w:type="dxa"/>
          </w:tcPr>
          <w:p w14:paraId="36BF3531" w14:textId="77777777" w:rsidR="00544CC5" w:rsidRDefault="00ED2CAA">
            <w:pPr>
              <w:spacing w:after="0" w:line="240" w:lineRule="auto"/>
              <w:rPr>
                <w:color w:val="000000"/>
                <w:sz w:val="20"/>
                <w:szCs w:val="20"/>
              </w:rPr>
            </w:pPr>
            <w:r>
              <w:rPr>
                <w:color w:val="000000"/>
                <w:sz w:val="20"/>
                <w:szCs w:val="20"/>
              </w:rPr>
              <w:t>OXF PLAYSCRIPTS:COWGIRL</w:t>
            </w:r>
          </w:p>
        </w:tc>
      </w:tr>
      <w:tr w:rsidR="00544CC5" w:rsidRPr="001742D4" w14:paraId="76F89368" w14:textId="77777777">
        <w:trPr>
          <w:trHeight w:val="240"/>
        </w:trPr>
        <w:tc>
          <w:tcPr>
            <w:tcW w:w="10336" w:type="dxa"/>
          </w:tcPr>
          <w:p w14:paraId="1F28B01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PLAYSCRIPTS:CRY, THE BELOVED COUNTRY</w:t>
            </w:r>
          </w:p>
        </w:tc>
      </w:tr>
      <w:tr w:rsidR="00544CC5" w:rsidRPr="001742D4" w14:paraId="4EA43303" w14:textId="77777777">
        <w:trPr>
          <w:trHeight w:val="240"/>
        </w:trPr>
        <w:tc>
          <w:tcPr>
            <w:tcW w:w="10336" w:type="dxa"/>
          </w:tcPr>
          <w:p w14:paraId="393C054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PLAYSCRIPTS:DEATH OF A SALESMAN</w:t>
            </w:r>
          </w:p>
        </w:tc>
      </w:tr>
      <w:tr w:rsidR="00544CC5" w14:paraId="7055A6CF" w14:textId="77777777">
        <w:trPr>
          <w:trHeight w:val="240"/>
        </w:trPr>
        <w:tc>
          <w:tcPr>
            <w:tcW w:w="10336" w:type="dxa"/>
          </w:tcPr>
          <w:p w14:paraId="0C45E457" w14:textId="77777777" w:rsidR="00544CC5" w:rsidRDefault="00ED2CAA">
            <w:pPr>
              <w:spacing w:after="0" w:line="240" w:lineRule="auto"/>
              <w:rPr>
                <w:color w:val="000000"/>
                <w:sz w:val="20"/>
                <w:szCs w:val="20"/>
              </w:rPr>
            </w:pPr>
            <w:r>
              <w:rPr>
                <w:color w:val="000000"/>
                <w:sz w:val="20"/>
                <w:szCs w:val="20"/>
              </w:rPr>
              <w:t>OXF PLAYSCRIPTS:DOCTOR FAUSTUS    *</w:t>
            </w:r>
          </w:p>
        </w:tc>
      </w:tr>
      <w:tr w:rsidR="00544CC5" w14:paraId="488EEBA7" w14:textId="77777777">
        <w:trPr>
          <w:trHeight w:val="240"/>
        </w:trPr>
        <w:tc>
          <w:tcPr>
            <w:tcW w:w="10336" w:type="dxa"/>
          </w:tcPr>
          <w:p w14:paraId="20ED3ECC" w14:textId="77777777" w:rsidR="00544CC5" w:rsidRDefault="00ED2CAA">
            <w:pPr>
              <w:spacing w:after="0" w:line="240" w:lineRule="auto"/>
              <w:rPr>
                <w:color w:val="000000"/>
                <w:sz w:val="20"/>
                <w:szCs w:val="20"/>
              </w:rPr>
            </w:pPr>
            <w:r>
              <w:rPr>
                <w:color w:val="000000"/>
                <w:sz w:val="20"/>
                <w:szCs w:val="20"/>
              </w:rPr>
              <w:t>OXF PLAYSCRIPTS:DODGER</w:t>
            </w:r>
          </w:p>
        </w:tc>
      </w:tr>
      <w:tr w:rsidR="00544CC5" w14:paraId="6AE32CD9" w14:textId="77777777">
        <w:trPr>
          <w:trHeight w:val="240"/>
        </w:trPr>
        <w:tc>
          <w:tcPr>
            <w:tcW w:w="10336" w:type="dxa"/>
          </w:tcPr>
          <w:p w14:paraId="2DF353D0" w14:textId="77777777" w:rsidR="00544CC5" w:rsidRDefault="00ED2CAA">
            <w:pPr>
              <w:spacing w:after="0" w:line="240" w:lineRule="auto"/>
              <w:rPr>
                <w:color w:val="000000"/>
                <w:sz w:val="20"/>
                <w:szCs w:val="20"/>
              </w:rPr>
            </w:pPr>
            <w:r>
              <w:rPr>
                <w:color w:val="000000"/>
                <w:sz w:val="20"/>
                <w:szCs w:val="20"/>
              </w:rPr>
              <w:t>OXF PLAYSCRIPTS:DRACULA PB (2003) *</w:t>
            </w:r>
          </w:p>
        </w:tc>
      </w:tr>
      <w:tr w:rsidR="00544CC5" w:rsidRPr="001742D4" w14:paraId="3379F017" w14:textId="77777777">
        <w:trPr>
          <w:trHeight w:val="240"/>
        </w:trPr>
        <w:tc>
          <w:tcPr>
            <w:tcW w:w="10336" w:type="dxa"/>
          </w:tcPr>
          <w:p w14:paraId="283C7C5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PLAYSCRIPTS:FLESH AND BLOOD</w:t>
            </w:r>
          </w:p>
        </w:tc>
      </w:tr>
      <w:tr w:rsidR="00544CC5" w14:paraId="5ACE0C00" w14:textId="77777777">
        <w:trPr>
          <w:trHeight w:val="240"/>
        </w:trPr>
        <w:tc>
          <w:tcPr>
            <w:tcW w:w="10336" w:type="dxa"/>
          </w:tcPr>
          <w:p w14:paraId="67FC72D4" w14:textId="77777777" w:rsidR="00544CC5" w:rsidRDefault="00ED2CAA">
            <w:pPr>
              <w:spacing w:after="0" w:line="240" w:lineRule="auto"/>
              <w:rPr>
                <w:color w:val="000000"/>
                <w:sz w:val="20"/>
                <w:szCs w:val="20"/>
              </w:rPr>
            </w:pPr>
            <w:r>
              <w:rPr>
                <w:color w:val="000000"/>
                <w:sz w:val="20"/>
                <w:szCs w:val="20"/>
              </w:rPr>
              <w:t>OXF PLAYSCRIPTS:FRANKENSTEIN     *</w:t>
            </w:r>
          </w:p>
        </w:tc>
      </w:tr>
      <w:tr w:rsidR="00544CC5" w14:paraId="38158F3B" w14:textId="77777777">
        <w:trPr>
          <w:trHeight w:val="240"/>
        </w:trPr>
        <w:tc>
          <w:tcPr>
            <w:tcW w:w="10336" w:type="dxa"/>
          </w:tcPr>
          <w:p w14:paraId="2DAF45CD" w14:textId="77777777" w:rsidR="00544CC5" w:rsidRDefault="00ED2CAA">
            <w:pPr>
              <w:spacing w:after="0" w:line="240" w:lineRule="auto"/>
              <w:rPr>
                <w:color w:val="000000"/>
                <w:sz w:val="20"/>
                <w:szCs w:val="20"/>
              </w:rPr>
            </w:pPr>
            <w:r>
              <w:rPr>
                <w:color w:val="000000"/>
                <w:sz w:val="20"/>
                <w:szCs w:val="20"/>
              </w:rPr>
              <w:t>OXF PLAYSCRIPTS:HOMER'S ODYSSEY     *</w:t>
            </w:r>
          </w:p>
        </w:tc>
      </w:tr>
      <w:tr w:rsidR="00544CC5" w:rsidRPr="001742D4" w14:paraId="4F5CFBFD" w14:textId="77777777">
        <w:trPr>
          <w:trHeight w:val="240"/>
        </w:trPr>
        <w:tc>
          <w:tcPr>
            <w:tcW w:w="10336" w:type="dxa"/>
          </w:tcPr>
          <w:p w14:paraId="2E24A86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PLAYSCRIPTS:JOHNNY &amp; THE DEAD</w:t>
            </w:r>
          </w:p>
        </w:tc>
      </w:tr>
      <w:tr w:rsidR="00544CC5" w:rsidRPr="001742D4" w14:paraId="40525C1F" w14:textId="77777777">
        <w:trPr>
          <w:trHeight w:val="240"/>
        </w:trPr>
        <w:tc>
          <w:tcPr>
            <w:tcW w:w="10336" w:type="dxa"/>
          </w:tcPr>
          <w:p w14:paraId="3D3BF5D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PLAYSCRIPTS:KING OF SHADOWS</w:t>
            </w:r>
          </w:p>
        </w:tc>
      </w:tr>
      <w:tr w:rsidR="00544CC5" w:rsidRPr="001742D4" w14:paraId="7977D1A9" w14:textId="77777777">
        <w:trPr>
          <w:trHeight w:val="240"/>
        </w:trPr>
        <w:tc>
          <w:tcPr>
            <w:tcW w:w="10336" w:type="dxa"/>
          </w:tcPr>
          <w:p w14:paraId="32A4DB2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PLAYSCRIPTS:LADY MACBETH PB (2005) *</w:t>
            </w:r>
          </w:p>
        </w:tc>
      </w:tr>
      <w:tr w:rsidR="00544CC5" w:rsidRPr="001742D4" w14:paraId="6B0167EB" w14:textId="77777777">
        <w:trPr>
          <w:trHeight w:val="240"/>
        </w:trPr>
        <w:tc>
          <w:tcPr>
            <w:tcW w:w="10336" w:type="dxa"/>
          </w:tcPr>
          <w:p w14:paraId="04B33B9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PLAYSCRIPTS:MY SWORDHAND IS SINGING</w:t>
            </w:r>
          </w:p>
        </w:tc>
      </w:tr>
      <w:tr w:rsidR="00544CC5" w14:paraId="05470928" w14:textId="77777777">
        <w:trPr>
          <w:trHeight w:val="240"/>
        </w:trPr>
        <w:tc>
          <w:tcPr>
            <w:tcW w:w="10336" w:type="dxa"/>
          </w:tcPr>
          <w:p w14:paraId="2FFC8354" w14:textId="77777777" w:rsidR="00544CC5" w:rsidRDefault="00ED2CAA">
            <w:pPr>
              <w:spacing w:after="0" w:line="240" w:lineRule="auto"/>
              <w:rPr>
                <w:color w:val="000000"/>
                <w:sz w:val="20"/>
                <w:szCs w:val="20"/>
              </w:rPr>
            </w:pPr>
            <w:r>
              <w:rPr>
                <w:color w:val="000000"/>
                <w:sz w:val="20"/>
                <w:szCs w:val="20"/>
              </w:rPr>
              <w:t>OXF PLAYSCRIPTS:OLIVER TWIST</w:t>
            </w:r>
          </w:p>
        </w:tc>
      </w:tr>
      <w:tr w:rsidR="00544CC5" w:rsidRPr="001742D4" w14:paraId="05866FB4" w14:textId="77777777">
        <w:trPr>
          <w:trHeight w:val="240"/>
        </w:trPr>
        <w:tc>
          <w:tcPr>
            <w:tcW w:w="10336" w:type="dxa"/>
          </w:tcPr>
          <w:p w14:paraId="1136FCA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PLAYSCRIPTS:ONE OF US</w:t>
            </w:r>
          </w:p>
        </w:tc>
      </w:tr>
      <w:tr w:rsidR="00544CC5" w:rsidRPr="001742D4" w14:paraId="433B1DD9" w14:textId="77777777">
        <w:trPr>
          <w:trHeight w:val="240"/>
        </w:trPr>
        <w:tc>
          <w:tcPr>
            <w:tcW w:w="10336" w:type="dxa"/>
          </w:tcPr>
          <w:p w14:paraId="1177FD3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PLAYSCRIPTS:OUR DAY OUT AND OTHER PLAYS</w:t>
            </w:r>
          </w:p>
        </w:tc>
      </w:tr>
      <w:tr w:rsidR="00544CC5" w14:paraId="45F5B3D7" w14:textId="77777777">
        <w:trPr>
          <w:trHeight w:val="240"/>
        </w:trPr>
        <w:tc>
          <w:tcPr>
            <w:tcW w:w="10336" w:type="dxa"/>
          </w:tcPr>
          <w:p w14:paraId="4DF4DE01" w14:textId="77777777" w:rsidR="00544CC5" w:rsidRDefault="00ED2CAA">
            <w:pPr>
              <w:spacing w:after="0" w:line="240" w:lineRule="auto"/>
              <w:rPr>
                <w:color w:val="000000"/>
                <w:sz w:val="20"/>
                <w:szCs w:val="20"/>
              </w:rPr>
            </w:pPr>
            <w:r>
              <w:rPr>
                <w:color w:val="000000"/>
                <w:sz w:val="20"/>
                <w:szCs w:val="20"/>
              </w:rPr>
              <w:t>OXF PLAYSCRIPTS:SALEM     *</w:t>
            </w:r>
          </w:p>
        </w:tc>
      </w:tr>
      <w:tr w:rsidR="00544CC5" w:rsidRPr="001742D4" w14:paraId="0A43B7CE" w14:textId="77777777">
        <w:trPr>
          <w:trHeight w:val="240"/>
        </w:trPr>
        <w:tc>
          <w:tcPr>
            <w:tcW w:w="10336" w:type="dxa"/>
          </w:tcPr>
          <w:p w14:paraId="7E01130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PLAYSCRIPTS:SHERLOCK HOLMES AND THE LIMEHOUSE HORROR</w:t>
            </w:r>
          </w:p>
        </w:tc>
      </w:tr>
      <w:tr w:rsidR="00544CC5" w:rsidRPr="001742D4" w14:paraId="0A9BE82F" w14:textId="77777777">
        <w:trPr>
          <w:trHeight w:val="240"/>
        </w:trPr>
        <w:tc>
          <w:tcPr>
            <w:tcW w:w="10336" w:type="dxa"/>
          </w:tcPr>
          <w:p w14:paraId="62EF1F9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PLAYSCRIPTS:SOLACE OF THE ROAD</w:t>
            </w:r>
          </w:p>
        </w:tc>
      </w:tr>
      <w:tr w:rsidR="00544CC5" w14:paraId="64EB6FA3" w14:textId="77777777">
        <w:trPr>
          <w:trHeight w:val="240"/>
        </w:trPr>
        <w:tc>
          <w:tcPr>
            <w:tcW w:w="10336" w:type="dxa"/>
          </w:tcPr>
          <w:p w14:paraId="1A26FE03" w14:textId="77777777" w:rsidR="00544CC5" w:rsidRDefault="00ED2CAA">
            <w:pPr>
              <w:spacing w:after="0" w:line="240" w:lineRule="auto"/>
              <w:rPr>
                <w:color w:val="000000"/>
                <w:sz w:val="20"/>
                <w:szCs w:val="20"/>
              </w:rPr>
            </w:pPr>
            <w:r>
              <w:rPr>
                <w:color w:val="000000"/>
                <w:sz w:val="20"/>
                <w:szCs w:val="20"/>
              </w:rPr>
              <w:t>OXF PLAYSCRIPTS:STONE COLD</w:t>
            </w:r>
          </w:p>
        </w:tc>
      </w:tr>
      <w:tr w:rsidR="00544CC5" w:rsidRPr="001742D4" w14:paraId="6049CD3D" w14:textId="77777777">
        <w:trPr>
          <w:trHeight w:val="240"/>
        </w:trPr>
        <w:tc>
          <w:tcPr>
            <w:tcW w:w="10336" w:type="dxa"/>
          </w:tcPr>
          <w:p w14:paraId="3726A30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PLAYSCRIPTS:TESS OF THE D'URBERVILLES</w:t>
            </w:r>
          </w:p>
        </w:tc>
      </w:tr>
      <w:tr w:rsidR="00544CC5" w:rsidRPr="001742D4" w14:paraId="3F98C635" w14:textId="77777777">
        <w:trPr>
          <w:trHeight w:val="240"/>
        </w:trPr>
        <w:tc>
          <w:tcPr>
            <w:tcW w:w="10336" w:type="dxa"/>
          </w:tcPr>
          <w:p w14:paraId="0A537AC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AMAZING MAURICE AND HIS EDUCATED RODENTS</w:t>
            </w:r>
          </w:p>
        </w:tc>
      </w:tr>
      <w:tr w:rsidR="00544CC5" w:rsidRPr="001742D4" w14:paraId="78AE38BC" w14:textId="77777777">
        <w:trPr>
          <w:trHeight w:val="240"/>
        </w:trPr>
        <w:tc>
          <w:tcPr>
            <w:tcW w:w="10336" w:type="dxa"/>
          </w:tcPr>
          <w:p w14:paraId="62F8AA6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BROTHERHOOD OF SMOKE</w:t>
            </w:r>
          </w:p>
        </w:tc>
      </w:tr>
      <w:tr w:rsidR="00544CC5" w14:paraId="3DFE3167" w14:textId="77777777">
        <w:trPr>
          <w:trHeight w:val="240"/>
        </w:trPr>
        <w:tc>
          <w:tcPr>
            <w:tcW w:w="10336" w:type="dxa"/>
          </w:tcPr>
          <w:p w14:paraId="4EC38626" w14:textId="77777777" w:rsidR="00544CC5" w:rsidRDefault="00ED2CAA">
            <w:pPr>
              <w:spacing w:after="0" w:line="240" w:lineRule="auto"/>
              <w:rPr>
                <w:color w:val="000000"/>
                <w:sz w:val="20"/>
                <w:szCs w:val="20"/>
              </w:rPr>
            </w:pPr>
            <w:r>
              <w:rPr>
                <w:color w:val="000000"/>
                <w:sz w:val="20"/>
                <w:szCs w:val="20"/>
              </w:rPr>
              <w:t>OXF PLAYSCRIPTS:THE CROWSTARVER</w:t>
            </w:r>
          </w:p>
        </w:tc>
      </w:tr>
      <w:tr w:rsidR="00544CC5" w14:paraId="0BD82075" w14:textId="77777777">
        <w:trPr>
          <w:trHeight w:val="240"/>
        </w:trPr>
        <w:tc>
          <w:tcPr>
            <w:tcW w:w="10336" w:type="dxa"/>
          </w:tcPr>
          <w:p w14:paraId="5BBA0ED6" w14:textId="77777777" w:rsidR="00544CC5" w:rsidRDefault="00ED2CAA">
            <w:pPr>
              <w:spacing w:after="0" w:line="240" w:lineRule="auto"/>
              <w:rPr>
                <w:color w:val="000000"/>
                <w:sz w:val="20"/>
                <w:szCs w:val="20"/>
              </w:rPr>
            </w:pPr>
            <w:r>
              <w:rPr>
                <w:color w:val="000000"/>
                <w:sz w:val="20"/>
                <w:szCs w:val="20"/>
              </w:rPr>
              <w:t>OXF PLAYSCRIPTS:THE CRUCIBLE</w:t>
            </w:r>
          </w:p>
        </w:tc>
      </w:tr>
      <w:tr w:rsidR="00544CC5" w:rsidRPr="001742D4" w14:paraId="2C1636D1" w14:textId="77777777">
        <w:trPr>
          <w:trHeight w:val="240"/>
        </w:trPr>
        <w:tc>
          <w:tcPr>
            <w:tcW w:w="10336" w:type="dxa"/>
          </w:tcPr>
          <w:p w14:paraId="7D61CD8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DEMON HEADMASTER     *</w:t>
            </w:r>
          </w:p>
        </w:tc>
      </w:tr>
      <w:tr w:rsidR="00544CC5" w:rsidRPr="001742D4" w14:paraId="544E083D" w14:textId="77777777">
        <w:trPr>
          <w:trHeight w:val="240"/>
        </w:trPr>
        <w:tc>
          <w:tcPr>
            <w:tcW w:w="10336" w:type="dxa"/>
          </w:tcPr>
          <w:p w14:paraId="6B41BF1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DIARY OF ANNE FRANK</w:t>
            </w:r>
          </w:p>
        </w:tc>
      </w:tr>
      <w:tr w:rsidR="00544CC5" w:rsidRPr="001742D4" w14:paraId="7C4ECFA2" w14:textId="77777777">
        <w:trPr>
          <w:trHeight w:val="240"/>
        </w:trPr>
        <w:tc>
          <w:tcPr>
            <w:tcW w:w="10336" w:type="dxa"/>
          </w:tcPr>
          <w:p w14:paraId="509EEF4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GARBAGE KING</w:t>
            </w:r>
          </w:p>
        </w:tc>
      </w:tr>
      <w:tr w:rsidR="00544CC5" w:rsidRPr="001742D4" w14:paraId="37EE92D2" w14:textId="77777777">
        <w:trPr>
          <w:trHeight w:val="240"/>
        </w:trPr>
        <w:tc>
          <w:tcPr>
            <w:tcW w:w="10336" w:type="dxa"/>
          </w:tcPr>
          <w:p w14:paraId="76806D5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HOUND OF THE BASKERVILLES</w:t>
            </w:r>
          </w:p>
        </w:tc>
      </w:tr>
      <w:tr w:rsidR="00544CC5" w:rsidRPr="001742D4" w14:paraId="0530952B" w14:textId="77777777">
        <w:trPr>
          <w:trHeight w:val="240"/>
        </w:trPr>
        <w:tc>
          <w:tcPr>
            <w:tcW w:w="10336" w:type="dxa"/>
          </w:tcPr>
          <w:p w14:paraId="5683466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INVISIBLE MAN</w:t>
            </w:r>
          </w:p>
        </w:tc>
      </w:tr>
      <w:tr w:rsidR="00544CC5" w:rsidRPr="001742D4" w14:paraId="6577F571" w14:textId="77777777">
        <w:trPr>
          <w:trHeight w:val="240"/>
        </w:trPr>
        <w:tc>
          <w:tcPr>
            <w:tcW w:w="10336" w:type="dxa"/>
          </w:tcPr>
          <w:p w14:paraId="33D74B7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SNAKE-STONE</w:t>
            </w:r>
          </w:p>
        </w:tc>
      </w:tr>
      <w:tr w:rsidR="00544CC5" w:rsidRPr="001742D4" w14:paraId="6836B0AF" w14:textId="77777777">
        <w:trPr>
          <w:trHeight w:val="240"/>
        </w:trPr>
        <w:tc>
          <w:tcPr>
            <w:tcW w:w="10336" w:type="dxa"/>
          </w:tcPr>
          <w:p w14:paraId="460FD3A1"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OXF PLAYSCRIPTS:THE TERRIBLE FATE OF HUMPTY DUMPTY</w:t>
            </w:r>
          </w:p>
        </w:tc>
      </w:tr>
      <w:tr w:rsidR="00544CC5" w:rsidRPr="001742D4" w14:paraId="4DE3076A" w14:textId="77777777">
        <w:trPr>
          <w:trHeight w:val="240"/>
        </w:trPr>
        <w:tc>
          <w:tcPr>
            <w:tcW w:w="10336" w:type="dxa"/>
          </w:tcPr>
          <w:p w14:paraId="15252AA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THREE MUSKETEERS</w:t>
            </w:r>
          </w:p>
        </w:tc>
      </w:tr>
      <w:tr w:rsidR="00544CC5" w:rsidRPr="001742D4" w14:paraId="332346EC" w14:textId="77777777">
        <w:trPr>
          <w:trHeight w:val="240"/>
        </w:trPr>
        <w:tc>
          <w:tcPr>
            <w:tcW w:w="10336" w:type="dxa"/>
          </w:tcPr>
          <w:p w14:paraId="19A03BC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TURBULENT TERM OF TYKE TILER</w:t>
            </w:r>
          </w:p>
        </w:tc>
      </w:tr>
      <w:tr w:rsidR="00544CC5" w:rsidRPr="001742D4" w14:paraId="0C7EE91E" w14:textId="77777777">
        <w:trPr>
          <w:trHeight w:val="240"/>
        </w:trPr>
        <w:tc>
          <w:tcPr>
            <w:tcW w:w="10336" w:type="dxa"/>
          </w:tcPr>
          <w:p w14:paraId="6B64939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 VALLEY OF FEAR</w:t>
            </w:r>
          </w:p>
        </w:tc>
      </w:tr>
      <w:tr w:rsidR="00544CC5" w:rsidRPr="001742D4" w14:paraId="5522DE8C" w14:textId="77777777">
        <w:trPr>
          <w:trHeight w:val="240"/>
        </w:trPr>
        <w:tc>
          <w:tcPr>
            <w:tcW w:w="10336" w:type="dxa"/>
          </w:tcPr>
          <w:p w14:paraId="7BC1CEA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PLAYSCRIPTS:THERE'S A LEAK!</w:t>
            </w:r>
          </w:p>
        </w:tc>
      </w:tr>
      <w:tr w:rsidR="00544CC5" w14:paraId="36CAD8B2" w14:textId="77777777">
        <w:trPr>
          <w:trHeight w:val="240"/>
        </w:trPr>
        <w:tc>
          <w:tcPr>
            <w:tcW w:w="10336" w:type="dxa"/>
          </w:tcPr>
          <w:p w14:paraId="35C08C15" w14:textId="77777777" w:rsidR="00544CC5" w:rsidRDefault="00ED2CAA">
            <w:pPr>
              <w:spacing w:after="0" w:line="240" w:lineRule="auto"/>
              <w:rPr>
                <w:color w:val="000000"/>
                <w:sz w:val="20"/>
                <w:szCs w:val="20"/>
              </w:rPr>
            </w:pPr>
            <w:r>
              <w:rPr>
                <w:color w:val="000000"/>
                <w:sz w:val="20"/>
                <w:szCs w:val="20"/>
              </w:rPr>
              <w:t>OXF PLAYSCRIPTS:TREASURE ISLAND *</w:t>
            </w:r>
          </w:p>
        </w:tc>
      </w:tr>
      <w:tr w:rsidR="00544CC5" w14:paraId="457D2823" w14:textId="77777777">
        <w:trPr>
          <w:trHeight w:val="240"/>
        </w:trPr>
        <w:tc>
          <w:tcPr>
            <w:tcW w:w="10336" w:type="dxa"/>
          </w:tcPr>
          <w:p w14:paraId="1EE8010E" w14:textId="77777777" w:rsidR="00544CC5" w:rsidRDefault="00ED2CAA">
            <w:pPr>
              <w:spacing w:after="0" w:line="240" w:lineRule="auto"/>
              <w:rPr>
                <w:color w:val="000000"/>
                <w:sz w:val="20"/>
                <w:szCs w:val="20"/>
              </w:rPr>
            </w:pPr>
            <w:r>
              <w:rPr>
                <w:color w:val="000000"/>
                <w:sz w:val="20"/>
                <w:szCs w:val="20"/>
              </w:rPr>
              <w:t>OXF PLAYSCRIPTS:WEREWOLF</w:t>
            </w:r>
          </w:p>
        </w:tc>
      </w:tr>
      <w:tr w:rsidR="00544CC5" w:rsidRPr="001742D4" w14:paraId="6FFFA303" w14:textId="77777777">
        <w:trPr>
          <w:trHeight w:val="240"/>
        </w:trPr>
        <w:tc>
          <w:tcPr>
            <w:tcW w:w="10336" w:type="dxa"/>
          </w:tcPr>
          <w:p w14:paraId="6D79AD7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JEKYLL AND HYDE*</w:t>
            </w:r>
          </w:p>
        </w:tc>
      </w:tr>
      <w:tr w:rsidR="00544CC5" w:rsidRPr="001742D4" w14:paraId="3351F111" w14:textId="77777777">
        <w:trPr>
          <w:trHeight w:val="240"/>
        </w:trPr>
        <w:tc>
          <w:tcPr>
            <w:tcW w:w="10336" w:type="dxa"/>
          </w:tcPr>
          <w:p w14:paraId="3D1D97B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Teenage:Artemis Fowl &amp; Arct.Inc. (2006)</w:t>
            </w:r>
          </w:p>
        </w:tc>
      </w:tr>
      <w:tr w:rsidR="00544CC5" w:rsidRPr="001742D4" w14:paraId="50F5DEAB" w14:textId="77777777">
        <w:trPr>
          <w:trHeight w:val="240"/>
        </w:trPr>
        <w:tc>
          <w:tcPr>
            <w:tcW w:w="10336" w:type="dxa"/>
          </w:tcPr>
          <w:p w14:paraId="6999EBB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Teenage:Artemis Fowl &amp; Grafic Novel PB (2007)</w:t>
            </w:r>
          </w:p>
        </w:tc>
      </w:tr>
      <w:tr w:rsidR="00544CC5" w14:paraId="686BB702" w14:textId="77777777">
        <w:trPr>
          <w:trHeight w:val="240"/>
        </w:trPr>
        <w:tc>
          <w:tcPr>
            <w:tcW w:w="10336" w:type="dxa"/>
          </w:tcPr>
          <w:p w14:paraId="036C2FA0" w14:textId="77777777" w:rsidR="00544CC5" w:rsidRDefault="00ED2CAA">
            <w:pPr>
              <w:spacing w:after="0" w:line="240" w:lineRule="auto"/>
              <w:rPr>
                <w:color w:val="000000"/>
                <w:sz w:val="20"/>
                <w:szCs w:val="20"/>
              </w:rPr>
            </w:pPr>
            <w:r>
              <w:rPr>
                <w:color w:val="000000"/>
                <w:sz w:val="20"/>
                <w:szCs w:val="20"/>
              </w:rPr>
              <w:t>PNG Teenage:Artemis Fowl (2002)</w:t>
            </w:r>
          </w:p>
        </w:tc>
      </w:tr>
      <w:tr w:rsidR="00544CC5" w:rsidRPr="001742D4" w14:paraId="715185C8" w14:textId="77777777">
        <w:trPr>
          <w:trHeight w:val="240"/>
        </w:trPr>
        <w:tc>
          <w:tcPr>
            <w:tcW w:w="10336" w:type="dxa"/>
          </w:tcPr>
          <w:p w14:paraId="0758B62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Teenage:Artemis Fowl:Arctic Incident:Graphic Novel PB</w:t>
            </w:r>
          </w:p>
        </w:tc>
      </w:tr>
      <w:tr w:rsidR="00544CC5" w:rsidRPr="001742D4" w14:paraId="3A9ED332" w14:textId="77777777">
        <w:trPr>
          <w:trHeight w:val="240"/>
        </w:trPr>
        <w:tc>
          <w:tcPr>
            <w:tcW w:w="10336" w:type="dxa"/>
          </w:tcPr>
          <w:p w14:paraId="5F8634A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Teenage:Asher J:Thirteen Reasons Why (TV Tie-in Ed.,2017) PB</w:t>
            </w:r>
          </w:p>
        </w:tc>
      </w:tr>
      <w:tr w:rsidR="00544CC5" w:rsidRPr="001742D4" w14:paraId="2877E384" w14:textId="77777777">
        <w:trPr>
          <w:trHeight w:val="240"/>
        </w:trPr>
        <w:tc>
          <w:tcPr>
            <w:tcW w:w="10336" w:type="dxa"/>
          </w:tcPr>
          <w:p w14:paraId="7A18E78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Teenage:Colfer E:Airman PB (2009)</w:t>
            </w:r>
          </w:p>
        </w:tc>
      </w:tr>
      <w:tr w:rsidR="00544CC5" w:rsidRPr="001742D4" w14:paraId="716ACF06" w14:textId="77777777">
        <w:trPr>
          <w:trHeight w:val="240"/>
        </w:trPr>
        <w:tc>
          <w:tcPr>
            <w:tcW w:w="10336" w:type="dxa"/>
          </w:tcPr>
          <w:p w14:paraId="1A6009F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Teenage:Firework-Maker's Daughter PB (2018)</w:t>
            </w:r>
          </w:p>
        </w:tc>
      </w:tr>
      <w:tr w:rsidR="00544CC5" w:rsidRPr="001742D4" w14:paraId="53B7477E" w14:textId="77777777">
        <w:trPr>
          <w:trHeight w:val="240"/>
        </w:trPr>
        <w:tc>
          <w:tcPr>
            <w:tcW w:w="10336" w:type="dxa"/>
          </w:tcPr>
          <w:p w14:paraId="2994FCE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Teenage:Le Guin U.K.:Earthsea:First Four Books PB (2016)</w:t>
            </w:r>
          </w:p>
        </w:tc>
      </w:tr>
      <w:tr w:rsidR="00544CC5" w:rsidRPr="001742D4" w14:paraId="2EB0A75B" w14:textId="77777777">
        <w:trPr>
          <w:trHeight w:val="240"/>
        </w:trPr>
        <w:tc>
          <w:tcPr>
            <w:tcW w:w="10336" w:type="dxa"/>
          </w:tcPr>
          <w:p w14:paraId="393E863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Teenage:Magorian M:GOODNIGHT MISTER TOM PB (2014)</w:t>
            </w:r>
          </w:p>
        </w:tc>
      </w:tr>
      <w:tr w:rsidR="00544CC5" w:rsidRPr="001742D4" w14:paraId="0C79F3A8" w14:textId="77777777">
        <w:trPr>
          <w:trHeight w:val="240"/>
        </w:trPr>
        <w:tc>
          <w:tcPr>
            <w:tcW w:w="10336" w:type="dxa"/>
          </w:tcPr>
          <w:p w14:paraId="4A1115B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Teenage:Maitland A:I Like This Poem PB (2016)</w:t>
            </w:r>
          </w:p>
        </w:tc>
      </w:tr>
      <w:tr w:rsidR="00544CC5" w:rsidRPr="001742D4" w14:paraId="38D091D2" w14:textId="77777777">
        <w:trPr>
          <w:trHeight w:val="240"/>
        </w:trPr>
        <w:tc>
          <w:tcPr>
            <w:tcW w:w="10336" w:type="dxa"/>
          </w:tcPr>
          <w:p w14:paraId="3D852B0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Teenage:Marie Lu:Batman:Nightwalker PB (2018)</w:t>
            </w:r>
          </w:p>
        </w:tc>
      </w:tr>
      <w:tr w:rsidR="00544CC5" w:rsidRPr="001742D4" w14:paraId="53CD4AAB" w14:textId="77777777">
        <w:trPr>
          <w:trHeight w:val="240"/>
        </w:trPr>
        <w:tc>
          <w:tcPr>
            <w:tcW w:w="10336" w:type="dxa"/>
          </w:tcPr>
          <w:p w14:paraId="3476FCC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Teenage:McGee K:American Royals PB (2019)</w:t>
            </w:r>
          </w:p>
        </w:tc>
      </w:tr>
      <w:tr w:rsidR="00544CC5" w:rsidRPr="001742D4" w14:paraId="41C748F6" w14:textId="77777777">
        <w:trPr>
          <w:trHeight w:val="240"/>
        </w:trPr>
        <w:tc>
          <w:tcPr>
            <w:tcW w:w="10336" w:type="dxa"/>
          </w:tcPr>
          <w:p w14:paraId="05B6682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Teenage:Naidoo B:Other Side of Truth PB (2017)</w:t>
            </w:r>
          </w:p>
        </w:tc>
      </w:tr>
      <w:tr w:rsidR="00544CC5" w:rsidRPr="001742D4" w14:paraId="57EE4874" w14:textId="77777777">
        <w:trPr>
          <w:trHeight w:val="240"/>
        </w:trPr>
        <w:tc>
          <w:tcPr>
            <w:tcW w:w="10336" w:type="dxa"/>
          </w:tcPr>
          <w:p w14:paraId="1546CB3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Teenage:Namioka L:Ties That Bind,Ties That Break PB (2003)</w:t>
            </w:r>
          </w:p>
        </w:tc>
      </w:tr>
      <w:tr w:rsidR="00544CC5" w:rsidRPr="001742D4" w14:paraId="23085980" w14:textId="77777777">
        <w:trPr>
          <w:trHeight w:val="240"/>
        </w:trPr>
        <w:tc>
          <w:tcPr>
            <w:tcW w:w="10336" w:type="dxa"/>
          </w:tcPr>
          <w:p w14:paraId="6B5E7DA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Teenage:Pearce P:Battle of Bubble&amp;Squeak PB (2016)</w:t>
            </w:r>
          </w:p>
        </w:tc>
      </w:tr>
      <w:tr w:rsidR="00544CC5" w:rsidRPr="001742D4" w14:paraId="44449CEC" w14:textId="77777777">
        <w:trPr>
          <w:trHeight w:val="240"/>
        </w:trPr>
        <w:tc>
          <w:tcPr>
            <w:tcW w:w="10336" w:type="dxa"/>
          </w:tcPr>
          <w:p w14:paraId="125E3C8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Teenage:Riordan R:Kane Chronicles 1:Red Pyramid PB (2011)</w:t>
            </w:r>
          </w:p>
        </w:tc>
      </w:tr>
      <w:tr w:rsidR="00544CC5" w:rsidRPr="001742D4" w14:paraId="4914CD7D" w14:textId="77777777">
        <w:trPr>
          <w:trHeight w:val="240"/>
        </w:trPr>
        <w:tc>
          <w:tcPr>
            <w:tcW w:w="10336" w:type="dxa"/>
          </w:tcPr>
          <w:p w14:paraId="1744E51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Teenage:Sewell A:BLACK BEAUTY PB (2008)</w:t>
            </w:r>
          </w:p>
        </w:tc>
      </w:tr>
      <w:tr w:rsidR="00544CC5" w:rsidRPr="001742D4" w14:paraId="546FC987" w14:textId="77777777">
        <w:trPr>
          <w:trHeight w:val="240"/>
        </w:trPr>
        <w:tc>
          <w:tcPr>
            <w:tcW w:w="10336" w:type="dxa"/>
          </w:tcPr>
          <w:p w14:paraId="3E1C081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Teenage:Silliest Joke Book Ever PB (2003)</w:t>
            </w:r>
          </w:p>
        </w:tc>
      </w:tr>
      <w:tr w:rsidR="00544CC5" w:rsidRPr="001742D4" w14:paraId="2829D23A" w14:textId="77777777">
        <w:trPr>
          <w:trHeight w:val="240"/>
        </w:trPr>
        <w:tc>
          <w:tcPr>
            <w:tcW w:w="10336" w:type="dxa"/>
          </w:tcPr>
          <w:p w14:paraId="5F93121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Teenage:Streatfeild N.,Ballet Shoes PB (2015)  TU NA!</w:t>
            </w:r>
          </w:p>
        </w:tc>
      </w:tr>
      <w:tr w:rsidR="00544CC5" w:rsidRPr="001742D4" w14:paraId="368AB7ED" w14:textId="77777777">
        <w:trPr>
          <w:trHeight w:val="240"/>
        </w:trPr>
        <w:tc>
          <w:tcPr>
            <w:tcW w:w="10336" w:type="dxa"/>
          </w:tcPr>
          <w:p w14:paraId="6772B4B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Teenage:White E.B.:Charlotte’s Web PB (2014)</w:t>
            </w:r>
          </w:p>
        </w:tc>
      </w:tr>
      <w:tr w:rsidR="00544CC5" w:rsidRPr="001742D4" w14:paraId="6F9DB4F5" w14:textId="77777777">
        <w:trPr>
          <w:trHeight w:val="240"/>
        </w:trPr>
        <w:tc>
          <w:tcPr>
            <w:tcW w:w="10336" w:type="dxa"/>
          </w:tcPr>
          <w:p w14:paraId="02BEDFD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Teenage:Wild Child's Guide to Endangered Animals HB (2019)*</w:t>
            </w:r>
          </w:p>
        </w:tc>
      </w:tr>
      <w:tr w:rsidR="00544CC5" w:rsidRPr="001742D4" w14:paraId="3A9FE1F2" w14:textId="77777777">
        <w:trPr>
          <w:trHeight w:val="240"/>
        </w:trPr>
        <w:tc>
          <w:tcPr>
            <w:tcW w:w="10336" w:type="dxa"/>
          </w:tcPr>
          <w:p w14:paraId="10341F4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PNG Teenage:Yoon D:Frankly in Love PB (2019)</w:t>
            </w:r>
          </w:p>
        </w:tc>
      </w:tr>
      <w:tr w:rsidR="00544CC5" w:rsidRPr="001742D4" w14:paraId="35AC1305" w14:textId="77777777">
        <w:trPr>
          <w:trHeight w:val="240"/>
        </w:trPr>
        <w:tc>
          <w:tcPr>
            <w:tcW w:w="10336" w:type="dxa"/>
          </w:tcPr>
          <w:p w14:paraId="22ABD8E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RH_Teen:Palacio R.J,Wonder PB (2012)</w:t>
            </w:r>
          </w:p>
        </w:tc>
      </w:tr>
      <w:tr w:rsidR="00544CC5" w:rsidRPr="001742D4" w14:paraId="4D0E744D" w14:textId="77777777">
        <w:trPr>
          <w:trHeight w:val="240"/>
        </w:trPr>
        <w:tc>
          <w:tcPr>
            <w:tcW w:w="10336" w:type="dxa"/>
          </w:tcPr>
          <w:p w14:paraId="2562742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RH_Teen:Yoon T,Everything,Everything (film tie-in ed.,2017) PB</w:t>
            </w:r>
          </w:p>
        </w:tc>
      </w:tr>
      <w:tr w:rsidR="00544CC5" w14:paraId="494CAD05" w14:textId="77777777">
        <w:trPr>
          <w:trHeight w:val="240"/>
        </w:trPr>
        <w:tc>
          <w:tcPr>
            <w:tcW w:w="10336" w:type="dxa"/>
          </w:tcPr>
          <w:p w14:paraId="3E90850A" w14:textId="77777777" w:rsidR="00544CC5" w:rsidRDefault="00ED2CAA">
            <w:pPr>
              <w:spacing w:after="0" w:line="240" w:lineRule="auto"/>
              <w:rPr>
                <w:color w:val="000000"/>
                <w:sz w:val="20"/>
                <w:szCs w:val="20"/>
              </w:rPr>
            </w:pPr>
            <w:r>
              <w:rPr>
                <w:color w:val="000000"/>
                <w:sz w:val="20"/>
                <w:szCs w:val="20"/>
              </w:rPr>
              <w:t>ROLLERCOASTERS:  THE JUNGLE BOOK</w:t>
            </w:r>
          </w:p>
        </w:tc>
      </w:tr>
      <w:tr w:rsidR="00544CC5" w:rsidRPr="001742D4" w14:paraId="2F82CB29" w14:textId="77777777">
        <w:trPr>
          <w:trHeight w:val="240"/>
        </w:trPr>
        <w:tc>
          <w:tcPr>
            <w:tcW w:w="10336" w:type="dxa"/>
          </w:tcPr>
          <w:p w14:paraId="1D96713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19TH-CENTURY FICTION AND NON-FICTION</w:t>
            </w:r>
          </w:p>
        </w:tc>
      </w:tr>
      <w:tr w:rsidR="00544CC5" w:rsidRPr="001742D4" w14:paraId="157EC508" w14:textId="77777777">
        <w:trPr>
          <w:trHeight w:val="240"/>
        </w:trPr>
        <w:tc>
          <w:tcPr>
            <w:tcW w:w="10336" w:type="dxa"/>
          </w:tcPr>
          <w:p w14:paraId="47B8BED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19TH-CENTURY SHORT STORIES</w:t>
            </w:r>
          </w:p>
        </w:tc>
      </w:tr>
      <w:tr w:rsidR="00544CC5" w:rsidRPr="001742D4" w14:paraId="74708350" w14:textId="77777777">
        <w:trPr>
          <w:trHeight w:val="240"/>
        </w:trPr>
        <w:tc>
          <w:tcPr>
            <w:tcW w:w="10336" w:type="dxa"/>
          </w:tcPr>
          <w:p w14:paraId="3B5985D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20TH- AND 21ST-CENTURY FICTION AND NON-FICTION</w:t>
            </w:r>
          </w:p>
        </w:tc>
      </w:tr>
      <w:tr w:rsidR="00544CC5" w:rsidRPr="001742D4" w14:paraId="5E7F97CC" w14:textId="77777777">
        <w:trPr>
          <w:trHeight w:val="240"/>
        </w:trPr>
        <w:tc>
          <w:tcPr>
            <w:tcW w:w="10336" w:type="dxa"/>
          </w:tcPr>
          <w:p w14:paraId="1B6A77B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20TH CENTURY SHORT STORIES</w:t>
            </w:r>
          </w:p>
        </w:tc>
      </w:tr>
      <w:tr w:rsidR="00544CC5" w14:paraId="7B1CB774" w14:textId="77777777">
        <w:trPr>
          <w:trHeight w:val="240"/>
        </w:trPr>
        <w:tc>
          <w:tcPr>
            <w:tcW w:w="10336" w:type="dxa"/>
          </w:tcPr>
          <w:p w14:paraId="5FEF51A9" w14:textId="77777777" w:rsidR="00544CC5" w:rsidRDefault="00ED2CAA">
            <w:pPr>
              <w:spacing w:after="0" w:line="240" w:lineRule="auto"/>
              <w:rPr>
                <w:color w:val="000000"/>
                <w:sz w:val="20"/>
                <w:szCs w:val="20"/>
              </w:rPr>
            </w:pPr>
            <w:r>
              <w:rPr>
                <w:color w:val="000000"/>
                <w:sz w:val="20"/>
                <w:szCs w:val="20"/>
              </w:rPr>
              <w:t>ROLLERCOASTERS: A CHRISTMAS CAROL</w:t>
            </w:r>
          </w:p>
        </w:tc>
      </w:tr>
      <w:tr w:rsidR="00544CC5" w:rsidRPr="001742D4" w14:paraId="5B314357" w14:textId="77777777">
        <w:trPr>
          <w:trHeight w:val="240"/>
        </w:trPr>
        <w:tc>
          <w:tcPr>
            <w:tcW w:w="10336" w:type="dxa"/>
          </w:tcPr>
          <w:p w14:paraId="17B6CF0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A STUDY IN SCARLET</w:t>
            </w:r>
          </w:p>
        </w:tc>
      </w:tr>
      <w:tr w:rsidR="00544CC5" w:rsidRPr="001742D4" w14:paraId="43447797" w14:textId="77777777">
        <w:trPr>
          <w:trHeight w:val="240"/>
        </w:trPr>
        <w:tc>
          <w:tcPr>
            <w:tcW w:w="10336" w:type="dxa"/>
          </w:tcPr>
          <w:p w14:paraId="0BF14DD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ARTHUR CONAN DOYLE COLLECTION</w:t>
            </w:r>
          </w:p>
        </w:tc>
      </w:tr>
      <w:tr w:rsidR="00544CC5" w14:paraId="61B79457" w14:textId="77777777">
        <w:trPr>
          <w:trHeight w:val="240"/>
        </w:trPr>
        <w:tc>
          <w:tcPr>
            <w:tcW w:w="10336" w:type="dxa"/>
          </w:tcPr>
          <w:p w14:paraId="34ACBC10" w14:textId="77777777" w:rsidR="00544CC5" w:rsidRDefault="00ED2CAA">
            <w:pPr>
              <w:spacing w:after="0" w:line="240" w:lineRule="auto"/>
              <w:rPr>
                <w:color w:val="000000"/>
                <w:sz w:val="20"/>
                <w:szCs w:val="20"/>
              </w:rPr>
            </w:pPr>
            <w:r>
              <w:rPr>
                <w:color w:val="000000"/>
                <w:sz w:val="20"/>
                <w:szCs w:val="20"/>
              </w:rPr>
              <w:t>ROLLERCOASTERS: CHARLES DICKENS COLLECTION</w:t>
            </w:r>
          </w:p>
        </w:tc>
      </w:tr>
      <w:tr w:rsidR="00544CC5" w14:paraId="7D8C794F" w14:textId="77777777">
        <w:trPr>
          <w:trHeight w:val="240"/>
        </w:trPr>
        <w:tc>
          <w:tcPr>
            <w:tcW w:w="10336" w:type="dxa"/>
          </w:tcPr>
          <w:p w14:paraId="5AC2C856" w14:textId="77777777" w:rsidR="00544CC5" w:rsidRDefault="00ED2CAA">
            <w:pPr>
              <w:spacing w:after="0" w:line="240" w:lineRule="auto"/>
              <w:rPr>
                <w:color w:val="000000"/>
                <w:sz w:val="20"/>
                <w:szCs w:val="20"/>
              </w:rPr>
            </w:pPr>
            <w:r>
              <w:rPr>
                <w:color w:val="000000"/>
                <w:sz w:val="20"/>
                <w:szCs w:val="20"/>
              </w:rPr>
              <w:t>ROLLERCOASTERS: FRANKENSTEIN</w:t>
            </w:r>
          </w:p>
        </w:tc>
      </w:tr>
      <w:tr w:rsidR="00544CC5" w14:paraId="319F19D8" w14:textId="77777777">
        <w:trPr>
          <w:trHeight w:val="240"/>
        </w:trPr>
        <w:tc>
          <w:tcPr>
            <w:tcW w:w="10336" w:type="dxa"/>
          </w:tcPr>
          <w:p w14:paraId="1116C563" w14:textId="77777777" w:rsidR="00544CC5" w:rsidRDefault="00ED2CAA">
            <w:pPr>
              <w:spacing w:after="0" w:line="240" w:lineRule="auto"/>
              <w:rPr>
                <w:color w:val="000000"/>
                <w:sz w:val="20"/>
                <w:szCs w:val="20"/>
              </w:rPr>
            </w:pPr>
            <w:r>
              <w:rPr>
                <w:color w:val="000000"/>
                <w:sz w:val="20"/>
                <w:szCs w:val="20"/>
              </w:rPr>
              <w:t>ROLLERCOASTERS: GOTHIC TALES ANTHOLOGY</w:t>
            </w:r>
          </w:p>
        </w:tc>
      </w:tr>
      <w:tr w:rsidR="00544CC5" w14:paraId="3F616D79" w14:textId="77777777">
        <w:trPr>
          <w:trHeight w:val="240"/>
        </w:trPr>
        <w:tc>
          <w:tcPr>
            <w:tcW w:w="10336" w:type="dxa"/>
          </w:tcPr>
          <w:p w14:paraId="3FAF33C2" w14:textId="77777777" w:rsidR="00544CC5" w:rsidRDefault="00ED2CAA">
            <w:pPr>
              <w:spacing w:after="0" w:line="240" w:lineRule="auto"/>
              <w:rPr>
                <w:color w:val="000000"/>
                <w:sz w:val="20"/>
                <w:szCs w:val="20"/>
              </w:rPr>
            </w:pPr>
            <w:r>
              <w:rPr>
                <w:color w:val="000000"/>
                <w:sz w:val="20"/>
                <w:szCs w:val="20"/>
              </w:rPr>
              <w:t>ROLLERCOASTERS: GREAT EXPECTATIONS</w:t>
            </w:r>
          </w:p>
        </w:tc>
      </w:tr>
      <w:tr w:rsidR="00544CC5" w14:paraId="1075A101" w14:textId="77777777">
        <w:trPr>
          <w:trHeight w:val="240"/>
        </w:trPr>
        <w:tc>
          <w:tcPr>
            <w:tcW w:w="10336" w:type="dxa"/>
          </w:tcPr>
          <w:p w14:paraId="17B18630" w14:textId="77777777" w:rsidR="00544CC5" w:rsidRDefault="00ED2CAA">
            <w:pPr>
              <w:spacing w:after="0" w:line="240" w:lineRule="auto"/>
              <w:rPr>
                <w:color w:val="000000"/>
                <w:sz w:val="20"/>
                <w:szCs w:val="20"/>
              </w:rPr>
            </w:pPr>
            <w:r>
              <w:rPr>
                <w:color w:val="000000"/>
                <w:sz w:val="20"/>
                <w:szCs w:val="20"/>
              </w:rPr>
              <w:t>ROLLERCOASTERS: PRIDE AND PREJUDICE</w:t>
            </w:r>
          </w:p>
        </w:tc>
      </w:tr>
      <w:tr w:rsidR="00544CC5" w:rsidRPr="001742D4" w14:paraId="39E76C0C" w14:textId="77777777">
        <w:trPr>
          <w:trHeight w:val="240"/>
        </w:trPr>
        <w:tc>
          <w:tcPr>
            <w:tcW w:w="10336" w:type="dxa"/>
          </w:tcPr>
          <w:p w14:paraId="0BAE545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ROMANTICS TO THE PRESENT DAY: AN ANTHOLOGY OF POETRY</w:t>
            </w:r>
          </w:p>
        </w:tc>
      </w:tr>
      <w:tr w:rsidR="00544CC5" w14:paraId="7ECB8F1B" w14:textId="77777777">
        <w:trPr>
          <w:trHeight w:val="240"/>
        </w:trPr>
        <w:tc>
          <w:tcPr>
            <w:tcW w:w="10336" w:type="dxa"/>
          </w:tcPr>
          <w:p w14:paraId="7E28D049" w14:textId="77777777" w:rsidR="00544CC5" w:rsidRDefault="00ED2CAA">
            <w:pPr>
              <w:spacing w:after="0" w:line="240" w:lineRule="auto"/>
              <w:rPr>
                <w:color w:val="000000"/>
                <w:sz w:val="20"/>
                <w:szCs w:val="20"/>
              </w:rPr>
            </w:pPr>
            <w:r>
              <w:rPr>
                <w:color w:val="000000"/>
                <w:sz w:val="20"/>
                <w:szCs w:val="20"/>
              </w:rPr>
              <w:t>ROLLERCOASTERS: SILAS MARNER</w:t>
            </w:r>
          </w:p>
        </w:tc>
      </w:tr>
      <w:tr w:rsidR="00544CC5" w14:paraId="7D7E7E14" w14:textId="77777777">
        <w:trPr>
          <w:trHeight w:val="240"/>
        </w:trPr>
        <w:tc>
          <w:tcPr>
            <w:tcW w:w="10336" w:type="dxa"/>
          </w:tcPr>
          <w:p w14:paraId="623DF21F" w14:textId="77777777" w:rsidR="00544CC5" w:rsidRDefault="00ED2CAA">
            <w:pPr>
              <w:spacing w:after="0" w:line="240" w:lineRule="auto"/>
              <w:rPr>
                <w:color w:val="000000"/>
                <w:sz w:val="20"/>
                <w:szCs w:val="20"/>
              </w:rPr>
            </w:pPr>
            <w:r>
              <w:rPr>
                <w:color w:val="000000"/>
                <w:sz w:val="20"/>
                <w:szCs w:val="20"/>
              </w:rPr>
              <w:t>ROLLERCOASTERS: TEACHER'S DEAD</w:t>
            </w:r>
          </w:p>
        </w:tc>
      </w:tr>
      <w:tr w:rsidR="00544CC5" w14:paraId="3B1715D3" w14:textId="77777777">
        <w:trPr>
          <w:trHeight w:val="240"/>
        </w:trPr>
        <w:tc>
          <w:tcPr>
            <w:tcW w:w="10336" w:type="dxa"/>
          </w:tcPr>
          <w:p w14:paraId="78B7B7E7" w14:textId="77777777" w:rsidR="00544CC5" w:rsidRDefault="00ED2CAA">
            <w:pPr>
              <w:spacing w:after="0" w:line="240" w:lineRule="auto"/>
              <w:rPr>
                <w:color w:val="000000"/>
                <w:sz w:val="20"/>
                <w:szCs w:val="20"/>
              </w:rPr>
            </w:pPr>
            <w:r>
              <w:rPr>
                <w:color w:val="000000"/>
                <w:sz w:val="20"/>
                <w:szCs w:val="20"/>
              </w:rPr>
              <w:t>ROLLERCOASTERS: THE INVISIBLE MAN</w:t>
            </w:r>
          </w:p>
        </w:tc>
      </w:tr>
      <w:tr w:rsidR="00544CC5" w:rsidRPr="001742D4" w14:paraId="2D8CD5E6" w14:textId="77777777">
        <w:trPr>
          <w:trHeight w:val="240"/>
        </w:trPr>
        <w:tc>
          <w:tcPr>
            <w:tcW w:w="10336" w:type="dxa"/>
          </w:tcPr>
          <w:p w14:paraId="7FAD11B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THE SIGN OF FOUR</w:t>
            </w:r>
          </w:p>
        </w:tc>
      </w:tr>
      <w:tr w:rsidR="00544CC5" w:rsidRPr="001742D4" w14:paraId="245855B7" w14:textId="77777777">
        <w:trPr>
          <w:trHeight w:val="240"/>
        </w:trPr>
        <w:tc>
          <w:tcPr>
            <w:tcW w:w="10336" w:type="dxa"/>
          </w:tcPr>
          <w:p w14:paraId="0EF6925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THE SPIRIT OF THE TITANIC</w:t>
            </w:r>
          </w:p>
        </w:tc>
      </w:tr>
      <w:tr w:rsidR="00544CC5" w:rsidRPr="001742D4" w14:paraId="1E0688CB" w14:textId="77777777">
        <w:trPr>
          <w:trHeight w:val="240"/>
        </w:trPr>
        <w:tc>
          <w:tcPr>
            <w:tcW w:w="10336" w:type="dxa"/>
          </w:tcPr>
          <w:p w14:paraId="6BDD25F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THE STRANGE CASE OF DR JEKYLL &amp; MR HYDE</w:t>
            </w:r>
          </w:p>
        </w:tc>
      </w:tr>
      <w:tr w:rsidR="00544CC5" w14:paraId="3D6F6C8D" w14:textId="77777777">
        <w:trPr>
          <w:trHeight w:val="240"/>
        </w:trPr>
        <w:tc>
          <w:tcPr>
            <w:tcW w:w="10336" w:type="dxa"/>
          </w:tcPr>
          <w:p w14:paraId="7BBA8439" w14:textId="77777777" w:rsidR="00544CC5" w:rsidRDefault="00ED2CAA">
            <w:pPr>
              <w:spacing w:after="0" w:line="240" w:lineRule="auto"/>
              <w:rPr>
                <w:color w:val="000000"/>
                <w:sz w:val="20"/>
                <w:szCs w:val="20"/>
              </w:rPr>
            </w:pPr>
            <w:r>
              <w:rPr>
                <w:color w:val="000000"/>
                <w:sz w:val="20"/>
                <w:szCs w:val="20"/>
              </w:rPr>
              <w:t>ROLLERCOASTERS: THE TIME MACHINE</w:t>
            </w:r>
          </w:p>
        </w:tc>
      </w:tr>
      <w:tr w:rsidR="00544CC5" w:rsidRPr="001742D4" w14:paraId="168A9F59" w14:textId="77777777">
        <w:trPr>
          <w:trHeight w:val="240"/>
        </w:trPr>
        <w:tc>
          <w:tcPr>
            <w:tcW w:w="10336" w:type="dxa"/>
          </w:tcPr>
          <w:p w14:paraId="76A4422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THE WAR OF THE WORLDS</w:t>
            </w:r>
          </w:p>
        </w:tc>
      </w:tr>
      <w:tr w:rsidR="00544CC5" w:rsidRPr="001742D4" w14:paraId="7CBAECA9" w14:textId="77777777">
        <w:trPr>
          <w:trHeight w:val="240"/>
        </w:trPr>
        <w:tc>
          <w:tcPr>
            <w:tcW w:w="10336" w:type="dxa"/>
          </w:tcPr>
          <w:p w14:paraId="5F0FD06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THE WITHERED ARM AND OTHER WESSEX TALES</w:t>
            </w:r>
          </w:p>
        </w:tc>
      </w:tr>
      <w:tr w:rsidR="00544CC5" w14:paraId="2A69FD74" w14:textId="77777777">
        <w:trPr>
          <w:trHeight w:val="240"/>
        </w:trPr>
        <w:tc>
          <w:tcPr>
            <w:tcW w:w="10336" w:type="dxa"/>
          </w:tcPr>
          <w:p w14:paraId="2A160928" w14:textId="77777777" w:rsidR="00544CC5" w:rsidRDefault="00ED2CAA">
            <w:pPr>
              <w:spacing w:after="0" w:line="240" w:lineRule="auto"/>
              <w:rPr>
                <w:color w:val="000000"/>
                <w:sz w:val="20"/>
                <w:szCs w:val="20"/>
              </w:rPr>
            </w:pPr>
            <w:r>
              <w:rPr>
                <w:color w:val="000000"/>
                <w:sz w:val="20"/>
                <w:szCs w:val="20"/>
              </w:rPr>
              <w:t>ROLLERCOASTERS: TREASURE ISLAND</w:t>
            </w:r>
          </w:p>
        </w:tc>
      </w:tr>
      <w:tr w:rsidR="00544CC5" w:rsidRPr="001742D4" w14:paraId="3E898A0B" w14:textId="77777777">
        <w:trPr>
          <w:trHeight w:val="240"/>
        </w:trPr>
        <w:tc>
          <w:tcPr>
            <w:tcW w:w="10336" w:type="dxa"/>
          </w:tcPr>
          <w:p w14:paraId="3F2D0E4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WAR AND CONFLICT ANTHOLOGY READER</w:t>
            </w:r>
          </w:p>
        </w:tc>
      </w:tr>
      <w:tr w:rsidR="00544CC5" w14:paraId="2E811F11" w14:textId="77777777">
        <w:trPr>
          <w:trHeight w:val="240"/>
        </w:trPr>
        <w:tc>
          <w:tcPr>
            <w:tcW w:w="10336" w:type="dxa"/>
          </w:tcPr>
          <w:p w14:paraId="3D819014" w14:textId="77777777" w:rsidR="00544CC5" w:rsidRDefault="00ED2CAA">
            <w:pPr>
              <w:spacing w:after="0" w:line="240" w:lineRule="auto"/>
              <w:rPr>
                <w:color w:val="000000"/>
                <w:sz w:val="20"/>
                <w:szCs w:val="20"/>
              </w:rPr>
            </w:pPr>
            <w:r>
              <w:rPr>
                <w:color w:val="000000"/>
                <w:sz w:val="20"/>
                <w:szCs w:val="20"/>
              </w:rPr>
              <w:t>ROLLERCOASTERS: WUTHERING HEIGHTS</w:t>
            </w:r>
          </w:p>
        </w:tc>
      </w:tr>
      <w:tr w:rsidR="00544CC5" w:rsidRPr="001742D4" w14:paraId="2DE054BA" w14:textId="77777777">
        <w:trPr>
          <w:trHeight w:val="240"/>
        </w:trPr>
        <w:tc>
          <w:tcPr>
            <w:tcW w:w="10336" w:type="dxa"/>
          </w:tcPr>
          <w:p w14:paraId="2A9193D0"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RSC SCHOOL SHAKESPEARE: A MIDSUMMER NIGHT'S DREAM</w:t>
            </w:r>
          </w:p>
        </w:tc>
      </w:tr>
      <w:tr w:rsidR="00544CC5" w:rsidRPr="001742D4" w14:paraId="4FFFFF4B" w14:textId="77777777">
        <w:trPr>
          <w:trHeight w:val="240"/>
        </w:trPr>
        <w:tc>
          <w:tcPr>
            <w:tcW w:w="10336" w:type="dxa"/>
          </w:tcPr>
          <w:p w14:paraId="121F25F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A MIDSUMMER NIGHT'S DREAM</w:t>
            </w:r>
          </w:p>
        </w:tc>
      </w:tr>
      <w:tr w:rsidR="00544CC5" w14:paraId="1A006730" w14:textId="77777777">
        <w:trPr>
          <w:trHeight w:val="240"/>
        </w:trPr>
        <w:tc>
          <w:tcPr>
            <w:tcW w:w="10336" w:type="dxa"/>
          </w:tcPr>
          <w:p w14:paraId="2AF1D18A" w14:textId="77777777" w:rsidR="00544CC5" w:rsidRDefault="00ED2CAA">
            <w:pPr>
              <w:spacing w:after="0" w:line="240" w:lineRule="auto"/>
              <w:rPr>
                <w:color w:val="000000"/>
                <w:sz w:val="20"/>
                <w:szCs w:val="20"/>
              </w:rPr>
            </w:pPr>
            <w:r>
              <w:rPr>
                <w:color w:val="000000"/>
                <w:sz w:val="20"/>
                <w:szCs w:val="20"/>
              </w:rPr>
              <w:t>RSC SCHOOL SHAKESPEARE: MACBETH</w:t>
            </w:r>
          </w:p>
        </w:tc>
      </w:tr>
      <w:tr w:rsidR="00544CC5" w14:paraId="76B71D7E" w14:textId="77777777">
        <w:trPr>
          <w:trHeight w:val="240"/>
        </w:trPr>
        <w:tc>
          <w:tcPr>
            <w:tcW w:w="10336" w:type="dxa"/>
          </w:tcPr>
          <w:p w14:paraId="1C835DED" w14:textId="77777777" w:rsidR="00544CC5" w:rsidRDefault="00ED2CAA">
            <w:pPr>
              <w:spacing w:after="0" w:line="240" w:lineRule="auto"/>
              <w:rPr>
                <w:color w:val="000000"/>
                <w:sz w:val="20"/>
                <w:szCs w:val="20"/>
              </w:rPr>
            </w:pPr>
            <w:r>
              <w:rPr>
                <w:color w:val="000000"/>
                <w:sz w:val="20"/>
                <w:szCs w:val="20"/>
              </w:rPr>
              <w:t>RSC SCHOOL SHAKESPEARE: MACBETH</w:t>
            </w:r>
          </w:p>
        </w:tc>
      </w:tr>
      <w:tr w:rsidR="00544CC5" w:rsidRPr="001742D4" w14:paraId="39C93117" w14:textId="77777777">
        <w:trPr>
          <w:trHeight w:val="240"/>
        </w:trPr>
        <w:tc>
          <w:tcPr>
            <w:tcW w:w="10336" w:type="dxa"/>
          </w:tcPr>
          <w:p w14:paraId="69F3672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ROMEO AND JULIET</w:t>
            </w:r>
          </w:p>
        </w:tc>
      </w:tr>
      <w:tr w:rsidR="00544CC5" w:rsidRPr="001742D4" w14:paraId="4F5BA824" w14:textId="77777777">
        <w:trPr>
          <w:trHeight w:val="240"/>
        </w:trPr>
        <w:tc>
          <w:tcPr>
            <w:tcW w:w="10336" w:type="dxa"/>
          </w:tcPr>
          <w:p w14:paraId="766D04B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ROMEO AND JULIET</w:t>
            </w:r>
          </w:p>
        </w:tc>
      </w:tr>
      <w:tr w:rsidR="00544CC5" w:rsidRPr="001742D4" w14:paraId="79D52217" w14:textId="77777777">
        <w:trPr>
          <w:trHeight w:val="240"/>
        </w:trPr>
        <w:tc>
          <w:tcPr>
            <w:tcW w:w="10336" w:type="dxa"/>
          </w:tcPr>
          <w:p w14:paraId="0A4E530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MERCHANT OF VENICE</w:t>
            </w:r>
          </w:p>
        </w:tc>
      </w:tr>
      <w:tr w:rsidR="00544CC5" w:rsidRPr="001742D4" w14:paraId="3F17F71D" w14:textId="77777777">
        <w:trPr>
          <w:trHeight w:val="240"/>
        </w:trPr>
        <w:tc>
          <w:tcPr>
            <w:tcW w:w="10336" w:type="dxa"/>
          </w:tcPr>
          <w:p w14:paraId="0089BCA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MERCHANT OF VENICE</w:t>
            </w:r>
          </w:p>
        </w:tc>
      </w:tr>
      <w:tr w:rsidR="00544CC5" w:rsidRPr="001742D4" w14:paraId="019EFCC4" w14:textId="77777777">
        <w:trPr>
          <w:trHeight w:val="240"/>
        </w:trPr>
        <w:tc>
          <w:tcPr>
            <w:tcW w:w="10336" w:type="dxa"/>
          </w:tcPr>
          <w:p w14:paraId="156FEB3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TEMPEST</w:t>
            </w:r>
          </w:p>
        </w:tc>
      </w:tr>
      <w:tr w:rsidR="00544CC5" w:rsidRPr="001742D4" w14:paraId="616011DE" w14:textId="77777777">
        <w:trPr>
          <w:trHeight w:val="240"/>
        </w:trPr>
        <w:tc>
          <w:tcPr>
            <w:tcW w:w="10336" w:type="dxa"/>
          </w:tcPr>
          <w:p w14:paraId="4B539AA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TEMPEST</w:t>
            </w:r>
          </w:p>
        </w:tc>
      </w:tr>
      <w:tr w:rsidR="00544CC5" w14:paraId="63D02643" w14:textId="77777777">
        <w:trPr>
          <w:trHeight w:val="240"/>
        </w:trPr>
        <w:tc>
          <w:tcPr>
            <w:tcW w:w="10336" w:type="dxa"/>
          </w:tcPr>
          <w:p w14:paraId="3D9A4EDC" w14:textId="77777777" w:rsidR="00544CC5" w:rsidRDefault="00ED2CAA">
            <w:pPr>
              <w:spacing w:after="0" w:line="240" w:lineRule="auto"/>
              <w:rPr>
                <w:color w:val="000000"/>
                <w:sz w:val="20"/>
                <w:szCs w:val="20"/>
              </w:rPr>
            </w:pPr>
            <w:r w:rsidRPr="003E680B">
              <w:rPr>
                <w:color w:val="000000"/>
                <w:sz w:val="20"/>
                <w:szCs w:val="20"/>
                <w:lang w:val="en-US"/>
              </w:rPr>
              <w:t xml:space="preserve">Scholastic_Teenage:Abdel-Fattah R,Does My Head Look Big in This? </w:t>
            </w:r>
            <w:r>
              <w:rPr>
                <w:color w:val="000000"/>
                <w:sz w:val="20"/>
                <w:szCs w:val="20"/>
              </w:rPr>
              <w:t>PB (2014)</w:t>
            </w:r>
          </w:p>
        </w:tc>
      </w:tr>
      <w:tr w:rsidR="00544CC5" w:rsidRPr="001742D4" w14:paraId="3D9B762B" w14:textId="77777777">
        <w:trPr>
          <w:trHeight w:val="240"/>
        </w:trPr>
        <w:tc>
          <w:tcPr>
            <w:tcW w:w="10336" w:type="dxa"/>
          </w:tcPr>
          <w:p w14:paraId="4358B81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Scholastic_Teenage:Captain Underpants&amp;Preposterous Plight of Purple Potty People PB (2008)</w:t>
            </w:r>
          </w:p>
        </w:tc>
      </w:tr>
      <w:tr w:rsidR="00544CC5" w:rsidRPr="001742D4" w14:paraId="7A936684" w14:textId="77777777">
        <w:trPr>
          <w:trHeight w:val="240"/>
        </w:trPr>
        <w:tc>
          <w:tcPr>
            <w:tcW w:w="10336" w:type="dxa"/>
          </w:tcPr>
          <w:p w14:paraId="1011165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Scholastic_Teenage:Collins S:Hunger Games 1 (2018)</w:t>
            </w:r>
          </w:p>
        </w:tc>
      </w:tr>
      <w:tr w:rsidR="00544CC5" w:rsidRPr="001742D4" w14:paraId="7A255759" w14:textId="77777777">
        <w:trPr>
          <w:trHeight w:val="240"/>
        </w:trPr>
        <w:tc>
          <w:tcPr>
            <w:tcW w:w="10336" w:type="dxa"/>
          </w:tcPr>
          <w:p w14:paraId="03D0BE6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Scholastic_Teenage:Collins S:Hunger Games 2:Cathing Fire PB (2018)</w:t>
            </w:r>
          </w:p>
        </w:tc>
      </w:tr>
      <w:tr w:rsidR="00544CC5" w:rsidRPr="001742D4" w14:paraId="3A962E09" w14:textId="77777777">
        <w:trPr>
          <w:trHeight w:val="240"/>
        </w:trPr>
        <w:tc>
          <w:tcPr>
            <w:tcW w:w="10336" w:type="dxa"/>
          </w:tcPr>
          <w:p w14:paraId="0594DAA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Scholastic_Teenage:Collins S:Hunger Games 3:Mockingjay PB (2018)</w:t>
            </w:r>
          </w:p>
        </w:tc>
      </w:tr>
      <w:tr w:rsidR="00544CC5" w:rsidRPr="001742D4" w14:paraId="3D554137" w14:textId="77777777">
        <w:trPr>
          <w:trHeight w:val="240"/>
        </w:trPr>
        <w:tc>
          <w:tcPr>
            <w:tcW w:w="10336" w:type="dxa"/>
          </w:tcPr>
          <w:p w14:paraId="2E70ED8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Scholastic_Teenage:Dashner J,Maze Runner:Death Cure PB (2018)</w:t>
            </w:r>
          </w:p>
        </w:tc>
      </w:tr>
      <w:tr w:rsidR="00544CC5" w14:paraId="292A251D" w14:textId="77777777">
        <w:trPr>
          <w:trHeight w:val="240"/>
        </w:trPr>
        <w:tc>
          <w:tcPr>
            <w:tcW w:w="10336" w:type="dxa"/>
          </w:tcPr>
          <w:p w14:paraId="0AB3A769" w14:textId="77777777" w:rsidR="00544CC5" w:rsidRDefault="00ED2CAA">
            <w:pPr>
              <w:spacing w:after="0" w:line="240" w:lineRule="auto"/>
              <w:rPr>
                <w:color w:val="000000"/>
                <w:sz w:val="20"/>
                <w:szCs w:val="20"/>
              </w:rPr>
            </w:pPr>
            <w:r w:rsidRPr="003E680B">
              <w:rPr>
                <w:color w:val="000000"/>
                <w:sz w:val="20"/>
                <w:szCs w:val="20"/>
                <w:lang w:val="en-US"/>
              </w:rPr>
              <w:t xml:space="preserve">Scholastic_Teenage:Evans M.,Who Let Gods Out? </w:t>
            </w:r>
            <w:r>
              <w:rPr>
                <w:color w:val="000000"/>
                <w:sz w:val="20"/>
                <w:szCs w:val="20"/>
              </w:rPr>
              <w:t>Book 1 PB (2017)</w:t>
            </w:r>
          </w:p>
        </w:tc>
      </w:tr>
      <w:tr w:rsidR="00544CC5" w14:paraId="03ADBF69" w14:textId="77777777">
        <w:trPr>
          <w:trHeight w:val="240"/>
        </w:trPr>
        <w:tc>
          <w:tcPr>
            <w:tcW w:w="10336" w:type="dxa"/>
          </w:tcPr>
          <w:p w14:paraId="50DE8554" w14:textId="77777777" w:rsidR="00544CC5" w:rsidRDefault="00ED2CAA">
            <w:pPr>
              <w:spacing w:after="0" w:line="240" w:lineRule="auto"/>
              <w:rPr>
                <w:color w:val="000000"/>
                <w:sz w:val="20"/>
                <w:szCs w:val="20"/>
              </w:rPr>
            </w:pPr>
            <w:r w:rsidRPr="003E680B">
              <w:rPr>
                <w:color w:val="000000"/>
                <w:sz w:val="20"/>
                <w:szCs w:val="20"/>
                <w:lang w:val="en-US"/>
              </w:rPr>
              <w:t xml:space="preserve">Scholastic_Teenage:Evans M.,Who Let Gods Out? </w:t>
            </w:r>
            <w:r>
              <w:rPr>
                <w:color w:val="000000"/>
                <w:sz w:val="20"/>
                <w:szCs w:val="20"/>
              </w:rPr>
              <w:t>Book 2:Simply Quest PB (2017)</w:t>
            </w:r>
          </w:p>
        </w:tc>
      </w:tr>
      <w:tr w:rsidR="00544CC5" w14:paraId="57BFCB2A" w14:textId="77777777">
        <w:trPr>
          <w:trHeight w:val="240"/>
        </w:trPr>
        <w:tc>
          <w:tcPr>
            <w:tcW w:w="10336" w:type="dxa"/>
          </w:tcPr>
          <w:p w14:paraId="3B94D518" w14:textId="77777777" w:rsidR="00544CC5" w:rsidRDefault="00ED2CAA">
            <w:pPr>
              <w:spacing w:after="0" w:line="240" w:lineRule="auto"/>
              <w:rPr>
                <w:color w:val="000000"/>
                <w:sz w:val="20"/>
                <w:szCs w:val="20"/>
              </w:rPr>
            </w:pPr>
            <w:r w:rsidRPr="003E680B">
              <w:rPr>
                <w:color w:val="000000"/>
                <w:sz w:val="20"/>
                <w:szCs w:val="20"/>
                <w:lang w:val="en-US"/>
              </w:rPr>
              <w:t xml:space="preserve">Scholastic_Teenage:Evans M.,Who Let Gods Out? </w:t>
            </w:r>
            <w:r>
              <w:rPr>
                <w:color w:val="000000"/>
                <w:sz w:val="20"/>
                <w:szCs w:val="20"/>
              </w:rPr>
              <w:t>Book 3:Beyond Odyssey PB (2018)</w:t>
            </w:r>
          </w:p>
        </w:tc>
      </w:tr>
      <w:tr w:rsidR="00544CC5" w:rsidRPr="001742D4" w14:paraId="3E84E766" w14:textId="77777777">
        <w:trPr>
          <w:trHeight w:val="240"/>
        </w:trPr>
        <w:tc>
          <w:tcPr>
            <w:tcW w:w="10336" w:type="dxa"/>
          </w:tcPr>
          <w:p w14:paraId="73E1F51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Scholastic_Teenage:Evans M.,Who Let Gods Out? Book 4:Against All Gods PB (2019)</w:t>
            </w:r>
          </w:p>
        </w:tc>
      </w:tr>
      <w:tr w:rsidR="00544CC5" w:rsidRPr="001742D4" w14:paraId="2D1335FD" w14:textId="77777777">
        <w:trPr>
          <w:trHeight w:val="240"/>
        </w:trPr>
        <w:tc>
          <w:tcPr>
            <w:tcW w:w="10336" w:type="dxa"/>
          </w:tcPr>
          <w:p w14:paraId="0BADFEC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Scholastic_Teenage:Hey,Kiddo HB (2019)</w:t>
            </w:r>
          </w:p>
        </w:tc>
      </w:tr>
      <w:tr w:rsidR="00544CC5" w:rsidRPr="001742D4" w14:paraId="20F6201E" w14:textId="77777777">
        <w:trPr>
          <w:trHeight w:val="240"/>
        </w:trPr>
        <w:tc>
          <w:tcPr>
            <w:tcW w:w="10336" w:type="dxa"/>
          </w:tcPr>
          <w:p w14:paraId="550AF8C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Scholastic_Teenage:Horrible Histories:Groovy Greeks (2016) PB</w:t>
            </w:r>
          </w:p>
        </w:tc>
      </w:tr>
      <w:tr w:rsidR="00544CC5" w:rsidRPr="001742D4" w14:paraId="75A832E8" w14:textId="77777777">
        <w:trPr>
          <w:trHeight w:val="240"/>
        </w:trPr>
        <w:tc>
          <w:tcPr>
            <w:tcW w:w="10336" w:type="dxa"/>
          </w:tcPr>
          <w:p w14:paraId="1D3AD91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Scholastic_Teenage:Horrible Histories:Measly Middle Ages (2016) PB</w:t>
            </w:r>
          </w:p>
        </w:tc>
      </w:tr>
      <w:tr w:rsidR="00544CC5" w14:paraId="6AA289CC" w14:textId="77777777">
        <w:trPr>
          <w:trHeight w:val="240"/>
        </w:trPr>
        <w:tc>
          <w:tcPr>
            <w:tcW w:w="10336" w:type="dxa"/>
          </w:tcPr>
          <w:p w14:paraId="50B5D468" w14:textId="77777777" w:rsidR="00544CC5" w:rsidRDefault="00ED2CAA">
            <w:pPr>
              <w:spacing w:after="0" w:line="240" w:lineRule="auto"/>
              <w:rPr>
                <w:color w:val="000000"/>
                <w:sz w:val="20"/>
                <w:szCs w:val="20"/>
              </w:rPr>
            </w:pPr>
            <w:r>
              <w:rPr>
                <w:color w:val="000000"/>
                <w:sz w:val="20"/>
                <w:szCs w:val="20"/>
              </w:rPr>
              <w:t>Scholastic_Teenage:Shiver PB (2014)</w:t>
            </w:r>
          </w:p>
        </w:tc>
      </w:tr>
      <w:tr w:rsidR="00544CC5" w14:paraId="5EC92759" w14:textId="77777777">
        <w:trPr>
          <w:trHeight w:val="240"/>
        </w:trPr>
        <w:tc>
          <w:tcPr>
            <w:tcW w:w="10336" w:type="dxa"/>
          </w:tcPr>
          <w:p w14:paraId="788D4626" w14:textId="77777777" w:rsidR="00544CC5" w:rsidRDefault="00ED2CAA">
            <w:pPr>
              <w:spacing w:after="0" w:line="240" w:lineRule="auto"/>
              <w:rPr>
                <w:color w:val="000000"/>
                <w:sz w:val="20"/>
                <w:szCs w:val="20"/>
              </w:rPr>
            </w:pPr>
            <w:r>
              <w:rPr>
                <w:color w:val="000000"/>
                <w:sz w:val="20"/>
                <w:szCs w:val="20"/>
              </w:rPr>
              <w:t>SCORCHED</w:t>
            </w:r>
          </w:p>
        </w:tc>
      </w:tr>
      <w:tr w:rsidR="00544CC5" w14:paraId="60D59199" w14:textId="77777777">
        <w:trPr>
          <w:trHeight w:val="240"/>
        </w:trPr>
        <w:tc>
          <w:tcPr>
            <w:tcW w:w="10336" w:type="dxa"/>
          </w:tcPr>
          <w:p w14:paraId="65F771CC" w14:textId="77777777" w:rsidR="00544CC5" w:rsidRDefault="00ED2CAA">
            <w:pPr>
              <w:spacing w:after="0" w:line="240" w:lineRule="auto"/>
              <w:rPr>
                <w:color w:val="000000"/>
                <w:sz w:val="20"/>
                <w:szCs w:val="20"/>
              </w:rPr>
            </w:pPr>
            <w:r>
              <w:rPr>
                <w:color w:val="000000"/>
                <w:sz w:val="20"/>
                <w:szCs w:val="20"/>
              </w:rPr>
              <w:t>SELECTED POEMS: ROBERT FROST</w:t>
            </w:r>
          </w:p>
        </w:tc>
      </w:tr>
      <w:tr w:rsidR="00544CC5" w14:paraId="2C8700B2" w14:textId="77777777">
        <w:trPr>
          <w:trHeight w:val="240"/>
        </w:trPr>
        <w:tc>
          <w:tcPr>
            <w:tcW w:w="10336" w:type="dxa"/>
          </w:tcPr>
          <w:p w14:paraId="7C3F8966" w14:textId="77777777" w:rsidR="00544CC5" w:rsidRDefault="00ED2CAA">
            <w:pPr>
              <w:spacing w:after="0" w:line="240" w:lineRule="auto"/>
              <w:rPr>
                <w:color w:val="000000"/>
                <w:sz w:val="20"/>
                <w:szCs w:val="20"/>
              </w:rPr>
            </w:pPr>
            <w:r>
              <w:rPr>
                <w:color w:val="000000"/>
                <w:sz w:val="20"/>
                <w:szCs w:val="20"/>
              </w:rPr>
              <w:t>SHAKEN*</w:t>
            </w:r>
          </w:p>
        </w:tc>
      </w:tr>
      <w:tr w:rsidR="00544CC5" w14:paraId="76E05A39" w14:textId="77777777">
        <w:trPr>
          <w:trHeight w:val="240"/>
        </w:trPr>
        <w:tc>
          <w:tcPr>
            <w:tcW w:w="10336" w:type="dxa"/>
          </w:tcPr>
          <w:p w14:paraId="52328335" w14:textId="77777777" w:rsidR="00544CC5" w:rsidRDefault="00ED2CAA">
            <w:pPr>
              <w:spacing w:after="0" w:line="240" w:lineRule="auto"/>
              <w:rPr>
                <w:color w:val="000000"/>
                <w:sz w:val="20"/>
                <w:szCs w:val="20"/>
              </w:rPr>
            </w:pPr>
            <w:r>
              <w:rPr>
                <w:color w:val="000000"/>
                <w:sz w:val="20"/>
                <w:szCs w:val="20"/>
              </w:rPr>
              <w:t>SHULMAN P,GRIMM LEGACY *</w:t>
            </w:r>
          </w:p>
        </w:tc>
      </w:tr>
      <w:tr w:rsidR="00544CC5" w14:paraId="4173DB46" w14:textId="77777777">
        <w:trPr>
          <w:trHeight w:val="240"/>
        </w:trPr>
        <w:tc>
          <w:tcPr>
            <w:tcW w:w="10336" w:type="dxa"/>
          </w:tcPr>
          <w:p w14:paraId="17F231F9" w14:textId="77777777" w:rsidR="00544CC5" w:rsidRDefault="00ED2CAA">
            <w:pPr>
              <w:spacing w:after="0" w:line="240" w:lineRule="auto"/>
              <w:rPr>
                <w:color w:val="000000"/>
                <w:sz w:val="20"/>
                <w:szCs w:val="20"/>
              </w:rPr>
            </w:pPr>
            <w:r>
              <w:rPr>
                <w:color w:val="000000"/>
                <w:sz w:val="20"/>
                <w:szCs w:val="20"/>
              </w:rPr>
              <w:t>STEALING PHOENIX*</w:t>
            </w:r>
          </w:p>
        </w:tc>
      </w:tr>
      <w:tr w:rsidR="00544CC5" w14:paraId="3A4A2070" w14:textId="77777777">
        <w:trPr>
          <w:trHeight w:val="240"/>
        </w:trPr>
        <w:tc>
          <w:tcPr>
            <w:tcW w:w="10336" w:type="dxa"/>
          </w:tcPr>
          <w:p w14:paraId="14AFE0A7" w14:textId="77777777" w:rsidR="00544CC5" w:rsidRDefault="00ED2CAA">
            <w:pPr>
              <w:spacing w:after="0" w:line="240" w:lineRule="auto"/>
              <w:rPr>
                <w:color w:val="000000"/>
                <w:sz w:val="20"/>
                <w:szCs w:val="20"/>
              </w:rPr>
            </w:pPr>
            <w:r>
              <w:rPr>
                <w:color w:val="000000"/>
                <w:sz w:val="20"/>
                <w:szCs w:val="20"/>
              </w:rPr>
              <w:t>STRUCK*</w:t>
            </w:r>
          </w:p>
        </w:tc>
      </w:tr>
      <w:tr w:rsidR="00544CC5" w14:paraId="390623BE" w14:textId="77777777">
        <w:trPr>
          <w:trHeight w:val="240"/>
        </w:trPr>
        <w:tc>
          <w:tcPr>
            <w:tcW w:w="10336" w:type="dxa"/>
          </w:tcPr>
          <w:p w14:paraId="48CB4440" w14:textId="77777777" w:rsidR="00544CC5" w:rsidRDefault="00ED2CAA">
            <w:pPr>
              <w:spacing w:after="0" w:line="240" w:lineRule="auto"/>
              <w:rPr>
                <w:color w:val="000000"/>
                <w:sz w:val="20"/>
                <w:szCs w:val="20"/>
              </w:rPr>
            </w:pPr>
            <w:r>
              <w:rPr>
                <w:color w:val="000000"/>
                <w:sz w:val="20"/>
                <w:szCs w:val="20"/>
              </w:rPr>
              <w:t>STUNG*</w:t>
            </w:r>
          </w:p>
        </w:tc>
      </w:tr>
      <w:tr w:rsidR="00544CC5" w14:paraId="033F34E8" w14:textId="77777777">
        <w:trPr>
          <w:trHeight w:val="240"/>
        </w:trPr>
        <w:tc>
          <w:tcPr>
            <w:tcW w:w="10336" w:type="dxa"/>
          </w:tcPr>
          <w:p w14:paraId="3B95F75B" w14:textId="77777777" w:rsidR="00544CC5" w:rsidRDefault="00ED2CAA">
            <w:pPr>
              <w:spacing w:after="0" w:line="240" w:lineRule="auto"/>
              <w:rPr>
                <w:color w:val="000000"/>
                <w:sz w:val="20"/>
                <w:szCs w:val="20"/>
              </w:rPr>
            </w:pPr>
            <w:r>
              <w:rPr>
                <w:color w:val="000000"/>
                <w:sz w:val="20"/>
                <w:szCs w:val="20"/>
              </w:rPr>
              <w:t>SUMMER SHADOWS*</w:t>
            </w:r>
          </w:p>
        </w:tc>
      </w:tr>
      <w:tr w:rsidR="00544CC5" w:rsidRPr="001742D4" w14:paraId="0655B2D7" w14:textId="77777777">
        <w:trPr>
          <w:trHeight w:val="240"/>
        </w:trPr>
        <w:tc>
          <w:tcPr>
            <w:tcW w:w="10336" w:type="dxa"/>
          </w:tcPr>
          <w:p w14:paraId="2ADD496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FACTS OF LIFE (RACHEL RILEY DIARIES 6)*</w:t>
            </w:r>
          </w:p>
        </w:tc>
      </w:tr>
      <w:tr w:rsidR="00544CC5" w:rsidRPr="001742D4" w14:paraId="307F4D02" w14:textId="77777777">
        <w:trPr>
          <w:trHeight w:val="240"/>
        </w:trPr>
        <w:tc>
          <w:tcPr>
            <w:tcW w:w="10336" w:type="dxa"/>
          </w:tcPr>
          <w:p w14:paraId="20BA91F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PRIVATE BLOG OF JOE COWLEY</w:t>
            </w:r>
          </w:p>
        </w:tc>
      </w:tr>
      <w:tr w:rsidR="00544CC5" w:rsidRPr="001742D4" w14:paraId="662E85C7" w14:textId="77777777">
        <w:trPr>
          <w:trHeight w:val="240"/>
        </w:trPr>
        <w:tc>
          <w:tcPr>
            <w:tcW w:w="10336" w:type="dxa"/>
          </w:tcPr>
          <w:p w14:paraId="1EBA251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PRIVATE BLOG OF JOE COWLEY: RETURN OF THE GEEK*</w:t>
            </w:r>
          </w:p>
        </w:tc>
      </w:tr>
      <w:tr w:rsidR="00544CC5" w:rsidRPr="001742D4" w14:paraId="1D0B5070" w14:textId="77777777">
        <w:trPr>
          <w:trHeight w:val="240"/>
        </w:trPr>
        <w:tc>
          <w:tcPr>
            <w:tcW w:w="10336" w:type="dxa"/>
          </w:tcPr>
          <w:p w14:paraId="21CEFEA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PRIVATE BLOG OF JOE COWLEY: STRAIGHT OUTTA NERDSVILLE</w:t>
            </w:r>
          </w:p>
        </w:tc>
      </w:tr>
      <w:tr w:rsidR="00544CC5" w:rsidRPr="001742D4" w14:paraId="31F70152" w14:textId="77777777">
        <w:trPr>
          <w:trHeight w:val="240"/>
        </w:trPr>
        <w:tc>
          <w:tcPr>
            <w:tcW w:w="10336" w:type="dxa"/>
          </w:tcPr>
          <w:p w14:paraId="5619AC6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PRIVATE BLOG OF JOE COWLEY: WELCOME TO CRINGEFEST*</w:t>
            </w:r>
          </w:p>
        </w:tc>
      </w:tr>
      <w:tr w:rsidR="00544CC5" w14:paraId="02FA7F9D" w14:textId="77777777">
        <w:trPr>
          <w:trHeight w:val="240"/>
        </w:trPr>
        <w:tc>
          <w:tcPr>
            <w:tcW w:w="10336" w:type="dxa"/>
          </w:tcPr>
          <w:p w14:paraId="6BFA78D5" w14:textId="77777777" w:rsidR="00544CC5" w:rsidRDefault="00ED2CAA">
            <w:pPr>
              <w:spacing w:after="0" w:line="240" w:lineRule="auto"/>
              <w:rPr>
                <w:color w:val="000000"/>
                <w:sz w:val="20"/>
                <w:szCs w:val="20"/>
              </w:rPr>
            </w:pPr>
            <w:r>
              <w:rPr>
                <w:color w:val="000000"/>
                <w:sz w:val="20"/>
                <w:szCs w:val="20"/>
              </w:rPr>
              <w:t>WAITING FOR GONZO*</w:t>
            </w:r>
          </w:p>
        </w:tc>
      </w:tr>
      <w:tr w:rsidR="00544CC5" w:rsidRPr="001742D4" w14:paraId="6047B166" w14:textId="77777777">
        <w:trPr>
          <w:trHeight w:val="240"/>
        </w:trPr>
        <w:tc>
          <w:tcPr>
            <w:tcW w:w="10336" w:type="dxa"/>
          </w:tcPr>
          <w:p w14:paraId="5EFE63C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Walker_Teen:Dragonsitter PB (2012,Andersen Press)</w:t>
            </w:r>
          </w:p>
        </w:tc>
      </w:tr>
      <w:tr w:rsidR="00544CC5" w:rsidRPr="001742D4" w14:paraId="39A9307D" w14:textId="77777777">
        <w:trPr>
          <w:trHeight w:val="240"/>
        </w:trPr>
        <w:tc>
          <w:tcPr>
            <w:tcW w:w="10336" w:type="dxa"/>
          </w:tcPr>
          <w:p w14:paraId="396D858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Walker_Teen:Dragonsitter Series 2:Dragonsitter Takes Off PB (2013,Andersen Press)</w:t>
            </w:r>
          </w:p>
        </w:tc>
      </w:tr>
      <w:tr w:rsidR="00544CC5" w:rsidRPr="001742D4" w14:paraId="23A0DDAD" w14:textId="77777777">
        <w:trPr>
          <w:trHeight w:val="240"/>
        </w:trPr>
        <w:tc>
          <w:tcPr>
            <w:tcW w:w="10336" w:type="dxa"/>
          </w:tcPr>
          <w:p w14:paraId="2AB6031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Walker_Teen:Dragonsitter Series 3:Dragonsitter's Castle PB (2013,Andersen Press)</w:t>
            </w:r>
          </w:p>
        </w:tc>
      </w:tr>
      <w:tr w:rsidR="00544CC5" w:rsidRPr="001742D4" w14:paraId="53F03FF8" w14:textId="77777777">
        <w:trPr>
          <w:trHeight w:val="240"/>
        </w:trPr>
        <w:tc>
          <w:tcPr>
            <w:tcW w:w="10336" w:type="dxa"/>
          </w:tcPr>
          <w:p w14:paraId="6D64ED4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Walker_Teen:Dragonsitter Series 4:Dragonsitter's Island PB (2014,Andersen Press)</w:t>
            </w:r>
          </w:p>
        </w:tc>
      </w:tr>
      <w:tr w:rsidR="00544CC5" w:rsidRPr="001742D4" w14:paraId="31A71CD7" w14:textId="77777777">
        <w:trPr>
          <w:trHeight w:val="240"/>
        </w:trPr>
        <w:tc>
          <w:tcPr>
            <w:tcW w:w="10336" w:type="dxa"/>
          </w:tcPr>
          <w:p w14:paraId="42D2F25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Walker_Teen:Great Grammar Book HB (2016)</w:t>
            </w:r>
          </w:p>
        </w:tc>
      </w:tr>
      <w:tr w:rsidR="00544CC5" w:rsidRPr="001742D4" w14:paraId="69031516" w14:textId="77777777">
        <w:trPr>
          <w:trHeight w:val="240"/>
        </w:trPr>
        <w:tc>
          <w:tcPr>
            <w:tcW w:w="10336" w:type="dxa"/>
          </w:tcPr>
          <w:p w14:paraId="730A30E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Walker_Teen:Handa’s Surprise PB (1995)</w:t>
            </w:r>
          </w:p>
        </w:tc>
      </w:tr>
      <w:tr w:rsidR="00544CC5" w:rsidRPr="001742D4" w14:paraId="3E5CFE0C" w14:textId="77777777">
        <w:trPr>
          <w:trHeight w:val="240"/>
        </w:trPr>
        <w:tc>
          <w:tcPr>
            <w:tcW w:w="10336" w:type="dxa"/>
          </w:tcPr>
          <w:p w14:paraId="364CE0E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Walker_Teen:Lewis:Everybody Jam PB (2011,Andersen Press)</w:t>
            </w:r>
          </w:p>
        </w:tc>
      </w:tr>
      <w:tr w:rsidR="00544CC5" w:rsidRPr="001742D4" w14:paraId="3A4F8C53" w14:textId="77777777">
        <w:trPr>
          <w:trHeight w:val="240"/>
        </w:trPr>
        <w:tc>
          <w:tcPr>
            <w:tcW w:w="10336" w:type="dxa"/>
          </w:tcPr>
          <w:p w14:paraId="108ADD1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Walker_Teen:McKee:Not Now,Bernard PB (2015,Andersen Press)</w:t>
            </w:r>
          </w:p>
        </w:tc>
      </w:tr>
      <w:tr w:rsidR="00544CC5" w:rsidRPr="001742D4" w14:paraId="293D67A4" w14:textId="77777777">
        <w:trPr>
          <w:trHeight w:val="240"/>
        </w:trPr>
        <w:tc>
          <w:tcPr>
            <w:tcW w:w="10336" w:type="dxa"/>
          </w:tcPr>
          <w:p w14:paraId="18C71A0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Walker_Teen:McNaughton:Once Upon Ordinary School Day PB (2005,Andersen Press)</w:t>
            </w:r>
          </w:p>
        </w:tc>
      </w:tr>
      <w:tr w:rsidR="00544CC5" w14:paraId="1067491F" w14:textId="77777777">
        <w:trPr>
          <w:trHeight w:val="240"/>
        </w:trPr>
        <w:tc>
          <w:tcPr>
            <w:tcW w:w="10336" w:type="dxa"/>
          </w:tcPr>
          <w:p w14:paraId="33BDB8CC" w14:textId="77777777" w:rsidR="00544CC5" w:rsidRDefault="00ED2CAA">
            <w:pPr>
              <w:spacing w:after="0" w:line="240" w:lineRule="auto"/>
              <w:rPr>
                <w:color w:val="000000"/>
                <w:sz w:val="20"/>
                <w:szCs w:val="20"/>
              </w:rPr>
            </w:pPr>
            <w:r>
              <w:rPr>
                <w:color w:val="000000"/>
                <w:sz w:val="20"/>
                <w:szCs w:val="20"/>
              </w:rPr>
              <w:t>Walker_Teen:Mirror HB (2010)</w:t>
            </w:r>
          </w:p>
        </w:tc>
      </w:tr>
      <w:tr w:rsidR="00544CC5" w14:paraId="1E5AD820" w14:textId="77777777">
        <w:trPr>
          <w:trHeight w:val="240"/>
        </w:trPr>
        <w:tc>
          <w:tcPr>
            <w:tcW w:w="10336" w:type="dxa"/>
          </w:tcPr>
          <w:p w14:paraId="656CEA06" w14:textId="77777777" w:rsidR="00544CC5" w:rsidRDefault="00ED2CAA">
            <w:pPr>
              <w:spacing w:after="0" w:line="240" w:lineRule="auto"/>
              <w:rPr>
                <w:color w:val="000000"/>
                <w:sz w:val="20"/>
                <w:szCs w:val="20"/>
              </w:rPr>
            </w:pPr>
            <w:r w:rsidRPr="003E680B">
              <w:rPr>
                <w:color w:val="000000"/>
                <w:sz w:val="20"/>
                <w:szCs w:val="20"/>
                <w:lang w:val="en-US"/>
              </w:rPr>
              <w:t xml:space="preserve">Walker_Teen:Morpurgo M.,Didn't We Have Lovely Time! </w:t>
            </w:r>
            <w:r>
              <w:rPr>
                <w:color w:val="000000"/>
                <w:sz w:val="20"/>
                <w:szCs w:val="20"/>
              </w:rPr>
              <w:t>HB (2016)</w:t>
            </w:r>
          </w:p>
        </w:tc>
      </w:tr>
      <w:tr w:rsidR="00544CC5" w:rsidRPr="001742D4" w14:paraId="1A33998C" w14:textId="77777777">
        <w:trPr>
          <w:trHeight w:val="240"/>
        </w:trPr>
        <w:tc>
          <w:tcPr>
            <w:tcW w:w="10336" w:type="dxa"/>
          </w:tcPr>
          <w:p w14:paraId="1E22055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Walker_Teen:My Place PB (2008)</w:t>
            </w:r>
          </w:p>
        </w:tc>
      </w:tr>
      <w:tr w:rsidR="00544CC5" w:rsidRPr="001742D4" w14:paraId="4AF4E5A2" w14:textId="77777777">
        <w:trPr>
          <w:trHeight w:val="240"/>
        </w:trPr>
        <w:tc>
          <w:tcPr>
            <w:tcW w:w="10336" w:type="dxa"/>
          </w:tcPr>
          <w:p w14:paraId="4896598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Walker_Teen:Night Before Christmas and Other Festive Favourites HB (2019)</w:t>
            </w:r>
          </w:p>
        </w:tc>
      </w:tr>
      <w:tr w:rsidR="00544CC5" w:rsidRPr="001742D4" w14:paraId="7DD6784C" w14:textId="77777777">
        <w:trPr>
          <w:trHeight w:val="240"/>
        </w:trPr>
        <w:tc>
          <w:tcPr>
            <w:tcW w:w="10336" w:type="dxa"/>
          </w:tcPr>
          <w:p w14:paraId="301A590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Walker_Teen:Terrific Times Tables Book HB (2016)</w:t>
            </w:r>
          </w:p>
        </w:tc>
      </w:tr>
      <w:tr w:rsidR="00544CC5" w14:paraId="3A9CD001" w14:textId="77777777">
        <w:trPr>
          <w:trHeight w:val="240"/>
        </w:trPr>
        <w:tc>
          <w:tcPr>
            <w:tcW w:w="10336" w:type="dxa"/>
          </w:tcPr>
          <w:p w14:paraId="27D1E722" w14:textId="77777777" w:rsidR="00544CC5" w:rsidRDefault="00ED2CAA">
            <w:pPr>
              <w:spacing w:after="0" w:line="240" w:lineRule="auto"/>
              <w:rPr>
                <w:color w:val="000000"/>
                <w:sz w:val="20"/>
                <w:szCs w:val="20"/>
              </w:rPr>
            </w:pPr>
            <w:r>
              <w:rPr>
                <w:color w:val="000000"/>
                <w:sz w:val="20"/>
                <w:szCs w:val="20"/>
              </w:rPr>
              <w:t>Walker_Teen:Tigress PB (2015)</w:t>
            </w:r>
          </w:p>
        </w:tc>
      </w:tr>
      <w:tr w:rsidR="00544CC5" w:rsidRPr="001742D4" w14:paraId="56719897" w14:textId="77777777">
        <w:trPr>
          <w:trHeight w:val="240"/>
        </w:trPr>
        <w:tc>
          <w:tcPr>
            <w:tcW w:w="10336" w:type="dxa"/>
          </w:tcPr>
          <w:p w14:paraId="2CE4893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Walker_Teen:Twenty-Elephant Restaurant HB (2014)</w:t>
            </w:r>
          </w:p>
        </w:tc>
      </w:tr>
      <w:tr w:rsidR="00544CC5" w:rsidRPr="001742D4" w14:paraId="5F6F89C2" w14:textId="77777777">
        <w:trPr>
          <w:trHeight w:val="240"/>
        </w:trPr>
        <w:tc>
          <w:tcPr>
            <w:tcW w:w="10336" w:type="dxa"/>
          </w:tcPr>
          <w:p w14:paraId="5EF7B1D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Walker_Teen:Waddell M,Owl Babies PB (1994)</w:t>
            </w:r>
          </w:p>
        </w:tc>
      </w:tr>
      <w:tr w:rsidR="00544CC5" w:rsidRPr="001742D4" w14:paraId="310D56D9" w14:textId="77777777">
        <w:trPr>
          <w:trHeight w:val="240"/>
        </w:trPr>
        <w:tc>
          <w:tcPr>
            <w:tcW w:w="10336" w:type="dxa"/>
          </w:tcPr>
          <w:p w14:paraId="5504B7D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Walker_Teen:Walking Through Jungle PB (1995)</w:t>
            </w:r>
          </w:p>
        </w:tc>
      </w:tr>
      <w:tr w:rsidR="00544CC5" w:rsidRPr="001742D4" w14:paraId="3A7E3BD3" w14:textId="77777777">
        <w:trPr>
          <w:trHeight w:val="240"/>
        </w:trPr>
        <w:tc>
          <w:tcPr>
            <w:tcW w:w="10336" w:type="dxa"/>
          </w:tcPr>
          <w:p w14:paraId="67C98EF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Walker_Teen:We're Going on Bear Hunt Board Book (2019)</w:t>
            </w:r>
          </w:p>
        </w:tc>
      </w:tr>
      <w:tr w:rsidR="00544CC5" w:rsidRPr="001742D4" w14:paraId="35BA55DB" w14:textId="77777777">
        <w:trPr>
          <w:trHeight w:val="240"/>
        </w:trPr>
        <w:tc>
          <w:tcPr>
            <w:tcW w:w="10336" w:type="dxa"/>
          </w:tcPr>
          <w:p w14:paraId="17C9D9E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Walker_Teen:Wiesner:Tuesday PB (2012,Andersen Press)</w:t>
            </w:r>
          </w:p>
        </w:tc>
      </w:tr>
      <w:tr w:rsidR="00544CC5" w14:paraId="69DE7C5C" w14:textId="77777777">
        <w:trPr>
          <w:trHeight w:val="240"/>
        </w:trPr>
        <w:tc>
          <w:tcPr>
            <w:tcW w:w="10336" w:type="dxa"/>
          </w:tcPr>
          <w:p w14:paraId="487C7698" w14:textId="77777777" w:rsidR="00544CC5" w:rsidRDefault="00ED2CAA">
            <w:pPr>
              <w:spacing w:after="0" w:line="240" w:lineRule="auto"/>
              <w:rPr>
                <w:color w:val="000000"/>
                <w:sz w:val="20"/>
                <w:szCs w:val="20"/>
              </w:rPr>
            </w:pPr>
            <w:r>
              <w:rPr>
                <w:color w:val="000000"/>
                <w:sz w:val="20"/>
                <w:szCs w:val="20"/>
              </w:rPr>
              <w:lastRenderedPageBreak/>
              <w:t>Walker_Teen:Window PB (2002)</w:t>
            </w:r>
          </w:p>
        </w:tc>
      </w:tr>
      <w:tr w:rsidR="00544CC5" w14:paraId="4E9E7E96" w14:textId="77777777">
        <w:trPr>
          <w:trHeight w:val="240"/>
        </w:trPr>
        <w:tc>
          <w:tcPr>
            <w:tcW w:w="10336" w:type="dxa"/>
          </w:tcPr>
          <w:p w14:paraId="1755B8C8" w14:textId="77777777" w:rsidR="00544CC5" w:rsidRDefault="00ED2CAA">
            <w:pPr>
              <w:spacing w:after="0" w:line="240" w:lineRule="auto"/>
              <w:rPr>
                <w:color w:val="000000"/>
                <w:sz w:val="20"/>
                <w:szCs w:val="20"/>
              </w:rPr>
            </w:pPr>
            <w:r>
              <w:rPr>
                <w:color w:val="000000"/>
                <w:sz w:val="20"/>
                <w:szCs w:val="20"/>
              </w:rPr>
              <w:t>TIM BOWLER NEW BOOK</w:t>
            </w:r>
          </w:p>
        </w:tc>
      </w:tr>
      <w:tr w:rsidR="00544CC5" w14:paraId="76DAC9A8" w14:textId="77777777">
        <w:trPr>
          <w:trHeight w:val="240"/>
        </w:trPr>
        <w:tc>
          <w:tcPr>
            <w:tcW w:w="10336" w:type="dxa"/>
          </w:tcPr>
          <w:p w14:paraId="316B2798" w14:textId="77777777" w:rsidR="00544CC5" w:rsidRDefault="00ED2CAA">
            <w:pPr>
              <w:spacing w:after="0" w:line="240" w:lineRule="auto"/>
              <w:rPr>
                <w:color w:val="000000"/>
                <w:sz w:val="20"/>
                <w:szCs w:val="20"/>
              </w:rPr>
            </w:pPr>
            <w:r>
              <w:rPr>
                <w:color w:val="000000"/>
                <w:sz w:val="20"/>
                <w:szCs w:val="20"/>
              </w:rPr>
              <w:t xml:space="preserve">UNIQUE </w:t>
            </w:r>
          </w:p>
        </w:tc>
      </w:tr>
      <w:tr w:rsidR="00544CC5" w14:paraId="71A99B4C" w14:textId="77777777">
        <w:trPr>
          <w:trHeight w:val="240"/>
        </w:trPr>
        <w:tc>
          <w:tcPr>
            <w:tcW w:w="10336" w:type="dxa"/>
          </w:tcPr>
          <w:p w14:paraId="42773142" w14:textId="77777777" w:rsidR="00544CC5" w:rsidRDefault="00ED2CAA">
            <w:pPr>
              <w:spacing w:after="0" w:line="240" w:lineRule="auto"/>
              <w:rPr>
                <w:color w:val="000000"/>
                <w:sz w:val="20"/>
                <w:szCs w:val="20"/>
              </w:rPr>
            </w:pPr>
            <w:r>
              <w:rPr>
                <w:color w:val="000000"/>
                <w:sz w:val="20"/>
                <w:szCs w:val="20"/>
              </w:rPr>
              <w:t>BLADE 1:ENEMIES</w:t>
            </w:r>
          </w:p>
        </w:tc>
      </w:tr>
      <w:tr w:rsidR="00544CC5" w14:paraId="2AE0D812" w14:textId="77777777">
        <w:trPr>
          <w:trHeight w:val="240"/>
        </w:trPr>
        <w:tc>
          <w:tcPr>
            <w:tcW w:w="10336" w:type="dxa"/>
          </w:tcPr>
          <w:p w14:paraId="12B7A926" w14:textId="77777777" w:rsidR="00544CC5" w:rsidRDefault="00ED2CAA">
            <w:pPr>
              <w:spacing w:after="0" w:line="240" w:lineRule="auto"/>
              <w:rPr>
                <w:color w:val="000000"/>
                <w:sz w:val="20"/>
                <w:szCs w:val="20"/>
              </w:rPr>
            </w:pPr>
            <w:r>
              <w:rPr>
                <w:color w:val="000000"/>
                <w:sz w:val="20"/>
                <w:szCs w:val="20"/>
              </w:rPr>
              <w:t>BLADE 2:FLIGHT</w:t>
            </w:r>
          </w:p>
        </w:tc>
      </w:tr>
      <w:tr w:rsidR="00544CC5" w14:paraId="0BFEA34A" w14:textId="77777777">
        <w:trPr>
          <w:trHeight w:val="240"/>
        </w:trPr>
        <w:tc>
          <w:tcPr>
            <w:tcW w:w="10336" w:type="dxa"/>
          </w:tcPr>
          <w:p w14:paraId="0ECDE609" w14:textId="77777777" w:rsidR="00544CC5" w:rsidRDefault="00ED2CAA">
            <w:pPr>
              <w:spacing w:after="0" w:line="240" w:lineRule="auto"/>
              <w:rPr>
                <w:color w:val="000000"/>
                <w:sz w:val="20"/>
                <w:szCs w:val="20"/>
              </w:rPr>
            </w:pPr>
            <w:r>
              <w:rPr>
                <w:color w:val="000000"/>
                <w:sz w:val="20"/>
                <w:szCs w:val="20"/>
              </w:rPr>
              <w:t>BLADE 3:FIRESTORM</w:t>
            </w:r>
          </w:p>
        </w:tc>
      </w:tr>
      <w:tr w:rsidR="00544CC5" w14:paraId="03D73761" w14:textId="77777777">
        <w:trPr>
          <w:trHeight w:val="240"/>
        </w:trPr>
        <w:tc>
          <w:tcPr>
            <w:tcW w:w="10336" w:type="dxa"/>
          </w:tcPr>
          <w:p w14:paraId="42CB1451" w14:textId="77777777" w:rsidR="00544CC5" w:rsidRDefault="00ED2CAA">
            <w:pPr>
              <w:spacing w:after="0" w:line="240" w:lineRule="auto"/>
              <w:rPr>
                <w:color w:val="000000"/>
                <w:sz w:val="20"/>
                <w:szCs w:val="20"/>
              </w:rPr>
            </w:pPr>
            <w:r>
              <w:rPr>
                <w:color w:val="000000"/>
                <w:sz w:val="20"/>
                <w:szCs w:val="20"/>
              </w:rPr>
              <w:t>BLADE 4:ENDGAME</w:t>
            </w:r>
          </w:p>
        </w:tc>
      </w:tr>
      <w:tr w:rsidR="00544CC5" w14:paraId="6E7365B2" w14:textId="77777777">
        <w:trPr>
          <w:trHeight w:val="240"/>
        </w:trPr>
        <w:tc>
          <w:tcPr>
            <w:tcW w:w="10336" w:type="dxa"/>
          </w:tcPr>
          <w:p w14:paraId="72743071" w14:textId="77777777" w:rsidR="00544CC5" w:rsidRDefault="00ED2CAA">
            <w:pPr>
              <w:spacing w:after="0" w:line="240" w:lineRule="auto"/>
              <w:rPr>
                <w:color w:val="000000"/>
                <w:sz w:val="20"/>
                <w:szCs w:val="20"/>
              </w:rPr>
            </w:pPr>
            <w:r>
              <w:rPr>
                <w:color w:val="000000"/>
                <w:sz w:val="20"/>
                <w:szCs w:val="20"/>
              </w:rPr>
              <w:t>BURIED THUNDER PB</w:t>
            </w:r>
          </w:p>
        </w:tc>
      </w:tr>
      <w:tr w:rsidR="00544CC5" w14:paraId="1DE6C674" w14:textId="77777777">
        <w:trPr>
          <w:trHeight w:val="240"/>
        </w:trPr>
        <w:tc>
          <w:tcPr>
            <w:tcW w:w="10336" w:type="dxa"/>
          </w:tcPr>
          <w:p w14:paraId="5C11473D" w14:textId="77777777" w:rsidR="00544CC5" w:rsidRDefault="00ED2CAA">
            <w:pPr>
              <w:spacing w:after="0" w:line="240" w:lineRule="auto"/>
              <w:rPr>
                <w:color w:val="000000"/>
                <w:sz w:val="20"/>
                <w:szCs w:val="20"/>
              </w:rPr>
            </w:pPr>
            <w:r>
              <w:rPr>
                <w:color w:val="000000"/>
                <w:sz w:val="20"/>
                <w:szCs w:val="20"/>
              </w:rPr>
              <w:t xml:space="preserve">RIVER BOY PB </w:t>
            </w:r>
          </w:p>
        </w:tc>
      </w:tr>
      <w:tr w:rsidR="00544CC5" w14:paraId="04134D98" w14:textId="77777777">
        <w:trPr>
          <w:trHeight w:val="240"/>
        </w:trPr>
        <w:tc>
          <w:tcPr>
            <w:tcW w:w="10336" w:type="dxa"/>
          </w:tcPr>
          <w:p w14:paraId="39581B12" w14:textId="77777777" w:rsidR="00544CC5" w:rsidRDefault="00ED2CAA">
            <w:pPr>
              <w:spacing w:after="0" w:line="240" w:lineRule="auto"/>
              <w:rPr>
                <w:color w:val="000000"/>
                <w:sz w:val="20"/>
                <w:szCs w:val="20"/>
              </w:rPr>
            </w:pPr>
            <w:r>
              <w:rPr>
                <w:color w:val="000000"/>
                <w:sz w:val="20"/>
                <w:szCs w:val="20"/>
              </w:rPr>
              <w:t xml:space="preserve">STARSEEKER </w:t>
            </w:r>
          </w:p>
        </w:tc>
      </w:tr>
      <w:tr w:rsidR="00544CC5" w14:paraId="2340CD27" w14:textId="77777777">
        <w:trPr>
          <w:trHeight w:val="240"/>
        </w:trPr>
        <w:tc>
          <w:tcPr>
            <w:tcW w:w="10336" w:type="dxa"/>
          </w:tcPr>
          <w:p w14:paraId="739481B4" w14:textId="77777777" w:rsidR="00544CC5" w:rsidRDefault="00ED2CAA">
            <w:pPr>
              <w:spacing w:after="0" w:line="240" w:lineRule="auto"/>
              <w:rPr>
                <w:color w:val="000000"/>
                <w:sz w:val="20"/>
                <w:szCs w:val="20"/>
              </w:rPr>
            </w:pPr>
            <w:r>
              <w:rPr>
                <w:color w:val="000000"/>
                <w:sz w:val="20"/>
                <w:szCs w:val="20"/>
              </w:rPr>
              <w:t xml:space="preserve">STORM CATCHERS PB </w:t>
            </w:r>
          </w:p>
        </w:tc>
      </w:tr>
      <w:tr w:rsidR="00544CC5" w14:paraId="2EEE03DE" w14:textId="77777777">
        <w:trPr>
          <w:trHeight w:val="240"/>
        </w:trPr>
        <w:tc>
          <w:tcPr>
            <w:tcW w:w="10336" w:type="dxa"/>
          </w:tcPr>
          <w:p w14:paraId="080B2744" w14:textId="77777777" w:rsidR="00544CC5" w:rsidRDefault="00ED2CAA">
            <w:pPr>
              <w:spacing w:after="0" w:line="240" w:lineRule="auto"/>
              <w:rPr>
                <w:color w:val="000000"/>
                <w:sz w:val="20"/>
                <w:szCs w:val="20"/>
              </w:rPr>
            </w:pPr>
            <w:r>
              <w:rPr>
                <w:color w:val="000000"/>
                <w:sz w:val="20"/>
                <w:szCs w:val="20"/>
              </w:rPr>
              <w:t>SEA OF WHISPERS PB</w:t>
            </w:r>
          </w:p>
        </w:tc>
      </w:tr>
      <w:tr w:rsidR="00544CC5" w14:paraId="1DBCF881" w14:textId="77777777">
        <w:trPr>
          <w:trHeight w:val="240"/>
        </w:trPr>
        <w:tc>
          <w:tcPr>
            <w:tcW w:w="10336" w:type="dxa"/>
          </w:tcPr>
          <w:p w14:paraId="7C171CE8" w14:textId="77777777" w:rsidR="00544CC5" w:rsidRDefault="00ED2CAA">
            <w:pPr>
              <w:spacing w:after="0" w:line="240" w:lineRule="auto"/>
              <w:rPr>
                <w:color w:val="000000"/>
                <w:sz w:val="20"/>
                <w:szCs w:val="20"/>
              </w:rPr>
            </w:pPr>
            <w:r>
              <w:rPr>
                <w:color w:val="000000"/>
                <w:sz w:val="20"/>
                <w:szCs w:val="20"/>
              </w:rPr>
              <w:t>NIGHT RUNNER</w:t>
            </w:r>
          </w:p>
        </w:tc>
      </w:tr>
      <w:tr w:rsidR="00544CC5" w14:paraId="1CB0EC47" w14:textId="77777777">
        <w:trPr>
          <w:trHeight w:val="240"/>
        </w:trPr>
        <w:tc>
          <w:tcPr>
            <w:tcW w:w="10336" w:type="dxa"/>
          </w:tcPr>
          <w:p w14:paraId="75962907" w14:textId="77777777" w:rsidR="00544CC5" w:rsidRDefault="00ED2CAA">
            <w:pPr>
              <w:spacing w:after="0" w:line="240" w:lineRule="auto"/>
              <w:rPr>
                <w:color w:val="000000"/>
                <w:sz w:val="20"/>
                <w:szCs w:val="20"/>
              </w:rPr>
            </w:pPr>
            <w:r>
              <w:rPr>
                <w:color w:val="000000"/>
                <w:sz w:val="20"/>
                <w:szCs w:val="20"/>
              </w:rPr>
              <w:t>GAME CHANGER</w:t>
            </w:r>
          </w:p>
        </w:tc>
      </w:tr>
      <w:tr w:rsidR="00544CC5" w:rsidRPr="001742D4" w14:paraId="25AEEC90" w14:textId="77777777">
        <w:trPr>
          <w:trHeight w:val="240"/>
        </w:trPr>
        <w:tc>
          <w:tcPr>
            <w:tcW w:w="10336" w:type="dxa"/>
          </w:tcPr>
          <w:p w14:paraId="4A6527A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FIFTEEN DAYS WITHOUT A HEAD</w:t>
            </w:r>
          </w:p>
        </w:tc>
      </w:tr>
      <w:tr w:rsidR="00544CC5" w14:paraId="6028BB19" w14:textId="77777777">
        <w:trPr>
          <w:trHeight w:val="240"/>
        </w:trPr>
        <w:tc>
          <w:tcPr>
            <w:tcW w:w="10336" w:type="dxa"/>
          </w:tcPr>
          <w:p w14:paraId="42B6214F" w14:textId="77777777" w:rsidR="00544CC5" w:rsidRDefault="00ED2CAA">
            <w:pPr>
              <w:spacing w:after="0" w:line="240" w:lineRule="auto"/>
              <w:rPr>
                <w:color w:val="000000"/>
                <w:sz w:val="20"/>
                <w:szCs w:val="20"/>
              </w:rPr>
            </w:pPr>
            <w:r>
              <w:rPr>
                <w:color w:val="000000"/>
                <w:sz w:val="20"/>
                <w:szCs w:val="20"/>
              </w:rPr>
              <w:t>WAITING FOR GONZO</w:t>
            </w:r>
          </w:p>
        </w:tc>
      </w:tr>
      <w:tr w:rsidR="00544CC5" w14:paraId="01A28E71" w14:textId="77777777">
        <w:trPr>
          <w:trHeight w:val="240"/>
        </w:trPr>
        <w:tc>
          <w:tcPr>
            <w:tcW w:w="10336" w:type="dxa"/>
          </w:tcPr>
          <w:p w14:paraId="159EA166" w14:textId="77777777" w:rsidR="00544CC5" w:rsidRDefault="00ED2CAA">
            <w:pPr>
              <w:spacing w:after="0" w:line="240" w:lineRule="auto"/>
              <w:rPr>
                <w:color w:val="000000"/>
                <w:sz w:val="20"/>
                <w:szCs w:val="20"/>
              </w:rPr>
            </w:pPr>
            <w:r>
              <w:rPr>
                <w:color w:val="000000"/>
                <w:sz w:val="20"/>
                <w:szCs w:val="20"/>
              </w:rPr>
              <w:t>AFTER TOMORROW</w:t>
            </w:r>
          </w:p>
        </w:tc>
      </w:tr>
      <w:tr w:rsidR="00544CC5" w:rsidRPr="001742D4" w14:paraId="1554C827" w14:textId="77777777">
        <w:trPr>
          <w:trHeight w:val="240"/>
        </w:trPr>
        <w:tc>
          <w:tcPr>
            <w:tcW w:w="10336" w:type="dxa"/>
          </w:tcPr>
          <w:p w14:paraId="543F23F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BLOG OF JOE COWLEY: OUTTA NERDSVILLE</w:t>
            </w:r>
          </w:p>
        </w:tc>
      </w:tr>
      <w:tr w:rsidR="00544CC5" w:rsidRPr="001742D4" w14:paraId="44E1C2E4" w14:textId="77777777">
        <w:trPr>
          <w:trHeight w:val="240"/>
        </w:trPr>
        <w:tc>
          <w:tcPr>
            <w:tcW w:w="10336" w:type="dxa"/>
          </w:tcPr>
          <w:p w14:paraId="708F4F4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PRIVATE BLOG OF JOE COWLEY</w:t>
            </w:r>
          </w:p>
        </w:tc>
      </w:tr>
      <w:tr w:rsidR="00544CC5" w:rsidRPr="001742D4" w14:paraId="7753A083" w14:textId="77777777">
        <w:trPr>
          <w:trHeight w:val="240"/>
        </w:trPr>
        <w:tc>
          <w:tcPr>
            <w:tcW w:w="10336" w:type="dxa"/>
          </w:tcPr>
          <w:p w14:paraId="23FE8C2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PRIVATE BLOG JOE COWLEY: RETURN OF GEEK</w:t>
            </w:r>
          </w:p>
        </w:tc>
      </w:tr>
      <w:tr w:rsidR="00544CC5" w:rsidRPr="001742D4" w14:paraId="19B4B184" w14:textId="77777777">
        <w:trPr>
          <w:trHeight w:val="240"/>
        </w:trPr>
        <w:tc>
          <w:tcPr>
            <w:tcW w:w="10336" w:type="dxa"/>
          </w:tcPr>
          <w:p w14:paraId="5E41B47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PRIVATE BLOG JOE COWLEY:WELCO CRINGEFEST</w:t>
            </w:r>
          </w:p>
        </w:tc>
      </w:tr>
      <w:tr w:rsidR="00544CC5" w14:paraId="6E64425C" w14:textId="77777777">
        <w:trPr>
          <w:trHeight w:val="240"/>
        </w:trPr>
        <w:tc>
          <w:tcPr>
            <w:tcW w:w="10336" w:type="dxa"/>
          </w:tcPr>
          <w:p w14:paraId="440AD398" w14:textId="77777777" w:rsidR="00544CC5" w:rsidRDefault="00ED2CAA">
            <w:pPr>
              <w:spacing w:after="0" w:line="240" w:lineRule="auto"/>
              <w:rPr>
                <w:color w:val="000000"/>
                <w:sz w:val="20"/>
                <w:szCs w:val="20"/>
              </w:rPr>
            </w:pPr>
            <w:r>
              <w:rPr>
                <w:color w:val="000000"/>
                <w:sz w:val="20"/>
                <w:szCs w:val="20"/>
              </w:rPr>
              <w:t>MORTAL CHAOS</w:t>
            </w:r>
          </w:p>
        </w:tc>
      </w:tr>
      <w:tr w:rsidR="00544CC5" w14:paraId="5D0DC41C" w14:textId="77777777">
        <w:trPr>
          <w:trHeight w:val="240"/>
        </w:trPr>
        <w:tc>
          <w:tcPr>
            <w:tcW w:w="10336" w:type="dxa"/>
          </w:tcPr>
          <w:p w14:paraId="1752C2F4" w14:textId="77777777" w:rsidR="00544CC5" w:rsidRDefault="00ED2CAA">
            <w:pPr>
              <w:spacing w:after="0" w:line="240" w:lineRule="auto"/>
              <w:rPr>
                <w:color w:val="000000"/>
                <w:sz w:val="20"/>
                <w:szCs w:val="20"/>
              </w:rPr>
            </w:pPr>
            <w:r>
              <w:rPr>
                <w:color w:val="000000"/>
                <w:sz w:val="20"/>
                <w:szCs w:val="20"/>
              </w:rPr>
              <w:t>MORTAL CHAOS:DEEP OBLIVION</w:t>
            </w:r>
          </w:p>
        </w:tc>
      </w:tr>
      <w:tr w:rsidR="00544CC5" w14:paraId="6F5E0FAE" w14:textId="77777777">
        <w:trPr>
          <w:trHeight w:val="240"/>
        </w:trPr>
        <w:tc>
          <w:tcPr>
            <w:tcW w:w="10336" w:type="dxa"/>
          </w:tcPr>
          <w:p w14:paraId="74294C39" w14:textId="77777777" w:rsidR="00544CC5" w:rsidRDefault="00ED2CAA">
            <w:pPr>
              <w:spacing w:after="0" w:line="240" w:lineRule="auto"/>
              <w:rPr>
                <w:color w:val="000000"/>
                <w:sz w:val="20"/>
                <w:szCs w:val="20"/>
              </w:rPr>
            </w:pPr>
            <w:r>
              <w:rPr>
                <w:color w:val="000000"/>
                <w:sz w:val="20"/>
                <w:szCs w:val="20"/>
              </w:rPr>
              <w:t>MORTAL CHAOS:SPEED FREAKS</w:t>
            </w:r>
          </w:p>
        </w:tc>
      </w:tr>
      <w:tr w:rsidR="00544CC5" w14:paraId="5510C4A8" w14:textId="77777777">
        <w:trPr>
          <w:trHeight w:val="240"/>
        </w:trPr>
        <w:tc>
          <w:tcPr>
            <w:tcW w:w="10336" w:type="dxa"/>
          </w:tcPr>
          <w:p w14:paraId="068C727C" w14:textId="77777777" w:rsidR="00544CC5" w:rsidRDefault="00ED2CAA">
            <w:pPr>
              <w:spacing w:after="0" w:line="240" w:lineRule="auto"/>
              <w:rPr>
                <w:color w:val="000000"/>
                <w:sz w:val="20"/>
                <w:szCs w:val="20"/>
              </w:rPr>
            </w:pPr>
            <w:r>
              <w:rPr>
                <w:color w:val="000000"/>
                <w:sz w:val="20"/>
                <w:szCs w:val="20"/>
              </w:rPr>
              <w:t>THE LASTLING</w:t>
            </w:r>
          </w:p>
        </w:tc>
      </w:tr>
      <w:tr w:rsidR="00544CC5" w:rsidRPr="001742D4" w14:paraId="0247BFA1" w14:textId="77777777">
        <w:trPr>
          <w:trHeight w:val="240"/>
        </w:trPr>
        <w:tc>
          <w:tcPr>
            <w:tcW w:w="10336" w:type="dxa"/>
          </w:tcPr>
          <w:p w14:paraId="7F55310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NIGHT SKY IN MY HEAD</w:t>
            </w:r>
          </w:p>
        </w:tc>
      </w:tr>
      <w:tr w:rsidR="00544CC5" w14:paraId="32986F44" w14:textId="77777777">
        <w:trPr>
          <w:trHeight w:val="240"/>
        </w:trPr>
        <w:tc>
          <w:tcPr>
            <w:tcW w:w="10336" w:type="dxa"/>
          </w:tcPr>
          <w:p w14:paraId="158F395D" w14:textId="77777777" w:rsidR="00544CC5" w:rsidRDefault="00ED2CAA">
            <w:pPr>
              <w:spacing w:after="0" w:line="240" w:lineRule="auto"/>
              <w:rPr>
                <w:color w:val="000000"/>
                <w:sz w:val="20"/>
                <w:szCs w:val="20"/>
              </w:rPr>
            </w:pPr>
            <w:r>
              <w:rPr>
                <w:color w:val="000000"/>
                <w:sz w:val="20"/>
                <w:szCs w:val="20"/>
              </w:rPr>
              <w:t xml:space="preserve">THE MERRYBEGOT </w:t>
            </w:r>
          </w:p>
        </w:tc>
      </w:tr>
      <w:tr w:rsidR="00544CC5" w14:paraId="737BC535" w14:textId="77777777">
        <w:trPr>
          <w:trHeight w:val="240"/>
        </w:trPr>
        <w:tc>
          <w:tcPr>
            <w:tcW w:w="10336" w:type="dxa"/>
          </w:tcPr>
          <w:p w14:paraId="1CF16350" w14:textId="77777777" w:rsidR="00544CC5" w:rsidRDefault="00ED2CAA">
            <w:pPr>
              <w:spacing w:after="0" w:line="240" w:lineRule="auto"/>
              <w:rPr>
                <w:color w:val="000000"/>
                <w:sz w:val="20"/>
                <w:szCs w:val="20"/>
              </w:rPr>
            </w:pPr>
            <w:r>
              <w:rPr>
                <w:color w:val="000000"/>
                <w:sz w:val="20"/>
                <w:szCs w:val="20"/>
              </w:rPr>
              <w:t>IVY</w:t>
            </w:r>
          </w:p>
        </w:tc>
      </w:tr>
      <w:tr w:rsidR="00544CC5" w14:paraId="137DC715" w14:textId="77777777">
        <w:trPr>
          <w:trHeight w:val="240"/>
        </w:trPr>
        <w:tc>
          <w:tcPr>
            <w:tcW w:w="10336" w:type="dxa"/>
          </w:tcPr>
          <w:p w14:paraId="6E497797" w14:textId="77777777" w:rsidR="00544CC5" w:rsidRDefault="00ED2CAA">
            <w:pPr>
              <w:spacing w:after="0" w:line="240" w:lineRule="auto"/>
              <w:rPr>
                <w:color w:val="000000"/>
                <w:sz w:val="20"/>
                <w:szCs w:val="20"/>
              </w:rPr>
            </w:pPr>
            <w:r>
              <w:rPr>
                <w:color w:val="000000"/>
                <w:sz w:val="20"/>
                <w:szCs w:val="20"/>
              </w:rPr>
              <w:t xml:space="preserve">HAZEL </w:t>
            </w:r>
          </w:p>
        </w:tc>
      </w:tr>
      <w:tr w:rsidR="00544CC5" w14:paraId="6C4D7622" w14:textId="77777777">
        <w:trPr>
          <w:trHeight w:val="240"/>
        </w:trPr>
        <w:tc>
          <w:tcPr>
            <w:tcW w:w="10336" w:type="dxa"/>
          </w:tcPr>
          <w:p w14:paraId="5B4B2168" w14:textId="77777777" w:rsidR="00544CC5" w:rsidRDefault="00ED2CAA">
            <w:pPr>
              <w:spacing w:after="0" w:line="240" w:lineRule="auto"/>
              <w:rPr>
                <w:color w:val="000000"/>
                <w:sz w:val="20"/>
                <w:szCs w:val="20"/>
              </w:rPr>
            </w:pPr>
            <w:r>
              <w:rPr>
                <w:color w:val="000000"/>
                <w:sz w:val="20"/>
                <w:szCs w:val="20"/>
              </w:rPr>
              <w:t>ROWAN THE STRANGE</w:t>
            </w:r>
          </w:p>
        </w:tc>
      </w:tr>
      <w:tr w:rsidR="00544CC5" w14:paraId="625FC0E7" w14:textId="77777777">
        <w:trPr>
          <w:trHeight w:val="240"/>
        </w:trPr>
        <w:tc>
          <w:tcPr>
            <w:tcW w:w="10336" w:type="dxa"/>
          </w:tcPr>
          <w:p w14:paraId="72B9F102" w14:textId="77777777" w:rsidR="00544CC5" w:rsidRDefault="00ED2CAA">
            <w:pPr>
              <w:spacing w:after="0" w:line="240" w:lineRule="auto"/>
              <w:rPr>
                <w:color w:val="000000"/>
                <w:sz w:val="20"/>
                <w:szCs w:val="20"/>
              </w:rPr>
            </w:pPr>
            <w:r>
              <w:rPr>
                <w:color w:val="000000"/>
                <w:sz w:val="20"/>
                <w:szCs w:val="20"/>
              </w:rPr>
              <w:t>REPLICA</w:t>
            </w:r>
          </w:p>
        </w:tc>
      </w:tr>
      <w:tr w:rsidR="00544CC5" w14:paraId="35B21722" w14:textId="77777777">
        <w:trPr>
          <w:trHeight w:val="240"/>
        </w:trPr>
        <w:tc>
          <w:tcPr>
            <w:tcW w:w="10336" w:type="dxa"/>
          </w:tcPr>
          <w:p w14:paraId="0E783C68" w14:textId="77777777" w:rsidR="00544CC5" w:rsidRDefault="00ED2CAA">
            <w:pPr>
              <w:spacing w:after="0" w:line="240" w:lineRule="auto"/>
              <w:rPr>
                <w:color w:val="000000"/>
                <w:sz w:val="20"/>
                <w:szCs w:val="20"/>
              </w:rPr>
            </w:pPr>
            <w:r>
              <w:rPr>
                <w:color w:val="000000"/>
                <w:sz w:val="20"/>
                <w:szCs w:val="20"/>
              </w:rPr>
              <w:t>JEKYLL'S MIRROR</w:t>
            </w:r>
          </w:p>
        </w:tc>
      </w:tr>
      <w:tr w:rsidR="00544CC5" w:rsidRPr="001742D4" w14:paraId="63774EF5" w14:textId="77777777">
        <w:trPr>
          <w:trHeight w:val="240"/>
        </w:trPr>
        <w:tc>
          <w:tcPr>
            <w:tcW w:w="10336" w:type="dxa"/>
          </w:tcPr>
          <w:p w14:paraId="0C2E336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THE GIRL IN THE MASK</w:t>
            </w:r>
          </w:p>
        </w:tc>
      </w:tr>
      <w:tr w:rsidR="00544CC5" w14:paraId="3C3A3FCE" w14:textId="77777777">
        <w:trPr>
          <w:trHeight w:val="240"/>
        </w:trPr>
        <w:tc>
          <w:tcPr>
            <w:tcW w:w="10336" w:type="dxa"/>
          </w:tcPr>
          <w:p w14:paraId="731D0AF5" w14:textId="77777777" w:rsidR="00544CC5" w:rsidRDefault="00ED2CAA">
            <w:pPr>
              <w:spacing w:after="0" w:line="240" w:lineRule="auto"/>
              <w:rPr>
                <w:color w:val="000000"/>
                <w:sz w:val="20"/>
                <w:szCs w:val="20"/>
              </w:rPr>
            </w:pPr>
            <w:r>
              <w:rPr>
                <w:color w:val="000000"/>
                <w:sz w:val="20"/>
                <w:szCs w:val="20"/>
              </w:rPr>
              <w:t>SMUGGLER'S KISS</w:t>
            </w:r>
          </w:p>
        </w:tc>
      </w:tr>
      <w:tr w:rsidR="00544CC5" w:rsidRPr="001742D4" w14:paraId="43CD7F8D" w14:textId="77777777">
        <w:trPr>
          <w:trHeight w:val="240"/>
        </w:trPr>
        <w:tc>
          <w:tcPr>
            <w:tcW w:w="10336" w:type="dxa"/>
          </w:tcPr>
          <w:p w14:paraId="21AEA3C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NOT THE END OF THE WORLD PB</w:t>
            </w:r>
          </w:p>
        </w:tc>
      </w:tr>
      <w:tr w:rsidR="00544CC5" w14:paraId="37FE43E1" w14:textId="77777777">
        <w:trPr>
          <w:trHeight w:val="240"/>
        </w:trPr>
        <w:tc>
          <w:tcPr>
            <w:tcW w:w="10336" w:type="dxa"/>
          </w:tcPr>
          <w:p w14:paraId="3DA32CE6" w14:textId="77777777" w:rsidR="00544CC5" w:rsidRDefault="00ED2CAA">
            <w:pPr>
              <w:spacing w:after="0" w:line="240" w:lineRule="auto"/>
              <w:rPr>
                <w:color w:val="000000"/>
                <w:sz w:val="20"/>
                <w:szCs w:val="20"/>
              </w:rPr>
            </w:pPr>
            <w:r>
              <w:rPr>
                <w:color w:val="000000"/>
                <w:sz w:val="20"/>
                <w:szCs w:val="20"/>
              </w:rPr>
              <w:t>THE WHITE DARKNESS PB</w:t>
            </w:r>
          </w:p>
        </w:tc>
      </w:tr>
      <w:tr w:rsidR="00544CC5" w14:paraId="0E0F5A10" w14:textId="77777777">
        <w:trPr>
          <w:trHeight w:val="240"/>
        </w:trPr>
        <w:tc>
          <w:tcPr>
            <w:tcW w:w="10336" w:type="dxa"/>
          </w:tcPr>
          <w:p w14:paraId="307EDDCA" w14:textId="77777777" w:rsidR="00544CC5" w:rsidRDefault="00ED2CAA">
            <w:pPr>
              <w:spacing w:after="0" w:line="240" w:lineRule="auto"/>
              <w:rPr>
                <w:color w:val="000000"/>
                <w:sz w:val="20"/>
                <w:szCs w:val="20"/>
              </w:rPr>
            </w:pPr>
            <w:r>
              <w:rPr>
                <w:color w:val="000000"/>
                <w:sz w:val="20"/>
                <w:szCs w:val="20"/>
              </w:rPr>
              <w:t xml:space="preserve">MY SO-CALLED LIFE </w:t>
            </w:r>
          </w:p>
        </w:tc>
      </w:tr>
      <w:tr w:rsidR="00544CC5" w14:paraId="356A494B" w14:textId="77777777">
        <w:trPr>
          <w:trHeight w:val="240"/>
        </w:trPr>
        <w:tc>
          <w:tcPr>
            <w:tcW w:w="10336" w:type="dxa"/>
          </w:tcPr>
          <w:p w14:paraId="7DFEDCD1" w14:textId="77777777" w:rsidR="00544CC5" w:rsidRDefault="00ED2CAA">
            <w:pPr>
              <w:spacing w:after="0" w:line="240" w:lineRule="auto"/>
              <w:rPr>
                <w:color w:val="000000"/>
                <w:sz w:val="20"/>
                <w:szCs w:val="20"/>
              </w:rPr>
            </w:pPr>
            <w:r>
              <w:rPr>
                <w:color w:val="000000"/>
                <w:sz w:val="20"/>
                <w:szCs w:val="20"/>
              </w:rPr>
              <w:t xml:space="preserve">THE LIFE OF RILEY </w:t>
            </w:r>
          </w:p>
        </w:tc>
      </w:tr>
      <w:tr w:rsidR="00544CC5" w14:paraId="64B8537E" w14:textId="77777777">
        <w:trPr>
          <w:trHeight w:val="240"/>
        </w:trPr>
        <w:tc>
          <w:tcPr>
            <w:tcW w:w="10336" w:type="dxa"/>
          </w:tcPr>
          <w:p w14:paraId="498A9664" w14:textId="77777777" w:rsidR="00544CC5" w:rsidRDefault="00ED2CAA">
            <w:pPr>
              <w:spacing w:after="0" w:line="240" w:lineRule="auto"/>
              <w:rPr>
                <w:color w:val="000000"/>
                <w:sz w:val="20"/>
                <w:szCs w:val="20"/>
              </w:rPr>
            </w:pPr>
            <w:r>
              <w:rPr>
                <w:color w:val="000000"/>
                <w:sz w:val="20"/>
                <w:szCs w:val="20"/>
              </w:rPr>
              <w:t xml:space="preserve">THE MEANING OF LIFE </w:t>
            </w:r>
          </w:p>
        </w:tc>
      </w:tr>
      <w:tr w:rsidR="00544CC5" w14:paraId="434DA89F" w14:textId="77777777">
        <w:trPr>
          <w:trHeight w:val="240"/>
        </w:trPr>
        <w:tc>
          <w:tcPr>
            <w:tcW w:w="10336" w:type="dxa"/>
          </w:tcPr>
          <w:p w14:paraId="0E67E876" w14:textId="77777777" w:rsidR="00544CC5" w:rsidRDefault="00ED2CAA">
            <w:pPr>
              <w:spacing w:after="0" w:line="240" w:lineRule="auto"/>
              <w:rPr>
                <w:color w:val="000000"/>
                <w:sz w:val="20"/>
                <w:szCs w:val="20"/>
              </w:rPr>
            </w:pPr>
            <w:r>
              <w:rPr>
                <w:color w:val="000000"/>
                <w:sz w:val="20"/>
                <w:szCs w:val="20"/>
              </w:rPr>
              <w:t xml:space="preserve">THE FACTS OF LIFE </w:t>
            </w:r>
          </w:p>
        </w:tc>
      </w:tr>
      <w:tr w:rsidR="00544CC5" w14:paraId="6BE6C07B" w14:textId="77777777">
        <w:trPr>
          <w:trHeight w:val="240"/>
        </w:trPr>
        <w:tc>
          <w:tcPr>
            <w:tcW w:w="10336" w:type="dxa"/>
          </w:tcPr>
          <w:p w14:paraId="154AA69E" w14:textId="77777777" w:rsidR="00544CC5" w:rsidRDefault="00ED2CAA">
            <w:pPr>
              <w:spacing w:after="0" w:line="240" w:lineRule="auto"/>
              <w:rPr>
                <w:color w:val="000000"/>
                <w:sz w:val="20"/>
                <w:szCs w:val="20"/>
              </w:rPr>
            </w:pPr>
            <w:r>
              <w:rPr>
                <w:color w:val="000000"/>
                <w:sz w:val="20"/>
                <w:szCs w:val="20"/>
              </w:rPr>
              <w:t>WHO FRAMED KLARIS CLIFF?</w:t>
            </w:r>
          </w:p>
        </w:tc>
      </w:tr>
      <w:tr w:rsidR="00544CC5" w14:paraId="70D26F20" w14:textId="77777777">
        <w:trPr>
          <w:trHeight w:val="240"/>
        </w:trPr>
        <w:tc>
          <w:tcPr>
            <w:tcW w:w="10336" w:type="dxa"/>
          </w:tcPr>
          <w:p w14:paraId="0E731AA9" w14:textId="77777777" w:rsidR="00544CC5" w:rsidRDefault="00ED2CAA">
            <w:pPr>
              <w:spacing w:after="0" w:line="240" w:lineRule="auto"/>
              <w:rPr>
                <w:color w:val="000000"/>
                <w:sz w:val="20"/>
                <w:szCs w:val="20"/>
              </w:rPr>
            </w:pPr>
            <w:r>
              <w:rPr>
                <w:color w:val="000000"/>
                <w:sz w:val="20"/>
                <w:szCs w:val="20"/>
              </w:rPr>
              <w:t>THE GRIMM LEGACY</w:t>
            </w:r>
          </w:p>
        </w:tc>
      </w:tr>
      <w:tr w:rsidR="00544CC5" w14:paraId="57F1512D" w14:textId="77777777">
        <w:trPr>
          <w:trHeight w:val="240"/>
        </w:trPr>
        <w:tc>
          <w:tcPr>
            <w:tcW w:w="10336" w:type="dxa"/>
          </w:tcPr>
          <w:p w14:paraId="53FE257F" w14:textId="77777777" w:rsidR="00544CC5" w:rsidRDefault="00ED2CAA">
            <w:pPr>
              <w:spacing w:after="0" w:line="240" w:lineRule="auto"/>
              <w:rPr>
                <w:color w:val="000000"/>
                <w:sz w:val="20"/>
                <w:szCs w:val="20"/>
              </w:rPr>
            </w:pPr>
            <w:r>
              <w:rPr>
                <w:color w:val="000000"/>
                <w:sz w:val="20"/>
                <w:szCs w:val="20"/>
              </w:rPr>
              <w:t>SCORCHED</w:t>
            </w:r>
          </w:p>
        </w:tc>
      </w:tr>
      <w:tr w:rsidR="00544CC5" w14:paraId="007D57CB" w14:textId="77777777">
        <w:trPr>
          <w:trHeight w:val="240"/>
        </w:trPr>
        <w:tc>
          <w:tcPr>
            <w:tcW w:w="10336" w:type="dxa"/>
          </w:tcPr>
          <w:p w14:paraId="5FC41598" w14:textId="77777777" w:rsidR="00544CC5" w:rsidRDefault="00ED2CAA">
            <w:pPr>
              <w:spacing w:after="0" w:line="240" w:lineRule="auto"/>
              <w:rPr>
                <w:color w:val="000000"/>
                <w:sz w:val="20"/>
                <w:szCs w:val="20"/>
              </w:rPr>
            </w:pPr>
            <w:r>
              <w:rPr>
                <w:color w:val="000000"/>
                <w:sz w:val="20"/>
                <w:szCs w:val="20"/>
              </w:rPr>
              <w:t>STRUCK</w:t>
            </w:r>
          </w:p>
        </w:tc>
      </w:tr>
      <w:tr w:rsidR="00544CC5" w14:paraId="31E771F2" w14:textId="77777777">
        <w:trPr>
          <w:trHeight w:val="240"/>
        </w:trPr>
        <w:tc>
          <w:tcPr>
            <w:tcW w:w="10336" w:type="dxa"/>
          </w:tcPr>
          <w:p w14:paraId="639DA59D" w14:textId="77777777" w:rsidR="00544CC5" w:rsidRDefault="00ED2CAA">
            <w:pPr>
              <w:spacing w:after="0" w:line="240" w:lineRule="auto"/>
              <w:rPr>
                <w:color w:val="000000"/>
                <w:sz w:val="20"/>
                <w:szCs w:val="20"/>
              </w:rPr>
            </w:pPr>
            <w:r>
              <w:rPr>
                <w:color w:val="000000"/>
                <w:sz w:val="20"/>
                <w:szCs w:val="20"/>
              </w:rPr>
              <w:t>STUNG</w:t>
            </w:r>
          </w:p>
        </w:tc>
      </w:tr>
      <w:tr w:rsidR="00544CC5" w14:paraId="21770B2B" w14:textId="77777777">
        <w:trPr>
          <w:trHeight w:val="240"/>
        </w:trPr>
        <w:tc>
          <w:tcPr>
            <w:tcW w:w="10336" w:type="dxa"/>
          </w:tcPr>
          <w:p w14:paraId="170B242A" w14:textId="77777777" w:rsidR="00544CC5" w:rsidRDefault="00ED2CAA">
            <w:pPr>
              <w:spacing w:after="0" w:line="240" w:lineRule="auto"/>
              <w:rPr>
                <w:color w:val="000000"/>
                <w:sz w:val="20"/>
                <w:szCs w:val="20"/>
              </w:rPr>
            </w:pPr>
            <w:r>
              <w:rPr>
                <w:color w:val="000000"/>
                <w:sz w:val="20"/>
                <w:szCs w:val="20"/>
              </w:rPr>
              <w:t>SHAKEN</w:t>
            </w:r>
          </w:p>
        </w:tc>
      </w:tr>
      <w:tr w:rsidR="00544CC5" w14:paraId="29A34787" w14:textId="77777777">
        <w:trPr>
          <w:trHeight w:val="240"/>
        </w:trPr>
        <w:tc>
          <w:tcPr>
            <w:tcW w:w="10336" w:type="dxa"/>
          </w:tcPr>
          <w:p w14:paraId="6EF43507" w14:textId="77777777" w:rsidR="00544CC5" w:rsidRDefault="00ED2CAA">
            <w:pPr>
              <w:spacing w:after="0" w:line="240" w:lineRule="auto"/>
              <w:rPr>
                <w:color w:val="000000"/>
                <w:sz w:val="20"/>
                <w:szCs w:val="20"/>
              </w:rPr>
            </w:pPr>
            <w:r>
              <w:rPr>
                <w:color w:val="000000"/>
                <w:sz w:val="20"/>
                <w:szCs w:val="20"/>
              </w:rPr>
              <w:t>FINDING SKY</w:t>
            </w:r>
          </w:p>
        </w:tc>
      </w:tr>
      <w:tr w:rsidR="00544CC5" w14:paraId="131F45EB" w14:textId="77777777">
        <w:trPr>
          <w:trHeight w:val="240"/>
        </w:trPr>
        <w:tc>
          <w:tcPr>
            <w:tcW w:w="10336" w:type="dxa"/>
          </w:tcPr>
          <w:p w14:paraId="77FBD4CA" w14:textId="77777777" w:rsidR="00544CC5" w:rsidRDefault="00ED2CAA">
            <w:pPr>
              <w:spacing w:after="0" w:line="240" w:lineRule="auto"/>
              <w:rPr>
                <w:color w:val="000000"/>
                <w:sz w:val="20"/>
                <w:szCs w:val="20"/>
              </w:rPr>
            </w:pPr>
            <w:r>
              <w:rPr>
                <w:color w:val="000000"/>
                <w:sz w:val="20"/>
                <w:szCs w:val="20"/>
              </w:rPr>
              <w:t>STEALING PHOENIX</w:t>
            </w:r>
          </w:p>
        </w:tc>
      </w:tr>
      <w:tr w:rsidR="00544CC5" w14:paraId="2C2E8CBF" w14:textId="77777777">
        <w:trPr>
          <w:trHeight w:val="240"/>
        </w:trPr>
        <w:tc>
          <w:tcPr>
            <w:tcW w:w="10336" w:type="dxa"/>
          </w:tcPr>
          <w:p w14:paraId="31C9F7A7" w14:textId="77777777" w:rsidR="00544CC5" w:rsidRDefault="00ED2CAA">
            <w:pPr>
              <w:spacing w:after="0" w:line="240" w:lineRule="auto"/>
              <w:rPr>
                <w:color w:val="000000"/>
                <w:sz w:val="20"/>
                <w:szCs w:val="20"/>
              </w:rPr>
            </w:pPr>
            <w:r>
              <w:rPr>
                <w:color w:val="000000"/>
                <w:sz w:val="20"/>
                <w:szCs w:val="20"/>
              </w:rPr>
              <w:t>SEEKING CRYSTAL</w:t>
            </w:r>
          </w:p>
        </w:tc>
      </w:tr>
      <w:tr w:rsidR="00544CC5" w14:paraId="230A237C" w14:textId="77777777">
        <w:trPr>
          <w:trHeight w:val="240"/>
        </w:trPr>
        <w:tc>
          <w:tcPr>
            <w:tcW w:w="10336" w:type="dxa"/>
          </w:tcPr>
          <w:p w14:paraId="10DA5561" w14:textId="77777777" w:rsidR="00544CC5" w:rsidRDefault="00ED2CAA">
            <w:pPr>
              <w:spacing w:after="0" w:line="240" w:lineRule="auto"/>
              <w:rPr>
                <w:color w:val="000000"/>
                <w:sz w:val="20"/>
                <w:szCs w:val="20"/>
              </w:rPr>
            </w:pPr>
            <w:r>
              <w:rPr>
                <w:color w:val="000000"/>
                <w:sz w:val="20"/>
                <w:szCs w:val="20"/>
              </w:rPr>
              <w:t>MISTY FALLS</w:t>
            </w:r>
          </w:p>
        </w:tc>
      </w:tr>
      <w:tr w:rsidR="00544CC5" w14:paraId="3A6CD624" w14:textId="77777777">
        <w:trPr>
          <w:trHeight w:val="240"/>
        </w:trPr>
        <w:tc>
          <w:tcPr>
            <w:tcW w:w="10336" w:type="dxa"/>
          </w:tcPr>
          <w:p w14:paraId="57001D31" w14:textId="77777777" w:rsidR="00544CC5" w:rsidRDefault="00ED2CAA">
            <w:pPr>
              <w:spacing w:after="0" w:line="240" w:lineRule="auto"/>
              <w:rPr>
                <w:color w:val="000000"/>
                <w:sz w:val="20"/>
                <w:szCs w:val="20"/>
              </w:rPr>
            </w:pPr>
            <w:r>
              <w:rPr>
                <w:color w:val="000000"/>
                <w:sz w:val="20"/>
                <w:szCs w:val="20"/>
              </w:rPr>
              <w:t>ANGEL DARES</w:t>
            </w:r>
          </w:p>
        </w:tc>
      </w:tr>
      <w:tr w:rsidR="00544CC5" w14:paraId="064BF984" w14:textId="77777777">
        <w:trPr>
          <w:trHeight w:val="240"/>
        </w:trPr>
        <w:tc>
          <w:tcPr>
            <w:tcW w:w="10336" w:type="dxa"/>
          </w:tcPr>
          <w:p w14:paraId="7C5FE7C9" w14:textId="77777777" w:rsidR="00544CC5" w:rsidRDefault="00ED2CAA">
            <w:pPr>
              <w:spacing w:after="0" w:line="240" w:lineRule="auto"/>
              <w:rPr>
                <w:color w:val="000000"/>
                <w:sz w:val="20"/>
                <w:szCs w:val="20"/>
              </w:rPr>
            </w:pPr>
            <w:r>
              <w:rPr>
                <w:color w:val="000000"/>
                <w:sz w:val="20"/>
                <w:szCs w:val="20"/>
              </w:rPr>
              <w:t>SUMMER SHADOWS</w:t>
            </w:r>
          </w:p>
        </w:tc>
      </w:tr>
      <w:tr w:rsidR="00544CC5" w14:paraId="19456B03" w14:textId="77777777">
        <w:trPr>
          <w:trHeight w:val="240"/>
        </w:trPr>
        <w:tc>
          <w:tcPr>
            <w:tcW w:w="10336" w:type="dxa"/>
          </w:tcPr>
          <w:p w14:paraId="2BAFFB38" w14:textId="77777777" w:rsidR="00544CC5" w:rsidRDefault="00ED2CAA">
            <w:pPr>
              <w:spacing w:after="0" w:line="240" w:lineRule="auto"/>
              <w:rPr>
                <w:color w:val="000000"/>
                <w:sz w:val="20"/>
                <w:szCs w:val="20"/>
              </w:rPr>
            </w:pPr>
            <w:r>
              <w:rPr>
                <w:color w:val="000000"/>
                <w:sz w:val="20"/>
                <w:szCs w:val="20"/>
              </w:rPr>
              <w:t> </w:t>
            </w:r>
          </w:p>
        </w:tc>
      </w:tr>
      <w:tr w:rsidR="00544CC5" w14:paraId="5209FAF2" w14:textId="77777777">
        <w:trPr>
          <w:trHeight w:val="240"/>
        </w:trPr>
        <w:tc>
          <w:tcPr>
            <w:tcW w:w="10336" w:type="dxa"/>
          </w:tcPr>
          <w:p w14:paraId="17271980" w14:textId="77777777" w:rsidR="00544CC5" w:rsidRDefault="00ED2CAA">
            <w:pPr>
              <w:spacing w:after="0" w:line="240" w:lineRule="auto"/>
              <w:rPr>
                <w:color w:val="000000"/>
                <w:sz w:val="20"/>
                <w:szCs w:val="20"/>
              </w:rPr>
            </w:pPr>
            <w:r>
              <w:rPr>
                <w:color w:val="000000"/>
                <w:sz w:val="20"/>
                <w:szCs w:val="20"/>
              </w:rPr>
              <w:t> </w:t>
            </w:r>
          </w:p>
        </w:tc>
      </w:tr>
      <w:tr w:rsidR="00544CC5" w:rsidRPr="001742D4" w14:paraId="1617F55F" w14:textId="77777777">
        <w:trPr>
          <w:trHeight w:val="240"/>
        </w:trPr>
        <w:tc>
          <w:tcPr>
            <w:tcW w:w="10336" w:type="dxa"/>
          </w:tcPr>
          <w:p w14:paraId="63ECFFA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ILLUSTRATED DICT 19TH CENT LANG</w:t>
            </w:r>
          </w:p>
        </w:tc>
      </w:tr>
      <w:tr w:rsidR="00544CC5" w:rsidRPr="001742D4" w14:paraId="48621D5B" w14:textId="77777777">
        <w:trPr>
          <w:trHeight w:val="240"/>
        </w:trPr>
        <w:tc>
          <w:tcPr>
            <w:tcW w:w="10336" w:type="dxa"/>
          </w:tcPr>
          <w:p w14:paraId="302CF93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JUNIOR ILLUS DICT PB 2018</w:t>
            </w:r>
          </w:p>
        </w:tc>
      </w:tr>
      <w:tr w:rsidR="00544CC5" w14:paraId="4AA50ED8" w14:textId="77777777">
        <w:trPr>
          <w:trHeight w:val="240"/>
        </w:trPr>
        <w:tc>
          <w:tcPr>
            <w:tcW w:w="10336" w:type="dxa"/>
          </w:tcPr>
          <w:p w14:paraId="770D0C7D" w14:textId="77777777" w:rsidR="00544CC5" w:rsidRDefault="00ED2CAA">
            <w:pPr>
              <w:spacing w:after="0" w:line="240" w:lineRule="auto"/>
              <w:rPr>
                <w:color w:val="000000"/>
                <w:sz w:val="20"/>
                <w:szCs w:val="20"/>
              </w:rPr>
            </w:pPr>
            <w:r>
              <w:rPr>
                <w:color w:val="000000"/>
                <w:sz w:val="20"/>
                <w:szCs w:val="20"/>
              </w:rPr>
              <w:t>OXFORD SCHOOL DICTIONARY HB 2016</w:t>
            </w:r>
          </w:p>
        </w:tc>
      </w:tr>
      <w:tr w:rsidR="00544CC5" w14:paraId="1CDD5AAE" w14:textId="77777777">
        <w:trPr>
          <w:trHeight w:val="240"/>
        </w:trPr>
        <w:tc>
          <w:tcPr>
            <w:tcW w:w="10336" w:type="dxa"/>
          </w:tcPr>
          <w:p w14:paraId="393762FD" w14:textId="77777777" w:rsidR="00544CC5" w:rsidRDefault="00ED2CAA">
            <w:pPr>
              <w:spacing w:after="0" w:line="240" w:lineRule="auto"/>
              <w:rPr>
                <w:color w:val="000000"/>
                <w:sz w:val="20"/>
                <w:szCs w:val="20"/>
              </w:rPr>
            </w:pPr>
            <w:r>
              <w:rPr>
                <w:color w:val="000000"/>
                <w:sz w:val="20"/>
                <w:szCs w:val="20"/>
              </w:rPr>
              <w:t>OXFORD SCHOOL DICTIONARY PB 2016</w:t>
            </w:r>
          </w:p>
        </w:tc>
      </w:tr>
      <w:tr w:rsidR="00544CC5" w14:paraId="76D2F31B" w14:textId="77777777">
        <w:trPr>
          <w:trHeight w:val="240"/>
        </w:trPr>
        <w:tc>
          <w:tcPr>
            <w:tcW w:w="10336" w:type="dxa"/>
          </w:tcPr>
          <w:p w14:paraId="72EC85B9" w14:textId="77777777" w:rsidR="00544CC5" w:rsidRDefault="00ED2CAA">
            <w:pPr>
              <w:spacing w:after="0" w:line="240" w:lineRule="auto"/>
              <w:rPr>
                <w:color w:val="000000"/>
                <w:sz w:val="20"/>
                <w:szCs w:val="20"/>
              </w:rPr>
            </w:pPr>
            <w:r>
              <w:rPr>
                <w:color w:val="000000"/>
                <w:sz w:val="20"/>
                <w:szCs w:val="20"/>
              </w:rPr>
              <w:lastRenderedPageBreak/>
              <w:t>OXFORD SCHOOL THESAURUS HB 2016</w:t>
            </w:r>
          </w:p>
        </w:tc>
      </w:tr>
      <w:tr w:rsidR="00544CC5" w14:paraId="4A039A65" w14:textId="77777777">
        <w:trPr>
          <w:trHeight w:val="240"/>
        </w:trPr>
        <w:tc>
          <w:tcPr>
            <w:tcW w:w="10336" w:type="dxa"/>
          </w:tcPr>
          <w:p w14:paraId="15C5380A" w14:textId="77777777" w:rsidR="00544CC5" w:rsidRDefault="00ED2CAA">
            <w:pPr>
              <w:spacing w:after="0" w:line="240" w:lineRule="auto"/>
              <w:rPr>
                <w:color w:val="000000"/>
                <w:sz w:val="20"/>
                <w:szCs w:val="20"/>
              </w:rPr>
            </w:pPr>
            <w:r>
              <w:rPr>
                <w:color w:val="000000"/>
                <w:sz w:val="20"/>
                <w:szCs w:val="20"/>
              </w:rPr>
              <w:t>OXFORD SCHOOL THESAURUS PB 2016</w:t>
            </w:r>
          </w:p>
        </w:tc>
      </w:tr>
      <w:tr w:rsidR="00544CC5" w14:paraId="4650D38E" w14:textId="77777777">
        <w:trPr>
          <w:trHeight w:val="240"/>
        </w:trPr>
        <w:tc>
          <w:tcPr>
            <w:tcW w:w="10336" w:type="dxa"/>
          </w:tcPr>
          <w:p w14:paraId="0746E877" w14:textId="77777777" w:rsidR="00544CC5" w:rsidRDefault="00ED2CAA">
            <w:pPr>
              <w:spacing w:after="0" w:line="240" w:lineRule="auto"/>
              <w:rPr>
                <w:color w:val="000000"/>
                <w:sz w:val="20"/>
                <w:szCs w:val="20"/>
              </w:rPr>
            </w:pPr>
            <w:r>
              <w:rPr>
                <w:color w:val="000000"/>
                <w:sz w:val="20"/>
                <w:szCs w:val="20"/>
              </w:rPr>
              <w:t>OXF MINI SCHOOL DICTIONARY 2016</w:t>
            </w:r>
          </w:p>
        </w:tc>
      </w:tr>
      <w:tr w:rsidR="00544CC5" w14:paraId="53DCC3D5" w14:textId="77777777">
        <w:trPr>
          <w:trHeight w:val="240"/>
        </w:trPr>
        <w:tc>
          <w:tcPr>
            <w:tcW w:w="10336" w:type="dxa"/>
          </w:tcPr>
          <w:p w14:paraId="25D0BC83" w14:textId="77777777" w:rsidR="00544CC5" w:rsidRDefault="00ED2CAA">
            <w:pPr>
              <w:spacing w:after="0" w:line="240" w:lineRule="auto"/>
              <w:rPr>
                <w:color w:val="000000"/>
                <w:sz w:val="20"/>
                <w:szCs w:val="20"/>
              </w:rPr>
            </w:pPr>
            <w:r>
              <w:rPr>
                <w:color w:val="000000"/>
                <w:sz w:val="20"/>
                <w:szCs w:val="20"/>
              </w:rPr>
              <w:t>OXF MINI SCHOOL THESAURUS 2016</w:t>
            </w:r>
          </w:p>
        </w:tc>
      </w:tr>
      <w:tr w:rsidR="00544CC5" w:rsidRPr="001742D4" w14:paraId="71477D7D" w14:textId="77777777">
        <w:trPr>
          <w:trHeight w:val="240"/>
        </w:trPr>
        <w:tc>
          <w:tcPr>
            <w:tcW w:w="10336" w:type="dxa"/>
          </w:tcPr>
          <w:p w14:paraId="57519ED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DICTIONARY &amp; THES HB 2012</w:t>
            </w:r>
          </w:p>
        </w:tc>
      </w:tr>
      <w:tr w:rsidR="00544CC5" w:rsidRPr="001742D4" w14:paraId="2267FFCB" w14:textId="77777777">
        <w:trPr>
          <w:trHeight w:val="240"/>
        </w:trPr>
        <w:tc>
          <w:tcPr>
            <w:tcW w:w="10336" w:type="dxa"/>
          </w:tcPr>
          <w:p w14:paraId="5EA6070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DICTIONARY &amp; THES PB 2012</w:t>
            </w:r>
          </w:p>
        </w:tc>
      </w:tr>
      <w:tr w:rsidR="00544CC5" w:rsidRPr="001742D4" w14:paraId="6EADDA92" w14:textId="77777777">
        <w:trPr>
          <w:trHeight w:val="240"/>
        </w:trPr>
        <w:tc>
          <w:tcPr>
            <w:tcW w:w="10336" w:type="dxa"/>
          </w:tcPr>
          <w:p w14:paraId="0ACCD25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MINI SCHOOL DIC &amp; THES 2012</w:t>
            </w:r>
          </w:p>
        </w:tc>
      </w:tr>
      <w:tr w:rsidR="00544CC5" w:rsidRPr="001742D4" w14:paraId="09FBEA50" w14:textId="77777777">
        <w:trPr>
          <w:trHeight w:val="240"/>
        </w:trPr>
        <w:tc>
          <w:tcPr>
            <w:tcW w:w="10336" w:type="dxa"/>
          </w:tcPr>
          <w:p w14:paraId="1EA70F1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ENGLISH DIC FOR SCHOOLS HB (2012)</w:t>
            </w:r>
          </w:p>
        </w:tc>
      </w:tr>
      <w:tr w:rsidR="00544CC5" w:rsidRPr="001742D4" w14:paraId="052DD0AA" w14:textId="77777777">
        <w:trPr>
          <w:trHeight w:val="240"/>
        </w:trPr>
        <w:tc>
          <w:tcPr>
            <w:tcW w:w="10336" w:type="dxa"/>
          </w:tcPr>
          <w:p w14:paraId="2058AE9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ENGLISH DIC FOR SCHOOLS PB 2012</w:t>
            </w:r>
          </w:p>
        </w:tc>
      </w:tr>
      <w:tr w:rsidR="00544CC5" w:rsidRPr="001742D4" w14:paraId="3455ED8D" w14:textId="77777777">
        <w:trPr>
          <w:trHeight w:val="240"/>
        </w:trPr>
        <w:tc>
          <w:tcPr>
            <w:tcW w:w="10336" w:type="dxa"/>
          </w:tcPr>
          <w:p w14:paraId="49AAB10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ENGLISH THES FOR SCHOOLS HB 2012</w:t>
            </w:r>
          </w:p>
        </w:tc>
      </w:tr>
      <w:tr w:rsidR="00544CC5" w:rsidRPr="001742D4" w14:paraId="5936BCB8" w14:textId="77777777">
        <w:trPr>
          <w:trHeight w:val="240"/>
        </w:trPr>
        <w:tc>
          <w:tcPr>
            <w:tcW w:w="10336" w:type="dxa"/>
          </w:tcPr>
          <w:p w14:paraId="5F8700C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ENGLISH THES FOR SCHOOLS PB 2012</w:t>
            </w:r>
          </w:p>
        </w:tc>
      </w:tr>
      <w:tr w:rsidR="00544CC5" w14:paraId="35109BCD" w14:textId="77777777">
        <w:trPr>
          <w:trHeight w:val="240"/>
        </w:trPr>
        <w:tc>
          <w:tcPr>
            <w:tcW w:w="10336" w:type="dxa"/>
          </w:tcPr>
          <w:p w14:paraId="23F2CF8A" w14:textId="77777777" w:rsidR="00544CC5" w:rsidRDefault="00ED2CAA">
            <w:pPr>
              <w:spacing w:after="0" w:line="240" w:lineRule="auto"/>
              <w:rPr>
                <w:color w:val="000000"/>
                <w:sz w:val="20"/>
                <w:szCs w:val="20"/>
              </w:rPr>
            </w:pPr>
            <w:r>
              <w:rPr>
                <w:color w:val="000000"/>
                <w:sz w:val="20"/>
                <w:szCs w:val="20"/>
              </w:rPr>
              <w:t>OXF STUDENT'S DICTIONARY HB 2016</w:t>
            </w:r>
          </w:p>
        </w:tc>
      </w:tr>
      <w:tr w:rsidR="00544CC5" w14:paraId="045C1CDE" w14:textId="77777777">
        <w:trPr>
          <w:trHeight w:val="240"/>
        </w:trPr>
        <w:tc>
          <w:tcPr>
            <w:tcW w:w="10336" w:type="dxa"/>
          </w:tcPr>
          <w:p w14:paraId="5935E9ED" w14:textId="77777777" w:rsidR="00544CC5" w:rsidRDefault="00ED2CAA">
            <w:pPr>
              <w:spacing w:after="0" w:line="240" w:lineRule="auto"/>
              <w:rPr>
                <w:color w:val="000000"/>
                <w:sz w:val="20"/>
                <w:szCs w:val="20"/>
              </w:rPr>
            </w:pPr>
            <w:r>
              <w:rPr>
                <w:color w:val="000000"/>
                <w:sz w:val="20"/>
                <w:szCs w:val="20"/>
              </w:rPr>
              <w:t>OXF STUDENT'S DICTIONARY PB 2016</w:t>
            </w:r>
          </w:p>
        </w:tc>
      </w:tr>
      <w:tr w:rsidR="00544CC5" w14:paraId="1C79297C" w14:textId="77777777">
        <w:trPr>
          <w:trHeight w:val="240"/>
        </w:trPr>
        <w:tc>
          <w:tcPr>
            <w:tcW w:w="10336" w:type="dxa"/>
          </w:tcPr>
          <w:p w14:paraId="5CCC161C" w14:textId="77777777" w:rsidR="00544CC5" w:rsidRDefault="00ED2CAA">
            <w:pPr>
              <w:spacing w:after="0" w:line="240" w:lineRule="auto"/>
              <w:rPr>
                <w:color w:val="000000"/>
                <w:sz w:val="20"/>
                <w:szCs w:val="20"/>
              </w:rPr>
            </w:pPr>
            <w:r>
              <w:rPr>
                <w:color w:val="000000"/>
                <w:sz w:val="20"/>
                <w:szCs w:val="20"/>
              </w:rPr>
              <w:t>OXFORD STUDENTS THESAURUS PB 2016</w:t>
            </w:r>
          </w:p>
        </w:tc>
      </w:tr>
      <w:tr w:rsidR="00544CC5" w14:paraId="00045A50" w14:textId="77777777">
        <w:trPr>
          <w:trHeight w:val="240"/>
        </w:trPr>
        <w:tc>
          <w:tcPr>
            <w:tcW w:w="10336" w:type="dxa"/>
          </w:tcPr>
          <w:p w14:paraId="6F393071" w14:textId="77777777" w:rsidR="00544CC5" w:rsidRDefault="00ED2CAA">
            <w:pPr>
              <w:spacing w:after="0" w:line="240" w:lineRule="auto"/>
              <w:rPr>
                <w:color w:val="000000"/>
                <w:sz w:val="20"/>
                <w:szCs w:val="20"/>
              </w:rPr>
            </w:pPr>
            <w:r>
              <w:rPr>
                <w:color w:val="000000"/>
                <w:sz w:val="20"/>
                <w:szCs w:val="20"/>
              </w:rPr>
              <w:t> </w:t>
            </w:r>
          </w:p>
        </w:tc>
      </w:tr>
      <w:tr w:rsidR="00544CC5" w:rsidRPr="001742D4" w14:paraId="7BF0E6FE" w14:textId="77777777">
        <w:trPr>
          <w:trHeight w:val="240"/>
        </w:trPr>
        <w:tc>
          <w:tcPr>
            <w:tcW w:w="10336" w:type="dxa"/>
          </w:tcPr>
          <w:p w14:paraId="42095AE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FRENCH DICTIONARY PB 2017</w:t>
            </w:r>
          </w:p>
        </w:tc>
      </w:tr>
      <w:tr w:rsidR="00544CC5" w:rsidRPr="001742D4" w14:paraId="56C1CBB0" w14:textId="77777777">
        <w:trPr>
          <w:trHeight w:val="240"/>
        </w:trPr>
        <w:tc>
          <w:tcPr>
            <w:tcW w:w="10336" w:type="dxa"/>
          </w:tcPr>
          <w:p w14:paraId="63DAAA3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SPANISH DICTIONARY PB 2017</w:t>
            </w:r>
          </w:p>
        </w:tc>
      </w:tr>
      <w:tr w:rsidR="00544CC5" w:rsidRPr="001742D4" w14:paraId="719CD3D1" w14:textId="77777777">
        <w:trPr>
          <w:trHeight w:val="240"/>
        </w:trPr>
        <w:tc>
          <w:tcPr>
            <w:tcW w:w="10336" w:type="dxa"/>
          </w:tcPr>
          <w:p w14:paraId="63AFFD7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SPANISH DICTIONARY PB 2012</w:t>
            </w:r>
          </w:p>
        </w:tc>
      </w:tr>
      <w:tr w:rsidR="00544CC5" w:rsidRPr="001742D4" w14:paraId="72C54C42" w14:textId="77777777">
        <w:trPr>
          <w:trHeight w:val="240"/>
        </w:trPr>
        <w:tc>
          <w:tcPr>
            <w:tcW w:w="10336" w:type="dxa"/>
          </w:tcPr>
          <w:p w14:paraId="2876DB3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GERMAN DICTIONARY PB 2017</w:t>
            </w:r>
          </w:p>
        </w:tc>
      </w:tr>
      <w:tr w:rsidR="00544CC5" w:rsidRPr="001742D4" w14:paraId="5163E07D" w14:textId="77777777">
        <w:trPr>
          <w:trHeight w:val="240"/>
        </w:trPr>
        <w:tc>
          <w:tcPr>
            <w:tcW w:w="10336" w:type="dxa"/>
          </w:tcPr>
          <w:p w14:paraId="160B7A6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GERMAN DICTIONARY PB 2012</w:t>
            </w:r>
          </w:p>
        </w:tc>
      </w:tr>
      <w:tr w:rsidR="00544CC5" w:rsidRPr="001742D4" w14:paraId="6D0D60AA" w14:textId="77777777">
        <w:trPr>
          <w:trHeight w:val="240"/>
        </w:trPr>
        <w:tc>
          <w:tcPr>
            <w:tcW w:w="10336" w:type="dxa"/>
          </w:tcPr>
          <w:p w14:paraId="7FA80D2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MINI SCHOOL FRENCH DIC PB 2012</w:t>
            </w:r>
          </w:p>
        </w:tc>
      </w:tr>
      <w:tr w:rsidR="00544CC5" w:rsidRPr="001742D4" w14:paraId="4BE9D67A" w14:textId="77777777">
        <w:trPr>
          <w:trHeight w:val="240"/>
        </w:trPr>
        <w:tc>
          <w:tcPr>
            <w:tcW w:w="10336" w:type="dxa"/>
          </w:tcPr>
          <w:p w14:paraId="35424F5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MINI SCHOOL SPANISH DIC PB 2012</w:t>
            </w:r>
          </w:p>
        </w:tc>
      </w:tr>
      <w:tr w:rsidR="00544CC5" w:rsidRPr="001742D4" w14:paraId="7E751A80" w14:textId="77777777">
        <w:trPr>
          <w:trHeight w:val="240"/>
        </w:trPr>
        <w:tc>
          <w:tcPr>
            <w:tcW w:w="10336" w:type="dxa"/>
          </w:tcPr>
          <w:p w14:paraId="64D5F06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MINI SCHOOL GERMAN DIC PB 2012</w:t>
            </w:r>
          </w:p>
        </w:tc>
      </w:tr>
      <w:tr w:rsidR="00544CC5" w:rsidRPr="001742D4" w14:paraId="5EF5A08D" w14:textId="77777777">
        <w:trPr>
          <w:trHeight w:val="240"/>
        </w:trPr>
        <w:tc>
          <w:tcPr>
            <w:tcW w:w="10336" w:type="dxa"/>
          </w:tcPr>
          <w:p w14:paraId="6D86945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LEARNER'S FRENCH DICTIONARY PB 2017</w:t>
            </w:r>
          </w:p>
        </w:tc>
      </w:tr>
      <w:tr w:rsidR="00544CC5" w:rsidRPr="001742D4" w14:paraId="48170150" w14:textId="77777777">
        <w:trPr>
          <w:trHeight w:val="240"/>
        </w:trPr>
        <w:tc>
          <w:tcPr>
            <w:tcW w:w="10336" w:type="dxa"/>
          </w:tcPr>
          <w:p w14:paraId="101D1E1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LEARNER'S FRENCH DICTIONARY PB 2012</w:t>
            </w:r>
          </w:p>
        </w:tc>
      </w:tr>
      <w:tr w:rsidR="00544CC5" w:rsidRPr="001742D4" w14:paraId="75FFCB05" w14:textId="77777777">
        <w:trPr>
          <w:trHeight w:val="240"/>
        </w:trPr>
        <w:tc>
          <w:tcPr>
            <w:tcW w:w="10336" w:type="dxa"/>
          </w:tcPr>
          <w:p w14:paraId="359A281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LEARNER'S SPANISH DICTIONARY PB 2017</w:t>
            </w:r>
          </w:p>
        </w:tc>
      </w:tr>
      <w:tr w:rsidR="00544CC5" w:rsidRPr="001742D4" w14:paraId="6D083726" w14:textId="77777777">
        <w:trPr>
          <w:trHeight w:val="240"/>
        </w:trPr>
        <w:tc>
          <w:tcPr>
            <w:tcW w:w="10336" w:type="dxa"/>
          </w:tcPr>
          <w:p w14:paraId="711C7D8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LEARNER'S SPANISH DICTIONARY PB 2012</w:t>
            </w:r>
          </w:p>
        </w:tc>
      </w:tr>
      <w:tr w:rsidR="00544CC5" w:rsidRPr="001742D4" w14:paraId="6869A47A" w14:textId="77777777">
        <w:trPr>
          <w:trHeight w:val="240"/>
        </w:trPr>
        <w:tc>
          <w:tcPr>
            <w:tcW w:w="10336" w:type="dxa"/>
          </w:tcPr>
          <w:p w14:paraId="6F3892E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LEARNER'S GERMAN DICTIONARY PB 2017</w:t>
            </w:r>
          </w:p>
        </w:tc>
      </w:tr>
      <w:tr w:rsidR="00544CC5" w:rsidRPr="001742D4" w14:paraId="6CA46FD6" w14:textId="77777777">
        <w:trPr>
          <w:trHeight w:val="240"/>
        </w:trPr>
        <w:tc>
          <w:tcPr>
            <w:tcW w:w="10336" w:type="dxa"/>
          </w:tcPr>
          <w:p w14:paraId="37D7CB7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LEARNER'S GERMAN DICTIONARY PB 2012</w:t>
            </w:r>
          </w:p>
        </w:tc>
      </w:tr>
      <w:tr w:rsidR="00544CC5" w14:paraId="2C27CC10" w14:textId="77777777">
        <w:trPr>
          <w:trHeight w:val="240"/>
        </w:trPr>
        <w:tc>
          <w:tcPr>
            <w:tcW w:w="10336" w:type="dxa"/>
          </w:tcPr>
          <w:p w14:paraId="7B635103" w14:textId="77777777" w:rsidR="00544CC5" w:rsidRDefault="00ED2CAA">
            <w:pPr>
              <w:spacing w:after="0" w:line="240" w:lineRule="auto"/>
              <w:rPr>
                <w:color w:val="000000"/>
                <w:sz w:val="20"/>
                <w:szCs w:val="20"/>
              </w:rPr>
            </w:pPr>
            <w:r>
              <w:rPr>
                <w:color w:val="000000"/>
                <w:sz w:val="20"/>
                <w:szCs w:val="20"/>
              </w:rPr>
              <w:t>OXFORD BETTER FRENCH</w:t>
            </w:r>
          </w:p>
        </w:tc>
      </w:tr>
      <w:tr w:rsidR="00544CC5" w14:paraId="726F3826" w14:textId="77777777">
        <w:trPr>
          <w:trHeight w:val="240"/>
        </w:trPr>
        <w:tc>
          <w:tcPr>
            <w:tcW w:w="10336" w:type="dxa"/>
          </w:tcPr>
          <w:p w14:paraId="0DCC51EA" w14:textId="77777777" w:rsidR="00544CC5" w:rsidRDefault="00ED2CAA">
            <w:pPr>
              <w:spacing w:after="0" w:line="240" w:lineRule="auto"/>
              <w:rPr>
                <w:color w:val="000000"/>
                <w:sz w:val="20"/>
                <w:szCs w:val="20"/>
              </w:rPr>
            </w:pPr>
            <w:r>
              <w:rPr>
                <w:color w:val="000000"/>
                <w:sz w:val="20"/>
                <w:szCs w:val="20"/>
              </w:rPr>
              <w:t>OXFORD BETTER SPANISH</w:t>
            </w:r>
          </w:p>
        </w:tc>
      </w:tr>
      <w:tr w:rsidR="00544CC5" w14:paraId="74A9C393" w14:textId="77777777">
        <w:trPr>
          <w:trHeight w:val="240"/>
        </w:trPr>
        <w:tc>
          <w:tcPr>
            <w:tcW w:w="10336" w:type="dxa"/>
          </w:tcPr>
          <w:p w14:paraId="2FCA0836" w14:textId="77777777" w:rsidR="00544CC5" w:rsidRDefault="00ED2CAA">
            <w:pPr>
              <w:spacing w:after="0" w:line="240" w:lineRule="auto"/>
              <w:rPr>
                <w:color w:val="000000"/>
                <w:sz w:val="20"/>
                <w:szCs w:val="20"/>
              </w:rPr>
            </w:pPr>
            <w:r>
              <w:rPr>
                <w:color w:val="000000"/>
                <w:sz w:val="20"/>
                <w:szCs w:val="20"/>
              </w:rPr>
              <w:t> </w:t>
            </w:r>
          </w:p>
        </w:tc>
      </w:tr>
      <w:tr w:rsidR="00544CC5" w:rsidRPr="001742D4" w14:paraId="13B5E2D1" w14:textId="77777777">
        <w:trPr>
          <w:trHeight w:val="240"/>
        </w:trPr>
        <w:tc>
          <w:tcPr>
            <w:tcW w:w="10336" w:type="dxa"/>
          </w:tcPr>
          <w:p w14:paraId="2FC0D4F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STUDENTS MATHEMATICS DICTIONARY PB</w:t>
            </w:r>
          </w:p>
        </w:tc>
      </w:tr>
      <w:tr w:rsidR="00544CC5" w:rsidRPr="001742D4" w14:paraId="63B41640" w14:textId="77777777">
        <w:trPr>
          <w:trHeight w:val="240"/>
        </w:trPr>
        <w:tc>
          <w:tcPr>
            <w:tcW w:w="10336" w:type="dxa"/>
          </w:tcPr>
          <w:p w14:paraId="43CB276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STUDENT'S SCIENCE DICTIONARY PB</w:t>
            </w:r>
          </w:p>
        </w:tc>
      </w:tr>
      <w:tr w:rsidR="00544CC5" w:rsidRPr="001742D4" w14:paraId="7077D64E" w14:textId="77777777">
        <w:trPr>
          <w:trHeight w:val="240"/>
        </w:trPr>
        <w:tc>
          <w:tcPr>
            <w:tcW w:w="10336" w:type="dxa"/>
          </w:tcPr>
          <w:p w14:paraId="0EC6820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SCHOOL DIC OF WORD ORIGINS 2013</w:t>
            </w:r>
          </w:p>
        </w:tc>
      </w:tr>
      <w:tr w:rsidR="00544CC5" w14:paraId="0D37A281" w14:textId="77777777">
        <w:trPr>
          <w:trHeight w:val="240"/>
        </w:trPr>
        <w:tc>
          <w:tcPr>
            <w:tcW w:w="10336" w:type="dxa"/>
          </w:tcPr>
          <w:p w14:paraId="40656745" w14:textId="77777777" w:rsidR="00544CC5" w:rsidRDefault="00ED2CAA">
            <w:pPr>
              <w:spacing w:after="0" w:line="240" w:lineRule="auto"/>
              <w:rPr>
                <w:color w:val="000000"/>
                <w:sz w:val="20"/>
                <w:szCs w:val="20"/>
              </w:rPr>
            </w:pPr>
            <w:r>
              <w:rPr>
                <w:color w:val="000000"/>
                <w:sz w:val="20"/>
                <w:szCs w:val="20"/>
              </w:rPr>
              <w:t>OXF ILLUSTRATED SHAKESPEARE DICTIONARY</w:t>
            </w:r>
          </w:p>
        </w:tc>
      </w:tr>
      <w:tr w:rsidR="00544CC5" w:rsidRPr="001742D4" w14:paraId="06E4A46A" w14:textId="77777777">
        <w:trPr>
          <w:trHeight w:val="240"/>
        </w:trPr>
        <w:tc>
          <w:tcPr>
            <w:tcW w:w="10336" w:type="dxa"/>
          </w:tcPr>
          <w:p w14:paraId="2A61D99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HOW TO WRITE YOUR BEST STORY EVER</w:t>
            </w:r>
          </w:p>
        </w:tc>
      </w:tr>
      <w:tr w:rsidR="00544CC5" w:rsidRPr="001742D4" w14:paraId="42BEF793" w14:textId="77777777">
        <w:trPr>
          <w:trHeight w:val="240"/>
        </w:trPr>
        <w:tc>
          <w:tcPr>
            <w:tcW w:w="10336" w:type="dxa"/>
          </w:tcPr>
          <w:p w14:paraId="0C8418F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HOW TO BE A YOUNG WRITER</w:t>
            </w:r>
          </w:p>
        </w:tc>
      </w:tr>
      <w:tr w:rsidR="00544CC5" w:rsidRPr="001742D4" w14:paraId="5397CF7E" w14:textId="77777777">
        <w:trPr>
          <w:trHeight w:val="240"/>
        </w:trPr>
        <w:tc>
          <w:tcPr>
            <w:tcW w:w="10336" w:type="dxa"/>
          </w:tcPr>
          <w:p w14:paraId="332CAA8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w:t>
            </w:r>
          </w:p>
        </w:tc>
      </w:tr>
      <w:tr w:rsidR="00544CC5" w:rsidRPr="001742D4" w14:paraId="55268F8A" w14:textId="77777777">
        <w:trPr>
          <w:trHeight w:val="240"/>
        </w:trPr>
        <w:tc>
          <w:tcPr>
            <w:tcW w:w="10336" w:type="dxa"/>
          </w:tcPr>
          <w:p w14:paraId="020000A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 SCHOOL SPELLING, PUNCTUATION &amp; GRAMMAR DICTIONARY</w:t>
            </w:r>
          </w:p>
        </w:tc>
      </w:tr>
      <w:tr w:rsidR="00544CC5" w:rsidRPr="001742D4" w14:paraId="74D62489" w14:textId="77777777">
        <w:trPr>
          <w:trHeight w:val="240"/>
        </w:trPr>
        <w:tc>
          <w:tcPr>
            <w:tcW w:w="10336" w:type="dxa"/>
          </w:tcPr>
          <w:p w14:paraId="435D7EC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w:t>
            </w:r>
          </w:p>
        </w:tc>
      </w:tr>
      <w:tr w:rsidR="00544CC5" w14:paraId="1CF32151" w14:textId="77777777">
        <w:trPr>
          <w:trHeight w:val="240"/>
        </w:trPr>
        <w:tc>
          <w:tcPr>
            <w:tcW w:w="10336" w:type="dxa"/>
          </w:tcPr>
          <w:p w14:paraId="56448019" w14:textId="77777777" w:rsidR="00544CC5" w:rsidRDefault="00ED2CAA">
            <w:pPr>
              <w:spacing w:after="0" w:line="240" w:lineRule="auto"/>
              <w:rPr>
                <w:color w:val="000000"/>
                <w:sz w:val="20"/>
                <w:szCs w:val="20"/>
              </w:rPr>
            </w:pPr>
            <w:r>
              <w:rPr>
                <w:color w:val="000000"/>
                <w:sz w:val="20"/>
                <w:szCs w:val="20"/>
              </w:rPr>
              <w:t>OXFORD SCHOOL ATLAS HB (2012)</w:t>
            </w:r>
          </w:p>
        </w:tc>
      </w:tr>
      <w:tr w:rsidR="00544CC5" w14:paraId="7CFBADEC" w14:textId="77777777">
        <w:trPr>
          <w:trHeight w:val="240"/>
        </w:trPr>
        <w:tc>
          <w:tcPr>
            <w:tcW w:w="10336" w:type="dxa"/>
          </w:tcPr>
          <w:p w14:paraId="3651D8EC" w14:textId="77777777" w:rsidR="00544CC5" w:rsidRDefault="00ED2CAA">
            <w:pPr>
              <w:spacing w:after="0" w:line="240" w:lineRule="auto"/>
              <w:rPr>
                <w:color w:val="000000"/>
                <w:sz w:val="20"/>
                <w:szCs w:val="20"/>
              </w:rPr>
            </w:pPr>
            <w:r>
              <w:rPr>
                <w:color w:val="000000"/>
                <w:sz w:val="20"/>
                <w:szCs w:val="20"/>
              </w:rPr>
              <w:t>OXFORD SCHOOL ATLAS PB (2012)</w:t>
            </w:r>
          </w:p>
        </w:tc>
      </w:tr>
      <w:tr w:rsidR="00544CC5" w:rsidRPr="001742D4" w14:paraId="2BB0D4B3" w14:textId="77777777">
        <w:trPr>
          <w:trHeight w:val="240"/>
        </w:trPr>
        <w:tc>
          <w:tcPr>
            <w:tcW w:w="10336" w:type="dxa"/>
          </w:tcPr>
          <w:p w14:paraId="5E4C2EE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INTERNATIONAL STUDENTS ATLAS 4/E</w:t>
            </w:r>
          </w:p>
        </w:tc>
      </w:tr>
      <w:tr w:rsidR="00544CC5" w14:paraId="5F804897" w14:textId="77777777">
        <w:trPr>
          <w:trHeight w:val="240"/>
        </w:trPr>
        <w:tc>
          <w:tcPr>
            <w:tcW w:w="10336" w:type="dxa"/>
          </w:tcPr>
          <w:p w14:paraId="39DC9D03" w14:textId="77777777" w:rsidR="00544CC5" w:rsidRDefault="00ED2CAA">
            <w:pPr>
              <w:spacing w:after="0" w:line="240" w:lineRule="auto"/>
              <w:rPr>
                <w:color w:val="000000"/>
                <w:sz w:val="20"/>
                <w:szCs w:val="20"/>
              </w:rPr>
            </w:pPr>
            <w:r>
              <w:rPr>
                <w:color w:val="000000"/>
                <w:sz w:val="20"/>
                <w:szCs w:val="20"/>
              </w:rPr>
              <w:t>OXFORD STUDENTS ATLAS HB (2012)</w:t>
            </w:r>
          </w:p>
        </w:tc>
      </w:tr>
      <w:tr w:rsidR="00544CC5" w14:paraId="26A51A34" w14:textId="77777777">
        <w:trPr>
          <w:trHeight w:val="240"/>
        </w:trPr>
        <w:tc>
          <w:tcPr>
            <w:tcW w:w="10336" w:type="dxa"/>
          </w:tcPr>
          <w:p w14:paraId="576DB427" w14:textId="77777777" w:rsidR="00544CC5" w:rsidRDefault="00ED2CAA">
            <w:pPr>
              <w:spacing w:after="0" w:line="240" w:lineRule="auto"/>
              <w:rPr>
                <w:color w:val="000000"/>
                <w:sz w:val="20"/>
                <w:szCs w:val="20"/>
              </w:rPr>
            </w:pPr>
            <w:r>
              <w:rPr>
                <w:color w:val="000000"/>
                <w:sz w:val="20"/>
                <w:szCs w:val="20"/>
              </w:rPr>
              <w:t>OXFORD STUDENTS ATLAS PB (2012)</w:t>
            </w:r>
          </w:p>
        </w:tc>
      </w:tr>
      <w:tr w:rsidR="00544CC5" w14:paraId="23977853" w14:textId="77777777">
        <w:trPr>
          <w:trHeight w:val="240"/>
        </w:trPr>
        <w:tc>
          <w:tcPr>
            <w:tcW w:w="10336" w:type="dxa"/>
          </w:tcPr>
          <w:p w14:paraId="26EB1528" w14:textId="77777777" w:rsidR="00544CC5" w:rsidRDefault="00ED2CAA">
            <w:pPr>
              <w:spacing w:after="0" w:line="240" w:lineRule="auto"/>
              <w:rPr>
                <w:color w:val="000000"/>
                <w:sz w:val="20"/>
                <w:szCs w:val="20"/>
              </w:rPr>
            </w:pPr>
            <w:r>
              <w:rPr>
                <w:color w:val="000000"/>
                <w:sz w:val="20"/>
                <w:szCs w:val="20"/>
              </w:rPr>
              <w:t> </w:t>
            </w:r>
          </w:p>
        </w:tc>
      </w:tr>
      <w:tr w:rsidR="00544CC5" w:rsidRPr="001742D4" w14:paraId="7D6530FE" w14:textId="77777777">
        <w:trPr>
          <w:trHeight w:val="240"/>
        </w:trPr>
        <w:tc>
          <w:tcPr>
            <w:tcW w:w="10336" w:type="dxa"/>
          </w:tcPr>
          <w:p w14:paraId="04EFC50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OSS:AS YOU LIKE IT (2009 ED)</w:t>
            </w:r>
          </w:p>
        </w:tc>
      </w:tr>
      <w:tr w:rsidR="00544CC5" w14:paraId="0767D73E" w14:textId="77777777">
        <w:trPr>
          <w:trHeight w:val="240"/>
        </w:trPr>
        <w:tc>
          <w:tcPr>
            <w:tcW w:w="10336" w:type="dxa"/>
          </w:tcPr>
          <w:p w14:paraId="2E156F9E" w14:textId="77777777" w:rsidR="00544CC5" w:rsidRDefault="00ED2CAA">
            <w:pPr>
              <w:spacing w:after="0" w:line="240" w:lineRule="auto"/>
              <w:rPr>
                <w:color w:val="000000"/>
                <w:sz w:val="20"/>
                <w:szCs w:val="20"/>
              </w:rPr>
            </w:pPr>
            <w:r>
              <w:rPr>
                <w:color w:val="000000"/>
                <w:sz w:val="20"/>
                <w:szCs w:val="20"/>
              </w:rPr>
              <w:t>OSS:CORIOLANUS</w:t>
            </w:r>
          </w:p>
        </w:tc>
      </w:tr>
      <w:tr w:rsidR="00544CC5" w14:paraId="1C006425" w14:textId="77777777">
        <w:trPr>
          <w:trHeight w:val="240"/>
        </w:trPr>
        <w:tc>
          <w:tcPr>
            <w:tcW w:w="10336" w:type="dxa"/>
          </w:tcPr>
          <w:p w14:paraId="35B92D02" w14:textId="77777777" w:rsidR="00544CC5" w:rsidRDefault="00ED2CAA">
            <w:pPr>
              <w:spacing w:after="0" w:line="240" w:lineRule="auto"/>
              <w:rPr>
                <w:color w:val="000000"/>
                <w:sz w:val="20"/>
                <w:szCs w:val="20"/>
              </w:rPr>
            </w:pPr>
            <w:r>
              <w:rPr>
                <w:color w:val="000000"/>
                <w:sz w:val="20"/>
                <w:szCs w:val="20"/>
              </w:rPr>
              <w:t>OSS:HAMLET (2009 ED)</w:t>
            </w:r>
          </w:p>
        </w:tc>
      </w:tr>
      <w:tr w:rsidR="00544CC5" w14:paraId="09EA5EBE" w14:textId="77777777">
        <w:trPr>
          <w:trHeight w:val="240"/>
        </w:trPr>
        <w:tc>
          <w:tcPr>
            <w:tcW w:w="10336" w:type="dxa"/>
          </w:tcPr>
          <w:p w14:paraId="560E9EAE" w14:textId="77777777" w:rsidR="00544CC5" w:rsidRDefault="00ED2CAA">
            <w:pPr>
              <w:spacing w:after="0" w:line="240" w:lineRule="auto"/>
              <w:rPr>
                <w:color w:val="000000"/>
                <w:sz w:val="20"/>
                <w:szCs w:val="20"/>
              </w:rPr>
            </w:pPr>
            <w:r>
              <w:rPr>
                <w:color w:val="000000"/>
                <w:sz w:val="20"/>
                <w:szCs w:val="20"/>
              </w:rPr>
              <w:t>OSS:JULIUS CAESAR (2010 ED)</w:t>
            </w:r>
          </w:p>
        </w:tc>
      </w:tr>
      <w:tr w:rsidR="00544CC5" w14:paraId="08BBE207" w14:textId="77777777">
        <w:trPr>
          <w:trHeight w:val="240"/>
        </w:trPr>
        <w:tc>
          <w:tcPr>
            <w:tcW w:w="10336" w:type="dxa"/>
          </w:tcPr>
          <w:p w14:paraId="7F415737" w14:textId="77777777" w:rsidR="00544CC5" w:rsidRDefault="00ED2CAA">
            <w:pPr>
              <w:spacing w:after="0" w:line="240" w:lineRule="auto"/>
              <w:rPr>
                <w:color w:val="000000"/>
                <w:sz w:val="20"/>
                <w:szCs w:val="20"/>
              </w:rPr>
            </w:pPr>
            <w:r>
              <w:rPr>
                <w:color w:val="000000"/>
                <w:sz w:val="20"/>
                <w:szCs w:val="20"/>
              </w:rPr>
              <w:t>OSS:KING LEAR</w:t>
            </w:r>
          </w:p>
        </w:tc>
      </w:tr>
      <w:tr w:rsidR="00544CC5" w14:paraId="2A3274BF" w14:textId="77777777">
        <w:trPr>
          <w:trHeight w:val="240"/>
        </w:trPr>
        <w:tc>
          <w:tcPr>
            <w:tcW w:w="10336" w:type="dxa"/>
          </w:tcPr>
          <w:p w14:paraId="2ADAE290" w14:textId="77777777" w:rsidR="00544CC5" w:rsidRDefault="00ED2CAA">
            <w:pPr>
              <w:spacing w:after="0" w:line="240" w:lineRule="auto"/>
              <w:rPr>
                <w:color w:val="000000"/>
                <w:sz w:val="20"/>
                <w:szCs w:val="20"/>
              </w:rPr>
            </w:pPr>
            <w:r>
              <w:rPr>
                <w:color w:val="000000"/>
                <w:sz w:val="20"/>
                <w:szCs w:val="20"/>
              </w:rPr>
              <w:t>OSS:LOVES LABOURS LOST</w:t>
            </w:r>
          </w:p>
        </w:tc>
      </w:tr>
      <w:tr w:rsidR="00544CC5" w14:paraId="0CE21CD1" w14:textId="77777777">
        <w:trPr>
          <w:trHeight w:val="240"/>
        </w:trPr>
        <w:tc>
          <w:tcPr>
            <w:tcW w:w="10336" w:type="dxa"/>
          </w:tcPr>
          <w:p w14:paraId="6CB59355" w14:textId="77777777" w:rsidR="00544CC5" w:rsidRDefault="00ED2CAA">
            <w:pPr>
              <w:spacing w:after="0" w:line="240" w:lineRule="auto"/>
              <w:rPr>
                <w:color w:val="000000"/>
                <w:sz w:val="20"/>
                <w:szCs w:val="20"/>
              </w:rPr>
            </w:pPr>
            <w:r>
              <w:rPr>
                <w:color w:val="000000"/>
                <w:sz w:val="20"/>
                <w:szCs w:val="20"/>
              </w:rPr>
              <w:t>OSS:MACBETH (2009 ED)</w:t>
            </w:r>
          </w:p>
        </w:tc>
      </w:tr>
      <w:tr w:rsidR="00544CC5" w:rsidRPr="001742D4" w14:paraId="740902B5" w14:textId="77777777">
        <w:trPr>
          <w:trHeight w:val="240"/>
        </w:trPr>
        <w:tc>
          <w:tcPr>
            <w:tcW w:w="10336" w:type="dxa"/>
          </w:tcPr>
          <w:p w14:paraId="597837F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OSS:MERCHANT OF VENICE (2010 ED)</w:t>
            </w:r>
          </w:p>
        </w:tc>
      </w:tr>
      <w:tr w:rsidR="00544CC5" w:rsidRPr="001742D4" w14:paraId="2A3F3C88" w14:textId="77777777">
        <w:trPr>
          <w:trHeight w:val="240"/>
        </w:trPr>
        <w:tc>
          <w:tcPr>
            <w:tcW w:w="10336" w:type="dxa"/>
          </w:tcPr>
          <w:p w14:paraId="18B9C82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OSS:MIDSUMMER NIGHTS DREAM (2009 ED)</w:t>
            </w:r>
          </w:p>
        </w:tc>
      </w:tr>
      <w:tr w:rsidR="00544CC5" w:rsidRPr="001742D4" w14:paraId="0258BF06" w14:textId="77777777">
        <w:trPr>
          <w:trHeight w:val="240"/>
        </w:trPr>
        <w:tc>
          <w:tcPr>
            <w:tcW w:w="10336" w:type="dxa"/>
          </w:tcPr>
          <w:p w14:paraId="5701FD2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OSS:MUCH ADO ABOUT NOTHING (2010 ED)</w:t>
            </w:r>
          </w:p>
        </w:tc>
      </w:tr>
      <w:tr w:rsidR="00544CC5" w14:paraId="4E8F4C75" w14:textId="77777777">
        <w:trPr>
          <w:trHeight w:val="240"/>
        </w:trPr>
        <w:tc>
          <w:tcPr>
            <w:tcW w:w="10336" w:type="dxa"/>
          </w:tcPr>
          <w:p w14:paraId="21A4E91A" w14:textId="77777777" w:rsidR="00544CC5" w:rsidRDefault="00ED2CAA">
            <w:pPr>
              <w:spacing w:after="0" w:line="240" w:lineRule="auto"/>
              <w:rPr>
                <w:color w:val="000000"/>
                <w:sz w:val="20"/>
                <w:szCs w:val="20"/>
              </w:rPr>
            </w:pPr>
            <w:r>
              <w:rPr>
                <w:color w:val="000000"/>
                <w:sz w:val="20"/>
                <w:szCs w:val="20"/>
              </w:rPr>
              <w:t>OSS:OTHELLO (2009 ED)</w:t>
            </w:r>
          </w:p>
        </w:tc>
      </w:tr>
      <w:tr w:rsidR="00544CC5" w14:paraId="28E61E42" w14:textId="77777777">
        <w:trPr>
          <w:trHeight w:val="240"/>
        </w:trPr>
        <w:tc>
          <w:tcPr>
            <w:tcW w:w="10336" w:type="dxa"/>
          </w:tcPr>
          <w:p w14:paraId="6A751651" w14:textId="77777777" w:rsidR="00544CC5" w:rsidRDefault="00ED2CAA">
            <w:pPr>
              <w:spacing w:after="0" w:line="240" w:lineRule="auto"/>
              <w:rPr>
                <w:color w:val="000000"/>
                <w:sz w:val="20"/>
                <w:szCs w:val="20"/>
              </w:rPr>
            </w:pPr>
            <w:r>
              <w:rPr>
                <w:color w:val="000000"/>
                <w:sz w:val="20"/>
                <w:szCs w:val="20"/>
              </w:rPr>
              <w:lastRenderedPageBreak/>
              <w:t>OSS:RICHARD II (2011)</w:t>
            </w:r>
          </w:p>
        </w:tc>
      </w:tr>
      <w:tr w:rsidR="00544CC5" w14:paraId="33173435" w14:textId="77777777">
        <w:trPr>
          <w:trHeight w:val="240"/>
        </w:trPr>
        <w:tc>
          <w:tcPr>
            <w:tcW w:w="10336" w:type="dxa"/>
          </w:tcPr>
          <w:p w14:paraId="1F2394FB" w14:textId="77777777" w:rsidR="00544CC5" w:rsidRDefault="00ED2CAA">
            <w:pPr>
              <w:spacing w:after="0" w:line="240" w:lineRule="auto"/>
              <w:rPr>
                <w:color w:val="000000"/>
                <w:sz w:val="20"/>
                <w:szCs w:val="20"/>
              </w:rPr>
            </w:pPr>
            <w:r>
              <w:rPr>
                <w:color w:val="000000"/>
                <w:sz w:val="20"/>
                <w:szCs w:val="20"/>
              </w:rPr>
              <w:t>OSS:ROMEO &amp; JULIET (2009 ED)</w:t>
            </w:r>
          </w:p>
        </w:tc>
      </w:tr>
      <w:tr w:rsidR="00544CC5" w:rsidRPr="001742D4" w14:paraId="0E17AE8A" w14:textId="77777777">
        <w:trPr>
          <w:trHeight w:val="240"/>
        </w:trPr>
        <w:tc>
          <w:tcPr>
            <w:tcW w:w="10336" w:type="dxa"/>
          </w:tcPr>
          <w:p w14:paraId="1C3A929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OSS:THE TAMING OF THE SHREW</w:t>
            </w:r>
          </w:p>
        </w:tc>
      </w:tr>
      <w:tr w:rsidR="00544CC5" w14:paraId="479E5A04" w14:textId="77777777">
        <w:trPr>
          <w:trHeight w:val="240"/>
        </w:trPr>
        <w:tc>
          <w:tcPr>
            <w:tcW w:w="10336" w:type="dxa"/>
          </w:tcPr>
          <w:p w14:paraId="3D8F9044" w14:textId="77777777" w:rsidR="00544CC5" w:rsidRDefault="00ED2CAA">
            <w:pPr>
              <w:spacing w:after="0" w:line="240" w:lineRule="auto"/>
              <w:rPr>
                <w:color w:val="000000"/>
                <w:sz w:val="20"/>
                <w:szCs w:val="20"/>
              </w:rPr>
            </w:pPr>
            <w:r>
              <w:rPr>
                <w:color w:val="000000"/>
                <w:sz w:val="20"/>
                <w:szCs w:val="20"/>
              </w:rPr>
              <w:t>OSS:THE TEMPEST (2010 ED)</w:t>
            </w:r>
          </w:p>
        </w:tc>
      </w:tr>
      <w:tr w:rsidR="00544CC5" w14:paraId="3ACA5DC7" w14:textId="77777777">
        <w:trPr>
          <w:trHeight w:val="240"/>
        </w:trPr>
        <w:tc>
          <w:tcPr>
            <w:tcW w:w="10336" w:type="dxa"/>
          </w:tcPr>
          <w:p w14:paraId="20F03913" w14:textId="77777777" w:rsidR="00544CC5" w:rsidRDefault="00ED2CAA">
            <w:pPr>
              <w:spacing w:after="0" w:line="240" w:lineRule="auto"/>
              <w:rPr>
                <w:color w:val="000000"/>
                <w:sz w:val="20"/>
                <w:szCs w:val="20"/>
              </w:rPr>
            </w:pPr>
            <w:r>
              <w:rPr>
                <w:color w:val="000000"/>
                <w:sz w:val="20"/>
                <w:szCs w:val="20"/>
              </w:rPr>
              <w:t>OSS:TWELFTH NIGHT (2010 ED)</w:t>
            </w:r>
          </w:p>
        </w:tc>
      </w:tr>
      <w:tr w:rsidR="00544CC5" w14:paraId="3F844398" w14:textId="77777777">
        <w:trPr>
          <w:trHeight w:val="240"/>
        </w:trPr>
        <w:tc>
          <w:tcPr>
            <w:tcW w:w="10336" w:type="dxa"/>
          </w:tcPr>
          <w:p w14:paraId="007C66E6" w14:textId="77777777" w:rsidR="00544CC5" w:rsidRDefault="00ED2CAA">
            <w:pPr>
              <w:spacing w:after="0" w:line="240" w:lineRule="auto"/>
              <w:rPr>
                <w:color w:val="000000"/>
                <w:sz w:val="20"/>
                <w:szCs w:val="20"/>
              </w:rPr>
            </w:pPr>
            <w:r>
              <w:rPr>
                <w:color w:val="000000"/>
                <w:sz w:val="20"/>
                <w:szCs w:val="20"/>
              </w:rPr>
              <w:t>OSS:ANTONY AND CLEOPATRA</w:t>
            </w:r>
          </w:p>
        </w:tc>
      </w:tr>
      <w:tr w:rsidR="00544CC5" w14:paraId="44809A34" w14:textId="77777777">
        <w:trPr>
          <w:trHeight w:val="240"/>
        </w:trPr>
        <w:tc>
          <w:tcPr>
            <w:tcW w:w="10336" w:type="dxa"/>
          </w:tcPr>
          <w:p w14:paraId="50220758" w14:textId="77777777" w:rsidR="00544CC5" w:rsidRDefault="00ED2CAA">
            <w:pPr>
              <w:spacing w:after="0" w:line="240" w:lineRule="auto"/>
              <w:rPr>
                <w:color w:val="000000"/>
                <w:sz w:val="20"/>
                <w:szCs w:val="20"/>
              </w:rPr>
            </w:pPr>
            <w:r>
              <w:rPr>
                <w:color w:val="000000"/>
                <w:sz w:val="20"/>
                <w:szCs w:val="20"/>
              </w:rPr>
              <w:t>OSS:HENRY IV PART 1</w:t>
            </w:r>
          </w:p>
        </w:tc>
      </w:tr>
      <w:tr w:rsidR="00544CC5" w14:paraId="21E4FE88" w14:textId="77777777">
        <w:trPr>
          <w:trHeight w:val="240"/>
        </w:trPr>
        <w:tc>
          <w:tcPr>
            <w:tcW w:w="10336" w:type="dxa"/>
          </w:tcPr>
          <w:p w14:paraId="14A89190" w14:textId="77777777" w:rsidR="00544CC5" w:rsidRDefault="00ED2CAA">
            <w:pPr>
              <w:spacing w:after="0" w:line="240" w:lineRule="auto"/>
              <w:rPr>
                <w:color w:val="000000"/>
                <w:sz w:val="20"/>
                <w:szCs w:val="20"/>
              </w:rPr>
            </w:pPr>
            <w:r>
              <w:rPr>
                <w:color w:val="000000"/>
                <w:sz w:val="20"/>
                <w:szCs w:val="20"/>
              </w:rPr>
              <w:t>OSS:HENRY V</w:t>
            </w:r>
          </w:p>
        </w:tc>
      </w:tr>
      <w:tr w:rsidR="00544CC5" w14:paraId="0FC9A744" w14:textId="77777777">
        <w:trPr>
          <w:trHeight w:val="240"/>
        </w:trPr>
        <w:tc>
          <w:tcPr>
            <w:tcW w:w="10336" w:type="dxa"/>
          </w:tcPr>
          <w:p w14:paraId="69056A3D" w14:textId="77777777" w:rsidR="00544CC5" w:rsidRDefault="00ED2CAA">
            <w:pPr>
              <w:spacing w:after="0" w:line="240" w:lineRule="auto"/>
              <w:rPr>
                <w:color w:val="000000"/>
                <w:sz w:val="20"/>
                <w:szCs w:val="20"/>
              </w:rPr>
            </w:pPr>
            <w:r>
              <w:rPr>
                <w:color w:val="000000"/>
                <w:sz w:val="20"/>
                <w:szCs w:val="20"/>
              </w:rPr>
              <w:t>OSS:MEASURE FOR MEASURE</w:t>
            </w:r>
          </w:p>
        </w:tc>
      </w:tr>
      <w:tr w:rsidR="00544CC5" w14:paraId="36AACB95" w14:textId="77777777">
        <w:trPr>
          <w:trHeight w:val="240"/>
        </w:trPr>
        <w:tc>
          <w:tcPr>
            <w:tcW w:w="10336" w:type="dxa"/>
          </w:tcPr>
          <w:p w14:paraId="46228DE8" w14:textId="77777777" w:rsidR="00544CC5" w:rsidRDefault="00ED2CAA">
            <w:pPr>
              <w:spacing w:after="0" w:line="240" w:lineRule="auto"/>
              <w:rPr>
                <w:color w:val="000000"/>
                <w:sz w:val="20"/>
                <w:szCs w:val="20"/>
              </w:rPr>
            </w:pPr>
            <w:r>
              <w:rPr>
                <w:color w:val="000000"/>
                <w:sz w:val="20"/>
                <w:szCs w:val="20"/>
              </w:rPr>
              <w:t>OSS:THE WINTER'S TALE</w:t>
            </w:r>
          </w:p>
        </w:tc>
      </w:tr>
      <w:tr w:rsidR="00544CC5" w:rsidRPr="001742D4" w14:paraId="278EA40E" w14:textId="77777777">
        <w:trPr>
          <w:trHeight w:val="240"/>
        </w:trPr>
        <w:tc>
          <w:tcPr>
            <w:tcW w:w="10336" w:type="dxa"/>
          </w:tcPr>
          <w:p w14:paraId="5150E5D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A Midsummer</w:t>
            </w:r>
            <w:r w:rsidRPr="003E680B">
              <w:rPr>
                <w:color w:val="000000"/>
                <w:sz w:val="20"/>
                <w:szCs w:val="20"/>
                <w:lang w:val="en-US"/>
              </w:rPr>
              <w:br/>
              <w:t>Night’s Dream For Students</w:t>
            </w:r>
          </w:p>
        </w:tc>
      </w:tr>
      <w:tr w:rsidR="00544CC5" w:rsidRPr="001742D4" w14:paraId="5CF9D92E" w14:textId="77777777">
        <w:trPr>
          <w:trHeight w:val="240"/>
        </w:trPr>
        <w:tc>
          <w:tcPr>
            <w:tcW w:w="10336" w:type="dxa"/>
          </w:tcPr>
          <w:p w14:paraId="263867F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Macbeth For Students</w:t>
            </w:r>
          </w:p>
        </w:tc>
      </w:tr>
      <w:tr w:rsidR="00544CC5" w:rsidRPr="001742D4" w14:paraId="3DEAA27D" w14:textId="77777777">
        <w:trPr>
          <w:trHeight w:val="240"/>
        </w:trPr>
        <w:tc>
          <w:tcPr>
            <w:tcW w:w="10336" w:type="dxa"/>
          </w:tcPr>
          <w:p w14:paraId="780DA11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Much Ado About</w:t>
            </w:r>
            <w:r w:rsidRPr="003E680B">
              <w:rPr>
                <w:color w:val="000000"/>
                <w:sz w:val="20"/>
                <w:szCs w:val="20"/>
                <w:lang w:val="en-US"/>
              </w:rPr>
              <w:br/>
              <w:t>Nothing For Students</w:t>
            </w:r>
          </w:p>
        </w:tc>
      </w:tr>
      <w:tr w:rsidR="00544CC5" w:rsidRPr="001742D4" w14:paraId="57E5D9ED" w14:textId="77777777">
        <w:trPr>
          <w:trHeight w:val="240"/>
        </w:trPr>
        <w:tc>
          <w:tcPr>
            <w:tcW w:w="10336" w:type="dxa"/>
          </w:tcPr>
          <w:p w14:paraId="6D685DD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Romeo and Juliet For Students</w:t>
            </w:r>
          </w:p>
        </w:tc>
      </w:tr>
      <w:tr w:rsidR="00544CC5" w:rsidRPr="001742D4" w14:paraId="44BE788D" w14:textId="77777777">
        <w:trPr>
          <w:trHeight w:val="240"/>
        </w:trPr>
        <w:tc>
          <w:tcPr>
            <w:tcW w:w="10336" w:type="dxa"/>
          </w:tcPr>
          <w:p w14:paraId="27E62FA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Merchant of Venice For Students</w:t>
            </w:r>
          </w:p>
        </w:tc>
      </w:tr>
      <w:tr w:rsidR="00544CC5" w:rsidRPr="001742D4" w14:paraId="2029F15E" w14:textId="77777777">
        <w:trPr>
          <w:trHeight w:val="240"/>
        </w:trPr>
        <w:tc>
          <w:tcPr>
            <w:tcW w:w="10336" w:type="dxa"/>
          </w:tcPr>
          <w:p w14:paraId="5A23881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Tempest For Students</w:t>
            </w:r>
          </w:p>
        </w:tc>
      </w:tr>
      <w:tr w:rsidR="00544CC5" w:rsidRPr="001742D4" w14:paraId="786DDD4E" w14:textId="77777777">
        <w:trPr>
          <w:trHeight w:val="240"/>
        </w:trPr>
        <w:tc>
          <w:tcPr>
            <w:tcW w:w="10336" w:type="dxa"/>
          </w:tcPr>
          <w:p w14:paraId="041D706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A Midsummer</w:t>
            </w:r>
            <w:r w:rsidRPr="003E680B">
              <w:rPr>
                <w:color w:val="000000"/>
                <w:sz w:val="20"/>
                <w:szCs w:val="20"/>
                <w:lang w:val="en-US"/>
              </w:rPr>
              <w:br/>
              <w:t>Night’s Dream For Teachers</w:t>
            </w:r>
          </w:p>
        </w:tc>
      </w:tr>
      <w:tr w:rsidR="00544CC5" w:rsidRPr="001742D4" w14:paraId="2AD8B28E" w14:textId="77777777">
        <w:trPr>
          <w:trHeight w:val="240"/>
        </w:trPr>
        <w:tc>
          <w:tcPr>
            <w:tcW w:w="10336" w:type="dxa"/>
          </w:tcPr>
          <w:p w14:paraId="29CFFAE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Macbeth For Teachers</w:t>
            </w:r>
          </w:p>
        </w:tc>
      </w:tr>
      <w:tr w:rsidR="00544CC5" w:rsidRPr="001742D4" w14:paraId="7092F8D5" w14:textId="77777777">
        <w:trPr>
          <w:trHeight w:val="240"/>
        </w:trPr>
        <w:tc>
          <w:tcPr>
            <w:tcW w:w="10336" w:type="dxa"/>
          </w:tcPr>
          <w:p w14:paraId="5646AE2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Much Ado About</w:t>
            </w:r>
            <w:r w:rsidRPr="003E680B">
              <w:rPr>
                <w:color w:val="000000"/>
                <w:sz w:val="20"/>
                <w:szCs w:val="20"/>
                <w:lang w:val="en-US"/>
              </w:rPr>
              <w:br/>
              <w:t>Nothing For Teachers</w:t>
            </w:r>
          </w:p>
        </w:tc>
      </w:tr>
      <w:tr w:rsidR="00544CC5" w:rsidRPr="001742D4" w14:paraId="11C4DD9A" w14:textId="77777777">
        <w:trPr>
          <w:trHeight w:val="240"/>
        </w:trPr>
        <w:tc>
          <w:tcPr>
            <w:tcW w:w="10336" w:type="dxa"/>
          </w:tcPr>
          <w:p w14:paraId="5161033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Romeo and Juliet For Teachers</w:t>
            </w:r>
          </w:p>
        </w:tc>
      </w:tr>
      <w:tr w:rsidR="00544CC5" w:rsidRPr="001742D4" w14:paraId="73BCF846" w14:textId="77777777">
        <w:trPr>
          <w:trHeight w:val="240"/>
        </w:trPr>
        <w:tc>
          <w:tcPr>
            <w:tcW w:w="10336" w:type="dxa"/>
          </w:tcPr>
          <w:p w14:paraId="48760C2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Merchant of Venice For Teachers</w:t>
            </w:r>
          </w:p>
        </w:tc>
      </w:tr>
      <w:tr w:rsidR="00544CC5" w:rsidRPr="001742D4" w14:paraId="5A561227" w14:textId="77777777">
        <w:trPr>
          <w:trHeight w:val="240"/>
        </w:trPr>
        <w:tc>
          <w:tcPr>
            <w:tcW w:w="10336" w:type="dxa"/>
          </w:tcPr>
          <w:p w14:paraId="338D99E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RSC School Shakespeare The Tempest For Teachers</w:t>
            </w:r>
          </w:p>
        </w:tc>
      </w:tr>
      <w:tr w:rsidR="00544CC5" w:rsidRPr="001742D4" w14:paraId="1D5B9353" w14:textId="77777777">
        <w:trPr>
          <w:trHeight w:val="240"/>
        </w:trPr>
        <w:tc>
          <w:tcPr>
            <w:tcW w:w="10336" w:type="dxa"/>
          </w:tcPr>
          <w:p w14:paraId="330336D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w:t>
            </w:r>
          </w:p>
        </w:tc>
      </w:tr>
      <w:tr w:rsidR="00544CC5" w14:paraId="063359A7" w14:textId="77777777">
        <w:trPr>
          <w:trHeight w:val="240"/>
        </w:trPr>
        <w:tc>
          <w:tcPr>
            <w:tcW w:w="10336" w:type="dxa"/>
          </w:tcPr>
          <w:p w14:paraId="5D2F99FD" w14:textId="77777777" w:rsidR="00544CC5" w:rsidRDefault="00ED2CAA">
            <w:pPr>
              <w:spacing w:after="0" w:line="240" w:lineRule="auto"/>
              <w:rPr>
                <w:color w:val="000000"/>
                <w:sz w:val="20"/>
                <w:szCs w:val="20"/>
              </w:rPr>
            </w:pPr>
            <w:r>
              <w:rPr>
                <w:color w:val="000000"/>
                <w:sz w:val="20"/>
                <w:szCs w:val="20"/>
              </w:rPr>
              <w:t>MAKING GOOD PROGRESS?</w:t>
            </w:r>
          </w:p>
        </w:tc>
      </w:tr>
      <w:tr w:rsidR="00544CC5" w:rsidRPr="00564924" w14:paraId="3F37F250" w14:textId="77777777">
        <w:trPr>
          <w:trHeight w:val="240"/>
        </w:trPr>
        <w:tc>
          <w:tcPr>
            <w:tcW w:w="10336" w:type="dxa"/>
          </w:tcPr>
          <w:p w14:paraId="7B030DD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OTG:HOW TO TEACH MATHEMATICS FOR MASTERY</w:t>
            </w:r>
          </w:p>
        </w:tc>
      </w:tr>
      <w:tr w:rsidR="00544CC5" w14:paraId="2081FBC0" w14:textId="77777777">
        <w:trPr>
          <w:trHeight w:val="240"/>
        </w:trPr>
        <w:tc>
          <w:tcPr>
            <w:tcW w:w="10336" w:type="dxa"/>
          </w:tcPr>
          <w:p w14:paraId="6057B9DB" w14:textId="77777777" w:rsidR="00544CC5" w:rsidRDefault="00ED2CAA">
            <w:pPr>
              <w:spacing w:after="0" w:line="240" w:lineRule="auto"/>
              <w:rPr>
                <w:color w:val="000000"/>
                <w:sz w:val="20"/>
                <w:szCs w:val="20"/>
              </w:rPr>
            </w:pPr>
            <w:r>
              <w:rPr>
                <w:color w:val="000000"/>
                <w:sz w:val="20"/>
                <w:szCs w:val="20"/>
              </w:rPr>
              <w:t>TEACHING TODAY FIFTH EDITION</w:t>
            </w:r>
          </w:p>
        </w:tc>
      </w:tr>
      <w:tr w:rsidR="00544CC5" w:rsidRPr="00564924" w14:paraId="62F8050D" w14:textId="77777777">
        <w:trPr>
          <w:trHeight w:val="240"/>
        </w:trPr>
        <w:tc>
          <w:tcPr>
            <w:tcW w:w="10336" w:type="dxa"/>
          </w:tcPr>
          <w:p w14:paraId="35A3AB8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EVIDENCE-BASED TEACHING 2ND EDN</w:t>
            </w:r>
          </w:p>
        </w:tc>
      </w:tr>
      <w:tr w:rsidR="00544CC5" w:rsidRPr="00564924" w14:paraId="2EB89DA8" w14:textId="77777777">
        <w:trPr>
          <w:trHeight w:val="240"/>
        </w:trPr>
        <w:tc>
          <w:tcPr>
            <w:tcW w:w="10336" w:type="dxa"/>
          </w:tcPr>
          <w:p w14:paraId="5FE6A79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ESSENTIAL TEACHING SKILLS 4TH EDN</w:t>
            </w:r>
          </w:p>
        </w:tc>
      </w:tr>
      <w:tr w:rsidR="00544CC5" w:rsidRPr="00564924" w14:paraId="3868CA96" w14:textId="77777777">
        <w:trPr>
          <w:trHeight w:val="240"/>
        </w:trPr>
        <w:tc>
          <w:tcPr>
            <w:tcW w:w="10336" w:type="dxa"/>
          </w:tcPr>
          <w:p w14:paraId="7B85004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w:t>
            </w:r>
          </w:p>
        </w:tc>
      </w:tr>
      <w:tr w:rsidR="00544CC5" w14:paraId="0EFE5886" w14:textId="77777777">
        <w:trPr>
          <w:trHeight w:val="240"/>
        </w:trPr>
        <w:tc>
          <w:tcPr>
            <w:tcW w:w="10336" w:type="dxa"/>
          </w:tcPr>
          <w:p w14:paraId="27309CDC" w14:textId="77777777" w:rsidR="00544CC5" w:rsidRDefault="00ED2CAA">
            <w:pPr>
              <w:spacing w:after="0" w:line="240" w:lineRule="auto"/>
              <w:rPr>
                <w:color w:val="000000"/>
                <w:sz w:val="20"/>
                <w:szCs w:val="20"/>
              </w:rPr>
            </w:pPr>
            <w:r>
              <w:rPr>
                <w:color w:val="000000"/>
                <w:sz w:val="20"/>
                <w:szCs w:val="20"/>
              </w:rPr>
              <w:t>OLC DNA</w:t>
            </w:r>
          </w:p>
        </w:tc>
      </w:tr>
      <w:tr w:rsidR="00544CC5" w:rsidRPr="00564924" w14:paraId="0B47AE53" w14:textId="77777777">
        <w:trPr>
          <w:trHeight w:val="240"/>
        </w:trPr>
        <w:tc>
          <w:tcPr>
            <w:tcW w:w="10336" w:type="dxa"/>
          </w:tcPr>
          <w:p w14:paraId="4E96D3C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WAR OF THE WORLDS</w:t>
            </w:r>
          </w:p>
        </w:tc>
      </w:tr>
      <w:tr w:rsidR="00544CC5" w14:paraId="46505182" w14:textId="77777777">
        <w:trPr>
          <w:trHeight w:val="240"/>
        </w:trPr>
        <w:tc>
          <w:tcPr>
            <w:tcW w:w="10336" w:type="dxa"/>
          </w:tcPr>
          <w:p w14:paraId="57F753A2" w14:textId="77777777" w:rsidR="00544CC5" w:rsidRDefault="00ED2CAA">
            <w:pPr>
              <w:spacing w:after="0" w:line="240" w:lineRule="auto"/>
              <w:rPr>
                <w:color w:val="000000"/>
                <w:sz w:val="20"/>
                <w:szCs w:val="20"/>
              </w:rPr>
            </w:pPr>
            <w:r>
              <w:rPr>
                <w:color w:val="000000"/>
                <w:sz w:val="20"/>
                <w:szCs w:val="20"/>
              </w:rPr>
              <w:t>OLC FRANKENSTEIN</w:t>
            </w:r>
          </w:p>
        </w:tc>
      </w:tr>
      <w:tr w:rsidR="00544CC5" w:rsidRPr="00564924" w14:paraId="2FE1B386" w14:textId="77777777">
        <w:trPr>
          <w:trHeight w:val="240"/>
        </w:trPr>
        <w:tc>
          <w:tcPr>
            <w:tcW w:w="10336" w:type="dxa"/>
          </w:tcPr>
          <w:p w14:paraId="1253B20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MUCH ADO ABOUT NOTHING</w:t>
            </w:r>
          </w:p>
        </w:tc>
      </w:tr>
      <w:tr w:rsidR="00544CC5" w:rsidRPr="00564924" w14:paraId="1FA5428B" w14:textId="77777777">
        <w:trPr>
          <w:trHeight w:val="240"/>
        </w:trPr>
        <w:tc>
          <w:tcPr>
            <w:tcW w:w="10336" w:type="dxa"/>
          </w:tcPr>
          <w:p w14:paraId="00B0F4A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THE MERCHANT OF VENICE</w:t>
            </w:r>
          </w:p>
        </w:tc>
      </w:tr>
      <w:tr w:rsidR="00544CC5" w:rsidRPr="00564924" w14:paraId="0A7D3845" w14:textId="77777777">
        <w:trPr>
          <w:trHeight w:val="240"/>
        </w:trPr>
        <w:tc>
          <w:tcPr>
            <w:tcW w:w="10336" w:type="dxa"/>
          </w:tcPr>
          <w:p w14:paraId="21F68C9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PADDY CLARKE HA HA HA</w:t>
            </w:r>
          </w:p>
        </w:tc>
      </w:tr>
      <w:tr w:rsidR="00544CC5" w:rsidRPr="00564924" w14:paraId="55504879" w14:textId="77777777">
        <w:trPr>
          <w:trHeight w:val="240"/>
        </w:trPr>
        <w:tc>
          <w:tcPr>
            <w:tcW w:w="10336" w:type="dxa"/>
          </w:tcPr>
          <w:p w14:paraId="00E4670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TO KILL A MOCKINGBIRD</w:t>
            </w:r>
          </w:p>
        </w:tc>
      </w:tr>
      <w:tr w:rsidR="00544CC5" w14:paraId="086D6FE3" w14:textId="77777777">
        <w:trPr>
          <w:trHeight w:val="240"/>
        </w:trPr>
        <w:tc>
          <w:tcPr>
            <w:tcW w:w="10336" w:type="dxa"/>
          </w:tcPr>
          <w:p w14:paraId="03F92783" w14:textId="77777777" w:rsidR="00544CC5" w:rsidRDefault="00ED2CAA">
            <w:pPr>
              <w:spacing w:after="0" w:line="240" w:lineRule="auto"/>
              <w:rPr>
                <w:color w:val="000000"/>
                <w:sz w:val="20"/>
                <w:szCs w:val="20"/>
              </w:rPr>
            </w:pPr>
            <w:r>
              <w:rPr>
                <w:color w:val="000000"/>
                <w:sz w:val="20"/>
                <w:szCs w:val="20"/>
              </w:rPr>
              <w:t>OLC HEROES</w:t>
            </w:r>
          </w:p>
        </w:tc>
      </w:tr>
      <w:tr w:rsidR="00544CC5" w14:paraId="21A04ED7" w14:textId="77777777">
        <w:trPr>
          <w:trHeight w:val="240"/>
        </w:trPr>
        <w:tc>
          <w:tcPr>
            <w:tcW w:w="10336" w:type="dxa"/>
          </w:tcPr>
          <w:p w14:paraId="6969F9C8" w14:textId="77777777" w:rsidR="00544CC5" w:rsidRDefault="00ED2CAA">
            <w:pPr>
              <w:spacing w:after="0" w:line="240" w:lineRule="auto"/>
              <w:rPr>
                <w:color w:val="000000"/>
                <w:sz w:val="20"/>
                <w:szCs w:val="20"/>
              </w:rPr>
            </w:pPr>
            <w:r>
              <w:rPr>
                <w:color w:val="000000"/>
                <w:sz w:val="20"/>
                <w:szCs w:val="20"/>
              </w:rPr>
              <w:t>OLC PRIDE &amp; PREJUDICE</w:t>
            </w:r>
          </w:p>
        </w:tc>
      </w:tr>
      <w:tr w:rsidR="00544CC5" w14:paraId="1B2AFBE0" w14:textId="77777777">
        <w:trPr>
          <w:trHeight w:val="240"/>
        </w:trPr>
        <w:tc>
          <w:tcPr>
            <w:tcW w:w="10336" w:type="dxa"/>
          </w:tcPr>
          <w:p w14:paraId="1DFD5823" w14:textId="77777777" w:rsidR="00544CC5" w:rsidRDefault="00ED2CAA">
            <w:pPr>
              <w:spacing w:after="0" w:line="240" w:lineRule="auto"/>
              <w:rPr>
                <w:color w:val="000000"/>
                <w:sz w:val="20"/>
                <w:szCs w:val="20"/>
              </w:rPr>
            </w:pPr>
            <w:r>
              <w:rPr>
                <w:color w:val="000000"/>
                <w:sz w:val="20"/>
                <w:szCs w:val="20"/>
              </w:rPr>
              <w:t>OLC ANITA &amp; ME</w:t>
            </w:r>
          </w:p>
        </w:tc>
      </w:tr>
      <w:tr w:rsidR="00544CC5" w14:paraId="31E5388B" w14:textId="77777777">
        <w:trPr>
          <w:trHeight w:val="240"/>
        </w:trPr>
        <w:tc>
          <w:tcPr>
            <w:tcW w:w="10336" w:type="dxa"/>
          </w:tcPr>
          <w:p w14:paraId="5B0D8CF3" w14:textId="77777777" w:rsidR="00544CC5" w:rsidRDefault="00ED2CAA">
            <w:pPr>
              <w:spacing w:after="0" w:line="240" w:lineRule="auto"/>
              <w:rPr>
                <w:color w:val="000000"/>
                <w:sz w:val="20"/>
                <w:szCs w:val="20"/>
              </w:rPr>
            </w:pPr>
            <w:r>
              <w:rPr>
                <w:color w:val="000000"/>
                <w:sz w:val="20"/>
                <w:szCs w:val="20"/>
              </w:rPr>
              <w:t>OLC JEKYLL &amp; HYDE</w:t>
            </w:r>
          </w:p>
        </w:tc>
      </w:tr>
      <w:tr w:rsidR="00544CC5" w14:paraId="257DC2C9" w14:textId="77777777">
        <w:trPr>
          <w:trHeight w:val="240"/>
        </w:trPr>
        <w:tc>
          <w:tcPr>
            <w:tcW w:w="10336" w:type="dxa"/>
          </w:tcPr>
          <w:p w14:paraId="41B70669" w14:textId="77777777" w:rsidR="00544CC5" w:rsidRDefault="00ED2CAA">
            <w:pPr>
              <w:spacing w:after="0" w:line="240" w:lineRule="auto"/>
              <w:rPr>
                <w:color w:val="000000"/>
                <w:sz w:val="20"/>
                <w:szCs w:val="20"/>
              </w:rPr>
            </w:pPr>
            <w:r>
              <w:rPr>
                <w:color w:val="000000"/>
                <w:sz w:val="20"/>
                <w:szCs w:val="20"/>
              </w:rPr>
              <w:t>OLC AN INSPECTOR CALLS</w:t>
            </w:r>
          </w:p>
        </w:tc>
      </w:tr>
      <w:tr w:rsidR="00544CC5" w:rsidRPr="00564924" w14:paraId="5FE1DB7B" w14:textId="77777777">
        <w:trPr>
          <w:trHeight w:val="240"/>
        </w:trPr>
        <w:tc>
          <w:tcPr>
            <w:tcW w:w="10336" w:type="dxa"/>
          </w:tcPr>
          <w:p w14:paraId="64A66E4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OF MICE AND MEN</w:t>
            </w:r>
          </w:p>
        </w:tc>
      </w:tr>
      <w:tr w:rsidR="00544CC5" w:rsidRPr="00564924" w14:paraId="094E3D88" w14:textId="77777777">
        <w:trPr>
          <w:trHeight w:val="240"/>
        </w:trPr>
        <w:tc>
          <w:tcPr>
            <w:tcW w:w="10336" w:type="dxa"/>
          </w:tcPr>
          <w:p w14:paraId="76ADEC4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LORD OF THE FLIES</w:t>
            </w:r>
          </w:p>
        </w:tc>
      </w:tr>
      <w:tr w:rsidR="00544CC5" w14:paraId="74FAC940" w14:textId="77777777">
        <w:trPr>
          <w:trHeight w:val="240"/>
        </w:trPr>
        <w:tc>
          <w:tcPr>
            <w:tcW w:w="10336" w:type="dxa"/>
          </w:tcPr>
          <w:p w14:paraId="199B46E0" w14:textId="77777777" w:rsidR="00544CC5" w:rsidRDefault="00ED2CAA">
            <w:pPr>
              <w:spacing w:after="0" w:line="240" w:lineRule="auto"/>
              <w:rPr>
                <w:color w:val="000000"/>
                <w:sz w:val="20"/>
                <w:szCs w:val="20"/>
              </w:rPr>
            </w:pPr>
            <w:r>
              <w:rPr>
                <w:color w:val="000000"/>
                <w:sz w:val="20"/>
                <w:szCs w:val="20"/>
              </w:rPr>
              <w:t>OLC ROMEO &amp; JULIET</w:t>
            </w:r>
          </w:p>
        </w:tc>
      </w:tr>
      <w:tr w:rsidR="00544CC5" w14:paraId="4399996C" w14:textId="77777777">
        <w:trPr>
          <w:trHeight w:val="240"/>
        </w:trPr>
        <w:tc>
          <w:tcPr>
            <w:tcW w:w="10336" w:type="dxa"/>
          </w:tcPr>
          <w:p w14:paraId="5407A033" w14:textId="77777777" w:rsidR="00544CC5" w:rsidRDefault="00ED2CAA">
            <w:pPr>
              <w:spacing w:after="0" w:line="240" w:lineRule="auto"/>
              <w:rPr>
                <w:color w:val="000000"/>
                <w:sz w:val="20"/>
                <w:szCs w:val="20"/>
              </w:rPr>
            </w:pPr>
            <w:r>
              <w:rPr>
                <w:color w:val="000000"/>
                <w:sz w:val="20"/>
                <w:szCs w:val="20"/>
              </w:rPr>
              <w:t>OLC MACBETH</w:t>
            </w:r>
          </w:p>
        </w:tc>
      </w:tr>
      <w:tr w:rsidR="00544CC5" w14:paraId="6357FDE5" w14:textId="77777777">
        <w:trPr>
          <w:trHeight w:val="240"/>
        </w:trPr>
        <w:tc>
          <w:tcPr>
            <w:tcW w:w="10336" w:type="dxa"/>
          </w:tcPr>
          <w:p w14:paraId="769F965A" w14:textId="77777777" w:rsidR="00544CC5" w:rsidRDefault="00ED2CAA">
            <w:pPr>
              <w:spacing w:after="0" w:line="240" w:lineRule="auto"/>
              <w:rPr>
                <w:color w:val="000000"/>
                <w:sz w:val="20"/>
                <w:szCs w:val="20"/>
              </w:rPr>
            </w:pPr>
            <w:r>
              <w:rPr>
                <w:color w:val="000000"/>
                <w:sz w:val="20"/>
                <w:szCs w:val="20"/>
              </w:rPr>
              <w:t>OLC ANIMAL FARM</w:t>
            </w:r>
          </w:p>
        </w:tc>
      </w:tr>
      <w:tr w:rsidR="00544CC5" w14:paraId="34C1C4F5" w14:textId="77777777">
        <w:trPr>
          <w:trHeight w:val="240"/>
        </w:trPr>
        <w:tc>
          <w:tcPr>
            <w:tcW w:w="10336" w:type="dxa"/>
          </w:tcPr>
          <w:p w14:paraId="41B41621" w14:textId="77777777" w:rsidR="00544CC5" w:rsidRDefault="00ED2CAA">
            <w:pPr>
              <w:spacing w:after="0" w:line="240" w:lineRule="auto"/>
              <w:rPr>
                <w:color w:val="000000"/>
                <w:sz w:val="20"/>
                <w:szCs w:val="20"/>
              </w:rPr>
            </w:pPr>
            <w:r>
              <w:rPr>
                <w:color w:val="000000"/>
                <w:sz w:val="20"/>
                <w:szCs w:val="20"/>
              </w:rPr>
              <w:t>OLC GREAT EXPECTATIONS</w:t>
            </w:r>
          </w:p>
        </w:tc>
      </w:tr>
      <w:tr w:rsidR="00544CC5" w14:paraId="0D48A570" w14:textId="77777777">
        <w:trPr>
          <w:trHeight w:val="240"/>
        </w:trPr>
        <w:tc>
          <w:tcPr>
            <w:tcW w:w="10336" w:type="dxa"/>
          </w:tcPr>
          <w:p w14:paraId="08ADC419" w14:textId="77777777" w:rsidR="00544CC5" w:rsidRDefault="00ED2CAA">
            <w:pPr>
              <w:spacing w:after="0" w:line="240" w:lineRule="auto"/>
              <w:rPr>
                <w:color w:val="000000"/>
                <w:sz w:val="20"/>
                <w:szCs w:val="20"/>
              </w:rPr>
            </w:pPr>
            <w:r>
              <w:rPr>
                <w:color w:val="000000"/>
                <w:sz w:val="20"/>
                <w:szCs w:val="20"/>
              </w:rPr>
              <w:t>OLC JANE EYRE</w:t>
            </w:r>
          </w:p>
        </w:tc>
      </w:tr>
      <w:tr w:rsidR="00544CC5" w14:paraId="0067B1CC" w14:textId="77777777">
        <w:trPr>
          <w:trHeight w:val="240"/>
        </w:trPr>
        <w:tc>
          <w:tcPr>
            <w:tcW w:w="10336" w:type="dxa"/>
          </w:tcPr>
          <w:p w14:paraId="36FF6F90" w14:textId="77777777" w:rsidR="00544CC5" w:rsidRDefault="00ED2CAA">
            <w:pPr>
              <w:spacing w:after="0" w:line="240" w:lineRule="auto"/>
              <w:rPr>
                <w:color w:val="000000"/>
                <w:sz w:val="20"/>
                <w:szCs w:val="20"/>
              </w:rPr>
            </w:pPr>
            <w:r>
              <w:rPr>
                <w:color w:val="000000"/>
                <w:sz w:val="20"/>
                <w:szCs w:val="20"/>
              </w:rPr>
              <w:t>OLC SIGN OF FOUR</w:t>
            </w:r>
          </w:p>
        </w:tc>
      </w:tr>
      <w:tr w:rsidR="00544CC5" w14:paraId="519B33E9" w14:textId="77777777">
        <w:trPr>
          <w:trHeight w:val="240"/>
        </w:trPr>
        <w:tc>
          <w:tcPr>
            <w:tcW w:w="10336" w:type="dxa"/>
          </w:tcPr>
          <w:p w14:paraId="251C815B" w14:textId="77777777" w:rsidR="00544CC5" w:rsidRDefault="00ED2CAA">
            <w:pPr>
              <w:spacing w:after="0" w:line="240" w:lineRule="auto"/>
              <w:rPr>
                <w:color w:val="000000"/>
                <w:sz w:val="20"/>
                <w:szCs w:val="20"/>
              </w:rPr>
            </w:pPr>
            <w:r>
              <w:rPr>
                <w:color w:val="000000"/>
                <w:sz w:val="20"/>
                <w:szCs w:val="20"/>
              </w:rPr>
              <w:t>OLC A CHRISTMAS CAROL</w:t>
            </w:r>
          </w:p>
        </w:tc>
      </w:tr>
      <w:tr w:rsidR="00544CC5" w14:paraId="477B2110" w14:textId="77777777">
        <w:trPr>
          <w:trHeight w:val="240"/>
        </w:trPr>
        <w:tc>
          <w:tcPr>
            <w:tcW w:w="10336" w:type="dxa"/>
          </w:tcPr>
          <w:p w14:paraId="4A234E2E" w14:textId="77777777" w:rsidR="00544CC5" w:rsidRDefault="00ED2CAA">
            <w:pPr>
              <w:spacing w:after="0" w:line="240" w:lineRule="auto"/>
              <w:rPr>
                <w:color w:val="000000"/>
                <w:sz w:val="20"/>
                <w:szCs w:val="20"/>
              </w:rPr>
            </w:pPr>
            <w:r>
              <w:rPr>
                <w:color w:val="000000"/>
                <w:sz w:val="20"/>
                <w:szCs w:val="20"/>
              </w:rPr>
              <w:t>OLC WORKBOOK MACBETH</w:t>
            </w:r>
          </w:p>
        </w:tc>
      </w:tr>
      <w:tr w:rsidR="00544CC5" w:rsidRPr="00564924" w14:paraId="59C5DC52" w14:textId="77777777">
        <w:trPr>
          <w:trHeight w:val="240"/>
        </w:trPr>
        <w:tc>
          <w:tcPr>
            <w:tcW w:w="10336" w:type="dxa"/>
          </w:tcPr>
          <w:p w14:paraId="59B0414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WORKBOOK JEKYLL AND HYDE</w:t>
            </w:r>
          </w:p>
        </w:tc>
      </w:tr>
      <w:tr w:rsidR="00544CC5" w:rsidRPr="00564924" w14:paraId="64214F6E" w14:textId="77777777">
        <w:trPr>
          <w:trHeight w:val="240"/>
        </w:trPr>
        <w:tc>
          <w:tcPr>
            <w:tcW w:w="10336" w:type="dxa"/>
          </w:tcPr>
          <w:p w14:paraId="16A21C3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WORKBOOK AN INSPECTOR CALLS</w:t>
            </w:r>
          </w:p>
        </w:tc>
      </w:tr>
      <w:tr w:rsidR="00544CC5" w:rsidRPr="00564924" w14:paraId="7B54F3CE" w14:textId="77777777">
        <w:trPr>
          <w:trHeight w:val="240"/>
        </w:trPr>
        <w:tc>
          <w:tcPr>
            <w:tcW w:w="10336" w:type="dxa"/>
          </w:tcPr>
          <w:p w14:paraId="6CF12CE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WORKBOOK ROMEO AND JULIET</w:t>
            </w:r>
          </w:p>
        </w:tc>
      </w:tr>
      <w:tr w:rsidR="00544CC5" w:rsidRPr="00564924" w14:paraId="58689169" w14:textId="77777777">
        <w:trPr>
          <w:trHeight w:val="240"/>
        </w:trPr>
        <w:tc>
          <w:tcPr>
            <w:tcW w:w="10336" w:type="dxa"/>
          </w:tcPr>
          <w:p w14:paraId="051A2E22"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OLC WORKBOOK THE SIGN OF FOUR</w:t>
            </w:r>
          </w:p>
        </w:tc>
      </w:tr>
      <w:tr w:rsidR="00544CC5" w:rsidRPr="00564924" w14:paraId="021E0997" w14:textId="77777777">
        <w:trPr>
          <w:trHeight w:val="240"/>
        </w:trPr>
        <w:tc>
          <w:tcPr>
            <w:tcW w:w="10336" w:type="dxa"/>
          </w:tcPr>
          <w:p w14:paraId="3E9F58C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WORKBOOK A CHRISTMAS CAROL</w:t>
            </w:r>
          </w:p>
        </w:tc>
      </w:tr>
      <w:tr w:rsidR="00544CC5" w:rsidRPr="00564924" w14:paraId="41119588" w14:textId="77777777">
        <w:trPr>
          <w:trHeight w:val="240"/>
        </w:trPr>
        <w:tc>
          <w:tcPr>
            <w:tcW w:w="10336" w:type="dxa"/>
          </w:tcPr>
          <w:p w14:paraId="55628EE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WORKBOOK LORD OF THE FLIES</w:t>
            </w:r>
          </w:p>
        </w:tc>
      </w:tr>
      <w:tr w:rsidR="00544CC5" w14:paraId="1EF68E60" w14:textId="77777777">
        <w:trPr>
          <w:trHeight w:val="240"/>
        </w:trPr>
        <w:tc>
          <w:tcPr>
            <w:tcW w:w="10336" w:type="dxa"/>
          </w:tcPr>
          <w:p w14:paraId="5AA249D0" w14:textId="77777777" w:rsidR="00544CC5" w:rsidRDefault="00ED2CAA">
            <w:pPr>
              <w:spacing w:after="0" w:line="240" w:lineRule="auto"/>
              <w:rPr>
                <w:color w:val="000000"/>
                <w:sz w:val="20"/>
                <w:szCs w:val="20"/>
              </w:rPr>
            </w:pPr>
            <w:r>
              <w:rPr>
                <w:color w:val="000000"/>
                <w:sz w:val="20"/>
                <w:szCs w:val="20"/>
              </w:rPr>
              <w:t>OLC WORKBOOK ANIMAL FARM</w:t>
            </w:r>
          </w:p>
        </w:tc>
      </w:tr>
      <w:tr w:rsidR="00544CC5" w14:paraId="44022EF3" w14:textId="77777777">
        <w:trPr>
          <w:trHeight w:val="240"/>
        </w:trPr>
        <w:tc>
          <w:tcPr>
            <w:tcW w:w="10336" w:type="dxa"/>
          </w:tcPr>
          <w:p w14:paraId="73C0BC3C" w14:textId="77777777" w:rsidR="00544CC5" w:rsidRDefault="00ED2CAA">
            <w:pPr>
              <w:spacing w:after="0" w:line="240" w:lineRule="auto"/>
              <w:rPr>
                <w:color w:val="000000"/>
                <w:sz w:val="20"/>
                <w:szCs w:val="20"/>
              </w:rPr>
            </w:pPr>
            <w:r>
              <w:rPr>
                <w:color w:val="000000"/>
                <w:sz w:val="20"/>
                <w:szCs w:val="20"/>
              </w:rPr>
              <w:t>OLC THE GREAT GATSBY</w:t>
            </w:r>
          </w:p>
        </w:tc>
      </w:tr>
      <w:tr w:rsidR="00544CC5" w14:paraId="20FD1417" w14:textId="77777777">
        <w:trPr>
          <w:trHeight w:val="240"/>
        </w:trPr>
        <w:tc>
          <w:tcPr>
            <w:tcW w:w="10336" w:type="dxa"/>
          </w:tcPr>
          <w:p w14:paraId="22D00283" w14:textId="77777777" w:rsidR="00544CC5" w:rsidRDefault="00ED2CAA">
            <w:pPr>
              <w:spacing w:after="0" w:line="240" w:lineRule="auto"/>
              <w:rPr>
                <w:color w:val="000000"/>
                <w:sz w:val="20"/>
                <w:szCs w:val="20"/>
              </w:rPr>
            </w:pPr>
            <w:r>
              <w:rPr>
                <w:color w:val="000000"/>
                <w:sz w:val="20"/>
                <w:szCs w:val="20"/>
              </w:rPr>
              <w:t>OLC OTHELLO</w:t>
            </w:r>
          </w:p>
        </w:tc>
      </w:tr>
      <w:tr w:rsidR="00544CC5" w:rsidRPr="00564924" w14:paraId="7FC1A4E4" w14:textId="77777777">
        <w:trPr>
          <w:trHeight w:val="240"/>
        </w:trPr>
        <w:tc>
          <w:tcPr>
            <w:tcW w:w="10336" w:type="dxa"/>
          </w:tcPr>
          <w:p w14:paraId="27F8682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A STREETCAR NAMED DESIRE</w:t>
            </w:r>
          </w:p>
        </w:tc>
      </w:tr>
      <w:tr w:rsidR="00544CC5" w:rsidRPr="00564924" w14:paraId="1EB5D060" w14:textId="77777777">
        <w:trPr>
          <w:trHeight w:val="240"/>
        </w:trPr>
        <w:tc>
          <w:tcPr>
            <w:tcW w:w="10336" w:type="dxa"/>
          </w:tcPr>
          <w:p w14:paraId="42DFCC8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OLC DEATH OF A SALESMAN</w:t>
            </w:r>
          </w:p>
        </w:tc>
      </w:tr>
      <w:tr w:rsidR="00544CC5" w14:paraId="05510526" w14:textId="77777777">
        <w:trPr>
          <w:trHeight w:val="240"/>
        </w:trPr>
        <w:tc>
          <w:tcPr>
            <w:tcW w:w="10336" w:type="dxa"/>
          </w:tcPr>
          <w:p w14:paraId="4007C658" w14:textId="77777777" w:rsidR="00544CC5" w:rsidRDefault="00ED2CAA">
            <w:pPr>
              <w:spacing w:after="0" w:line="240" w:lineRule="auto"/>
              <w:rPr>
                <w:color w:val="000000"/>
                <w:sz w:val="20"/>
                <w:szCs w:val="20"/>
              </w:rPr>
            </w:pPr>
            <w:r>
              <w:rPr>
                <w:color w:val="000000"/>
                <w:sz w:val="20"/>
                <w:szCs w:val="20"/>
              </w:rPr>
              <w:t>OLC KING LEAR</w:t>
            </w:r>
          </w:p>
        </w:tc>
      </w:tr>
      <w:tr w:rsidR="00544CC5" w14:paraId="64C191F0" w14:textId="77777777">
        <w:trPr>
          <w:trHeight w:val="240"/>
        </w:trPr>
        <w:tc>
          <w:tcPr>
            <w:tcW w:w="10336" w:type="dxa"/>
          </w:tcPr>
          <w:p w14:paraId="103F3ADB" w14:textId="77777777" w:rsidR="00544CC5" w:rsidRDefault="00ED2CAA">
            <w:pPr>
              <w:spacing w:after="0" w:line="240" w:lineRule="auto"/>
              <w:rPr>
                <w:color w:val="000000"/>
                <w:sz w:val="20"/>
                <w:szCs w:val="20"/>
              </w:rPr>
            </w:pPr>
            <w:r>
              <w:rPr>
                <w:color w:val="000000"/>
                <w:sz w:val="20"/>
                <w:szCs w:val="20"/>
              </w:rPr>
              <w:t>OLC HAMLET</w:t>
            </w:r>
          </w:p>
        </w:tc>
      </w:tr>
      <w:tr w:rsidR="00544CC5" w14:paraId="7058A75F" w14:textId="77777777">
        <w:trPr>
          <w:trHeight w:val="240"/>
        </w:trPr>
        <w:tc>
          <w:tcPr>
            <w:tcW w:w="10336" w:type="dxa"/>
          </w:tcPr>
          <w:p w14:paraId="71088EBC" w14:textId="77777777" w:rsidR="00544CC5" w:rsidRDefault="00ED2CAA">
            <w:pPr>
              <w:spacing w:after="0" w:line="240" w:lineRule="auto"/>
              <w:rPr>
                <w:color w:val="000000"/>
                <w:sz w:val="20"/>
                <w:szCs w:val="20"/>
              </w:rPr>
            </w:pPr>
            <w:r>
              <w:rPr>
                <w:color w:val="000000"/>
                <w:sz w:val="20"/>
                <w:szCs w:val="20"/>
              </w:rPr>
              <w:t> </w:t>
            </w:r>
          </w:p>
        </w:tc>
      </w:tr>
      <w:tr w:rsidR="00544CC5" w14:paraId="410EE6E6" w14:textId="77777777">
        <w:trPr>
          <w:trHeight w:val="240"/>
        </w:trPr>
        <w:tc>
          <w:tcPr>
            <w:tcW w:w="10336" w:type="dxa"/>
          </w:tcPr>
          <w:p w14:paraId="1419E911" w14:textId="77777777" w:rsidR="00544CC5" w:rsidRDefault="00ED2CAA">
            <w:pPr>
              <w:spacing w:after="0" w:line="240" w:lineRule="auto"/>
              <w:rPr>
                <w:color w:val="000000"/>
                <w:sz w:val="20"/>
                <w:szCs w:val="20"/>
              </w:rPr>
            </w:pPr>
            <w:r>
              <w:rPr>
                <w:color w:val="000000"/>
                <w:sz w:val="20"/>
                <w:szCs w:val="20"/>
              </w:rPr>
              <w:t>ROLLERCOASTERS:JEKYLL &amp; HYDE RDR</w:t>
            </w:r>
          </w:p>
        </w:tc>
      </w:tr>
      <w:tr w:rsidR="00544CC5" w14:paraId="312EC7B7" w14:textId="77777777">
        <w:trPr>
          <w:trHeight w:val="240"/>
        </w:trPr>
        <w:tc>
          <w:tcPr>
            <w:tcW w:w="10336" w:type="dxa"/>
          </w:tcPr>
          <w:p w14:paraId="73BCE875" w14:textId="77777777" w:rsidR="00544CC5" w:rsidRDefault="00ED2CAA">
            <w:pPr>
              <w:spacing w:after="0" w:line="240" w:lineRule="auto"/>
              <w:rPr>
                <w:color w:val="000000"/>
                <w:sz w:val="20"/>
                <w:szCs w:val="20"/>
              </w:rPr>
            </w:pPr>
            <w:r>
              <w:rPr>
                <w:color w:val="000000"/>
                <w:sz w:val="20"/>
                <w:szCs w:val="20"/>
              </w:rPr>
              <w:t>ROLLERCOASTERS:WUTHERING HEIGHTS RDR</w:t>
            </w:r>
          </w:p>
        </w:tc>
      </w:tr>
      <w:tr w:rsidR="00544CC5" w14:paraId="12B848FB" w14:textId="77777777">
        <w:trPr>
          <w:trHeight w:val="240"/>
        </w:trPr>
        <w:tc>
          <w:tcPr>
            <w:tcW w:w="10336" w:type="dxa"/>
          </w:tcPr>
          <w:p w14:paraId="6AB09104" w14:textId="77777777" w:rsidR="00544CC5" w:rsidRDefault="00ED2CAA">
            <w:pPr>
              <w:spacing w:after="0" w:line="240" w:lineRule="auto"/>
              <w:rPr>
                <w:color w:val="000000"/>
                <w:sz w:val="20"/>
                <w:szCs w:val="20"/>
              </w:rPr>
            </w:pPr>
            <w:r>
              <w:rPr>
                <w:color w:val="000000"/>
                <w:sz w:val="20"/>
                <w:szCs w:val="20"/>
              </w:rPr>
              <w:t>ROLLERCOASTERS:SILAS MARNER RDR</w:t>
            </w:r>
          </w:p>
        </w:tc>
      </w:tr>
      <w:tr w:rsidR="00544CC5" w14:paraId="6E8CE163" w14:textId="77777777">
        <w:trPr>
          <w:trHeight w:val="240"/>
        </w:trPr>
        <w:tc>
          <w:tcPr>
            <w:tcW w:w="10336" w:type="dxa"/>
          </w:tcPr>
          <w:p w14:paraId="42D488B2" w14:textId="77777777" w:rsidR="00544CC5" w:rsidRDefault="00ED2CAA">
            <w:pPr>
              <w:spacing w:after="0" w:line="240" w:lineRule="auto"/>
              <w:rPr>
                <w:color w:val="000000"/>
                <w:sz w:val="20"/>
                <w:szCs w:val="20"/>
              </w:rPr>
            </w:pPr>
            <w:r>
              <w:rPr>
                <w:color w:val="000000"/>
                <w:sz w:val="20"/>
                <w:szCs w:val="20"/>
              </w:rPr>
              <w:t>ROLLERCOASTERS: JANE EYRE</w:t>
            </w:r>
          </w:p>
        </w:tc>
      </w:tr>
      <w:tr w:rsidR="00544CC5" w14:paraId="43ADAA5E" w14:textId="77777777">
        <w:trPr>
          <w:trHeight w:val="240"/>
        </w:trPr>
        <w:tc>
          <w:tcPr>
            <w:tcW w:w="10336" w:type="dxa"/>
          </w:tcPr>
          <w:p w14:paraId="2DAF932B" w14:textId="77777777" w:rsidR="00544CC5" w:rsidRDefault="00ED2CAA">
            <w:pPr>
              <w:spacing w:after="0" w:line="240" w:lineRule="auto"/>
              <w:rPr>
                <w:color w:val="000000"/>
                <w:sz w:val="20"/>
                <w:szCs w:val="20"/>
              </w:rPr>
            </w:pPr>
            <w:r>
              <w:rPr>
                <w:color w:val="000000"/>
                <w:sz w:val="20"/>
                <w:szCs w:val="20"/>
              </w:rPr>
              <w:t>ROLLERCOASTERS:CHRISTMAS CAROL RDR</w:t>
            </w:r>
          </w:p>
        </w:tc>
      </w:tr>
      <w:tr w:rsidR="00544CC5" w14:paraId="244C1D55" w14:textId="77777777">
        <w:trPr>
          <w:trHeight w:val="240"/>
        </w:trPr>
        <w:tc>
          <w:tcPr>
            <w:tcW w:w="10336" w:type="dxa"/>
          </w:tcPr>
          <w:p w14:paraId="786DB881" w14:textId="77777777" w:rsidR="00544CC5" w:rsidRDefault="00ED2CAA">
            <w:pPr>
              <w:spacing w:after="0" w:line="240" w:lineRule="auto"/>
              <w:rPr>
                <w:color w:val="000000"/>
                <w:sz w:val="20"/>
                <w:szCs w:val="20"/>
              </w:rPr>
            </w:pPr>
            <w:r>
              <w:rPr>
                <w:color w:val="000000"/>
                <w:sz w:val="20"/>
                <w:szCs w:val="20"/>
              </w:rPr>
              <w:t>ROLLERCOASTERS: GREAT EXPECTATIONS</w:t>
            </w:r>
          </w:p>
        </w:tc>
      </w:tr>
      <w:tr w:rsidR="00544CC5" w14:paraId="11D87F0E" w14:textId="77777777">
        <w:trPr>
          <w:trHeight w:val="240"/>
        </w:trPr>
        <w:tc>
          <w:tcPr>
            <w:tcW w:w="10336" w:type="dxa"/>
          </w:tcPr>
          <w:p w14:paraId="170E1215" w14:textId="77777777" w:rsidR="00544CC5" w:rsidRDefault="00ED2CAA">
            <w:pPr>
              <w:spacing w:after="0" w:line="240" w:lineRule="auto"/>
              <w:rPr>
                <w:color w:val="000000"/>
                <w:sz w:val="20"/>
                <w:szCs w:val="20"/>
              </w:rPr>
            </w:pPr>
            <w:r>
              <w:rPr>
                <w:color w:val="000000"/>
                <w:sz w:val="20"/>
                <w:szCs w:val="20"/>
              </w:rPr>
              <w:t>ROLLERCOASTERS:PRIDE &amp; PREJUDICE RDR</w:t>
            </w:r>
          </w:p>
        </w:tc>
      </w:tr>
      <w:tr w:rsidR="00544CC5" w:rsidRPr="00564924" w14:paraId="3EA2954A" w14:textId="77777777">
        <w:trPr>
          <w:trHeight w:val="240"/>
        </w:trPr>
        <w:tc>
          <w:tcPr>
            <w:tcW w:w="10336" w:type="dxa"/>
          </w:tcPr>
          <w:p w14:paraId="398F043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THE SIGN OF FOUR</w:t>
            </w:r>
          </w:p>
        </w:tc>
      </w:tr>
      <w:tr w:rsidR="00544CC5" w14:paraId="6316E160" w14:textId="77777777">
        <w:trPr>
          <w:trHeight w:val="240"/>
        </w:trPr>
        <w:tc>
          <w:tcPr>
            <w:tcW w:w="10336" w:type="dxa"/>
          </w:tcPr>
          <w:p w14:paraId="7E461EC2" w14:textId="77777777" w:rsidR="00544CC5" w:rsidRDefault="00ED2CAA">
            <w:pPr>
              <w:spacing w:after="0" w:line="240" w:lineRule="auto"/>
              <w:rPr>
                <w:color w:val="000000"/>
                <w:sz w:val="20"/>
                <w:szCs w:val="20"/>
              </w:rPr>
            </w:pPr>
            <w:r>
              <w:rPr>
                <w:color w:val="000000"/>
                <w:sz w:val="20"/>
                <w:szCs w:val="20"/>
              </w:rPr>
              <w:t>ROLLERCOASTERS: FRANKENSTEIN</w:t>
            </w:r>
          </w:p>
        </w:tc>
      </w:tr>
      <w:tr w:rsidR="00544CC5" w14:paraId="10BD9F7F" w14:textId="77777777">
        <w:trPr>
          <w:trHeight w:val="240"/>
        </w:trPr>
        <w:tc>
          <w:tcPr>
            <w:tcW w:w="10336" w:type="dxa"/>
          </w:tcPr>
          <w:p w14:paraId="7FD10519" w14:textId="77777777" w:rsidR="00544CC5" w:rsidRDefault="00ED2CAA">
            <w:pPr>
              <w:spacing w:after="0" w:line="240" w:lineRule="auto"/>
              <w:rPr>
                <w:color w:val="000000"/>
                <w:sz w:val="20"/>
                <w:szCs w:val="20"/>
              </w:rPr>
            </w:pPr>
            <w:r>
              <w:rPr>
                <w:color w:val="000000"/>
                <w:sz w:val="20"/>
                <w:szCs w:val="20"/>
              </w:rPr>
              <w:t>ROLLERCOASTERS:WESSEX TALES RDR</w:t>
            </w:r>
          </w:p>
        </w:tc>
      </w:tr>
      <w:tr w:rsidR="00544CC5" w14:paraId="738372BC" w14:textId="77777777">
        <w:trPr>
          <w:trHeight w:val="240"/>
        </w:trPr>
        <w:tc>
          <w:tcPr>
            <w:tcW w:w="10336" w:type="dxa"/>
          </w:tcPr>
          <w:p w14:paraId="559C9816" w14:textId="77777777" w:rsidR="00544CC5" w:rsidRDefault="00ED2CAA">
            <w:pPr>
              <w:spacing w:after="0" w:line="240" w:lineRule="auto"/>
              <w:rPr>
                <w:color w:val="000000"/>
                <w:sz w:val="20"/>
                <w:szCs w:val="20"/>
              </w:rPr>
            </w:pPr>
            <w:r>
              <w:rPr>
                <w:color w:val="000000"/>
                <w:sz w:val="20"/>
                <w:szCs w:val="20"/>
              </w:rPr>
              <w:t>ROLLERCOASTERS: THE INVISIBLE MAN</w:t>
            </w:r>
          </w:p>
        </w:tc>
      </w:tr>
      <w:tr w:rsidR="00544CC5" w14:paraId="5DE7E1AE" w14:textId="77777777">
        <w:trPr>
          <w:trHeight w:val="240"/>
        </w:trPr>
        <w:tc>
          <w:tcPr>
            <w:tcW w:w="10336" w:type="dxa"/>
          </w:tcPr>
          <w:p w14:paraId="14D581F9" w14:textId="77777777" w:rsidR="00544CC5" w:rsidRDefault="00ED2CAA">
            <w:pPr>
              <w:spacing w:after="0" w:line="240" w:lineRule="auto"/>
              <w:rPr>
                <w:color w:val="000000"/>
                <w:sz w:val="20"/>
                <w:szCs w:val="20"/>
              </w:rPr>
            </w:pPr>
            <w:r>
              <w:rPr>
                <w:color w:val="000000"/>
                <w:sz w:val="20"/>
                <w:szCs w:val="20"/>
              </w:rPr>
              <w:t>ROLLERCOASTERS: THE TIME MACHINE</w:t>
            </w:r>
          </w:p>
        </w:tc>
      </w:tr>
      <w:tr w:rsidR="00544CC5" w:rsidRPr="00564924" w14:paraId="0E05BE70" w14:textId="77777777">
        <w:trPr>
          <w:trHeight w:val="240"/>
        </w:trPr>
        <w:tc>
          <w:tcPr>
            <w:tcW w:w="10336" w:type="dxa"/>
          </w:tcPr>
          <w:p w14:paraId="23C9C13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THE WAR OF THE WORLDS</w:t>
            </w:r>
          </w:p>
        </w:tc>
      </w:tr>
      <w:tr w:rsidR="00544CC5" w14:paraId="55CB8482" w14:textId="77777777">
        <w:trPr>
          <w:trHeight w:val="240"/>
        </w:trPr>
        <w:tc>
          <w:tcPr>
            <w:tcW w:w="10336" w:type="dxa"/>
          </w:tcPr>
          <w:p w14:paraId="0D677A4D" w14:textId="77777777" w:rsidR="00544CC5" w:rsidRDefault="00ED2CAA">
            <w:pPr>
              <w:spacing w:after="0" w:line="240" w:lineRule="auto"/>
              <w:rPr>
                <w:color w:val="000000"/>
                <w:sz w:val="20"/>
                <w:szCs w:val="20"/>
              </w:rPr>
            </w:pPr>
            <w:r>
              <w:rPr>
                <w:color w:val="000000"/>
                <w:sz w:val="20"/>
                <w:szCs w:val="20"/>
              </w:rPr>
              <w:t>ROLLERCOASTERS: POETRY COLLECTION 1</w:t>
            </w:r>
          </w:p>
        </w:tc>
      </w:tr>
      <w:tr w:rsidR="00544CC5" w14:paraId="5D34B121" w14:textId="77777777">
        <w:trPr>
          <w:trHeight w:val="240"/>
        </w:trPr>
        <w:tc>
          <w:tcPr>
            <w:tcW w:w="10336" w:type="dxa"/>
          </w:tcPr>
          <w:p w14:paraId="7BA75354" w14:textId="77777777" w:rsidR="00544CC5" w:rsidRDefault="00ED2CAA">
            <w:pPr>
              <w:spacing w:after="0" w:line="240" w:lineRule="auto"/>
              <w:rPr>
                <w:color w:val="000000"/>
                <w:sz w:val="20"/>
                <w:szCs w:val="20"/>
              </w:rPr>
            </w:pPr>
            <w:r>
              <w:rPr>
                <w:color w:val="000000"/>
                <w:sz w:val="20"/>
                <w:szCs w:val="20"/>
              </w:rPr>
              <w:t>ROLLERCOASTERS:GOTHIC TALES ANTHOLOGY</w:t>
            </w:r>
          </w:p>
        </w:tc>
      </w:tr>
      <w:tr w:rsidR="00544CC5" w14:paraId="3A63BC95" w14:textId="77777777">
        <w:trPr>
          <w:trHeight w:val="240"/>
        </w:trPr>
        <w:tc>
          <w:tcPr>
            <w:tcW w:w="10336" w:type="dxa"/>
          </w:tcPr>
          <w:p w14:paraId="497C2351" w14:textId="77777777" w:rsidR="00544CC5" w:rsidRDefault="00ED2CAA">
            <w:pPr>
              <w:spacing w:after="0" w:line="240" w:lineRule="auto"/>
              <w:rPr>
                <w:color w:val="000000"/>
                <w:sz w:val="20"/>
                <w:szCs w:val="20"/>
              </w:rPr>
            </w:pPr>
            <w:r>
              <w:rPr>
                <w:color w:val="000000"/>
                <w:sz w:val="20"/>
                <w:szCs w:val="20"/>
              </w:rPr>
              <w:t>ROLLERCOASTERS:WAR AND CONFLICT</w:t>
            </w:r>
          </w:p>
        </w:tc>
      </w:tr>
      <w:tr w:rsidR="00544CC5" w:rsidRPr="00564924" w14:paraId="6D773420" w14:textId="77777777">
        <w:trPr>
          <w:trHeight w:val="240"/>
        </w:trPr>
        <w:tc>
          <w:tcPr>
            <w:tcW w:w="10336" w:type="dxa"/>
          </w:tcPr>
          <w:p w14:paraId="1F46780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ROLLERCOASTERS:19TH CENTURY FICT &amp; NF</w:t>
            </w:r>
          </w:p>
        </w:tc>
      </w:tr>
      <w:tr w:rsidR="00544CC5" w:rsidRPr="00564924" w14:paraId="537F383F" w14:textId="77777777">
        <w:trPr>
          <w:trHeight w:val="240"/>
        </w:trPr>
        <w:tc>
          <w:tcPr>
            <w:tcW w:w="10336" w:type="dxa"/>
          </w:tcPr>
          <w:p w14:paraId="1117A77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ROLLERCOASTERS:20TH CENT SHORT STORIES</w:t>
            </w:r>
          </w:p>
        </w:tc>
      </w:tr>
      <w:tr w:rsidR="00544CC5" w:rsidRPr="00564924" w14:paraId="05A09DED" w14:textId="77777777">
        <w:trPr>
          <w:trHeight w:val="240"/>
        </w:trPr>
        <w:tc>
          <w:tcPr>
            <w:tcW w:w="10336" w:type="dxa"/>
          </w:tcPr>
          <w:p w14:paraId="529DAA7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ROLLERCOASTERS:20TH &amp; 21ST CENT FIC &amp; NF</w:t>
            </w:r>
          </w:p>
        </w:tc>
      </w:tr>
      <w:tr w:rsidR="00544CC5" w:rsidRPr="00564924" w14:paraId="4564FE1E" w14:textId="77777777">
        <w:trPr>
          <w:trHeight w:val="240"/>
        </w:trPr>
        <w:tc>
          <w:tcPr>
            <w:tcW w:w="10336" w:type="dxa"/>
          </w:tcPr>
          <w:p w14:paraId="7DD73DA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ROLLERCOASTERS:19TH CENT SHORT STORIES</w:t>
            </w:r>
          </w:p>
        </w:tc>
      </w:tr>
      <w:tr w:rsidR="00544CC5" w:rsidRPr="00564924" w14:paraId="125FFE70" w14:textId="77777777">
        <w:trPr>
          <w:trHeight w:val="240"/>
        </w:trPr>
        <w:tc>
          <w:tcPr>
            <w:tcW w:w="10336" w:type="dxa"/>
          </w:tcPr>
          <w:p w14:paraId="4E75A5A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ROLLERCOASTERS:ARTHUR CONAN DOYLE COLL</w:t>
            </w:r>
          </w:p>
        </w:tc>
      </w:tr>
      <w:tr w:rsidR="00544CC5" w14:paraId="23B0CFF3" w14:textId="77777777">
        <w:trPr>
          <w:trHeight w:val="240"/>
        </w:trPr>
        <w:tc>
          <w:tcPr>
            <w:tcW w:w="10336" w:type="dxa"/>
          </w:tcPr>
          <w:p w14:paraId="07B0C637" w14:textId="77777777" w:rsidR="00544CC5" w:rsidRDefault="00ED2CAA">
            <w:pPr>
              <w:spacing w:after="0" w:line="240" w:lineRule="auto"/>
              <w:rPr>
                <w:color w:val="000000"/>
                <w:sz w:val="20"/>
                <w:szCs w:val="20"/>
              </w:rPr>
            </w:pPr>
            <w:r>
              <w:rPr>
                <w:color w:val="000000"/>
                <w:sz w:val="20"/>
                <w:szCs w:val="20"/>
              </w:rPr>
              <w:t>ROLLERCOASTERS:CHARLES DICKENS COLLECT</w:t>
            </w:r>
          </w:p>
        </w:tc>
      </w:tr>
      <w:tr w:rsidR="00544CC5" w14:paraId="4708C15F" w14:textId="77777777">
        <w:trPr>
          <w:trHeight w:val="240"/>
        </w:trPr>
        <w:tc>
          <w:tcPr>
            <w:tcW w:w="10336" w:type="dxa"/>
          </w:tcPr>
          <w:p w14:paraId="512657F2" w14:textId="77777777" w:rsidR="00544CC5" w:rsidRDefault="00ED2CAA">
            <w:pPr>
              <w:spacing w:after="0" w:line="240" w:lineRule="auto"/>
              <w:rPr>
                <w:color w:val="000000"/>
                <w:sz w:val="20"/>
                <w:szCs w:val="20"/>
              </w:rPr>
            </w:pPr>
            <w:r>
              <w:rPr>
                <w:color w:val="000000"/>
                <w:sz w:val="20"/>
                <w:szCs w:val="20"/>
              </w:rPr>
              <w:t>ROLLERCOASTERS:THE JUNGLE BOOK</w:t>
            </w:r>
          </w:p>
        </w:tc>
      </w:tr>
      <w:tr w:rsidR="00544CC5" w:rsidRPr="00564924" w14:paraId="32B4AAD6" w14:textId="77777777">
        <w:trPr>
          <w:trHeight w:val="240"/>
        </w:trPr>
        <w:tc>
          <w:tcPr>
            <w:tcW w:w="10336" w:type="dxa"/>
          </w:tcPr>
          <w:p w14:paraId="35EF26E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ROLLERCOASTERS:A STUDY IN SCARLET</w:t>
            </w:r>
          </w:p>
        </w:tc>
      </w:tr>
      <w:tr w:rsidR="00544CC5" w14:paraId="2BA98AB3" w14:textId="77777777">
        <w:trPr>
          <w:trHeight w:val="240"/>
        </w:trPr>
        <w:tc>
          <w:tcPr>
            <w:tcW w:w="10336" w:type="dxa"/>
          </w:tcPr>
          <w:p w14:paraId="580AA6B0" w14:textId="77777777" w:rsidR="00544CC5" w:rsidRDefault="00ED2CAA">
            <w:pPr>
              <w:spacing w:after="0" w:line="240" w:lineRule="auto"/>
              <w:rPr>
                <w:color w:val="000000"/>
                <w:sz w:val="20"/>
                <w:szCs w:val="20"/>
              </w:rPr>
            </w:pPr>
            <w:r>
              <w:rPr>
                <w:color w:val="000000"/>
                <w:sz w:val="20"/>
                <w:szCs w:val="20"/>
              </w:rPr>
              <w:t>ROLLERCOASTERS:TREASURE ISLAND</w:t>
            </w:r>
          </w:p>
        </w:tc>
      </w:tr>
      <w:tr w:rsidR="00544CC5" w14:paraId="446134DB" w14:textId="77777777">
        <w:trPr>
          <w:trHeight w:val="240"/>
        </w:trPr>
        <w:tc>
          <w:tcPr>
            <w:tcW w:w="10336" w:type="dxa"/>
          </w:tcPr>
          <w:p w14:paraId="223AC9EC" w14:textId="77777777" w:rsidR="00544CC5" w:rsidRDefault="00ED2CAA">
            <w:pPr>
              <w:spacing w:after="0" w:line="240" w:lineRule="auto"/>
              <w:rPr>
                <w:color w:val="000000"/>
                <w:sz w:val="20"/>
                <w:szCs w:val="20"/>
              </w:rPr>
            </w:pPr>
            <w:r>
              <w:rPr>
                <w:color w:val="000000"/>
                <w:sz w:val="20"/>
                <w:szCs w:val="20"/>
              </w:rPr>
              <w:t xml:space="preserve">Rollercoasters: Abomination </w:t>
            </w:r>
          </w:p>
        </w:tc>
      </w:tr>
      <w:tr w:rsidR="00544CC5" w14:paraId="023E088F" w14:textId="77777777">
        <w:trPr>
          <w:trHeight w:val="240"/>
        </w:trPr>
        <w:tc>
          <w:tcPr>
            <w:tcW w:w="10336" w:type="dxa"/>
          </w:tcPr>
          <w:p w14:paraId="60359265" w14:textId="77777777" w:rsidR="00544CC5" w:rsidRDefault="00ED2CAA">
            <w:pPr>
              <w:spacing w:after="0" w:line="240" w:lineRule="auto"/>
              <w:rPr>
                <w:color w:val="000000"/>
                <w:sz w:val="20"/>
                <w:szCs w:val="20"/>
              </w:rPr>
            </w:pPr>
            <w:r>
              <w:rPr>
                <w:color w:val="000000"/>
                <w:sz w:val="20"/>
                <w:szCs w:val="20"/>
              </w:rPr>
              <w:t>Rollercoasters: After Tomorrow</w:t>
            </w:r>
          </w:p>
        </w:tc>
      </w:tr>
      <w:tr w:rsidR="00544CC5" w14:paraId="0C3F40B5" w14:textId="77777777">
        <w:trPr>
          <w:trHeight w:val="240"/>
        </w:trPr>
        <w:tc>
          <w:tcPr>
            <w:tcW w:w="10336" w:type="dxa"/>
          </w:tcPr>
          <w:p w14:paraId="20DAFD97" w14:textId="77777777" w:rsidR="00544CC5" w:rsidRDefault="00ED2CAA">
            <w:pPr>
              <w:spacing w:after="0" w:line="240" w:lineRule="auto"/>
              <w:rPr>
                <w:color w:val="000000"/>
                <w:sz w:val="20"/>
                <w:szCs w:val="20"/>
              </w:rPr>
            </w:pPr>
            <w:r>
              <w:rPr>
                <w:color w:val="000000"/>
                <w:sz w:val="20"/>
                <w:szCs w:val="20"/>
              </w:rPr>
              <w:t xml:space="preserve">Rollercoasters: Blackout </w:t>
            </w:r>
          </w:p>
        </w:tc>
      </w:tr>
      <w:tr w:rsidR="00544CC5" w14:paraId="75018AFC" w14:textId="77777777">
        <w:trPr>
          <w:trHeight w:val="240"/>
        </w:trPr>
        <w:tc>
          <w:tcPr>
            <w:tcW w:w="10336" w:type="dxa"/>
          </w:tcPr>
          <w:p w14:paraId="71A228BB" w14:textId="77777777" w:rsidR="00544CC5" w:rsidRDefault="00ED2CAA">
            <w:pPr>
              <w:spacing w:after="0" w:line="240" w:lineRule="auto"/>
              <w:rPr>
                <w:color w:val="000000"/>
                <w:sz w:val="20"/>
                <w:szCs w:val="20"/>
              </w:rPr>
            </w:pPr>
            <w:r>
              <w:rPr>
                <w:color w:val="000000"/>
                <w:sz w:val="20"/>
                <w:szCs w:val="20"/>
              </w:rPr>
              <w:t xml:space="preserve">Rollercoasters: Blood Family </w:t>
            </w:r>
          </w:p>
        </w:tc>
      </w:tr>
      <w:tr w:rsidR="00544CC5" w14:paraId="7D8F7DE3" w14:textId="77777777">
        <w:trPr>
          <w:trHeight w:val="240"/>
        </w:trPr>
        <w:tc>
          <w:tcPr>
            <w:tcW w:w="10336" w:type="dxa"/>
          </w:tcPr>
          <w:p w14:paraId="573DEBE4" w14:textId="77777777" w:rsidR="00544CC5" w:rsidRDefault="00ED2CAA">
            <w:pPr>
              <w:spacing w:after="0" w:line="240" w:lineRule="auto"/>
              <w:rPr>
                <w:color w:val="000000"/>
                <w:sz w:val="20"/>
                <w:szCs w:val="20"/>
              </w:rPr>
            </w:pPr>
            <w:r>
              <w:rPr>
                <w:color w:val="000000"/>
                <w:sz w:val="20"/>
                <w:szCs w:val="20"/>
              </w:rPr>
              <w:t>Rollercoasters: Bog Child</w:t>
            </w:r>
          </w:p>
        </w:tc>
      </w:tr>
      <w:tr w:rsidR="00544CC5" w:rsidRPr="00564924" w14:paraId="3FD8D2DE" w14:textId="77777777">
        <w:trPr>
          <w:trHeight w:val="240"/>
        </w:trPr>
        <w:tc>
          <w:tcPr>
            <w:tcW w:w="10336" w:type="dxa"/>
          </w:tcPr>
          <w:p w14:paraId="04DD7B8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The Boy in the Striped Pyjamas </w:t>
            </w:r>
          </w:p>
        </w:tc>
      </w:tr>
      <w:tr w:rsidR="00544CC5" w14:paraId="3644ED74" w14:textId="77777777">
        <w:trPr>
          <w:trHeight w:val="240"/>
        </w:trPr>
        <w:tc>
          <w:tcPr>
            <w:tcW w:w="10336" w:type="dxa"/>
          </w:tcPr>
          <w:p w14:paraId="7C1E6CE8" w14:textId="77777777" w:rsidR="00544CC5" w:rsidRDefault="00ED2CAA">
            <w:pPr>
              <w:spacing w:after="0" w:line="240" w:lineRule="auto"/>
              <w:rPr>
                <w:color w:val="000000"/>
                <w:sz w:val="20"/>
                <w:szCs w:val="20"/>
              </w:rPr>
            </w:pPr>
            <w:r>
              <w:rPr>
                <w:color w:val="000000"/>
                <w:sz w:val="20"/>
                <w:szCs w:val="20"/>
              </w:rPr>
              <w:t xml:space="preserve">Rollercoasters: The Breadwinner </w:t>
            </w:r>
          </w:p>
        </w:tc>
      </w:tr>
      <w:tr w:rsidR="00544CC5" w:rsidRPr="00564924" w14:paraId="420749E0" w14:textId="77777777">
        <w:trPr>
          <w:trHeight w:val="240"/>
        </w:trPr>
        <w:tc>
          <w:tcPr>
            <w:tcW w:w="10336" w:type="dxa"/>
          </w:tcPr>
          <w:p w14:paraId="0D5647A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Bug Muldoon and the Garden of Fear </w:t>
            </w:r>
          </w:p>
        </w:tc>
      </w:tr>
      <w:tr w:rsidR="00544CC5" w14:paraId="0F12386A" w14:textId="77777777">
        <w:trPr>
          <w:trHeight w:val="240"/>
        </w:trPr>
        <w:tc>
          <w:tcPr>
            <w:tcW w:w="10336" w:type="dxa"/>
          </w:tcPr>
          <w:p w14:paraId="2CA9F469" w14:textId="77777777" w:rsidR="00544CC5" w:rsidRDefault="00ED2CAA">
            <w:pPr>
              <w:spacing w:after="0" w:line="240" w:lineRule="auto"/>
              <w:rPr>
                <w:color w:val="000000"/>
                <w:sz w:val="20"/>
                <w:szCs w:val="20"/>
              </w:rPr>
            </w:pPr>
            <w:r>
              <w:rPr>
                <w:color w:val="000000"/>
                <w:sz w:val="20"/>
                <w:szCs w:val="20"/>
              </w:rPr>
              <w:t xml:space="preserve">Rollercoasters: Buried Thunder </w:t>
            </w:r>
          </w:p>
        </w:tc>
      </w:tr>
      <w:tr w:rsidR="00544CC5" w14:paraId="43307008" w14:textId="77777777">
        <w:trPr>
          <w:trHeight w:val="240"/>
        </w:trPr>
        <w:tc>
          <w:tcPr>
            <w:tcW w:w="10336" w:type="dxa"/>
          </w:tcPr>
          <w:p w14:paraId="490AECEF" w14:textId="77777777" w:rsidR="00544CC5" w:rsidRDefault="00ED2CAA">
            <w:pPr>
              <w:spacing w:after="0" w:line="240" w:lineRule="auto"/>
              <w:rPr>
                <w:color w:val="000000"/>
                <w:sz w:val="20"/>
                <w:szCs w:val="20"/>
              </w:rPr>
            </w:pPr>
            <w:r>
              <w:rPr>
                <w:color w:val="000000"/>
                <w:sz w:val="20"/>
                <w:szCs w:val="20"/>
              </w:rPr>
              <w:t xml:space="preserve">Rollercoasters: Cowgirl </w:t>
            </w:r>
          </w:p>
        </w:tc>
      </w:tr>
      <w:tr w:rsidR="00544CC5" w14:paraId="15D85EB0" w14:textId="77777777">
        <w:trPr>
          <w:trHeight w:val="240"/>
        </w:trPr>
        <w:tc>
          <w:tcPr>
            <w:tcW w:w="10336" w:type="dxa"/>
          </w:tcPr>
          <w:p w14:paraId="3446A944" w14:textId="77777777" w:rsidR="00544CC5" w:rsidRDefault="00ED2CAA">
            <w:pPr>
              <w:spacing w:after="0" w:line="240" w:lineRule="auto"/>
              <w:rPr>
                <w:color w:val="000000"/>
                <w:sz w:val="20"/>
                <w:szCs w:val="20"/>
              </w:rPr>
            </w:pPr>
            <w:r>
              <w:rPr>
                <w:color w:val="000000"/>
                <w:sz w:val="20"/>
                <w:szCs w:val="20"/>
              </w:rPr>
              <w:t xml:space="preserve">Rollercoasters: Cracks </w:t>
            </w:r>
          </w:p>
        </w:tc>
      </w:tr>
      <w:tr w:rsidR="00544CC5" w14:paraId="4AEFAE9C" w14:textId="77777777">
        <w:trPr>
          <w:trHeight w:val="240"/>
        </w:trPr>
        <w:tc>
          <w:tcPr>
            <w:tcW w:w="10336" w:type="dxa"/>
          </w:tcPr>
          <w:p w14:paraId="28B53645" w14:textId="77777777" w:rsidR="00544CC5" w:rsidRDefault="00ED2CAA">
            <w:pPr>
              <w:spacing w:after="0" w:line="240" w:lineRule="auto"/>
              <w:rPr>
                <w:color w:val="000000"/>
                <w:sz w:val="20"/>
                <w:szCs w:val="20"/>
              </w:rPr>
            </w:pPr>
            <w:r>
              <w:rPr>
                <w:color w:val="000000"/>
                <w:sz w:val="20"/>
                <w:szCs w:val="20"/>
              </w:rPr>
              <w:t>Rollercoasters: Divided City</w:t>
            </w:r>
          </w:p>
        </w:tc>
      </w:tr>
      <w:tr w:rsidR="00544CC5" w14:paraId="766B0227" w14:textId="77777777">
        <w:trPr>
          <w:trHeight w:val="240"/>
        </w:trPr>
        <w:tc>
          <w:tcPr>
            <w:tcW w:w="10336" w:type="dxa"/>
          </w:tcPr>
          <w:p w14:paraId="680A83B1" w14:textId="77777777" w:rsidR="00544CC5" w:rsidRDefault="00ED2CAA">
            <w:pPr>
              <w:spacing w:after="0" w:line="240" w:lineRule="auto"/>
              <w:rPr>
                <w:color w:val="000000"/>
                <w:sz w:val="20"/>
                <w:szCs w:val="20"/>
              </w:rPr>
            </w:pPr>
            <w:r>
              <w:rPr>
                <w:color w:val="000000"/>
                <w:sz w:val="20"/>
                <w:szCs w:val="20"/>
              </w:rPr>
              <w:t xml:space="preserve">Rollercoasters: For the Record </w:t>
            </w:r>
          </w:p>
        </w:tc>
      </w:tr>
      <w:tr w:rsidR="00544CC5" w14:paraId="3290FA25" w14:textId="77777777">
        <w:trPr>
          <w:trHeight w:val="240"/>
        </w:trPr>
        <w:tc>
          <w:tcPr>
            <w:tcW w:w="10336" w:type="dxa"/>
          </w:tcPr>
          <w:p w14:paraId="023E7EBE" w14:textId="77777777" w:rsidR="00544CC5" w:rsidRDefault="00ED2CAA">
            <w:pPr>
              <w:spacing w:after="0" w:line="240" w:lineRule="auto"/>
              <w:rPr>
                <w:color w:val="000000"/>
                <w:sz w:val="20"/>
                <w:szCs w:val="20"/>
              </w:rPr>
            </w:pPr>
            <w:r>
              <w:rPr>
                <w:color w:val="000000"/>
                <w:sz w:val="20"/>
                <w:szCs w:val="20"/>
              </w:rPr>
              <w:t xml:space="preserve">Rollercoasters: Frozen in Time </w:t>
            </w:r>
          </w:p>
        </w:tc>
      </w:tr>
      <w:tr w:rsidR="00544CC5" w14:paraId="6A39BB39" w14:textId="77777777">
        <w:trPr>
          <w:trHeight w:val="240"/>
        </w:trPr>
        <w:tc>
          <w:tcPr>
            <w:tcW w:w="10336" w:type="dxa"/>
          </w:tcPr>
          <w:p w14:paraId="7ED91CFB" w14:textId="77777777" w:rsidR="00544CC5" w:rsidRDefault="00ED2CAA">
            <w:pPr>
              <w:spacing w:after="0" w:line="240" w:lineRule="auto"/>
              <w:rPr>
                <w:color w:val="000000"/>
                <w:sz w:val="20"/>
                <w:szCs w:val="20"/>
              </w:rPr>
            </w:pPr>
            <w:r>
              <w:rPr>
                <w:color w:val="000000"/>
                <w:sz w:val="20"/>
                <w:szCs w:val="20"/>
              </w:rPr>
              <w:t xml:space="preserve">Rollercoasters: Ghost Knight </w:t>
            </w:r>
          </w:p>
        </w:tc>
      </w:tr>
      <w:tr w:rsidR="00544CC5" w:rsidRPr="00564924" w14:paraId="2CC85503" w14:textId="77777777">
        <w:trPr>
          <w:trHeight w:val="240"/>
        </w:trPr>
        <w:tc>
          <w:tcPr>
            <w:tcW w:w="10336" w:type="dxa"/>
          </w:tcPr>
          <w:p w14:paraId="43D0653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Half a Creature from the Sea </w:t>
            </w:r>
          </w:p>
        </w:tc>
      </w:tr>
      <w:tr w:rsidR="00544CC5" w14:paraId="61422D30" w14:textId="77777777">
        <w:trPr>
          <w:trHeight w:val="240"/>
        </w:trPr>
        <w:tc>
          <w:tcPr>
            <w:tcW w:w="10336" w:type="dxa"/>
          </w:tcPr>
          <w:p w14:paraId="1C721FFF" w14:textId="77777777" w:rsidR="00544CC5" w:rsidRDefault="00ED2CAA">
            <w:pPr>
              <w:spacing w:after="0" w:line="240" w:lineRule="auto"/>
              <w:rPr>
                <w:color w:val="000000"/>
                <w:sz w:val="20"/>
                <w:szCs w:val="20"/>
              </w:rPr>
            </w:pPr>
            <w:r>
              <w:rPr>
                <w:color w:val="000000"/>
                <w:sz w:val="20"/>
                <w:szCs w:val="20"/>
              </w:rPr>
              <w:t xml:space="preserve">Rollercoasters: Hate </w:t>
            </w:r>
          </w:p>
        </w:tc>
      </w:tr>
      <w:tr w:rsidR="00544CC5" w:rsidRPr="00564924" w14:paraId="3601CB89" w14:textId="77777777">
        <w:trPr>
          <w:trHeight w:val="240"/>
        </w:trPr>
        <w:tc>
          <w:tcPr>
            <w:tcW w:w="10336" w:type="dxa"/>
          </w:tcPr>
          <w:p w14:paraId="42CC631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How to Get Famous </w:t>
            </w:r>
          </w:p>
        </w:tc>
      </w:tr>
      <w:tr w:rsidR="00544CC5" w:rsidRPr="00564924" w14:paraId="1842A5BF" w14:textId="77777777">
        <w:trPr>
          <w:trHeight w:val="240"/>
        </w:trPr>
        <w:tc>
          <w:tcPr>
            <w:tcW w:w="10336" w:type="dxa"/>
          </w:tcPr>
          <w:p w14:paraId="7DEA155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In the Nick of Time </w:t>
            </w:r>
          </w:p>
        </w:tc>
      </w:tr>
      <w:tr w:rsidR="00544CC5" w14:paraId="7716C03B" w14:textId="77777777">
        <w:trPr>
          <w:trHeight w:val="240"/>
        </w:trPr>
        <w:tc>
          <w:tcPr>
            <w:tcW w:w="10336" w:type="dxa"/>
          </w:tcPr>
          <w:p w14:paraId="4FDD47C2" w14:textId="77777777" w:rsidR="00544CC5" w:rsidRDefault="00ED2CAA">
            <w:pPr>
              <w:spacing w:after="0" w:line="240" w:lineRule="auto"/>
              <w:rPr>
                <w:color w:val="000000"/>
                <w:sz w:val="20"/>
                <w:szCs w:val="20"/>
              </w:rPr>
            </w:pPr>
            <w:r>
              <w:rPr>
                <w:color w:val="000000"/>
                <w:sz w:val="20"/>
                <w:szCs w:val="20"/>
              </w:rPr>
              <w:t xml:space="preserve">Rollercoasters: Into that Forest </w:t>
            </w:r>
          </w:p>
        </w:tc>
      </w:tr>
      <w:tr w:rsidR="00544CC5" w14:paraId="392B8189" w14:textId="77777777">
        <w:trPr>
          <w:trHeight w:val="240"/>
        </w:trPr>
        <w:tc>
          <w:tcPr>
            <w:tcW w:w="10336" w:type="dxa"/>
          </w:tcPr>
          <w:p w14:paraId="3ED980B5" w14:textId="77777777" w:rsidR="00544CC5" w:rsidRDefault="00ED2CAA">
            <w:pPr>
              <w:spacing w:after="0" w:line="240" w:lineRule="auto"/>
              <w:rPr>
                <w:color w:val="000000"/>
                <w:sz w:val="20"/>
                <w:szCs w:val="20"/>
              </w:rPr>
            </w:pPr>
            <w:r>
              <w:rPr>
                <w:color w:val="000000"/>
                <w:sz w:val="20"/>
                <w:szCs w:val="20"/>
              </w:rPr>
              <w:t xml:space="preserve">Rollercoasters: Iqbal </w:t>
            </w:r>
          </w:p>
        </w:tc>
      </w:tr>
      <w:tr w:rsidR="00544CC5" w14:paraId="2B4C15A1" w14:textId="77777777">
        <w:trPr>
          <w:trHeight w:val="240"/>
        </w:trPr>
        <w:tc>
          <w:tcPr>
            <w:tcW w:w="10336" w:type="dxa"/>
          </w:tcPr>
          <w:p w14:paraId="5515402E" w14:textId="77777777" w:rsidR="00544CC5" w:rsidRDefault="00ED2CAA">
            <w:pPr>
              <w:spacing w:after="0" w:line="240" w:lineRule="auto"/>
              <w:rPr>
                <w:color w:val="000000"/>
                <w:sz w:val="20"/>
                <w:szCs w:val="20"/>
              </w:rPr>
            </w:pPr>
            <w:r>
              <w:rPr>
                <w:color w:val="000000"/>
                <w:sz w:val="20"/>
                <w:szCs w:val="20"/>
              </w:rPr>
              <w:t xml:space="preserve">Rollercoasters: King of Shadows </w:t>
            </w:r>
          </w:p>
        </w:tc>
      </w:tr>
      <w:tr w:rsidR="00544CC5" w14:paraId="4857E8E8" w14:textId="77777777">
        <w:trPr>
          <w:trHeight w:val="240"/>
        </w:trPr>
        <w:tc>
          <w:tcPr>
            <w:tcW w:w="10336" w:type="dxa"/>
          </w:tcPr>
          <w:p w14:paraId="20E69110" w14:textId="77777777" w:rsidR="00544CC5" w:rsidRDefault="00ED2CAA">
            <w:pPr>
              <w:spacing w:after="0" w:line="240" w:lineRule="auto"/>
              <w:rPr>
                <w:color w:val="000000"/>
                <w:sz w:val="20"/>
                <w:szCs w:val="20"/>
              </w:rPr>
            </w:pPr>
            <w:r>
              <w:rPr>
                <w:color w:val="000000"/>
                <w:sz w:val="20"/>
                <w:szCs w:val="20"/>
              </w:rPr>
              <w:lastRenderedPageBreak/>
              <w:t xml:space="preserve">Rollercoasters: The Kite Rider </w:t>
            </w:r>
          </w:p>
        </w:tc>
      </w:tr>
      <w:tr w:rsidR="00544CC5" w14:paraId="566CF876" w14:textId="77777777">
        <w:trPr>
          <w:trHeight w:val="240"/>
        </w:trPr>
        <w:tc>
          <w:tcPr>
            <w:tcW w:w="10336" w:type="dxa"/>
          </w:tcPr>
          <w:p w14:paraId="6F8EDACE" w14:textId="77777777" w:rsidR="00544CC5" w:rsidRDefault="00ED2CAA">
            <w:pPr>
              <w:spacing w:after="0" w:line="240" w:lineRule="auto"/>
              <w:rPr>
                <w:color w:val="000000"/>
                <w:sz w:val="20"/>
                <w:szCs w:val="20"/>
              </w:rPr>
            </w:pPr>
            <w:r>
              <w:rPr>
                <w:color w:val="000000"/>
                <w:sz w:val="20"/>
                <w:szCs w:val="20"/>
              </w:rPr>
              <w:t xml:space="preserve">Rollercoasters: The Last Wolf </w:t>
            </w:r>
          </w:p>
        </w:tc>
      </w:tr>
      <w:tr w:rsidR="00544CC5" w:rsidRPr="00564924" w14:paraId="554C8375" w14:textId="77777777">
        <w:trPr>
          <w:trHeight w:val="240"/>
        </w:trPr>
        <w:tc>
          <w:tcPr>
            <w:tcW w:w="10336" w:type="dxa"/>
          </w:tcPr>
          <w:p w14:paraId="2D84A8C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The London Eye Mystery </w:t>
            </w:r>
          </w:p>
        </w:tc>
      </w:tr>
      <w:tr w:rsidR="00544CC5" w:rsidRPr="00564924" w14:paraId="2CB29D09" w14:textId="77777777">
        <w:trPr>
          <w:trHeight w:val="240"/>
        </w:trPr>
        <w:tc>
          <w:tcPr>
            <w:tcW w:w="10336" w:type="dxa"/>
          </w:tcPr>
          <w:p w14:paraId="735C082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Looking at the Stars </w:t>
            </w:r>
          </w:p>
        </w:tc>
      </w:tr>
      <w:tr w:rsidR="00544CC5" w14:paraId="2253E278" w14:textId="77777777">
        <w:trPr>
          <w:trHeight w:val="240"/>
        </w:trPr>
        <w:tc>
          <w:tcPr>
            <w:tcW w:w="10336" w:type="dxa"/>
          </w:tcPr>
          <w:p w14:paraId="5B3F3151" w14:textId="77777777" w:rsidR="00544CC5" w:rsidRDefault="00ED2CAA">
            <w:pPr>
              <w:spacing w:after="0" w:line="240" w:lineRule="auto"/>
              <w:rPr>
                <w:color w:val="000000"/>
                <w:sz w:val="20"/>
                <w:szCs w:val="20"/>
              </w:rPr>
            </w:pPr>
            <w:r>
              <w:rPr>
                <w:color w:val="000000"/>
                <w:sz w:val="20"/>
                <w:szCs w:val="20"/>
              </w:rPr>
              <w:t>Rollercoasters: The Merrybegot</w:t>
            </w:r>
          </w:p>
        </w:tc>
      </w:tr>
      <w:tr w:rsidR="00544CC5" w:rsidRPr="00564924" w14:paraId="05862AF4" w14:textId="77777777">
        <w:trPr>
          <w:trHeight w:val="240"/>
        </w:trPr>
        <w:tc>
          <w:tcPr>
            <w:tcW w:w="10336" w:type="dxa"/>
          </w:tcPr>
          <w:p w14:paraId="0723DA9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My Name is Parvana </w:t>
            </w:r>
          </w:p>
        </w:tc>
      </w:tr>
      <w:tr w:rsidR="00544CC5" w:rsidRPr="00564924" w14:paraId="048D8867" w14:textId="77777777">
        <w:trPr>
          <w:trHeight w:val="240"/>
        </w:trPr>
        <w:tc>
          <w:tcPr>
            <w:tcW w:w="10336" w:type="dxa"/>
          </w:tcPr>
          <w:p w14:paraId="072A806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My Sister Lives on the Mantelpiece </w:t>
            </w:r>
          </w:p>
        </w:tc>
      </w:tr>
      <w:tr w:rsidR="00544CC5" w14:paraId="2ADB7AC7" w14:textId="77777777">
        <w:trPr>
          <w:trHeight w:val="240"/>
        </w:trPr>
        <w:tc>
          <w:tcPr>
            <w:tcW w:w="10336" w:type="dxa"/>
          </w:tcPr>
          <w:p w14:paraId="44B690BD" w14:textId="77777777" w:rsidR="00544CC5" w:rsidRDefault="00ED2CAA">
            <w:pPr>
              <w:spacing w:after="0" w:line="240" w:lineRule="auto"/>
              <w:rPr>
                <w:color w:val="000000"/>
                <w:sz w:val="20"/>
                <w:szCs w:val="20"/>
              </w:rPr>
            </w:pPr>
            <w:r>
              <w:rPr>
                <w:color w:val="000000"/>
                <w:sz w:val="20"/>
                <w:szCs w:val="20"/>
              </w:rPr>
              <w:t xml:space="preserve">Rollercoasters: Noble Conflict </w:t>
            </w:r>
          </w:p>
        </w:tc>
      </w:tr>
      <w:tr w:rsidR="00544CC5" w14:paraId="024049E5" w14:textId="77777777">
        <w:trPr>
          <w:trHeight w:val="240"/>
        </w:trPr>
        <w:tc>
          <w:tcPr>
            <w:tcW w:w="10336" w:type="dxa"/>
          </w:tcPr>
          <w:p w14:paraId="4101EF26" w14:textId="77777777" w:rsidR="00544CC5" w:rsidRDefault="00ED2CAA">
            <w:pPr>
              <w:spacing w:after="0" w:line="240" w:lineRule="auto"/>
              <w:rPr>
                <w:color w:val="000000"/>
                <w:sz w:val="20"/>
                <w:szCs w:val="20"/>
              </w:rPr>
            </w:pPr>
            <w:r>
              <w:rPr>
                <w:color w:val="000000"/>
                <w:sz w:val="20"/>
                <w:szCs w:val="20"/>
              </w:rPr>
              <w:t xml:space="preserve">Rollercoasters: Noughts and Crosses </w:t>
            </w:r>
          </w:p>
        </w:tc>
      </w:tr>
      <w:tr w:rsidR="00544CC5" w14:paraId="242919B7" w14:textId="77777777">
        <w:trPr>
          <w:trHeight w:val="240"/>
        </w:trPr>
        <w:tc>
          <w:tcPr>
            <w:tcW w:w="10336" w:type="dxa"/>
          </w:tcPr>
          <w:p w14:paraId="775F756F" w14:textId="77777777" w:rsidR="00544CC5" w:rsidRDefault="00ED2CAA">
            <w:pPr>
              <w:spacing w:after="0" w:line="240" w:lineRule="auto"/>
              <w:rPr>
                <w:color w:val="000000"/>
                <w:sz w:val="20"/>
                <w:szCs w:val="20"/>
              </w:rPr>
            </w:pPr>
            <w:r>
              <w:rPr>
                <w:color w:val="000000"/>
                <w:sz w:val="20"/>
                <w:szCs w:val="20"/>
              </w:rPr>
              <w:t xml:space="preserve">Rollercoasters: Ostrich Boys </w:t>
            </w:r>
          </w:p>
        </w:tc>
      </w:tr>
      <w:tr w:rsidR="00544CC5" w14:paraId="5382455C" w14:textId="77777777">
        <w:trPr>
          <w:trHeight w:val="240"/>
        </w:trPr>
        <w:tc>
          <w:tcPr>
            <w:tcW w:w="10336" w:type="dxa"/>
          </w:tcPr>
          <w:p w14:paraId="57CC4BBC" w14:textId="77777777" w:rsidR="00544CC5" w:rsidRDefault="00ED2CAA">
            <w:pPr>
              <w:spacing w:after="0" w:line="240" w:lineRule="auto"/>
              <w:rPr>
                <w:color w:val="000000"/>
                <w:sz w:val="20"/>
                <w:szCs w:val="20"/>
              </w:rPr>
            </w:pPr>
            <w:r>
              <w:rPr>
                <w:color w:val="000000"/>
                <w:sz w:val="20"/>
                <w:szCs w:val="20"/>
              </w:rPr>
              <w:t xml:space="preserve">Rollercoasters: The Prison Runner </w:t>
            </w:r>
          </w:p>
        </w:tc>
      </w:tr>
      <w:tr w:rsidR="00544CC5" w14:paraId="2317EA07" w14:textId="77777777">
        <w:trPr>
          <w:trHeight w:val="240"/>
        </w:trPr>
        <w:tc>
          <w:tcPr>
            <w:tcW w:w="10336" w:type="dxa"/>
          </w:tcPr>
          <w:p w14:paraId="47ABC100" w14:textId="77777777" w:rsidR="00544CC5" w:rsidRDefault="00ED2CAA">
            <w:pPr>
              <w:spacing w:after="0" w:line="240" w:lineRule="auto"/>
              <w:rPr>
                <w:color w:val="000000"/>
                <w:sz w:val="20"/>
                <w:szCs w:val="20"/>
              </w:rPr>
            </w:pPr>
            <w:r>
              <w:rPr>
                <w:color w:val="000000"/>
                <w:sz w:val="20"/>
                <w:szCs w:val="20"/>
              </w:rPr>
              <w:t xml:space="preserve">Rollercoasters: Revolver </w:t>
            </w:r>
          </w:p>
        </w:tc>
      </w:tr>
      <w:tr w:rsidR="00544CC5" w14:paraId="49425B61" w14:textId="77777777">
        <w:trPr>
          <w:trHeight w:val="240"/>
        </w:trPr>
        <w:tc>
          <w:tcPr>
            <w:tcW w:w="10336" w:type="dxa"/>
          </w:tcPr>
          <w:p w14:paraId="6779DDE4" w14:textId="77777777" w:rsidR="00544CC5" w:rsidRDefault="00ED2CAA">
            <w:pPr>
              <w:spacing w:after="0" w:line="240" w:lineRule="auto"/>
              <w:rPr>
                <w:color w:val="000000"/>
                <w:sz w:val="20"/>
                <w:szCs w:val="20"/>
              </w:rPr>
            </w:pPr>
            <w:r>
              <w:rPr>
                <w:color w:val="000000"/>
                <w:sz w:val="20"/>
                <w:szCs w:val="20"/>
              </w:rPr>
              <w:t xml:space="preserve">Rollercoasters: River Boy </w:t>
            </w:r>
          </w:p>
        </w:tc>
      </w:tr>
      <w:tr w:rsidR="00544CC5" w14:paraId="6C257920" w14:textId="77777777">
        <w:trPr>
          <w:trHeight w:val="240"/>
        </w:trPr>
        <w:tc>
          <w:tcPr>
            <w:tcW w:w="10336" w:type="dxa"/>
          </w:tcPr>
          <w:p w14:paraId="11B87321" w14:textId="77777777" w:rsidR="00544CC5" w:rsidRDefault="00ED2CAA">
            <w:pPr>
              <w:spacing w:after="0" w:line="240" w:lineRule="auto"/>
              <w:rPr>
                <w:color w:val="000000"/>
                <w:sz w:val="20"/>
                <w:szCs w:val="20"/>
              </w:rPr>
            </w:pPr>
            <w:r>
              <w:rPr>
                <w:color w:val="000000"/>
                <w:sz w:val="20"/>
                <w:szCs w:val="20"/>
              </w:rPr>
              <w:t xml:space="preserve">Rollercoasters: Rooftoppers </w:t>
            </w:r>
          </w:p>
        </w:tc>
      </w:tr>
      <w:tr w:rsidR="00544CC5" w14:paraId="6C8F78E7" w14:textId="77777777">
        <w:trPr>
          <w:trHeight w:val="240"/>
        </w:trPr>
        <w:tc>
          <w:tcPr>
            <w:tcW w:w="10336" w:type="dxa"/>
          </w:tcPr>
          <w:p w14:paraId="74A4AD0B" w14:textId="77777777" w:rsidR="00544CC5" w:rsidRDefault="00ED2CAA">
            <w:pPr>
              <w:spacing w:after="0" w:line="240" w:lineRule="auto"/>
              <w:rPr>
                <w:color w:val="000000"/>
                <w:sz w:val="20"/>
                <w:szCs w:val="20"/>
              </w:rPr>
            </w:pPr>
            <w:r>
              <w:rPr>
                <w:color w:val="000000"/>
                <w:sz w:val="20"/>
                <w:szCs w:val="20"/>
              </w:rPr>
              <w:t xml:space="preserve">Rollercoasters: Room 13 </w:t>
            </w:r>
          </w:p>
        </w:tc>
      </w:tr>
      <w:tr w:rsidR="00544CC5" w14:paraId="3A5D340C" w14:textId="77777777">
        <w:trPr>
          <w:trHeight w:val="240"/>
        </w:trPr>
        <w:tc>
          <w:tcPr>
            <w:tcW w:w="10336" w:type="dxa"/>
          </w:tcPr>
          <w:p w14:paraId="571E2423" w14:textId="77777777" w:rsidR="00544CC5" w:rsidRDefault="00ED2CAA">
            <w:pPr>
              <w:spacing w:after="0" w:line="240" w:lineRule="auto"/>
              <w:rPr>
                <w:color w:val="000000"/>
                <w:sz w:val="20"/>
                <w:szCs w:val="20"/>
              </w:rPr>
            </w:pPr>
            <w:r>
              <w:rPr>
                <w:color w:val="000000"/>
                <w:sz w:val="20"/>
                <w:szCs w:val="20"/>
              </w:rPr>
              <w:t xml:space="preserve">Rollercoasters: Rowan the Strange </w:t>
            </w:r>
          </w:p>
        </w:tc>
      </w:tr>
      <w:tr w:rsidR="00544CC5" w14:paraId="0A54BB70" w14:textId="77777777">
        <w:trPr>
          <w:trHeight w:val="240"/>
        </w:trPr>
        <w:tc>
          <w:tcPr>
            <w:tcW w:w="10336" w:type="dxa"/>
          </w:tcPr>
          <w:p w14:paraId="24A28854" w14:textId="77777777" w:rsidR="00544CC5" w:rsidRDefault="00ED2CAA">
            <w:pPr>
              <w:spacing w:after="0" w:line="240" w:lineRule="auto"/>
              <w:rPr>
                <w:color w:val="000000"/>
                <w:sz w:val="20"/>
                <w:szCs w:val="20"/>
              </w:rPr>
            </w:pPr>
            <w:r>
              <w:rPr>
                <w:color w:val="000000"/>
                <w:sz w:val="20"/>
                <w:szCs w:val="20"/>
              </w:rPr>
              <w:t>Rollercoasters: Shiverton Hall</w:t>
            </w:r>
          </w:p>
        </w:tc>
      </w:tr>
      <w:tr w:rsidR="00544CC5" w:rsidRPr="00564924" w14:paraId="02E6F188" w14:textId="77777777">
        <w:trPr>
          <w:trHeight w:val="240"/>
        </w:trPr>
        <w:tc>
          <w:tcPr>
            <w:tcW w:w="10336" w:type="dxa"/>
          </w:tcPr>
          <w:p w14:paraId="6FA75EA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The Skin I’m In </w:t>
            </w:r>
          </w:p>
        </w:tc>
      </w:tr>
      <w:tr w:rsidR="00544CC5" w14:paraId="7503B16E" w14:textId="77777777">
        <w:trPr>
          <w:trHeight w:val="240"/>
        </w:trPr>
        <w:tc>
          <w:tcPr>
            <w:tcW w:w="10336" w:type="dxa"/>
          </w:tcPr>
          <w:p w14:paraId="70CC9F2F" w14:textId="77777777" w:rsidR="00544CC5" w:rsidRDefault="00ED2CAA">
            <w:pPr>
              <w:spacing w:after="0" w:line="240" w:lineRule="auto"/>
              <w:rPr>
                <w:color w:val="000000"/>
                <w:sz w:val="20"/>
                <w:szCs w:val="20"/>
              </w:rPr>
            </w:pPr>
            <w:r>
              <w:rPr>
                <w:color w:val="000000"/>
                <w:sz w:val="20"/>
                <w:szCs w:val="20"/>
              </w:rPr>
              <w:t xml:space="preserve">Rollercoasters: Sky Hawk </w:t>
            </w:r>
          </w:p>
        </w:tc>
      </w:tr>
      <w:tr w:rsidR="00544CC5" w:rsidRPr="00564924" w14:paraId="7AA505F4" w14:textId="77777777">
        <w:trPr>
          <w:trHeight w:val="240"/>
        </w:trPr>
        <w:tc>
          <w:tcPr>
            <w:tcW w:w="10336" w:type="dxa"/>
          </w:tcPr>
          <w:p w14:paraId="29BAB45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The Spirit of the Titanic </w:t>
            </w:r>
          </w:p>
        </w:tc>
      </w:tr>
      <w:tr w:rsidR="00544CC5" w14:paraId="33014AF1" w14:textId="77777777">
        <w:trPr>
          <w:trHeight w:val="240"/>
        </w:trPr>
        <w:tc>
          <w:tcPr>
            <w:tcW w:w="10336" w:type="dxa"/>
          </w:tcPr>
          <w:p w14:paraId="27E2631E" w14:textId="77777777" w:rsidR="00544CC5" w:rsidRDefault="00ED2CAA">
            <w:pPr>
              <w:spacing w:after="0" w:line="240" w:lineRule="auto"/>
              <w:rPr>
                <w:color w:val="000000"/>
                <w:sz w:val="20"/>
                <w:szCs w:val="20"/>
              </w:rPr>
            </w:pPr>
            <w:r>
              <w:rPr>
                <w:color w:val="000000"/>
                <w:sz w:val="20"/>
                <w:szCs w:val="20"/>
              </w:rPr>
              <w:t>Rollercoasters: Starseeker</w:t>
            </w:r>
          </w:p>
        </w:tc>
      </w:tr>
      <w:tr w:rsidR="00544CC5" w14:paraId="77233843" w14:textId="77777777">
        <w:trPr>
          <w:trHeight w:val="240"/>
        </w:trPr>
        <w:tc>
          <w:tcPr>
            <w:tcW w:w="10336" w:type="dxa"/>
          </w:tcPr>
          <w:p w14:paraId="53A4DF9C" w14:textId="77777777" w:rsidR="00544CC5" w:rsidRDefault="00ED2CAA">
            <w:pPr>
              <w:spacing w:after="0" w:line="240" w:lineRule="auto"/>
              <w:rPr>
                <w:color w:val="000000"/>
                <w:sz w:val="20"/>
                <w:szCs w:val="20"/>
              </w:rPr>
            </w:pPr>
            <w:r>
              <w:rPr>
                <w:color w:val="000000"/>
                <w:sz w:val="20"/>
                <w:szCs w:val="20"/>
              </w:rPr>
              <w:t xml:space="preserve">Rollercoasters: Storm Catchers </w:t>
            </w:r>
          </w:p>
        </w:tc>
      </w:tr>
      <w:tr w:rsidR="00544CC5" w14:paraId="31659B62" w14:textId="77777777">
        <w:trPr>
          <w:trHeight w:val="240"/>
        </w:trPr>
        <w:tc>
          <w:tcPr>
            <w:tcW w:w="10336" w:type="dxa"/>
          </w:tcPr>
          <w:p w14:paraId="1D326551" w14:textId="77777777" w:rsidR="00544CC5" w:rsidRDefault="00ED2CAA">
            <w:pPr>
              <w:spacing w:after="0" w:line="240" w:lineRule="auto"/>
              <w:rPr>
                <w:color w:val="000000"/>
                <w:sz w:val="20"/>
                <w:szCs w:val="20"/>
              </w:rPr>
            </w:pPr>
            <w:r>
              <w:rPr>
                <w:color w:val="000000"/>
                <w:sz w:val="20"/>
                <w:szCs w:val="20"/>
              </w:rPr>
              <w:t xml:space="preserve">Rollercoasters: Teacher’s Dead </w:t>
            </w:r>
          </w:p>
        </w:tc>
      </w:tr>
      <w:tr w:rsidR="00544CC5" w14:paraId="7BBE57D0" w14:textId="77777777">
        <w:trPr>
          <w:trHeight w:val="240"/>
        </w:trPr>
        <w:tc>
          <w:tcPr>
            <w:tcW w:w="10336" w:type="dxa"/>
          </w:tcPr>
          <w:p w14:paraId="2206D8F8" w14:textId="77777777" w:rsidR="00544CC5" w:rsidRDefault="00ED2CAA">
            <w:pPr>
              <w:spacing w:after="0" w:line="240" w:lineRule="auto"/>
              <w:rPr>
                <w:color w:val="000000"/>
                <w:sz w:val="20"/>
                <w:szCs w:val="20"/>
              </w:rPr>
            </w:pPr>
            <w:r>
              <w:rPr>
                <w:color w:val="000000"/>
                <w:sz w:val="20"/>
                <w:szCs w:val="20"/>
              </w:rPr>
              <w:t xml:space="preserve">Rollercoasters: Terror Kid </w:t>
            </w:r>
          </w:p>
        </w:tc>
      </w:tr>
      <w:tr w:rsidR="00544CC5" w14:paraId="21A0EF3B" w14:textId="77777777">
        <w:trPr>
          <w:trHeight w:val="240"/>
        </w:trPr>
        <w:tc>
          <w:tcPr>
            <w:tcW w:w="10336" w:type="dxa"/>
          </w:tcPr>
          <w:p w14:paraId="503BCFD5" w14:textId="77777777" w:rsidR="00544CC5" w:rsidRDefault="00ED2CAA">
            <w:pPr>
              <w:spacing w:after="0" w:line="240" w:lineRule="auto"/>
              <w:rPr>
                <w:color w:val="000000"/>
                <w:sz w:val="20"/>
                <w:szCs w:val="20"/>
              </w:rPr>
            </w:pPr>
            <w:r>
              <w:rPr>
                <w:color w:val="000000"/>
                <w:sz w:val="20"/>
                <w:szCs w:val="20"/>
              </w:rPr>
              <w:t xml:space="preserve">Rollercoasters: Tightrope </w:t>
            </w:r>
          </w:p>
        </w:tc>
      </w:tr>
      <w:tr w:rsidR="00544CC5" w14:paraId="2D3F25F7" w14:textId="77777777">
        <w:trPr>
          <w:trHeight w:val="240"/>
        </w:trPr>
        <w:tc>
          <w:tcPr>
            <w:tcW w:w="10336" w:type="dxa"/>
          </w:tcPr>
          <w:p w14:paraId="36065D89" w14:textId="77777777" w:rsidR="00544CC5" w:rsidRDefault="00ED2CAA">
            <w:pPr>
              <w:spacing w:after="0" w:line="240" w:lineRule="auto"/>
              <w:rPr>
                <w:color w:val="000000"/>
                <w:sz w:val="20"/>
                <w:szCs w:val="20"/>
              </w:rPr>
            </w:pPr>
            <w:r>
              <w:rPr>
                <w:color w:val="000000"/>
                <w:sz w:val="20"/>
                <w:szCs w:val="20"/>
              </w:rPr>
              <w:t xml:space="preserve">Rollercoasters: Too Much Trouble </w:t>
            </w:r>
          </w:p>
        </w:tc>
      </w:tr>
      <w:tr w:rsidR="00544CC5" w14:paraId="20388824" w14:textId="77777777">
        <w:trPr>
          <w:trHeight w:val="240"/>
        </w:trPr>
        <w:tc>
          <w:tcPr>
            <w:tcW w:w="10336" w:type="dxa"/>
          </w:tcPr>
          <w:p w14:paraId="6AA03C5C" w14:textId="77777777" w:rsidR="00544CC5" w:rsidRDefault="00ED2CAA">
            <w:pPr>
              <w:spacing w:after="0" w:line="240" w:lineRule="auto"/>
              <w:rPr>
                <w:color w:val="000000"/>
                <w:sz w:val="20"/>
                <w:szCs w:val="20"/>
              </w:rPr>
            </w:pPr>
            <w:r>
              <w:rPr>
                <w:color w:val="000000"/>
                <w:sz w:val="20"/>
                <w:szCs w:val="20"/>
              </w:rPr>
              <w:t xml:space="preserve">Rollercoasters: Trash </w:t>
            </w:r>
          </w:p>
        </w:tc>
      </w:tr>
      <w:tr w:rsidR="00544CC5" w:rsidRPr="00564924" w14:paraId="2196B32F" w14:textId="77777777">
        <w:trPr>
          <w:trHeight w:val="240"/>
        </w:trPr>
        <w:tc>
          <w:tcPr>
            <w:tcW w:w="10336" w:type="dxa"/>
          </w:tcPr>
          <w:p w14:paraId="33CB841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Rollercoasters: NEW The Island at the End of Everything</w:t>
            </w:r>
          </w:p>
        </w:tc>
      </w:tr>
      <w:tr w:rsidR="00544CC5" w14:paraId="0DA267E8" w14:textId="77777777">
        <w:trPr>
          <w:trHeight w:val="240"/>
        </w:trPr>
        <w:tc>
          <w:tcPr>
            <w:tcW w:w="10336" w:type="dxa"/>
          </w:tcPr>
          <w:p w14:paraId="2D64C33B" w14:textId="77777777" w:rsidR="00544CC5" w:rsidRDefault="00ED2CAA">
            <w:pPr>
              <w:spacing w:after="0" w:line="240" w:lineRule="auto"/>
              <w:rPr>
                <w:color w:val="000000"/>
                <w:sz w:val="20"/>
                <w:szCs w:val="20"/>
              </w:rPr>
            </w:pPr>
            <w:r>
              <w:rPr>
                <w:color w:val="000000"/>
                <w:sz w:val="20"/>
                <w:szCs w:val="20"/>
              </w:rPr>
              <w:t xml:space="preserve">Rollercoasters: The Unforgotten Coat </w:t>
            </w:r>
          </w:p>
        </w:tc>
      </w:tr>
      <w:tr w:rsidR="00544CC5" w14:paraId="7C748911" w14:textId="77777777">
        <w:trPr>
          <w:trHeight w:val="240"/>
        </w:trPr>
        <w:tc>
          <w:tcPr>
            <w:tcW w:w="10336" w:type="dxa"/>
          </w:tcPr>
          <w:p w14:paraId="2A78EEF9" w14:textId="77777777" w:rsidR="00544CC5" w:rsidRDefault="00ED2CAA">
            <w:pPr>
              <w:spacing w:after="0" w:line="240" w:lineRule="auto"/>
              <w:rPr>
                <w:color w:val="000000"/>
                <w:sz w:val="20"/>
                <w:szCs w:val="20"/>
              </w:rPr>
            </w:pPr>
            <w:r>
              <w:rPr>
                <w:color w:val="000000"/>
                <w:sz w:val="20"/>
                <w:szCs w:val="20"/>
              </w:rPr>
              <w:t xml:space="preserve">Rollercoasters: Unique </w:t>
            </w:r>
          </w:p>
        </w:tc>
      </w:tr>
      <w:tr w:rsidR="00544CC5" w14:paraId="332E4A71" w14:textId="77777777">
        <w:trPr>
          <w:trHeight w:val="240"/>
        </w:trPr>
        <w:tc>
          <w:tcPr>
            <w:tcW w:w="10336" w:type="dxa"/>
          </w:tcPr>
          <w:p w14:paraId="1DBB3D60" w14:textId="77777777" w:rsidR="00544CC5" w:rsidRDefault="00ED2CAA">
            <w:pPr>
              <w:spacing w:after="0" w:line="240" w:lineRule="auto"/>
              <w:rPr>
                <w:color w:val="000000"/>
                <w:sz w:val="20"/>
                <w:szCs w:val="20"/>
              </w:rPr>
            </w:pPr>
            <w:r>
              <w:rPr>
                <w:color w:val="000000"/>
                <w:sz w:val="20"/>
                <w:szCs w:val="20"/>
              </w:rPr>
              <w:t xml:space="preserve">Rollercoasters: The Vampire Hunters </w:t>
            </w:r>
          </w:p>
        </w:tc>
      </w:tr>
      <w:tr w:rsidR="00544CC5" w:rsidRPr="00564924" w14:paraId="70C4F45A" w14:textId="77777777">
        <w:trPr>
          <w:trHeight w:val="240"/>
        </w:trPr>
        <w:tc>
          <w:tcPr>
            <w:tcW w:w="10336" w:type="dxa"/>
          </w:tcPr>
          <w:p w14:paraId="11EA9E3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When the Guns Fall Silent </w:t>
            </w:r>
          </w:p>
        </w:tc>
      </w:tr>
      <w:tr w:rsidR="00544CC5" w:rsidRPr="00564924" w14:paraId="61CFBFC9" w14:textId="77777777">
        <w:trPr>
          <w:trHeight w:val="240"/>
        </w:trPr>
        <w:tc>
          <w:tcPr>
            <w:tcW w:w="10336" w:type="dxa"/>
          </w:tcPr>
          <w:p w14:paraId="4EDF265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Where the World Ends </w:t>
            </w:r>
          </w:p>
        </w:tc>
      </w:tr>
      <w:tr w:rsidR="00544CC5" w:rsidRPr="00564924" w14:paraId="08916EE6" w14:textId="77777777">
        <w:trPr>
          <w:trHeight w:val="240"/>
        </w:trPr>
        <w:tc>
          <w:tcPr>
            <w:tcW w:w="10336" w:type="dxa"/>
          </w:tcPr>
          <w:p w14:paraId="79FD617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Rollercoasters: Who Framed Klaris Cliff? </w:t>
            </w:r>
          </w:p>
        </w:tc>
      </w:tr>
      <w:tr w:rsidR="00544CC5" w14:paraId="259645FA" w14:textId="77777777">
        <w:trPr>
          <w:trHeight w:val="240"/>
        </w:trPr>
        <w:tc>
          <w:tcPr>
            <w:tcW w:w="10336" w:type="dxa"/>
          </w:tcPr>
          <w:p w14:paraId="4E581E7B" w14:textId="77777777" w:rsidR="00544CC5" w:rsidRDefault="00ED2CAA">
            <w:pPr>
              <w:spacing w:after="0" w:line="240" w:lineRule="auto"/>
              <w:rPr>
                <w:color w:val="000000"/>
                <w:sz w:val="20"/>
                <w:szCs w:val="20"/>
              </w:rPr>
            </w:pPr>
            <w:r>
              <w:rPr>
                <w:color w:val="000000"/>
                <w:sz w:val="20"/>
                <w:szCs w:val="20"/>
              </w:rPr>
              <w:t xml:space="preserve">Rollercoasters: Wild Boy </w:t>
            </w:r>
          </w:p>
        </w:tc>
      </w:tr>
      <w:tr w:rsidR="00544CC5" w14:paraId="612979DC" w14:textId="77777777">
        <w:trPr>
          <w:trHeight w:val="240"/>
        </w:trPr>
        <w:tc>
          <w:tcPr>
            <w:tcW w:w="10336" w:type="dxa"/>
          </w:tcPr>
          <w:p w14:paraId="110753E0" w14:textId="77777777" w:rsidR="00544CC5" w:rsidRDefault="00ED2CAA">
            <w:pPr>
              <w:spacing w:after="0" w:line="240" w:lineRule="auto"/>
              <w:rPr>
                <w:color w:val="000000"/>
                <w:sz w:val="20"/>
                <w:szCs w:val="20"/>
              </w:rPr>
            </w:pPr>
            <w:r>
              <w:rPr>
                <w:color w:val="000000"/>
                <w:sz w:val="20"/>
                <w:szCs w:val="20"/>
              </w:rPr>
              <w:t xml:space="preserve">Rollercoasters: Wonder </w:t>
            </w:r>
          </w:p>
        </w:tc>
      </w:tr>
      <w:tr w:rsidR="00544CC5" w14:paraId="7B0F8697" w14:textId="77777777">
        <w:trPr>
          <w:trHeight w:val="240"/>
        </w:trPr>
        <w:tc>
          <w:tcPr>
            <w:tcW w:w="10336" w:type="dxa"/>
          </w:tcPr>
          <w:p w14:paraId="0F34E3B0" w14:textId="77777777" w:rsidR="00544CC5" w:rsidRDefault="00ED2CAA">
            <w:pPr>
              <w:spacing w:after="0" w:line="240" w:lineRule="auto"/>
              <w:rPr>
                <w:color w:val="000000"/>
                <w:sz w:val="20"/>
                <w:szCs w:val="20"/>
              </w:rPr>
            </w:pPr>
            <w:r>
              <w:rPr>
                <w:color w:val="000000"/>
                <w:sz w:val="20"/>
                <w:szCs w:val="20"/>
              </w:rPr>
              <w:t> </w:t>
            </w:r>
          </w:p>
        </w:tc>
      </w:tr>
      <w:tr w:rsidR="00544CC5" w:rsidRPr="00564924" w14:paraId="4D4763C0" w14:textId="77777777">
        <w:trPr>
          <w:trHeight w:val="240"/>
        </w:trPr>
        <w:tc>
          <w:tcPr>
            <w:tcW w:w="10336" w:type="dxa"/>
          </w:tcPr>
          <w:p w14:paraId="1DAB3CC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Miscellaneous Literature of the First World War </w:t>
            </w:r>
          </w:p>
        </w:tc>
      </w:tr>
      <w:tr w:rsidR="00544CC5" w:rsidRPr="00564924" w14:paraId="6730774F" w14:textId="77777777">
        <w:trPr>
          <w:trHeight w:val="240"/>
        </w:trPr>
        <w:tc>
          <w:tcPr>
            <w:tcW w:w="10336" w:type="dxa"/>
          </w:tcPr>
          <w:p w14:paraId="46CAA53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Miscellaneous Love Through the Ages </w:t>
            </w:r>
          </w:p>
        </w:tc>
      </w:tr>
      <w:tr w:rsidR="00544CC5" w:rsidRPr="00564924" w14:paraId="335E3C17" w14:textId="77777777">
        <w:trPr>
          <w:trHeight w:val="240"/>
        </w:trPr>
        <w:tc>
          <w:tcPr>
            <w:tcW w:w="10336" w:type="dxa"/>
          </w:tcPr>
          <w:p w14:paraId="495DED1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Miscellaneous More Love Through the Ages </w:t>
            </w:r>
          </w:p>
        </w:tc>
      </w:tr>
      <w:tr w:rsidR="00544CC5" w:rsidRPr="00564924" w14:paraId="0507398F" w14:textId="77777777">
        <w:trPr>
          <w:trHeight w:val="240"/>
        </w:trPr>
        <w:tc>
          <w:tcPr>
            <w:tcW w:w="10336" w:type="dxa"/>
          </w:tcPr>
          <w:p w14:paraId="41340DE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Miscellaneous The Struggle for Identity in Modern Literature</w:t>
            </w:r>
          </w:p>
        </w:tc>
      </w:tr>
      <w:tr w:rsidR="00544CC5" w14:paraId="5477D8CC" w14:textId="77777777">
        <w:trPr>
          <w:trHeight w:val="240"/>
        </w:trPr>
        <w:tc>
          <w:tcPr>
            <w:tcW w:w="10336" w:type="dxa"/>
          </w:tcPr>
          <w:p w14:paraId="0137CB1D" w14:textId="77777777" w:rsidR="00544CC5" w:rsidRDefault="00ED2CAA">
            <w:pPr>
              <w:spacing w:after="0" w:line="240" w:lineRule="auto"/>
              <w:rPr>
                <w:color w:val="000000"/>
                <w:sz w:val="20"/>
                <w:szCs w:val="20"/>
              </w:rPr>
            </w:pPr>
            <w:r>
              <w:rPr>
                <w:color w:val="000000"/>
                <w:sz w:val="20"/>
                <w:szCs w:val="20"/>
              </w:rPr>
              <w:t xml:space="preserve">Miscellaneous Victorian Literature </w:t>
            </w:r>
          </w:p>
        </w:tc>
      </w:tr>
      <w:tr w:rsidR="00544CC5" w14:paraId="619D5093" w14:textId="77777777">
        <w:trPr>
          <w:trHeight w:val="240"/>
        </w:trPr>
        <w:tc>
          <w:tcPr>
            <w:tcW w:w="10336" w:type="dxa"/>
          </w:tcPr>
          <w:p w14:paraId="14C4EBF8" w14:textId="77777777" w:rsidR="00544CC5" w:rsidRDefault="00ED2CAA">
            <w:pPr>
              <w:spacing w:after="0" w:line="240" w:lineRule="auto"/>
              <w:rPr>
                <w:color w:val="000000"/>
                <w:sz w:val="20"/>
                <w:szCs w:val="20"/>
              </w:rPr>
            </w:pPr>
            <w:r>
              <w:rPr>
                <w:color w:val="000000"/>
                <w:sz w:val="20"/>
                <w:szCs w:val="20"/>
              </w:rPr>
              <w:t xml:space="preserve">Behn The Rover </w:t>
            </w:r>
          </w:p>
        </w:tc>
      </w:tr>
      <w:tr w:rsidR="00544CC5" w:rsidRPr="00564924" w14:paraId="1E5F5651" w14:textId="77777777">
        <w:trPr>
          <w:trHeight w:val="240"/>
        </w:trPr>
        <w:tc>
          <w:tcPr>
            <w:tcW w:w="10336" w:type="dxa"/>
          </w:tcPr>
          <w:p w14:paraId="6B28FC2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Chaucer The Merchant’s Prologue and Tale </w:t>
            </w:r>
          </w:p>
        </w:tc>
      </w:tr>
      <w:tr w:rsidR="00544CC5" w14:paraId="0A121F6B" w14:textId="77777777">
        <w:trPr>
          <w:trHeight w:val="240"/>
        </w:trPr>
        <w:tc>
          <w:tcPr>
            <w:tcW w:w="10336" w:type="dxa"/>
          </w:tcPr>
          <w:p w14:paraId="4A7F2097" w14:textId="77777777" w:rsidR="00544CC5" w:rsidRDefault="00ED2CAA">
            <w:pPr>
              <w:spacing w:after="0" w:line="240" w:lineRule="auto"/>
              <w:rPr>
                <w:color w:val="000000"/>
                <w:sz w:val="20"/>
                <w:szCs w:val="20"/>
              </w:rPr>
            </w:pPr>
            <w:r>
              <w:rPr>
                <w:color w:val="000000"/>
                <w:sz w:val="20"/>
                <w:szCs w:val="20"/>
              </w:rPr>
              <w:t xml:space="preserve">Chaucer The Miller’s Tale </w:t>
            </w:r>
          </w:p>
        </w:tc>
      </w:tr>
      <w:tr w:rsidR="00544CC5" w:rsidRPr="00564924" w14:paraId="23E2FBBF" w14:textId="77777777">
        <w:trPr>
          <w:trHeight w:val="240"/>
        </w:trPr>
        <w:tc>
          <w:tcPr>
            <w:tcW w:w="10336" w:type="dxa"/>
          </w:tcPr>
          <w:p w14:paraId="744C082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Chaucer The Nun’s Priest’s Tale</w:t>
            </w:r>
          </w:p>
        </w:tc>
      </w:tr>
      <w:tr w:rsidR="00544CC5" w14:paraId="22AEB844" w14:textId="77777777">
        <w:trPr>
          <w:trHeight w:val="240"/>
        </w:trPr>
        <w:tc>
          <w:tcPr>
            <w:tcW w:w="10336" w:type="dxa"/>
          </w:tcPr>
          <w:p w14:paraId="55E08DDA" w14:textId="77777777" w:rsidR="00544CC5" w:rsidRDefault="00ED2CAA">
            <w:pPr>
              <w:spacing w:after="0" w:line="240" w:lineRule="auto"/>
              <w:rPr>
                <w:color w:val="000000"/>
                <w:sz w:val="20"/>
                <w:szCs w:val="20"/>
              </w:rPr>
            </w:pPr>
            <w:r>
              <w:rPr>
                <w:color w:val="000000"/>
                <w:sz w:val="20"/>
                <w:szCs w:val="20"/>
              </w:rPr>
              <w:t>Chaucer The Pardoner’s Tale</w:t>
            </w:r>
          </w:p>
        </w:tc>
      </w:tr>
      <w:tr w:rsidR="00544CC5" w:rsidRPr="00564924" w14:paraId="5DDD8D5C" w14:textId="77777777">
        <w:trPr>
          <w:trHeight w:val="240"/>
        </w:trPr>
        <w:tc>
          <w:tcPr>
            <w:tcW w:w="10336" w:type="dxa"/>
          </w:tcPr>
          <w:p w14:paraId="23DFDAE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Chaucer The Wife of Bath’s Tale </w:t>
            </w:r>
          </w:p>
        </w:tc>
      </w:tr>
      <w:tr w:rsidR="00544CC5" w14:paraId="5EB24BA2" w14:textId="77777777">
        <w:trPr>
          <w:trHeight w:val="240"/>
        </w:trPr>
        <w:tc>
          <w:tcPr>
            <w:tcW w:w="10336" w:type="dxa"/>
          </w:tcPr>
          <w:p w14:paraId="1784DA2A" w14:textId="77777777" w:rsidR="00544CC5" w:rsidRDefault="00ED2CAA">
            <w:pPr>
              <w:spacing w:after="0" w:line="240" w:lineRule="auto"/>
              <w:rPr>
                <w:color w:val="000000"/>
                <w:sz w:val="20"/>
                <w:szCs w:val="20"/>
              </w:rPr>
            </w:pPr>
            <w:r>
              <w:rPr>
                <w:color w:val="000000"/>
                <w:sz w:val="20"/>
                <w:szCs w:val="20"/>
              </w:rPr>
              <w:t xml:space="preserve">Donne Selected Poems </w:t>
            </w:r>
          </w:p>
        </w:tc>
      </w:tr>
      <w:tr w:rsidR="00544CC5" w:rsidRPr="00564924" w14:paraId="6ABA1B3B" w14:textId="77777777">
        <w:trPr>
          <w:trHeight w:val="240"/>
        </w:trPr>
        <w:tc>
          <w:tcPr>
            <w:tcW w:w="10336" w:type="dxa"/>
          </w:tcPr>
          <w:p w14:paraId="790C5F8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Ford ‘Tis Pity She’s a Whore </w:t>
            </w:r>
          </w:p>
        </w:tc>
      </w:tr>
      <w:tr w:rsidR="00544CC5" w14:paraId="0277C1A8" w14:textId="77777777">
        <w:trPr>
          <w:trHeight w:val="240"/>
        </w:trPr>
        <w:tc>
          <w:tcPr>
            <w:tcW w:w="10336" w:type="dxa"/>
          </w:tcPr>
          <w:p w14:paraId="00B38812" w14:textId="77777777" w:rsidR="00544CC5" w:rsidRDefault="00ED2CAA">
            <w:pPr>
              <w:spacing w:after="0" w:line="240" w:lineRule="auto"/>
              <w:rPr>
                <w:color w:val="000000"/>
                <w:sz w:val="20"/>
                <w:szCs w:val="20"/>
              </w:rPr>
            </w:pPr>
            <w:r>
              <w:rPr>
                <w:color w:val="000000"/>
                <w:sz w:val="20"/>
                <w:szCs w:val="20"/>
              </w:rPr>
              <w:t xml:space="preserve">Jonson The Alchemist </w:t>
            </w:r>
          </w:p>
        </w:tc>
      </w:tr>
      <w:tr w:rsidR="00544CC5" w14:paraId="6E980D8D" w14:textId="77777777">
        <w:trPr>
          <w:trHeight w:val="240"/>
        </w:trPr>
        <w:tc>
          <w:tcPr>
            <w:tcW w:w="10336" w:type="dxa"/>
          </w:tcPr>
          <w:p w14:paraId="474CF677" w14:textId="77777777" w:rsidR="00544CC5" w:rsidRDefault="00ED2CAA">
            <w:pPr>
              <w:spacing w:after="0" w:line="240" w:lineRule="auto"/>
              <w:rPr>
                <w:color w:val="000000"/>
                <w:sz w:val="20"/>
                <w:szCs w:val="20"/>
              </w:rPr>
            </w:pPr>
            <w:r>
              <w:rPr>
                <w:color w:val="000000"/>
                <w:sz w:val="20"/>
                <w:szCs w:val="20"/>
              </w:rPr>
              <w:t xml:space="preserve">Jonson Volpone </w:t>
            </w:r>
          </w:p>
        </w:tc>
      </w:tr>
      <w:tr w:rsidR="00544CC5" w14:paraId="50A3C1EF" w14:textId="77777777">
        <w:trPr>
          <w:trHeight w:val="240"/>
        </w:trPr>
        <w:tc>
          <w:tcPr>
            <w:tcW w:w="10336" w:type="dxa"/>
          </w:tcPr>
          <w:p w14:paraId="5A4CD567" w14:textId="77777777" w:rsidR="00544CC5" w:rsidRDefault="00ED2CAA">
            <w:pPr>
              <w:spacing w:after="0" w:line="240" w:lineRule="auto"/>
              <w:rPr>
                <w:color w:val="000000"/>
                <w:sz w:val="20"/>
                <w:szCs w:val="20"/>
              </w:rPr>
            </w:pPr>
            <w:r>
              <w:rPr>
                <w:color w:val="000000"/>
                <w:sz w:val="20"/>
                <w:szCs w:val="20"/>
              </w:rPr>
              <w:t>Marlowe Doctor Faustus</w:t>
            </w:r>
          </w:p>
        </w:tc>
      </w:tr>
      <w:tr w:rsidR="00544CC5" w14:paraId="6B30AA24" w14:textId="77777777">
        <w:trPr>
          <w:trHeight w:val="240"/>
        </w:trPr>
        <w:tc>
          <w:tcPr>
            <w:tcW w:w="10336" w:type="dxa"/>
          </w:tcPr>
          <w:p w14:paraId="3553CEC8" w14:textId="77777777" w:rsidR="00544CC5" w:rsidRDefault="00ED2CAA">
            <w:pPr>
              <w:spacing w:after="0" w:line="240" w:lineRule="auto"/>
              <w:rPr>
                <w:color w:val="000000"/>
                <w:sz w:val="20"/>
                <w:szCs w:val="20"/>
              </w:rPr>
            </w:pPr>
            <w:r>
              <w:rPr>
                <w:color w:val="000000"/>
                <w:sz w:val="20"/>
                <w:szCs w:val="20"/>
              </w:rPr>
              <w:t xml:space="preserve">Marlowe Edward II </w:t>
            </w:r>
          </w:p>
        </w:tc>
      </w:tr>
      <w:tr w:rsidR="00544CC5" w14:paraId="173CB530" w14:textId="77777777">
        <w:trPr>
          <w:trHeight w:val="240"/>
        </w:trPr>
        <w:tc>
          <w:tcPr>
            <w:tcW w:w="10336" w:type="dxa"/>
          </w:tcPr>
          <w:p w14:paraId="44FC1EF7" w14:textId="77777777" w:rsidR="00544CC5" w:rsidRDefault="00ED2CAA">
            <w:pPr>
              <w:spacing w:after="0" w:line="240" w:lineRule="auto"/>
              <w:rPr>
                <w:color w:val="000000"/>
                <w:sz w:val="20"/>
                <w:szCs w:val="20"/>
              </w:rPr>
            </w:pPr>
            <w:r>
              <w:rPr>
                <w:color w:val="000000"/>
                <w:sz w:val="20"/>
                <w:szCs w:val="20"/>
              </w:rPr>
              <w:t>Marvell Selected Poems</w:t>
            </w:r>
          </w:p>
        </w:tc>
      </w:tr>
      <w:tr w:rsidR="00544CC5" w14:paraId="000B7981" w14:textId="77777777">
        <w:trPr>
          <w:trHeight w:val="240"/>
        </w:trPr>
        <w:tc>
          <w:tcPr>
            <w:tcW w:w="10336" w:type="dxa"/>
          </w:tcPr>
          <w:p w14:paraId="0EFFA28B" w14:textId="77777777" w:rsidR="00544CC5" w:rsidRDefault="00ED2CAA">
            <w:pPr>
              <w:spacing w:after="0" w:line="240" w:lineRule="auto"/>
              <w:rPr>
                <w:color w:val="000000"/>
                <w:sz w:val="20"/>
                <w:szCs w:val="20"/>
              </w:rPr>
            </w:pPr>
            <w:r>
              <w:rPr>
                <w:color w:val="000000"/>
                <w:sz w:val="20"/>
                <w:szCs w:val="20"/>
              </w:rPr>
              <w:t xml:space="preserve">Middleton/Rowley The Changeling </w:t>
            </w:r>
          </w:p>
        </w:tc>
      </w:tr>
      <w:tr w:rsidR="00544CC5" w14:paraId="7E3E300B" w14:textId="77777777">
        <w:trPr>
          <w:trHeight w:val="240"/>
        </w:trPr>
        <w:tc>
          <w:tcPr>
            <w:tcW w:w="10336" w:type="dxa"/>
          </w:tcPr>
          <w:p w14:paraId="5340F685" w14:textId="77777777" w:rsidR="00544CC5" w:rsidRDefault="00ED2CAA">
            <w:pPr>
              <w:spacing w:after="0" w:line="240" w:lineRule="auto"/>
              <w:rPr>
                <w:color w:val="000000"/>
                <w:sz w:val="20"/>
                <w:szCs w:val="20"/>
              </w:rPr>
            </w:pPr>
            <w:r>
              <w:rPr>
                <w:color w:val="000000"/>
                <w:sz w:val="20"/>
                <w:szCs w:val="20"/>
              </w:rPr>
              <w:t>Middleton The Revenger’s Tragedy</w:t>
            </w:r>
          </w:p>
        </w:tc>
      </w:tr>
      <w:tr w:rsidR="00544CC5" w14:paraId="74FDCC4F" w14:textId="77777777">
        <w:trPr>
          <w:trHeight w:val="240"/>
        </w:trPr>
        <w:tc>
          <w:tcPr>
            <w:tcW w:w="10336" w:type="dxa"/>
          </w:tcPr>
          <w:p w14:paraId="32C61AC5" w14:textId="77777777" w:rsidR="00544CC5" w:rsidRDefault="00ED2CAA">
            <w:pPr>
              <w:spacing w:after="0" w:line="240" w:lineRule="auto"/>
              <w:rPr>
                <w:color w:val="000000"/>
                <w:sz w:val="20"/>
                <w:szCs w:val="20"/>
              </w:rPr>
            </w:pPr>
            <w:r>
              <w:rPr>
                <w:color w:val="000000"/>
                <w:sz w:val="20"/>
                <w:szCs w:val="20"/>
              </w:rPr>
              <w:t xml:space="preserve">Milton Paradise Lost Books 1 &amp; 2 </w:t>
            </w:r>
          </w:p>
        </w:tc>
      </w:tr>
      <w:tr w:rsidR="00544CC5" w:rsidRPr="00564924" w14:paraId="0E9B9F1E" w14:textId="77777777">
        <w:trPr>
          <w:trHeight w:val="240"/>
        </w:trPr>
        <w:tc>
          <w:tcPr>
            <w:tcW w:w="10336" w:type="dxa"/>
          </w:tcPr>
          <w:p w14:paraId="4793DD3F"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 xml:space="preserve">Milton Paradise Lost Book IX </w:t>
            </w:r>
          </w:p>
        </w:tc>
      </w:tr>
      <w:tr w:rsidR="00544CC5" w14:paraId="7DA0BB4A" w14:textId="77777777">
        <w:trPr>
          <w:trHeight w:val="240"/>
        </w:trPr>
        <w:tc>
          <w:tcPr>
            <w:tcW w:w="10336" w:type="dxa"/>
          </w:tcPr>
          <w:p w14:paraId="03340497" w14:textId="77777777" w:rsidR="00544CC5" w:rsidRDefault="00ED2CAA">
            <w:pPr>
              <w:spacing w:after="0" w:line="240" w:lineRule="auto"/>
              <w:rPr>
                <w:color w:val="000000"/>
                <w:sz w:val="20"/>
                <w:szCs w:val="20"/>
              </w:rPr>
            </w:pPr>
            <w:r>
              <w:rPr>
                <w:color w:val="000000"/>
                <w:sz w:val="20"/>
                <w:szCs w:val="20"/>
              </w:rPr>
              <w:t>Shakespeare Complete Sonnets</w:t>
            </w:r>
          </w:p>
        </w:tc>
      </w:tr>
      <w:tr w:rsidR="00544CC5" w:rsidRPr="00564924" w14:paraId="5987B6B7" w14:textId="77777777">
        <w:trPr>
          <w:trHeight w:val="240"/>
        </w:trPr>
        <w:tc>
          <w:tcPr>
            <w:tcW w:w="10336" w:type="dxa"/>
          </w:tcPr>
          <w:p w14:paraId="1A3E0D0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Webster The Duchess of Malfi </w:t>
            </w:r>
          </w:p>
        </w:tc>
      </w:tr>
      <w:tr w:rsidR="00544CC5" w14:paraId="39B71336" w14:textId="77777777">
        <w:trPr>
          <w:trHeight w:val="240"/>
        </w:trPr>
        <w:tc>
          <w:tcPr>
            <w:tcW w:w="10336" w:type="dxa"/>
          </w:tcPr>
          <w:p w14:paraId="46796226" w14:textId="77777777" w:rsidR="00544CC5" w:rsidRDefault="00ED2CAA">
            <w:pPr>
              <w:spacing w:after="0" w:line="240" w:lineRule="auto"/>
              <w:rPr>
                <w:color w:val="000000"/>
                <w:sz w:val="20"/>
                <w:szCs w:val="20"/>
              </w:rPr>
            </w:pPr>
            <w:r>
              <w:rPr>
                <w:color w:val="000000"/>
                <w:sz w:val="20"/>
                <w:szCs w:val="20"/>
              </w:rPr>
              <w:t xml:space="preserve">Webster The White Devil </w:t>
            </w:r>
          </w:p>
        </w:tc>
      </w:tr>
      <w:tr w:rsidR="00544CC5" w14:paraId="34DD2B53" w14:textId="77777777">
        <w:trPr>
          <w:trHeight w:val="240"/>
        </w:trPr>
        <w:tc>
          <w:tcPr>
            <w:tcW w:w="10336" w:type="dxa"/>
          </w:tcPr>
          <w:p w14:paraId="3F68DC6E" w14:textId="77777777" w:rsidR="00544CC5" w:rsidRDefault="00ED2CAA">
            <w:pPr>
              <w:spacing w:after="0" w:line="240" w:lineRule="auto"/>
              <w:rPr>
                <w:color w:val="000000"/>
                <w:sz w:val="20"/>
                <w:szCs w:val="20"/>
              </w:rPr>
            </w:pPr>
            <w:r>
              <w:rPr>
                <w:color w:val="000000"/>
                <w:sz w:val="20"/>
                <w:szCs w:val="20"/>
              </w:rPr>
              <w:t xml:space="preserve">Barrett Browning Selected Poems </w:t>
            </w:r>
          </w:p>
        </w:tc>
      </w:tr>
      <w:tr w:rsidR="00544CC5" w:rsidRPr="00564924" w14:paraId="0F9078A3" w14:textId="77777777">
        <w:trPr>
          <w:trHeight w:val="240"/>
        </w:trPr>
        <w:tc>
          <w:tcPr>
            <w:tcW w:w="10336" w:type="dxa"/>
          </w:tcPr>
          <w:p w14:paraId="23D3CDF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Blake Songs of Innocence and Experience </w:t>
            </w:r>
          </w:p>
        </w:tc>
      </w:tr>
      <w:tr w:rsidR="00544CC5" w14:paraId="62141F5C" w14:textId="77777777">
        <w:trPr>
          <w:trHeight w:val="240"/>
        </w:trPr>
        <w:tc>
          <w:tcPr>
            <w:tcW w:w="10336" w:type="dxa"/>
          </w:tcPr>
          <w:p w14:paraId="3470AFC6" w14:textId="77777777" w:rsidR="00544CC5" w:rsidRDefault="00ED2CAA">
            <w:pPr>
              <w:spacing w:after="0" w:line="240" w:lineRule="auto"/>
              <w:rPr>
                <w:color w:val="000000"/>
                <w:sz w:val="20"/>
                <w:szCs w:val="20"/>
              </w:rPr>
            </w:pPr>
            <w:r>
              <w:rPr>
                <w:color w:val="000000"/>
                <w:sz w:val="20"/>
                <w:szCs w:val="20"/>
              </w:rPr>
              <w:t xml:space="preserve">Brontes, The Selected Poems </w:t>
            </w:r>
          </w:p>
        </w:tc>
      </w:tr>
      <w:tr w:rsidR="00544CC5" w14:paraId="6A14D6ED" w14:textId="77777777">
        <w:trPr>
          <w:trHeight w:val="240"/>
        </w:trPr>
        <w:tc>
          <w:tcPr>
            <w:tcW w:w="10336" w:type="dxa"/>
          </w:tcPr>
          <w:p w14:paraId="390403DC" w14:textId="77777777" w:rsidR="00544CC5" w:rsidRDefault="00ED2CAA">
            <w:pPr>
              <w:spacing w:after="0" w:line="240" w:lineRule="auto"/>
              <w:rPr>
                <w:color w:val="000000"/>
                <w:sz w:val="20"/>
                <w:szCs w:val="20"/>
              </w:rPr>
            </w:pPr>
            <w:r>
              <w:rPr>
                <w:color w:val="000000"/>
                <w:sz w:val="20"/>
                <w:szCs w:val="20"/>
              </w:rPr>
              <w:t xml:space="preserve">Browning Selected Poems </w:t>
            </w:r>
          </w:p>
        </w:tc>
      </w:tr>
      <w:tr w:rsidR="00544CC5" w:rsidRPr="00564924" w14:paraId="031DD301" w14:textId="77777777">
        <w:trPr>
          <w:trHeight w:val="240"/>
        </w:trPr>
        <w:tc>
          <w:tcPr>
            <w:tcW w:w="10336" w:type="dxa"/>
          </w:tcPr>
          <w:p w14:paraId="3C86314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Chaucer The General Prologue to the Canterbury Tales </w:t>
            </w:r>
          </w:p>
        </w:tc>
      </w:tr>
      <w:tr w:rsidR="00544CC5" w14:paraId="3D649114" w14:textId="77777777">
        <w:trPr>
          <w:trHeight w:val="240"/>
        </w:trPr>
        <w:tc>
          <w:tcPr>
            <w:tcW w:w="10336" w:type="dxa"/>
          </w:tcPr>
          <w:p w14:paraId="2A348F27" w14:textId="77777777" w:rsidR="00544CC5" w:rsidRDefault="00ED2CAA">
            <w:pPr>
              <w:spacing w:after="0" w:line="240" w:lineRule="auto"/>
              <w:rPr>
                <w:color w:val="000000"/>
                <w:sz w:val="20"/>
                <w:szCs w:val="20"/>
              </w:rPr>
            </w:pPr>
            <w:r>
              <w:rPr>
                <w:color w:val="000000"/>
                <w:sz w:val="20"/>
                <w:szCs w:val="20"/>
              </w:rPr>
              <w:t>NEW Clare Selected Poems</w:t>
            </w:r>
          </w:p>
        </w:tc>
      </w:tr>
      <w:tr w:rsidR="00544CC5" w:rsidRPr="00564924" w14:paraId="6C7306D3" w14:textId="77777777">
        <w:trPr>
          <w:trHeight w:val="240"/>
        </w:trPr>
        <w:tc>
          <w:tcPr>
            <w:tcW w:w="10336" w:type="dxa"/>
          </w:tcPr>
          <w:p w14:paraId="561E88C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Congreve The Way of the World </w:t>
            </w:r>
          </w:p>
        </w:tc>
      </w:tr>
      <w:tr w:rsidR="00544CC5" w14:paraId="20873981" w14:textId="77777777">
        <w:trPr>
          <w:trHeight w:val="240"/>
        </w:trPr>
        <w:tc>
          <w:tcPr>
            <w:tcW w:w="10336" w:type="dxa"/>
          </w:tcPr>
          <w:p w14:paraId="13D9AB24" w14:textId="77777777" w:rsidR="00544CC5" w:rsidRDefault="00ED2CAA">
            <w:pPr>
              <w:spacing w:after="0" w:line="240" w:lineRule="auto"/>
              <w:rPr>
                <w:color w:val="000000"/>
                <w:sz w:val="20"/>
                <w:szCs w:val="20"/>
              </w:rPr>
            </w:pPr>
            <w:r>
              <w:rPr>
                <w:color w:val="000000"/>
                <w:sz w:val="20"/>
                <w:szCs w:val="20"/>
              </w:rPr>
              <w:t xml:space="preserve">Dickinson Selected Poems </w:t>
            </w:r>
          </w:p>
        </w:tc>
      </w:tr>
      <w:tr w:rsidR="00544CC5" w14:paraId="201BC287" w14:textId="77777777">
        <w:trPr>
          <w:trHeight w:val="240"/>
        </w:trPr>
        <w:tc>
          <w:tcPr>
            <w:tcW w:w="10336" w:type="dxa"/>
          </w:tcPr>
          <w:p w14:paraId="7EB5D0E4" w14:textId="77777777" w:rsidR="00544CC5" w:rsidRDefault="00ED2CAA">
            <w:pPr>
              <w:spacing w:after="0" w:line="240" w:lineRule="auto"/>
              <w:rPr>
                <w:color w:val="000000"/>
                <w:sz w:val="20"/>
                <w:szCs w:val="20"/>
              </w:rPr>
            </w:pPr>
            <w:r>
              <w:rPr>
                <w:color w:val="000000"/>
                <w:sz w:val="20"/>
                <w:szCs w:val="20"/>
              </w:rPr>
              <w:t xml:space="preserve">Farquhar The Beaux’ Stratagem </w:t>
            </w:r>
          </w:p>
        </w:tc>
      </w:tr>
      <w:tr w:rsidR="00544CC5" w14:paraId="4B2B8B17" w14:textId="77777777">
        <w:trPr>
          <w:trHeight w:val="240"/>
        </w:trPr>
        <w:tc>
          <w:tcPr>
            <w:tcW w:w="10336" w:type="dxa"/>
          </w:tcPr>
          <w:p w14:paraId="640266B8" w14:textId="77777777" w:rsidR="00544CC5" w:rsidRDefault="00ED2CAA">
            <w:pPr>
              <w:spacing w:after="0" w:line="240" w:lineRule="auto"/>
              <w:rPr>
                <w:color w:val="000000"/>
                <w:sz w:val="20"/>
                <w:szCs w:val="20"/>
              </w:rPr>
            </w:pPr>
            <w:r>
              <w:rPr>
                <w:color w:val="000000"/>
                <w:sz w:val="20"/>
                <w:szCs w:val="20"/>
              </w:rPr>
              <w:t xml:space="preserve">Farquhar The Recruiting Officer </w:t>
            </w:r>
          </w:p>
        </w:tc>
      </w:tr>
      <w:tr w:rsidR="00544CC5" w14:paraId="3E58A955" w14:textId="77777777">
        <w:trPr>
          <w:trHeight w:val="240"/>
        </w:trPr>
        <w:tc>
          <w:tcPr>
            <w:tcW w:w="10336" w:type="dxa"/>
          </w:tcPr>
          <w:p w14:paraId="6083E0EC" w14:textId="77777777" w:rsidR="00544CC5" w:rsidRDefault="00ED2CAA">
            <w:pPr>
              <w:spacing w:after="0" w:line="240" w:lineRule="auto"/>
              <w:rPr>
                <w:color w:val="000000"/>
                <w:sz w:val="20"/>
                <w:szCs w:val="20"/>
              </w:rPr>
            </w:pPr>
            <w:r>
              <w:rPr>
                <w:color w:val="000000"/>
                <w:sz w:val="20"/>
                <w:szCs w:val="20"/>
              </w:rPr>
              <w:t xml:space="preserve">Frost Selected Poems </w:t>
            </w:r>
          </w:p>
        </w:tc>
      </w:tr>
      <w:tr w:rsidR="00544CC5" w:rsidRPr="00564924" w14:paraId="3E281E61" w14:textId="77777777">
        <w:trPr>
          <w:trHeight w:val="240"/>
        </w:trPr>
        <w:tc>
          <w:tcPr>
            <w:tcW w:w="10336" w:type="dxa"/>
          </w:tcPr>
          <w:p w14:paraId="6A64F56C"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Goldsmith She Stoops to Conquer </w:t>
            </w:r>
          </w:p>
        </w:tc>
      </w:tr>
      <w:tr w:rsidR="00544CC5" w14:paraId="526B9529" w14:textId="77777777">
        <w:trPr>
          <w:trHeight w:val="240"/>
        </w:trPr>
        <w:tc>
          <w:tcPr>
            <w:tcW w:w="10336" w:type="dxa"/>
          </w:tcPr>
          <w:p w14:paraId="24224987" w14:textId="77777777" w:rsidR="00544CC5" w:rsidRDefault="00ED2CAA">
            <w:pPr>
              <w:spacing w:after="0" w:line="240" w:lineRule="auto"/>
              <w:rPr>
                <w:color w:val="000000"/>
                <w:sz w:val="20"/>
                <w:szCs w:val="20"/>
              </w:rPr>
            </w:pPr>
            <w:r>
              <w:rPr>
                <w:color w:val="000000"/>
                <w:sz w:val="20"/>
                <w:szCs w:val="20"/>
              </w:rPr>
              <w:t xml:space="preserve">Hardy Selected Poems </w:t>
            </w:r>
          </w:p>
        </w:tc>
      </w:tr>
      <w:tr w:rsidR="00544CC5" w14:paraId="13362A36" w14:textId="77777777">
        <w:trPr>
          <w:trHeight w:val="240"/>
        </w:trPr>
        <w:tc>
          <w:tcPr>
            <w:tcW w:w="10336" w:type="dxa"/>
          </w:tcPr>
          <w:p w14:paraId="04462CED" w14:textId="77777777" w:rsidR="00544CC5" w:rsidRDefault="00ED2CAA">
            <w:pPr>
              <w:spacing w:after="0" w:line="240" w:lineRule="auto"/>
              <w:rPr>
                <w:color w:val="000000"/>
                <w:sz w:val="20"/>
                <w:szCs w:val="20"/>
              </w:rPr>
            </w:pPr>
            <w:r>
              <w:rPr>
                <w:color w:val="000000"/>
                <w:sz w:val="20"/>
                <w:szCs w:val="20"/>
              </w:rPr>
              <w:t xml:space="preserve">Hopkins Selected Poems </w:t>
            </w:r>
          </w:p>
        </w:tc>
      </w:tr>
      <w:tr w:rsidR="00544CC5" w14:paraId="70C1DDF5" w14:textId="77777777">
        <w:trPr>
          <w:trHeight w:val="240"/>
        </w:trPr>
        <w:tc>
          <w:tcPr>
            <w:tcW w:w="10336" w:type="dxa"/>
          </w:tcPr>
          <w:p w14:paraId="1FFE103E" w14:textId="77777777" w:rsidR="00544CC5" w:rsidRDefault="00ED2CAA">
            <w:pPr>
              <w:spacing w:after="0" w:line="240" w:lineRule="auto"/>
              <w:rPr>
                <w:color w:val="000000"/>
                <w:sz w:val="20"/>
                <w:szCs w:val="20"/>
              </w:rPr>
            </w:pPr>
            <w:r>
              <w:rPr>
                <w:color w:val="000000"/>
                <w:sz w:val="20"/>
                <w:szCs w:val="20"/>
              </w:rPr>
              <w:t xml:space="preserve">Keats Selected Poems </w:t>
            </w:r>
          </w:p>
        </w:tc>
      </w:tr>
      <w:tr w:rsidR="00544CC5" w14:paraId="65AB65A8" w14:textId="77777777">
        <w:trPr>
          <w:trHeight w:val="240"/>
        </w:trPr>
        <w:tc>
          <w:tcPr>
            <w:tcW w:w="10336" w:type="dxa"/>
          </w:tcPr>
          <w:p w14:paraId="586CEC20" w14:textId="77777777" w:rsidR="00544CC5" w:rsidRDefault="00ED2CAA">
            <w:pPr>
              <w:spacing w:after="0" w:line="240" w:lineRule="auto"/>
              <w:rPr>
                <w:color w:val="000000"/>
                <w:sz w:val="20"/>
                <w:szCs w:val="20"/>
              </w:rPr>
            </w:pPr>
            <w:r>
              <w:rPr>
                <w:color w:val="000000"/>
                <w:sz w:val="20"/>
                <w:szCs w:val="20"/>
              </w:rPr>
              <w:t xml:space="preserve">Lawrence Selected Poems </w:t>
            </w:r>
          </w:p>
        </w:tc>
      </w:tr>
      <w:tr w:rsidR="00544CC5" w:rsidRPr="00564924" w14:paraId="5A89182F" w14:textId="77777777">
        <w:trPr>
          <w:trHeight w:val="240"/>
        </w:trPr>
        <w:tc>
          <w:tcPr>
            <w:tcW w:w="10336" w:type="dxa"/>
          </w:tcPr>
          <w:p w14:paraId="7B67DCA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Owen Selected Poems and Letters </w:t>
            </w:r>
          </w:p>
        </w:tc>
      </w:tr>
      <w:tr w:rsidR="00544CC5" w:rsidRPr="00564924" w14:paraId="1B07BE63" w14:textId="77777777">
        <w:trPr>
          <w:trHeight w:val="240"/>
        </w:trPr>
        <w:tc>
          <w:tcPr>
            <w:tcW w:w="10336" w:type="dxa"/>
          </w:tcPr>
          <w:p w14:paraId="5871A65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Pope The Rape of the Lock </w:t>
            </w:r>
          </w:p>
        </w:tc>
      </w:tr>
      <w:tr w:rsidR="00544CC5" w14:paraId="3F6995B8" w14:textId="77777777">
        <w:trPr>
          <w:trHeight w:val="240"/>
        </w:trPr>
        <w:tc>
          <w:tcPr>
            <w:tcW w:w="10336" w:type="dxa"/>
          </w:tcPr>
          <w:p w14:paraId="131FA0D4" w14:textId="77777777" w:rsidR="00544CC5" w:rsidRDefault="00ED2CAA">
            <w:pPr>
              <w:spacing w:after="0" w:line="240" w:lineRule="auto"/>
              <w:rPr>
                <w:color w:val="000000"/>
                <w:sz w:val="20"/>
                <w:szCs w:val="20"/>
              </w:rPr>
            </w:pPr>
            <w:r>
              <w:rPr>
                <w:color w:val="000000"/>
                <w:sz w:val="20"/>
                <w:szCs w:val="20"/>
              </w:rPr>
              <w:t xml:space="preserve">Rossetti Selected Poems </w:t>
            </w:r>
          </w:p>
        </w:tc>
      </w:tr>
      <w:tr w:rsidR="00544CC5" w14:paraId="6126FFD9" w14:textId="77777777">
        <w:trPr>
          <w:trHeight w:val="240"/>
        </w:trPr>
        <w:tc>
          <w:tcPr>
            <w:tcW w:w="10336" w:type="dxa"/>
          </w:tcPr>
          <w:p w14:paraId="50A1903B" w14:textId="77777777" w:rsidR="00544CC5" w:rsidRDefault="00ED2CAA">
            <w:pPr>
              <w:spacing w:after="0" w:line="240" w:lineRule="auto"/>
              <w:rPr>
                <w:color w:val="000000"/>
                <w:sz w:val="20"/>
                <w:szCs w:val="20"/>
              </w:rPr>
            </w:pPr>
            <w:r>
              <w:rPr>
                <w:color w:val="000000"/>
                <w:sz w:val="20"/>
                <w:szCs w:val="20"/>
              </w:rPr>
              <w:t xml:space="preserve">Sheridan The Rivals </w:t>
            </w:r>
          </w:p>
        </w:tc>
      </w:tr>
      <w:tr w:rsidR="00544CC5" w:rsidRPr="00564924" w14:paraId="0B655EEA" w14:textId="77777777">
        <w:trPr>
          <w:trHeight w:val="240"/>
        </w:trPr>
        <w:tc>
          <w:tcPr>
            <w:tcW w:w="10336" w:type="dxa"/>
          </w:tcPr>
          <w:p w14:paraId="30320E8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Sheridan The School for Scandal </w:t>
            </w:r>
          </w:p>
        </w:tc>
      </w:tr>
      <w:tr w:rsidR="00544CC5" w14:paraId="007F86D7" w14:textId="77777777">
        <w:trPr>
          <w:trHeight w:val="240"/>
        </w:trPr>
        <w:tc>
          <w:tcPr>
            <w:tcW w:w="10336" w:type="dxa"/>
          </w:tcPr>
          <w:p w14:paraId="4AF6FE1D" w14:textId="77777777" w:rsidR="00544CC5" w:rsidRDefault="00ED2CAA">
            <w:pPr>
              <w:spacing w:after="0" w:line="240" w:lineRule="auto"/>
              <w:rPr>
                <w:color w:val="000000"/>
                <w:sz w:val="20"/>
                <w:szCs w:val="20"/>
              </w:rPr>
            </w:pPr>
            <w:r>
              <w:rPr>
                <w:color w:val="000000"/>
                <w:sz w:val="20"/>
                <w:szCs w:val="20"/>
              </w:rPr>
              <w:t xml:space="preserve">Tennyson Selected Poems </w:t>
            </w:r>
          </w:p>
        </w:tc>
      </w:tr>
      <w:tr w:rsidR="00544CC5" w14:paraId="287EC526" w14:textId="77777777">
        <w:trPr>
          <w:trHeight w:val="240"/>
        </w:trPr>
        <w:tc>
          <w:tcPr>
            <w:tcW w:w="10336" w:type="dxa"/>
          </w:tcPr>
          <w:p w14:paraId="37649396" w14:textId="77777777" w:rsidR="00544CC5" w:rsidRDefault="00ED2CAA">
            <w:pPr>
              <w:spacing w:after="0" w:line="240" w:lineRule="auto"/>
              <w:rPr>
                <w:color w:val="000000"/>
                <w:sz w:val="20"/>
                <w:szCs w:val="20"/>
              </w:rPr>
            </w:pPr>
            <w:r>
              <w:rPr>
                <w:color w:val="000000"/>
                <w:sz w:val="20"/>
                <w:szCs w:val="20"/>
              </w:rPr>
              <w:t xml:space="preserve">Thomas Selected Poems </w:t>
            </w:r>
          </w:p>
        </w:tc>
      </w:tr>
      <w:tr w:rsidR="00544CC5" w14:paraId="0ECE5F81" w14:textId="77777777">
        <w:trPr>
          <w:trHeight w:val="240"/>
        </w:trPr>
        <w:tc>
          <w:tcPr>
            <w:tcW w:w="10336" w:type="dxa"/>
          </w:tcPr>
          <w:p w14:paraId="225E1813" w14:textId="77777777" w:rsidR="00544CC5" w:rsidRDefault="00ED2CAA">
            <w:pPr>
              <w:spacing w:after="0" w:line="240" w:lineRule="auto"/>
              <w:rPr>
                <w:color w:val="000000"/>
                <w:sz w:val="20"/>
                <w:szCs w:val="20"/>
              </w:rPr>
            </w:pPr>
            <w:r>
              <w:rPr>
                <w:color w:val="000000"/>
                <w:sz w:val="20"/>
                <w:szCs w:val="20"/>
              </w:rPr>
              <w:t xml:space="preserve">Wilde An Ideal Husband </w:t>
            </w:r>
          </w:p>
        </w:tc>
      </w:tr>
      <w:tr w:rsidR="00544CC5" w:rsidRPr="00564924" w14:paraId="17349675" w14:textId="77777777">
        <w:trPr>
          <w:trHeight w:val="240"/>
        </w:trPr>
        <w:tc>
          <w:tcPr>
            <w:tcW w:w="10336" w:type="dxa"/>
          </w:tcPr>
          <w:p w14:paraId="1E32A01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Wilde The Importance of Being Earnest</w:t>
            </w:r>
          </w:p>
        </w:tc>
      </w:tr>
      <w:tr w:rsidR="00544CC5" w14:paraId="684DB477" w14:textId="77777777">
        <w:trPr>
          <w:trHeight w:val="240"/>
        </w:trPr>
        <w:tc>
          <w:tcPr>
            <w:tcW w:w="10336" w:type="dxa"/>
          </w:tcPr>
          <w:p w14:paraId="577CC2E5" w14:textId="77777777" w:rsidR="00544CC5" w:rsidRDefault="00ED2CAA">
            <w:pPr>
              <w:spacing w:after="0" w:line="240" w:lineRule="auto"/>
              <w:rPr>
                <w:color w:val="000000"/>
                <w:sz w:val="20"/>
                <w:szCs w:val="20"/>
              </w:rPr>
            </w:pPr>
            <w:r>
              <w:rPr>
                <w:color w:val="000000"/>
                <w:sz w:val="20"/>
                <w:szCs w:val="20"/>
              </w:rPr>
              <w:t xml:space="preserve">Wilde Lady Windermere’s Fan </w:t>
            </w:r>
          </w:p>
        </w:tc>
      </w:tr>
      <w:tr w:rsidR="00544CC5" w:rsidRPr="00564924" w14:paraId="13433DA2" w14:textId="77777777">
        <w:trPr>
          <w:trHeight w:val="240"/>
        </w:trPr>
        <w:tc>
          <w:tcPr>
            <w:tcW w:w="10336" w:type="dxa"/>
          </w:tcPr>
          <w:p w14:paraId="08111AF1"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Wilde A Woman of No Importance </w:t>
            </w:r>
          </w:p>
        </w:tc>
      </w:tr>
      <w:tr w:rsidR="00544CC5" w14:paraId="3F8B903E" w14:textId="77777777">
        <w:trPr>
          <w:trHeight w:val="240"/>
        </w:trPr>
        <w:tc>
          <w:tcPr>
            <w:tcW w:w="10336" w:type="dxa"/>
          </w:tcPr>
          <w:p w14:paraId="15A03E87" w14:textId="77777777" w:rsidR="00544CC5" w:rsidRDefault="00ED2CAA">
            <w:pPr>
              <w:spacing w:after="0" w:line="240" w:lineRule="auto"/>
              <w:rPr>
                <w:color w:val="000000"/>
                <w:sz w:val="20"/>
                <w:szCs w:val="20"/>
              </w:rPr>
            </w:pPr>
            <w:r>
              <w:rPr>
                <w:color w:val="000000"/>
                <w:sz w:val="20"/>
                <w:szCs w:val="20"/>
              </w:rPr>
              <w:t xml:space="preserve">Wordsworth Selected Poems </w:t>
            </w:r>
          </w:p>
        </w:tc>
      </w:tr>
      <w:tr w:rsidR="00544CC5" w14:paraId="195945D9" w14:textId="77777777">
        <w:trPr>
          <w:trHeight w:val="240"/>
        </w:trPr>
        <w:tc>
          <w:tcPr>
            <w:tcW w:w="10336" w:type="dxa"/>
          </w:tcPr>
          <w:p w14:paraId="68297423" w14:textId="77777777" w:rsidR="00544CC5" w:rsidRDefault="00ED2CAA">
            <w:pPr>
              <w:spacing w:after="0" w:line="240" w:lineRule="auto"/>
              <w:rPr>
                <w:color w:val="000000"/>
                <w:sz w:val="20"/>
                <w:szCs w:val="20"/>
              </w:rPr>
            </w:pPr>
            <w:r>
              <w:rPr>
                <w:color w:val="000000"/>
                <w:sz w:val="20"/>
                <w:szCs w:val="20"/>
              </w:rPr>
              <w:t xml:space="preserve">Wordsworth/Coleridge Lyrical Ballads </w:t>
            </w:r>
          </w:p>
        </w:tc>
      </w:tr>
      <w:tr w:rsidR="00544CC5" w14:paraId="7CA738CE" w14:textId="77777777">
        <w:trPr>
          <w:trHeight w:val="240"/>
        </w:trPr>
        <w:tc>
          <w:tcPr>
            <w:tcW w:w="10336" w:type="dxa"/>
          </w:tcPr>
          <w:p w14:paraId="10D95539" w14:textId="77777777" w:rsidR="00544CC5" w:rsidRDefault="00ED2CAA">
            <w:pPr>
              <w:spacing w:after="0" w:line="240" w:lineRule="auto"/>
              <w:rPr>
                <w:color w:val="000000"/>
                <w:sz w:val="20"/>
                <w:szCs w:val="20"/>
              </w:rPr>
            </w:pPr>
            <w:r>
              <w:rPr>
                <w:color w:val="000000"/>
                <w:sz w:val="20"/>
                <w:szCs w:val="20"/>
              </w:rPr>
              <w:t xml:space="preserve">Wycherley The Country Wife </w:t>
            </w:r>
          </w:p>
        </w:tc>
      </w:tr>
      <w:tr w:rsidR="00544CC5" w14:paraId="18343263" w14:textId="77777777">
        <w:trPr>
          <w:trHeight w:val="240"/>
        </w:trPr>
        <w:tc>
          <w:tcPr>
            <w:tcW w:w="10336" w:type="dxa"/>
          </w:tcPr>
          <w:p w14:paraId="363B3384" w14:textId="77777777" w:rsidR="00544CC5" w:rsidRDefault="00ED2CAA">
            <w:pPr>
              <w:spacing w:after="0" w:line="240" w:lineRule="auto"/>
              <w:rPr>
                <w:color w:val="000000"/>
                <w:sz w:val="20"/>
                <w:szCs w:val="20"/>
              </w:rPr>
            </w:pPr>
            <w:r>
              <w:rPr>
                <w:color w:val="000000"/>
                <w:sz w:val="20"/>
                <w:szCs w:val="20"/>
              </w:rPr>
              <w:t xml:space="preserve">Yeats Selected Poems </w:t>
            </w:r>
          </w:p>
        </w:tc>
      </w:tr>
      <w:tr w:rsidR="00544CC5" w:rsidRPr="00564924" w14:paraId="62906543" w14:textId="77777777">
        <w:trPr>
          <w:trHeight w:val="240"/>
        </w:trPr>
        <w:tc>
          <w:tcPr>
            <w:tcW w:w="10336" w:type="dxa"/>
          </w:tcPr>
          <w:p w14:paraId="257DB4DE"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National Theatre Playscripts Emil and the Detectives</w:t>
            </w:r>
          </w:p>
        </w:tc>
      </w:tr>
      <w:tr w:rsidR="00544CC5" w14:paraId="369EF8A9" w14:textId="77777777">
        <w:trPr>
          <w:trHeight w:val="240"/>
        </w:trPr>
        <w:tc>
          <w:tcPr>
            <w:tcW w:w="10336" w:type="dxa"/>
          </w:tcPr>
          <w:p w14:paraId="5889B985" w14:textId="77777777" w:rsidR="00544CC5" w:rsidRDefault="00ED2CAA">
            <w:pPr>
              <w:spacing w:after="0" w:line="240" w:lineRule="auto"/>
              <w:rPr>
                <w:color w:val="000000"/>
                <w:sz w:val="20"/>
                <w:szCs w:val="20"/>
              </w:rPr>
            </w:pPr>
            <w:r>
              <w:rPr>
                <w:color w:val="000000"/>
                <w:sz w:val="20"/>
                <w:szCs w:val="20"/>
              </w:rPr>
              <w:t>National Theatre Playscripts Home</w:t>
            </w:r>
          </w:p>
        </w:tc>
      </w:tr>
      <w:tr w:rsidR="00544CC5" w:rsidRPr="00564924" w14:paraId="69E707D7" w14:textId="77777777">
        <w:trPr>
          <w:trHeight w:val="240"/>
        </w:trPr>
        <w:tc>
          <w:tcPr>
            <w:tcW w:w="10336" w:type="dxa"/>
          </w:tcPr>
          <w:p w14:paraId="0BB640F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National Theatre Playscripts Treasure Island</w:t>
            </w:r>
          </w:p>
        </w:tc>
      </w:tr>
      <w:tr w:rsidR="00544CC5" w:rsidRPr="00564924" w14:paraId="1B499A38" w14:textId="77777777">
        <w:trPr>
          <w:trHeight w:val="240"/>
        </w:trPr>
        <w:tc>
          <w:tcPr>
            <w:tcW w:w="10336" w:type="dxa"/>
          </w:tcPr>
          <w:p w14:paraId="5F24A13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National Theatre Playscripts The Wardrobe</w:t>
            </w:r>
          </w:p>
        </w:tc>
      </w:tr>
      <w:tr w:rsidR="00544CC5" w:rsidRPr="00564924" w14:paraId="3BF537E3" w14:textId="77777777">
        <w:trPr>
          <w:trHeight w:val="240"/>
        </w:trPr>
        <w:tc>
          <w:tcPr>
            <w:tcW w:w="10336" w:type="dxa"/>
          </w:tcPr>
          <w:p w14:paraId="71AE04A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National Theatre Playscripts War Horse</w:t>
            </w:r>
          </w:p>
        </w:tc>
      </w:tr>
      <w:tr w:rsidR="00544CC5" w:rsidRPr="00564924" w14:paraId="12C6BE96" w14:textId="77777777">
        <w:trPr>
          <w:trHeight w:val="240"/>
        </w:trPr>
        <w:tc>
          <w:tcPr>
            <w:tcW w:w="10336" w:type="dxa"/>
          </w:tcPr>
          <w:p w14:paraId="496DC26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NEW Arthur Miller Plays: All My Sons</w:t>
            </w:r>
          </w:p>
        </w:tc>
      </w:tr>
      <w:tr w:rsidR="00544CC5" w:rsidRPr="00564924" w14:paraId="69298C13" w14:textId="77777777">
        <w:trPr>
          <w:trHeight w:val="240"/>
        </w:trPr>
        <w:tc>
          <w:tcPr>
            <w:tcW w:w="10336" w:type="dxa"/>
          </w:tcPr>
          <w:p w14:paraId="6D8A2E9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NEW Arthur Miller Plays: The Crucible</w:t>
            </w:r>
          </w:p>
        </w:tc>
      </w:tr>
      <w:tr w:rsidR="00544CC5" w:rsidRPr="00564924" w14:paraId="7A713095" w14:textId="77777777">
        <w:trPr>
          <w:trHeight w:val="240"/>
        </w:trPr>
        <w:tc>
          <w:tcPr>
            <w:tcW w:w="10336" w:type="dxa"/>
          </w:tcPr>
          <w:p w14:paraId="79EFAA9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NEW Arthur Miller Plays: Death of a Salesman</w:t>
            </w:r>
          </w:p>
        </w:tc>
      </w:tr>
      <w:tr w:rsidR="00544CC5" w:rsidRPr="00564924" w14:paraId="38E3C08F" w14:textId="77777777">
        <w:trPr>
          <w:trHeight w:val="240"/>
        </w:trPr>
        <w:tc>
          <w:tcPr>
            <w:tcW w:w="10336" w:type="dxa"/>
          </w:tcPr>
          <w:p w14:paraId="6361C58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NEW Arthur Miller Plays: A View from the Bridge</w:t>
            </w:r>
          </w:p>
        </w:tc>
      </w:tr>
      <w:tr w:rsidR="00544CC5" w:rsidRPr="00564924" w14:paraId="1992E666" w14:textId="77777777">
        <w:trPr>
          <w:trHeight w:val="240"/>
        </w:trPr>
        <w:tc>
          <w:tcPr>
            <w:tcW w:w="10336" w:type="dxa"/>
          </w:tcPr>
          <w:p w14:paraId="145EF2B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Across the Barricades </w:t>
            </w:r>
          </w:p>
        </w:tc>
      </w:tr>
      <w:tr w:rsidR="00544CC5" w:rsidRPr="00564924" w14:paraId="3ED82992" w14:textId="77777777">
        <w:trPr>
          <w:trHeight w:val="240"/>
        </w:trPr>
        <w:tc>
          <w:tcPr>
            <w:tcW w:w="10336" w:type="dxa"/>
          </w:tcPr>
          <w:p w14:paraId="339D913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Amazing Maurice and his Educated Rodents </w:t>
            </w:r>
          </w:p>
        </w:tc>
      </w:tr>
      <w:tr w:rsidR="00544CC5" w14:paraId="201B124E" w14:textId="77777777">
        <w:trPr>
          <w:trHeight w:val="240"/>
        </w:trPr>
        <w:tc>
          <w:tcPr>
            <w:tcW w:w="10336" w:type="dxa"/>
          </w:tcPr>
          <w:p w14:paraId="05BF89EE" w14:textId="77777777" w:rsidR="00544CC5" w:rsidRDefault="00ED2CAA">
            <w:pPr>
              <w:spacing w:after="0" w:line="240" w:lineRule="auto"/>
              <w:rPr>
                <w:color w:val="000000"/>
                <w:sz w:val="20"/>
                <w:szCs w:val="20"/>
              </w:rPr>
            </w:pPr>
            <w:r>
              <w:rPr>
                <w:color w:val="000000"/>
                <w:sz w:val="20"/>
                <w:szCs w:val="20"/>
              </w:rPr>
              <w:t xml:space="preserve">Oxford Playscripts: Anansi </w:t>
            </w:r>
          </w:p>
        </w:tc>
      </w:tr>
      <w:tr w:rsidR="00544CC5" w14:paraId="33EE5796" w14:textId="77777777">
        <w:trPr>
          <w:trHeight w:val="240"/>
        </w:trPr>
        <w:tc>
          <w:tcPr>
            <w:tcW w:w="10336" w:type="dxa"/>
          </w:tcPr>
          <w:p w14:paraId="4999FF92" w14:textId="77777777" w:rsidR="00544CC5" w:rsidRDefault="00ED2CAA">
            <w:pPr>
              <w:spacing w:after="0" w:line="240" w:lineRule="auto"/>
              <w:rPr>
                <w:color w:val="000000"/>
                <w:sz w:val="20"/>
                <w:szCs w:val="20"/>
              </w:rPr>
            </w:pPr>
            <w:r>
              <w:rPr>
                <w:color w:val="000000"/>
                <w:sz w:val="20"/>
                <w:szCs w:val="20"/>
              </w:rPr>
              <w:t xml:space="preserve">Oxford Playscripts: Beowulf </w:t>
            </w:r>
          </w:p>
        </w:tc>
      </w:tr>
      <w:tr w:rsidR="00544CC5" w14:paraId="580FA0B8" w14:textId="77777777">
        <w:trPr>
          <w:trHeight w:val="240"/>
        </w:trPr>
        <w:tc>
          <w:tcPr>
            <w:tcW w:w="10336" w:type="dxa"/>
          </w:tcPr>
          <w:p w14:paraId="59A2DD46" w14:textId="77777777" w:rsidR="00544CC5" w:rsidRDefault="00ED2CAA">
            <w:pPr>
              <w:spacing w:after="0" w:line="240" w:lineRule="auto"/>
              <w:rPr>
                <w:color w:val="000000"/>
                <w:sz w:val="20"/>
                <w:szCs w:val="20"/>
              </w:rPr>
            </w:pPr>
            <w:r>
              <w:rPr>
                <w:color w:val="000000"/>
                <w:sz w:val="20"/>
                <w:szCs w:val="20"/>
              </w:rPr>
              <w:t xml:space="preserve">Oxford Playscripts: Billy Liar </w:t>
            </w:r>
          </w:p>
        </w:tc>
      </w:tr>
      <w:tr w:rsidR="00544CC5" w14:paraId="058DCF66" w14:textId="77777777">
        <w:trPr>
          <w:trHeight w:val="240"/>
        </w:trPr>
        <w:tc>
          <w:tcPr>
            <w:tcW w:w="10336" w:type="dxa"/>
          </w:tcPr>
          <w:p w14:paraId="6A9587F6" w14:textId="77777777" w:rsidR="00544CC5" w:rsidRDefault="00ED2CAA">
            <w:pPr>
              <w:spacing w:after="0" w:line="240" w:lineRule="auto"/>
              <w:rPr>
                <w:color w:val="000000"/>
                <w:sz w:val="20"/>
                <w:szCs w:val="20"/>
              </w:rPr>
            </w:pPr>
            <w:r>
              <w:rPr>
                <w:color w:val="000000"/>
                <w:sz w:val="20"/>
                <w:szCs w:val="20"/>
              </w:rPr>
              <w:t xml:space="preserve">Oxford Playscripts: Blood Brothers </w:t>
            </w:r>
          </w:p>
        </w:tc>
      </w:tr>
      <w:tr w:rsidR="00544CC5" w14:paraId="1976F63F" w14:textId="77777777">
        <w:trPr>
          <w:trHeight w:val="240"/>
        </w:trPr>
        <w:tc>
          <w:tcPr>
            <w:tcW w:w="10336" w:type="dxa"/>
          </w:tcPr>
          <w:p w14:paraId="2C5A262A" w14:textId="77777777" w:rsidR="00544CC5" w:rsidRDefault="00ED2CAA">
            <w:pPr>
              <w:spacing w:after="0" w:line="240" w:lineRule="auto"/>
              <w:rPr>
                <w:color w:val="000000"/>
                <w:sz w:val="20"/>
                <w:szCs w:val="20"/>
              </w:rPr>
            </w:pPr>
            <w:r>
              <w:rPr>
                <w:color w:val="000000"/>
                <w:sz w:val="20"/>
                <w:szCs w:val="20"/>
              </w:rPr>
              <w:t>Oxford Playscripts: Bog Child</w:t>
            </w:r>
          </w:p>
        </w:tc>
      </w:tr>
      <w:tr w:rsidR="00544CC5" w:rsidRPr="00564924" w14:paraId="19E73FEA" w14:textId="77777777">
        <w:trPr>
          <w:trHeight w:val="240"/>
        </w:trPr>
        <w:tc>
          <w:tcPr>
            <w:tcW w:w="10336" w:type="dxa"/>
          </w:tcPr>
          <w:p w14:paraId="03D1925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Brother in the Land </w:t>
            </w:r>
          </w:p>
        </w:tc>
      </w:tr>
      <w:tr w:rsidR="00544CC5" w:rsidRPr="00564924" w14:paraId="24432A9C" w14:textId="77777777">
        <w:trPr>
          <w:trHeight w:val="240"/>
        </w:trPr>
        <w:tc>
          <w:tcPr>
            <w:tcW w:w="10336" w:type="dxa"/>
          </w:tcPr>
          <w:p w14:paraId="578BAB9A"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Brotherhood of Smoke </w:t>
            </w:r>
          </w:p>
        </w:tc>
      </w:tr>
      <w:tr w:rsidR="00544CC5" w:rsidRPr="00564924" w14:paraId="37599C2D" w14:textId="77777777">
        <w:trPr>
          <w:trHeight w:val="240"/>
        </w:trPr>
        <w:tc>
          <w:tcPr>
            <w:tcW w:w="10336" w:type="dxa"/>
          </w:tcPr>
          <w:p w14:paraId="3FC65938"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Butcher, Butcher, Burning Bright </w:t>
            </w:r>
          </w:p>
        </w:tc>
      </w:tr>
      <w:tr w:rsidR="00544CC5" w:rsidRPr="00564924" w14:paraId="58E572A8" w14:textId="77777777">
        <w:trPr>
          <w:trHeight w:val="240"/>
        </w:trPr>
        <w:tc>
          <w:tcPr>
            <w:tcW w:w="10336" w:type="dxa"/>
          </w:tcPr>
          <w:p w14:paraId="03C9343B"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Canterbury Tales </w:t>
            </w:r>
          </w:p>
        </w:tc>
      </w:tr>
      <w:tr w:rsidR="00544CC5" w:rsidRPr="00564924" w14:paraId="5B725559" w14:textId="77777777">
        <w:trPr>
          <w:trHeight w:val="240"/>
        </w:trPr>
        <w:tc>
          <w:tcPr>
            <w:tcW w:w="10336" w:type="dxa"/>
          </w:tcPr>
          <w:p w14:paraId="756C6BD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A Christmas Carol </w:t>
            </w:r>
          </w:p>
        </w:tc>
      </w:tr>
      <w:tr w:rsidR="00544CC5" w14:paraId="78508A3D" w14:textId="77777777">
        <w:trPr>
          <w:trHeight w:val="240"/>
        </w:trPr>
        <w:tc>
          <w:tcPr>
            <w:tcW w:w="10336" w:type="dxa"/>
          </w:tcPr>
          <w:p w14:paraId="4C41185D" w14:textId="77777777" w:rsidR="00544CC5" w:rsidRDefault="00ED2CAA">
            <w:pPr>
              <w:spacing w:after="0" w:line="240" w:lineRule="auto"/>
              <w:rPr>
                <w:color w:val="000000"/>
                <w:sz w:val="20"/>
                <w:szCs w:val="20"/>
              </w:rPr>
            </w:pPr>
            <w:r>
              <w:rPr>
                <w:color w:val="000000"/>
                <w:sz w:val="20"/>
                <w:szCs w:val="20"/>
              </w:rPr>
              <w:t xml:space="preserve">Oxford Playscripts: Cowgirl </w:t>
            </w:r>
          </w:p>
        </w:tc>
      </w:tr>
      <w:tr w:rsidR="00544CC5" w14:paraId="1CBF0501" w14:textId="77777777">
        <w:trPr>
          <w:trHeight w:val="240"/>
        </w:trPr>
        <w:tc>
          <w:tcPr>
            <w:tcW w:w="10336" w:type="dxa"/>
          </w:tcPr>
          <w:p w14:paraId="44D439ED" w14:textId="77777777" w:rsidR="00544CC5" w:rsidRDefault="00ED2CAA">
            <w:pPr>
              <w:spacing w:after="0" w:line="240" w:lineRule="auto"/>
              <w:rPr>
                <w:color w:val="000000"/>
                <w:sz w:val="20"/>
                <w:szCs w:val="20"/>
              </w:rPr>
            </w:pPr>
            <w:r>
              <w:rPr>
                <w:color w:val="000000"/>
                <w:sz w:val="20"/>
                <w:szCs w:val="20"/>
              </w:rPr>
              <w:t xml:space="preserve">Oxford Playscripts: The Crowstarver </w:t>
            </w:r>
          </w:p>
        </w:tc>
      </w:tr>
      <w:tr w:rsidR="00544CC5" w:rsidRPr="00564924" w14:paraId="2ABCABA6" w14:textId="77777777">
        <w:trPr>
          <w:trHeight w:val="240"/>
        </w:trPr>
        <w:tc>
          <w:tcPr>
            <w:tcW w:w="10336" w:type="dxa"/>
          </w:tcPr>
          <w:p w14:paraId="672FAAE9" w14:textId="77777777" w:rsidR="00544CC5" w:rsidRPr="003E680B" w:rsidRDefault="00ED2CAA">
            <w:pPr>
              <w:spacing w:after="0" w:line="240" w:lineRule="auto"/>
              <w:rPr>
                <w:color w:val="000000"/>
                <w:sz w:val="20"/>
                <w:szCs w:val="20"/>
                <w:lang w:val="en-US"/>
              </w:rPr>
            </w:pPr>
            <w:r w:rsidRPr="003E680B">
              <w:rPr>
                <w:color w:val="000000"/>
                <w:sz w:val="20"/>
                <w:szCs w:val="20"/>
                <w:lang w:val="en-US"/>
              </w:rPr>
              <w:lastRenderedPageBreak/>
              <w:t>Oxford Playscripts: Cry, The Beloved Country</w:t>
            </w:r>
          </w:p>
        </w:tc>
      </w:tr>
      <w:tr w:rsidR="00544CC5" w:rsidRPr="00564924" w14:paraId="7E14DA00" w14:textId="77777777">
        <w:trPr>
          <w:trHeight w:val="240"/>
        </w:trPr>
        <w:tc>
          <w:tcPr>
            <w:tcW w:w="10336" w:type="dxa"/>
          </w:tcPr>
          <w:p w14:paraId="2311D49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The Demon Headmaster</w:t>
            </w:r>
          </w:p>
        </w:tc>
      </w:tr>
      <w:tr w:rsidR="00544CC5" w:rsidRPr="00564924" w14:paraId="637B44F4" w14:textId="77777777">
        <w:trPr>
          <w:trHeight w:val="240"/>
        </w:trPr>
        <w:tc>
          <w:tcPr>
            <w:tcW w:w="10336" w:type="dxa"/>
          </w:tcPr>
          <w:p w14:paraId="00FC209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Devil Walks </w:t>
            </w:r>
          </w:p>
        </w:tc>
      </w:tr>
      <w:tr w:rsidR="00544CC5" w:rsidRPr="00564924" w14:paraId="2C21426E" w14:textId="77777777">
        <w:trPr>
          <w:trHeight w:val="240"/>
        </w:trPr>
        <w:tc>
          <w:tcPr>
            <w:tcW w:w="10336" w:type="dxa"/>
          </w:tcPr>
          <w:p w14:paraId="0B11276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Diary of Anne Frank </w:t>
            </w:r>
          </w:p>
        </w:tc>
      </w:tr>
      <w:tr w:rsidR="00544CC5" w14:paraId="41427D67" w14:textId="77777777">
        <w:trPr>
          <w:trHeight w:val="240"/>
        </w:trPr>
        <w:tc>
          <w:tcPr>
            <w:tcW w:w="10336" w:type="dxa"/>
          </w:tcPr>
          <w:p w14:paraId="12FE4FA7" w14:textId="77777777" w:rsidR="00544CC5" w:rsidRDefault="00ED2CAA">
            <w:pPr>
              <w:spacing w:after="0" w:line="240" w:lineRule="auto"/>
              <w:rPr>
                <w:color w:val="000000"/>
                <w:sz w:val="20"/>
                <w:szCs w:val="20"/>
              </w:rPr>
            </w:pPr>
            <w:r>
              <w:rPr>
                <w:color w:val="000000"/>
                <w:sz w:val="20"/>
                <w:szCs w:val="20"/>
              </w:rPr>
              <w:t xml:space="preserve">Oxford Playscripts: Doctor Faustus </w:t>
            </w:r>
          </w:p>
        </w:tc>
      </w:tr>
      <w:tr w:rsidR="00544CC5" w14:paraId="3EDB5233" w14:textId="77777777">
        <w:trPr>
          <w:trHeight w:val="240"/>
        </w:trPr>
        <w:tc>
          <w:tcPr>
            <w:tcW w:w="10336" w:type="dxa"/>
          </w:tcPr>
          <w:p w14:paraId="2ED1BA0D" w14:textId="77777777" w:rsidR="00544CC5" w:rsidRDefault="00ED2CAA">
            <w:pPr>
              <w:spacing w:after="0" w:line="240" w:lineRule="auto"/>
              <w:rPr>
                <w:color w:val="000000"/>
                <w:sz w:val="20"/>
                <w:szCs w:val="20"/>
              </w:rPr>
            </w:pPr>
            <w:r>
              <w:rPr>
                <w:color w:val="000000"/>
                <w:sz w:val="20"/>
                <w:szCs w:val="20"/>
              </w:rPr>
              <w:t xml:space="preserve">Oxford Playscripts: Dodger </w:t>
            </w:r>
          </w:p>
        </w:tc>
      </w:tr>
      <w:tr w:rsidR="00544CC5" w14:paraId="6EEFDBF9" w14:textId="77777777">
        <w:trPr>
          <w:trHeight w:val="240"/>
        </w:trPr>
        <w:tc>
          <w:tcPr>
            <w:tcW w:w="10336" w:type="dxa"/>
          </w:tcPr>
          <w:p w14:paraId="7EED4152" w14:textId="77777777" w:rsidR="00544CC5" w:rsidRDefault="00ED2CAA">
            <w:pPr>
              <w:spacing w:after="0" w:line="240" w:lineRule="auto"/>
              <w:rPr>
                <w:color w:val="000000"/>
                <w:sz w:val="20"/>
                <w:szCs w:val="20"/>
              </w:rPr>
            </w:pPr>
            <w:r>
              <w:rPr>
                <w:color w:val="000000"/>
                <w:sz w:val="20"/>
                <w:szCs w:val="20"/>
              </w:rPr>
              <w:t>Oxford Playscripts: Dracula</w:t>
            </w:r>
          </w:p>
        </w:tc>
      </w:tr>
      <w:tr w:rsidR="00544CC5" w:rsidRPr="00564924" w14:paraId="08CDA274" w14:textId="77777777">
        <w:trPr>
          <w:trHeight w:val="240"/>
        </w:trPr>
        <w:tc>
          <w:tcPr>
            <w:tcW w:w="10336" w:type="dxa"/>
          </w:tcPr>
          <w:p w14:paraId="02D6E2F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Flesh and Blood </w:t>
            </w:r>
          </w:p>
        </w:tc>
      </w:tr>
      <w:tr w:rsidR="00544CC5" w14:paraId="06CAEBB6" w14:textId="77777777">
        <w:trPr>
          <w:trHeight w:val="240"/>
        </w:trPr>
        <w:tc>
          <w:tcPr>
            <w:tcW w:w="10336" w:type="dxa"/>
          </w:tcPr>
          <w:p w14:paraId="53DE00A0" w14:textId="77777777" w:rsidR="00544CC5" w:rsidRDefault="00ED2CAA">
            <w:pPr>
              <w:spacing w:after="0" w:line="240" w:lineRule="auto"/>
              <w:rPr>
                <w:color w:val="000000"/>
                <w:sz w:val="20"/>
                <w:szCs w:val="20"/>
              </w:rPr>
            </w:pPr>
            <w:r>
              <w:rPr>
                <w:color w:val="000000"/>
                <w:sz w:val="20"/>
                <w:szCs w:val="20"/>
              </w:rPr>
              <w:t xml:space="preserve">Oxford Playscripts: Frankenstein </w:t>
            </w:r>
          </w:p>
        </w:tc>
      </w:tr>
      <w:tr w:rsidR="00544CC5" w:rsidRPr="00564924" w14:paraId="614292F5" w14:textId="77777777">
        <w:trPr>
          <w:trHeight w:val="240"/>
        </w:trPr>
        <w:tc>
          <w:tcPr>
            <w:tcW w:w="10336" w:type="dxa"/>
          </w:tcPr>
          <w:p w14:paraId="31C15765"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Garbage King </w:t>
            </w:r>
          </w:p>
        </w:tc>
      </w:tr>
      <w:tr w:rsidR="00544CC5" w14:paraId="4CADB353" w14:textId="77777777">
        <w:trPr>
          <w:trHeight w:val="240"/>
        </w:trPr>
        <w:tc>
          <w:tcPr>
            <w:tcW w:w="10336" w:type="dxa"/>
          </w:tcPr>
          <w:p w14:paraId="520CB5F7" w14:textId="77777777" w:rsidR="00544CC5" w:rsidRDefault="00ED2CAA">
            <w:pPr>
              <w:spacing w:after="0" w:line="240" w:lineRule="auto"/>
              <w:rPr>
                <w:color w:val="000000"/>
                <w:sz w:val="20"/>
                <w:szCs w:val="20"/>
              </w:rPr>
            </w:pPr>
            <w:r>
              <w:rPr>
                <w:color w:val="000000"/>
                <w:sz w:val="20"/>
                <w:szCs w:val="20"/>
              </w:rPr>
              <w:t xml:space="preserve">Oxford Playscripts: Homer’s Odyssey </w:t>
            </w:r>
          </w:p>
        </w:tc>
      </w:tr>
      <w:tr w:rsidR="00544CC5" w:rsidRPr="00564924" w14:paraId="33566B39" w14:textId="77777777">
        <w:trPr>
          <w:trHeight w:val="240"/>
        </w:trPr>
        <w:tc>
          <w:tcPr>
            <w:tcW w:w="10336" w:type="dxa"/>
          </w:tcPr>
          <w:p w14:paraId="3EC554E3"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Hound of the Baskervilles </w:t>
            </w:r>
          </w:p>
        </w:tc>
      </w:tr>
      <w:tr w:rsidR="00544CC5" w:rsidRPr="00564924" w14:paraId="0C288B1C" w14:textId="77777777">
        <w:trPr>
          <w:trHeight w:val="240"/>
        </w:trPr>
        <w:tc>
          <w:tcPr>
            <w:tcW w:w="10336" w:type="dxa"/>
          </w:tcPr>
          <w:p w14:paraId="155C2C9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Invisible Man </w:t>
            </w:r>
          </w:p>
        </w:tc>
      </w:tr>
      <w:tr w:rsidR="00544CC5" w:rsidRPr="00564924" w14:paraId="20EC0F4A" w14:textId="77777777">
        <w:trPr>
          <w:trHeight w:val="240"/>
        </w:trPr>
        <w:tc>
          <w:tcPr>
            <w:tcW w:w="10336" w:type="dxa"/>
          </w:tcPr>
          <w:p w14:paraId="0A6D5F4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Johnny and the Dead </w:t>
            </w:r>
          </w:p>
        </w:tc>
      </w:tr>
      <w:tr w:rsidR="00544CC5" w:rsidRPr="00564924" w14:paraId="504D543E" w14:textId="77777777">
        <w:trPr>
          <w:trHeight w:val="240"/>
        </w:trPr>
        <w:tc>
          <w:tcPr>
            <w:tcW w:w="10336" w:type="dxa"/>
          </w:tcPr>
          <w:p w14:paraId="1B13591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King of Shadows </w:t>
            </w:r>
          </w:p>
        </w:tc>
      </w:tr>
      <w:tr w:rsidR="00544CC5" w14:paraId="0C9D396D" w14:textId="77777777">
        <w:trPr>
          <w:trHeight w:val="240"/>
        </w:trPr>
        <w:tc>
          <w:tcPr>
            <w:tcW w:w="10336" w:type="dxa"/>
          </w:tcPr>
          <w:p w14:paraId="41A5B1A7" w14:textId="77777777" w:rsidR="00544CC5" w:rsidRDefault="00ED2CAA">
            <w:pPr>
              <w:spacing w:after="0" w:line="240" w:lineRule="auto"/>
              <w:rPr>
                <w:color w:val="000000"/>
                <w:sz w:val="20"/>
                <w:szCs w:val="20"/>
              </w:rPr>
            </w:pPr>
            <w:r>
              <w:rPr>
                <w:color w:val="000000"/>
                <w:sz w:val="20"/>
                <w:szCs w:val="20"/>
              </w:rPr>
              <w:t xml:space="preserve">Oxford Playscripts: Lady Macbeth </w:t>
            </w:r>
          </w:p>
        </w:tc>
      </w:tr>
      <w:tr w:rsidR="00544CC5" w:rsidRPr="00564924" w14:paraId="4390068F" w14:textId="77777777">
        <w:trPr>
          <w:trHeight w:val="240"/>
        </w:trPr>
        <w:tc>
          <w:tcPr>
            <w:tcW w:w="10336" w:type="dxa"/>
          </w:tcPr>
          <w:p w14:paraId="06B0B15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My Swordhand is Singing </w:t>
            </w:r>
          </w:p>
        </w:tc>
      </w:tr>
      <w:tr w:rsidR="00544CC5" w:rsidRPr="00564924" w14:paraId="691B8780" w14:textId="77777777">
        <w:trPr>
          <w:trHeight w:val="240"/>
        </w:trPr>
        <w:tc>
          <w:tcPr>
            <w:tcW w:w="10336" w:type="dxa"/>
          </w:tcPr>
          <w:p w14:paraId="07587F62"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Noughts and Crosses </w:t>
            </w:r>
          </w:p>
        </w:tc>
      </w:tr>
      <w:tr w:rsidR="00544CC5" w14:paraId="4A937280" w14:textId="77777777">
        <w:trPr>
          <w:trHeight w:val="240"/>
        </w:trPr>
        <w:tc>
          <w:tcPr>
            <w:tcW w:w="10336" w:type="dxa"/>
          </w:tcPr>
          <w:p w14:paraId="602A1C7B" w14:textId="77777777" w:rsidR="00544CC5" w:rsidRDefault="00ED2CAA">
            <w:pPr>
              <w:spacing w:after="0" w:line="240" w:lineRule="auto"/>
              <w:rPr>
                <w:color w:val="000000"/>
                <w:sz w:val="20"/>
                <w:szCs w:val="20"/>
              </w:rPr>
            </w:pPr>
            <w:r>
              <w:rPr>
                <w:color w:val="000000"/>
                <w:sz w:val="20"/>
                <w:szCs w:val="20"/>
              </w:rPr>
              <w:t xml:space="preserve">Oxford Playscripts: Oliver Twist </w:t>
            </w:r>
          </w:p>
        </w:tc>
      </w:tr>
      <w:tr w:rsidR="00544CC5" w:rsidRPr="00564924" w14:paraId="2D2ECD0A" w14:textId="77777777">
        <w:trPr>
          <w:trHeight w:val="240"/>
        </w:trPr>
        <w:tc>
          <w:tcPr>
            <w:tcW w:w="10336" w:type="dxa"/>
          </w:tcPr>
          <w:p w14:paraId="159C6DD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One of Us</w:t>
            </w:r>
          </w:p>
        </w:tc>
      </w:tr>
      <w:tr w:rsidR="00544CC5" w:rsidRPr="00564924" w14:paraId="0761A323" w14:textId="77777777">
        <w:trPr>
          <w:trHeight w:val="240"/>
        </w:trPr>
        <w:tc>
          <w:tcPr>
            <w:tcW w:w="10336" w:type="dxa"/>
          </w:tcPr>
          <w:p w14:paraId="777CBCB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Our Day Out </w:t>
            </w:r>
          </w:p>
        </w:tc>
      </w:tr>
      <w:tr w:rsidR="00544CC5" w14:paraId="1954052A" w14:textId="77777777">
        <w:trPr>
          <w:trHeight w:val="240"/>
        </w:trPr>
        <w:tc>
          <w:tcPr>
            <w:tcW w:w="10336" w:type="dxa"/>
          </w:tcPr>
          <w:p w14:paraId="47BC2E96" w14:textId="77777777" w:rsidR="00544CC5" w:rsidRDefault="00ED2CAA">
            <w:pPr>
              <w:spacing w:after="0" w:line="240" w:lineRule="auto"/>
              <w:rPr>
                <w:color w:val="000000"/>
                <w:sz w:val="20"/>
                <w:szCs w:val="20"/>
              </w:rPr>
            </w:pPr>
            <w:r>
              <w:rPr>
                <w:color w:val="000000"/>
                <w:sz w:val="20"/>
                <w:szCs w:val="20"/>
              </w:rPr>
              <w:t xml:space="preserve">Oxford Playscripts: Salem </w:t>
            </w:r>
          </w:p>
        </w:tc>
      </w:tr>
      <w:tr w:rsidR="00544CC5" w:rsidRPr="00564924" w14:paraId="69E1E027" w14:textId="77777777">
        <w:trPr>
          <w:trHeight w:val="240"/>
        </w:trPr>
        <w:tc>
          <w:tcPr>
            <w:tcW w:w="10336" w:type="dxa"/>
          </w:tcPr>
          <w:p w14:paraId="4756D97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Sherlock Holmes and the Limehouse Horror </w:t>
            </w:r>
          </w:p>
        </w:tc>
      </w:tr>
      <w:tr w:rsidR="00544CC5" w:rsidRPr="00564924" w14:paraId="41DEE4A2" w14:textId="77777777">
        <w:trPr>
          <w:trHeight w:val="240"/>
        </w:trPr>
        <w:tc>
          <w:tcPr>
            <w:tcW w:w="10336" w:type="dxa"/>
          </w:tcPr>
          <w:p w14:paraId="1961394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The Snake-Stone</w:t>
            </w:r>
          </w:p>
        </w:tc>
      </w:tr>
      <w:tr w:rsidR="00544CC5" w:rsidRPr="00564924" w14:paraId="5AFE4FE3" w14:textId="77777777">
        <w:trPr>
          <w:trHeight w:val="240"/>
        </w:trPr>
        <w:tc>
          <w:tcPr>
            <w:tcW w:w="10336" w:type="dxa"/>
          </w:tcPr>
          <w:p w14:paraId="1EF5E927"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Solace of the Road</w:t>
            </w:r>
          </w:p>
        </w:tc>
      </w:tr>
      <w:tr w:rsidR="00544CC5" w14:paraId="16200BD6" w14:textId="77777777">
        <w:trPr>
          <w:trHeight w:val="240"/>
        </w:trPr>
        <w:tc>
          <w:tcPr>
            <w:tcW w:w="10336" w:type="dxa"/>
          </w:tcPr>
          <w:p w14:paraId="694BA5AF" w14:textId="77777777" w:rsidR="00544CC5" w:rsidRDefault="00ED2CAA">
            <w:pPr>
              <w:spacing w:after="0" w:line="240" w:lineRule="auto"/>
              <w:rPr>
                <w:color w:val="000000"/>
                <w:sz w:val="20"/>
                <w:szCs w:val="20"/>
              </w:rPr>
            </w:pPr>
            <w:r>
              <w:rPr>
                <w:color w:val="000000"/>
                <w:sz w:val="20"/>
                <w:szCs w:val="20"/>
              </w:rPr>
              <w:t xml:space="preserve">Oxford Playscripts: Stone Cold </w:t>
            </w:r>
          </w:p>
        </w:tc>
      </w:tr>
      <w:tr w:rsidR="00544CC5" w:rsidRPr="00564924" w14:paraId="5A8B3946" w14:textId="77777777">
        <w:trPr>
          <w:trHeight w:val="240"/>
        </w:trPr>
        <w:tc>
          <w:tcPr>
            <w:tcW w:w="10336" w:type="dxa"/>
          </w:tcPr>
          <w:p w14:paraId="6672BB6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The Strange Case of Dr Jekyll and Mr Hyde</w:t>
            </w:r>
          </w:p>
        </w:tc>
      </w:tr>
      <w:tr w:rsidR="00544CC5" w:rsidRPr="00564924" w14:paraId="54B1D8C4" w14:textId="77777777">
        <w:trPr>
          <w:trHeight w:val="240"/>
        </w:trPr>
        <w:tc>
          <w:tcPr>
            <w:tcW w:w="10336" w:type="dxa"/>
          </w:tcPr>
          <w:p w14:paraId="2A2125B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The Terrible Fate of Humpty Dumpty</w:t>
            </w:r>
          </w:p>
        </w:tc>
      </w:tr>
      <w:tr w:rsidR="00544CC5" w:rsidRPr="00564924" w14:paraId="34A1E5E4" w14:textId="77777777">
        <w:trPr>
          <w:trHeight w:val="240"/>
        </w:trPr>
        <w:tc>
          <w:tcPr>
            <w:tcW w:w="10336" w:type="dxa"/>
          </w:tcPr>
          <w:p w14:paraId="45D5C2E0"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Tess of the D’Urbervilles </w:t>
            </w:r>
          </w:p>
        </w:tc>
      </w:tr>
      <w:tr w:rsidR="00544CC5" w:rsidRPr="00564924" w14:paraId="26ADD913" w14:textId="77777777">
        <w:trPr>
          <w:trHeight w:val="240"/>
        </w:trPr>
        <w:tc>
          <w:tcPr>
            <w:tcW w:w="10336" w:type="dxa"/>
          </w:tcPr>
          <w:p w14:paraId="41FD1F7D"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There’s a Leak! </w:t>
            </w:r>
          </w:p>
        </w:tc>
      </w:tr>
      <w:tr w:rsidR="00544CC5" w:rsidRPr="00564924" w14:paraId="61C123EB" w14:textId="77777777">
        <w:trPr>
          <w:trHeight w:val="240"/>
        </w:trPr>
        <w:tc>
          <w:tcPr>
            <w:tcW w:w="10336" w:type="dxa"/>
          </w:tcPr>
          <w:p w14:paraId="766D7F7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Three Musketeers </w:t>
            </w:r>
          </w:p>
        </w:tc>
      </w:tr>
      <w:tr w:rsidR="00544CC5" w14:paraId="172CDC02" w14:textId="77777777">
        <w:trPr>
          <w:trHeight w:val="240"/>
        </w:trPr>
        <w:tc>
          <w:tcPr>
            <w:tcW w:w="10336" w:type="dxa"/>
          </w:tcPr>
          <w:p w14:paraId="498BE715" w14:textId="77777777" w:rsidR="00544CC5" w:rsidRDefault="00ED2CAA">
            <w:pPr>
              <w:spacing w:after="0" w:line="240" w:lineRule="auto"/>
              <w:rPr>
                <w:color w:val="000000"/>
                <w:sz w:val="20"/>
                <w:szCs w:val="20"/>
              </w:rPr>
            </w:pPr>
            <w:r>
              <w:rPr>
                <w:color w:val="000000"/>
                <w:sz w:val="20"/>
                <w:szCs w:val="20"/>
              </w:rPr>
              <w:t xml:space="preserve">Oxford Playscripts: Treasure Island </w:t>
            </w:r>
          </w:p>
        </w:tc>
      </w:tr>
      <w:tr w:rsidR="00544CC5" w14:paraId="55A56832" w14:textId="77777777">
        <w:trPr>
          <w:trHeight w:val="240"/>
        </w:trPr>
        <w:tc>
          <w:tcPr>
            <w:tcW w:w="10336" w:type="dxa"/>
          </w:tcPr>
          <w:p w14:paraId="2F01083A" w14:textId="77777777" w:rsidR="00544CC5" w:rsidRDefault="00ED2CAA">
            <w:pPr>
              <w:spacing w:after="0" w:line="240" w:lineRule="auto"/>
              <w:rPr>
                <w:color w:val="000000"/>
                <w:sz w:val="20"/>
                <w:szCs w:val="20"/>
              </w:rPr>
            </w:pPr>
            <w:r>
              <w:rPr>
                <w:color w:val="000000"/>
                <w:sz w:val="20"/>
                <w:szCs w:val="20"/>
              </w:rPr>
              <w:t xml:space="preserve">Oxford Playscripts: Troy 24 </w:t>
            </w:r>
          </w:p>
        </w:tc>
      </w:tr>
      <w:tr w:rsidR="00544CC5" w:rsidRPr="00564924" w14:paraId="6A13A473" w14:textId="77777777">
        <w:trPr>
          <w:trHeight w:val="240"/>
        </w:trPr>
        <w:tc>
          <w:tcPr>
            <w:tcW w:w="10336" w:type="dxa"/>
          </w:tcPr>
          <w:p w14:paraId="459B18CF"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Turbulent Term of Tyke Tiler </w:t>
            </w:r>
          </w:p>
        </w:tc>
      </w:tr>
      <w:tr w:rsidR="00544CC5" w:rsidRPr="00564924" w14:paraId="136A9028" w14:textId="77777777">
        <w:trPr>
          <w:trHeight w:val="240"/>
        </w:trPr>
        <w:tc>
          <w:tcPr>
            <w:tcW w:w="10336" w:type="dxa"/>
          </w:tcPr>
          <w:p w14:paraId="0E98B529"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Unman, Wittering and Zigo</w:t>
            </w:r>
          </w:p>
        </w:tc>
      </w:tr>
      <w:tr w:rsidR="00544CC5" w:rsidRPr="00564924" w14:paraId="14CE3AEA" w14:textId="77777777">
        <w:trPr>
          <w:trHeight w:val="240"/>
        </w:trPr>
        <w:tc>
          <w:tcPr>
            <w:tcW w:w="10336" w:type="dxa"/>
          </w:tcPr>
          <w:p w14:paraId="7A291316" w14:textId="77777777" w:rsidR="00544CC5" w:rsidRPr="003E680B" w:rsidRDefault="00ED2CAA">
            <w:pPr>
              <w:spacing w:after="0" w:line="240" w:lineRule="auto"/>
              <w:rPr>
                <w:color w:val="000000"/>
                <w:sz w:val="20"/>
                <w:szCs w:val="20"/>
                <w:lang w:val="en-US"/>
              </w:rPr>
            </w:pPr>
            <w:r w:rsidRPr="003E680B">
              <w:rPr>
                <w:color w:val="000000"/>
                <w:sz w:val="20"/>
                <w:szCs w:val="20"/>
                <w:lang w:val="en-US"/>
              </w:rPr>
              <w:t xml:space="preserve">Oxford Playscripts: The Valley of Fear </w:t>
            </w:r>
          </w:p>
        </w:tc>
      </w:tr>
      <w:tr w:rsidR="00544CC5" w14:paraId="722F039C" w14:textId="77777777">
        <w:trPr>
          <w:trHeight w:val="240"/>
        </w:trPr>
        <w:tc>
          <w:tcPr>
            <w:tcW w:w="10336" w:type="dxa"/>
          </w:tcPr>
          <w:p w14:paraId="46B6E9AA" w14:textId="77777777" w:rsidR="00544CC5" w:rsidRDefault="00ED2CAA">
            <w:pPr>
              <w:spacing w:after="0" w:line="240" w:lineRule="auto"/>
              <w:rPr>
                <w:color w:val="000000"/>
                <w:sz w:val="20"/>
                <w:szCs w:val="20"/>
              </w:rPr>
            </w:pPr>
            <w:r>
              <w:rPr>
                <w:color w:val="000000"/>
                <w:sz w:val="20"/>
                <w:szCs w:val="20"/>
              </w:rPr>
              <w:t xml:space="preserve">Oxford Playscripts: War Horse </w:t>
            </w:r>
          </w:p>
        </w:tc>
      </w:tr>
      <w:tr w:rsidR="00544CC5" w14:paraId="73D48001" w14:textId="77777777">
        <w:trPr>
          <w:trHeight w:val="240"/>
        </w:trPr>
        <w:tc>
          <w:tcPr>
            <w:tcW w:w="10336" w:type="dxa"/>
          </w:tcPr>
          <w:p w14:paraId="10AA643F" w14:textId="77777777" w:rsidR="00544CC5" w:rsidRDefault="00ED2CAA">
            <w:pPr>
              <w:spacing w:after="0" w:line="240" w:lineRule="auto"/>
              <w:rPr>
                <w:color w:val="000000"/>
                <w:sz w:val="20"/>
                <w:szCs w:val="20"/>
              </w:rPr>
            </w:pPr>
            <w:r>
              <w:rPr>
                <w:color w:val="000000"/>
                <w:sz w:val="20"/>
                <w:szCs w:val="20"/>
              </w:rPr>
              <w:t xml:space="preserve">Oxford Playscripts: Werewolf </w:t>
            </w:r>
          </w:p>
        </w:tc>
      </w:tr>
      <w:tr w:rsidR="00544CC5" w:rsidRPr="00564924" w14:paraId="32F4E7BE" w14:textId="77777777">
        <w:trPr>
          <w:trHeight w:val="240"/>
        </w:trPr>
        <w:tc>
          <w:tcPr>
            <w:tcW w:w="10336" w:type="dxa"/>
          </w:tcPr>
          <w:p w14:paraId="3A3F8C44" w14:textId="77777777" w:rsidR="00544CC5" w:rsidRPr="003E680B" w:rsidRDefault="00ED2CAA">
            <w:pPr>
              <w:spacing w:after="0" w:line="240" w:lineRule="auto"/>
              <w:rPr>
                <w:color w:val="000000"/>
                <w:sz w:val="20"/>
                <w:szCs w:val="20"/>
                <w:lang w:val="en-US"/>
              </w:rPr>
            </w:pPr>
            <w:r w:rsidRPr="003E680B">
              <w:rPr>
                <w:color w:val="000000"/>
                <w:sz w:val="20"/>
                <w:szCs w:val="20"/>
                <w:lang w:val="en-US"/>
              </w:rPr>
              <w:t>Oxford Playscripts: The White Rose and the Swastika</w:t>
            </w:r>
          </w:p>
        </w:tc>
      </w:tr>
    </w:tbl>
    <w:p w14:paraId="786B3218" w14:textId="77777777" w:rsidR="00544CC5" w:rsidRPr="003E680B" w:rsidRDefault="00544CC5">
      <w:pPr>
        <w:spacing w:after="0"/>
        <w:ind w:firstLine="709"/>
        <w:jc w:val="both"/>
        <w:rPr>
          <w:lang w:val="en-US"/>
        </w:rPr>
      </w:pPr>
    </w:p>
    <w:sectPr w:rsidR="00544CC5" w:rsidRPr="003E680B">
      <w:headerReference w:type="default" r:id="rId71"/>
      <w:footerReference w:type="default" r:id="rId72"/>
      <w:pgSz w:w="11906" w:h="16838"/>
      <w:pgMar w:top="851" w:right="567" w:bottom="993" w:left="993"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A0BF" w14:textId="77777777" w:rsidR="003B2DB4" w:rsidRDefault="003B2DB4">
      <w:pPr>
        <w:spacing w:after="0" w:line="240" w:lineRule="auto"/>
      </w:pPr>
      <w:r>
        <w:separator/>
      </w:r>
    </w:p>
  </w:endnote>
  <w:endnote w:type="continuationSeparator" w:id="0">
    <w:p w14:paraId="1EA338E9" w14:textId="77777777" w:rsidR="003B2DB4" w:rsidRDefault="003B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KZ_Baltica">
    <w:panose1 w:val="00000000000000000000"/>
    <w:charset w:val="00"/>
    <w:family w:val="roman"/>
    <w:notTrueType/>
    <w:pitch w:val="default"/>
  </w:font>
  <w:font w:name="Gungsuh">
    <w:altName w:val="Times New Roman"/>
    <w:charset w:val="81"/>
    <w:family w:val="roman"/>
    <w:pitch w:val="variable"/>
    <w:sig w:usb0="B00002AF" w:usb1="69D77CFB" w:usb2="00000030" w:usb3="00000000" w:csb0="0008009F" w:csb1="00000000"/>
  </w:font>
  <w:font w:name="Times">
    <w:panose1 w:val="02020603050405020304"/>
    <w:charset w:val="00"/>
    <w:family w:val="auto"/>
    <w:pitch w:val="default"/>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FB1D" w14:textId="77777777" w:rsidR="00A470AE" w:rsidRDefault="00A47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BB21" w14:textId="77777777" w:rsidR="003B2DB4" w:rsidRDefault="003B2DB4">
      <w:pPr>
        <w:spacing w:after="0" w:line="240" w:lineRule="auto"/>
      </w:pPr>
      <w:r>
        <w:separator/>
      </w:r>
    </w:p>
  </w:footnote>
  <w:footnote w:type="continuationSeparator" w:id="0">
    <w:p w14:paraId="77C1C523" w14:textId="77777777" w:rsidR="003B2DB4" w:rsidRDefault="003B2DB4">
      <w:pPr>
        <w:spacing w:after="0" w:line="240" w:lineRule="auto"/>
      </w:pPr>
      <w:r>
        <w:continuationSeparator/>
      </w:r>
    </w:p>
  </w:footnote>
  <w:footnote w:id="1">
    <w:p w14:paraId="1A308D64" w14:textId="77777777" w:rsidR="00A470AE" w:rsidRDefault="00A470AE">
      <w:pPr>
        <w:pBdr>
          <w:top w:val="nil"/>
          <w:left w:val="nil"/>
          <w:bottom w:val="nil"/>
          <w:right w:val="nil"/>
          <w:between w:val="nil"/>
        </w:pBdr>
        <w:spacing w:after="0" w:line="240" w:lineRule="auto"/>
        <w:jc w:val="both"/>
        <w:rPr>
          <w:b/>
          <w:color w:val="000000"/>
          <w:sz w:val="20"/>
          <w:szCs w:val="20"/>
        </w:rPr>
      </w:pPr>
      <w:r>
        <w:rPr>
          <w:vertAlign w:val="superscript"/>
        </w:rPr>
        <w:footnoteRef/>
      </w:r>
      <w:r>
        <w:rPr>
          <w:color w:val="000000"/>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footnote>
  <w:footnote w:id="2">
    <w:p w14:paraId="53ACE4FB"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14:paraId="2AD95F1B"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14:paraId="70225431"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14:paraId="7004BD48"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14:paraId="00DE5923"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14:paraId="6D0E4F6E" w14:textId="77777777" w:rsidR="00A470AE" w:rsidRDefault="00A470AE">
      <w:pPr>
        <w:pBdr>
          <w:top w:val="nil"/>
          <w:left w:val="nil"/>
          <w:bottom w:val="nil"/>
          <w:right w:val="nil"/>
          <w:between w:val="nil"/>
        </w:pBdr>
        <w:spacing w:after="0" w:line="240" w:lineRule="auto"/>
        <w:rPr>
          <w:color w:val="000000"/>
        </w:rPr>
      </w:pPr>
      <w:r>
        <w:rPr>
          <w:vertAlign w:val="superscript"/>
        </w:rPr>
        <w:footnoteRef/>
      </w:r>
      <w:r>
        <w:rPr>
          <w:color w:val="000000"/>
        </w:rPr>
        <w:t xml:space="preserve"> Осуществляется в соответствии со статьей №92 Федерального закона «Об образовании в Российской Федерации»</w:t>
      </w:r>
    </w:p>
  </w:footnote>
  <w:footnote w:id="8">
    <w:p w14:paraId="590A263F"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Осуществляется в соответствии со статьей №95 Федерального закона «Об образовании в Российской Федерации»</w:t>
      </w:r>
    </w:p>
  </w:footnote>
  <w:footnote w:id="9">
    <w:p w14:paraId="756A2ADB"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Осуществляется в соответствии со статьей №97 Федерального закона «Об образовании в Российской Федерации»</w:t>
      </w:r>
    </w:p>
  </w:footnote>
  <w:footnote w:id="10">
    <w:p w14:paraId="04FB09F3" w14:textId="77777777" w:rsidR="00A470AE" w:rsidRDefault="00A470AE">
      <w:pPr>
        <w:pBdr>
          <w:top w:val="nil"/>
          <w:left w:val="nil"/>
          <w:bottom w:val="nil"/>
          <w:right w:val="nil"/>
          <w:between w:val="nil"/>
        </w:pBdr>
        <w:spacing w:after="0" w:line="240" w:lineRule="auto"/>
        <w:ind w:firstLine="709"/>
        <w:jc w:val="both"/>
        <w:rPr>
          <w:color w:val="000000"/>
          <w:sz w:val="20"/>
          <w:szCs w:val="20"/>
        </w:rPr>
      </w:pPr>
      <w:r>
        <w:rPr>
          <w:vertAlign w:val="superscript"/>
        </w:rPr>
        <w:footnoteRef/>
      </w:r>
      <w:r>
        <w:rPr>
          <w:b/>
          <w:color w:val="000000"/>
          <w:sz w:val="20"/>
          <w:szCs w:val="20"/>
        </w:rPr>
        <w:t xml:space="preserve"> </w:t>
      </w:r>
      <w:r>
        <w:rPr>
          <w:color w:val="000000"/>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2DB96274" w14:textId="77777777" w:rsidR="00A470AE" w:rsidRDefault="00A470AE">
      <w:pPr>
        <w:pBdr>
          <w:top w:val="nil"/>
          <w:left w:val="nil"/>
          <w:bottom w:val="nil"/>
          <w:right w:val="nil"/>
          <w:between w:val="nil"/>
        </w:pBdr>
        <w:spacing w:after="0" w:line="240" w:lineRule="auto"/>
        <w:rPr>
          <w:color w:val="000000"/>
          <w:sz w:val="20"/>
          <w:szCs w:val="20"/>
        </w:rPr>
      </w:pPr>
    </w:p>
  </w:footnote>
  <w:footnote w:id="11">
    <w:p w14:paraId="3C02D84E" w14:textId="77777777" w:rsidR="00A470AE" w:rsidRDefault="00A470A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14:paraId="5430EBD8"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14:paraId="73D4B08E" w14:textId="77777777" w:rsidR="00A470AE" w:rsidRDefault="00A470AE">
      <w:pPr>
        <w:spacing w:after="0" w:line="240" w:lineRule="auto"/>
        <w:jc w:val="both"/>
        <w:rPr>
          <w:sz w:val="20"/>
          <w:szCs w:val="20"/>
        </w:rPr>
      </w:pPr>
      <w:r>
        <w:rPr>
          <w:vertAlign w:val="superscript"/>
        </w:rPr>
        <w:footnoteRef/>
      </w:r>
      <w:r>
        <w:rPr>
          <w:sz w:val="20"/>
          <w:szCs w:val="20"/>
        </w:rPr>
        <w:t xml:space="preserve"> Настоящая образваотельная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14:paraId="418637CA" w14:textId="77777777" w:rsidR="00A470AE" w:rsidRDefault="00A470AE">
      <w:pPr>
        <w:pBdr>
          <w:top w:val="nil"/>
          <w:left w:val="nil"/>
          <w:bottom w:val="nil"/>
          <w:right w:val="nil"/>
          <w:between w:val="nil"/>
        </w:pBdr>
        <w:spacing w:after="0" w:line="240" w:lineRule="auto"/>
        <w:rPr>
          <w:color w:val="000000"/>
        </w:rPr>
      </w:pPr>
    </w:p>
  </w:footnote>
  <w:footnote w:id="14">
    <w:p w14:paraId="55171221"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14:paraId="711F5C58"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14:paraId="5B268C6F" w14:textId="77777777" w:rsidR="00A470AE" w:rsidRDefault="00A470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FF4E" w14:textId="77777777" w:rsidR="00A470AE" w:rsidRDefault="00A470AE">
    <w:pPr>
      <w:pBdr>
        <w:top w:val="nil"/>
        <w:left w:val="nil"/>
        <w:bottom w:val="nil"/>
        <w:right w:val="nil"/>
        <w:between w:val="nil"/>
      </w:pBdr>
      <w:tabs>
        <w:tab w:val="center" w:pos="4677"/>
        <w:tab w:val="right" w:pos="9355"/>
      </w:tabs>
      <w:spacing w:after="0" w:line="240" w:lineRule="auto"/>
      <w:jc w:val="right"/>
      <w:rPr>
        <w:color w:val="000000"/>
        <w:sz w:val="28"/>
        <w:szCs w:val="28"/>
      </w:rPr>
    </w:pPr>
    <w:r>
      <w:rPr>
        <w:color w:val="000000"/>
        <w:sz w:val="20"/>
        <w:szCs w:val="20"/>
      </w:rPr>
      <w:fldChar w:fldCharType="begin"/>
    </w:r>
    <w:r>
      <w:rPr>
        <w:color w:val="000000"/>
        <w:sz w:val="20"/>
        <w:szCs w:val="20"/>
      </w:rPr>
      <w:instrText>PAGE</w:instrText>
    </w:r>
    <w:r>
      <w:rPr>
        <w:color w:val="000000"/>
        <w:sz w:val="20"/>
        <w:szCs w:val="20"/>
      </w:rPr>
      <w:fldChar w:fldCharType="separate"/>
    </w:r>
    <w:r w:rsidR="005A6333">
      <w:rPr>
        <w:noProof/>
        <w:color w:val="000000"/>
        <w:sz w:val="20"/>
        <w:szCs w:val="20"/>
      </w:rPr>
      <w:t>22</w:t>
    </w:r>
    <w:r>
      <w:rPr>
        <w:color w:val="000000"/>
        <w:sz w:val="20"/>
        <w:szCs w:val="20"/>
      </w:rPr>
      <w:fldChar w:fldCharType="end"/>
    </w:r>
  </w:p>
  <w:p w14:paraId="44743CE9" w14:textId="77777777" w:rsidR="00A470AE" w:rsidRDefault="00A470AE">
    <w:pPr>
      <w:pBdr>
        <w:top w:val="nil"/>
        <w:left w:val="nil"/>
        <w:bottom w:val="nil"/>
        <w:right w:val="nil"/>
        <w:between w:val="nil"/>
      </w:pBdr>
      <w:tabs>
        <w:tab w:val="center" w:pos="4677"/>
        <w:tab w:val="right" w:pos="9355"/>
      </w:tabs>
      <w:spacing w:after="0" w:line="240" w:lineRule="auto"/>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B05"/>
    <w:multiLevelType w:val="multilevel"/>
    <w:tmpl w:val="8ED27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90D78"/>
    <w:multiLevelType w:val="multilevel"/>
    <w:tmpl w:val="D40A2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23540A"/>
    <w:multiLevelType w:val="multilevel"/>
    <w:tmpl w:val="B0820DC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213417F"/>
    <w:multiLevelType w:val="multilevel"/>
    <w:tmpl w:val="B5BC9BDE"/>
    <w:lvl w:ilvl="0">
      <w:start w:val="1"/>
      <w:numFmt w:val="bullet"/>
      <w:lvlText w:val="●"/>
      <w:lvlJc w:val="left"/>
      <w:pPr>
        <w:ind w:left="138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F32116"/>
    <w:multiLevelType w:val="multilevel"/>
    <w:tmpl w:val="0FA458B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041076B3"/>
    <w:multiLevelType w:val="multilevel"/>
    <w:tmpl w:val="FBD24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584DDC"/>
    <w:multiLevelType w:val="multilevel"/>
    <w:tmpl w:val="80ACEB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600CA0"/>
    <w:multiLevelType w:val="multilevel"/>
    <w:tmpl w:val="07243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C9386B"/>
    <w:multiLevelType w:val="multilevel"/>
    <w:tmpl w:val="50DEA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680C8A"/>
    <w:multiLevelType w:val="multilevel"/>
    <w:tmpl w:val="79C4F1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06830537"/>
    <w:multiLevelType w:val="multilevel"/>
    <w:tmpl w:val="773CB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6FA625F"/>
    <w:multiLevelType w:val="multilevel"/>
    <w:tmpl w:val="30A0E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D114C2"/>
    <w:multiLevelType w:val="multilevel"/>
    <w:tmpl w:val="39224048"/>
    <w:lvl w:ilvl="0">
      <w:start w:val="1"/>
      <w:numFmt w:val="decimal"/>
      <w:lvlText w:val="%1."/>
      <w:lvlJc w:val="left"/>
      <w:pPr>
        <w:ind w:left="507" w:hanging="405"/>
      </w:pPr>
      <w:rPr>
        <w:i w:val="0"/>
      </w:rPr>
    </w:lvl>
    <w:lvl w:ilvl="1">
      <w:start w:val="2"/>
      <w:numFmt w:val="decimal"/>
      <w:lvlText w:val="%1.%2."/>
      <w:lvlJc w:val="left"/>
      <w:pPr>
        <w:ind w:left="1125" w:hanging="720"/>
      </w:pPr>
    </w:lvl>
    <w:lvl w:ilvl="2">
      <w:start w:val="1"/>
      <w:numFmt w:val="decimal"/>
      <w:lvlText w:val="%1.%2.%3."/>
      <w:lvlJc w:val="left"/>
      <w:pPr>
        <w:ind w:left="1428" w:hanging="719"/>
      </w:pPr>
    </w:lvl>
    <w:lvl w:ilvl="3">
      <w:start w:val="1"/>
      <w:numFmt w:val="decimal"/>
      <w:lvlText w:val="%1.%2.%3.%4."/>
      <w:lvlJc w:val="left"/>
      <w:pPr>
        <w:ind w:left="2091" w:hanging="1080"/>
      </w:pPr>
    </w:lvl>
    <w:lvl w:ilvl="4">
      <w:start w:val="1"/>
      <w:numFmt w:val="decimal"/>
      <w:lvlText w:val="%1.%2.%3.%4.%5."/>
      <w:lvlJc w:val="left"/>
      <w:pPr>
        <w:ind w:left="2394" w:hanging="1080"/>
      </w:pPr>
    </w:lvl>
    <w:lvl w:ilvl="5">
      <w:start w:val="1"/>
      <w:numFmt w:val="decimal"/>
      <w:lvlText w:val="%1.%2.%3.%4.%5.%6."/>
      <w:lvlJc w:val="left"/>
      <w:pPr>
        <w:ind w:left="3057" w:hanging="1440"/>
      </w:pPr>
    </w:lvl>
    <w:lvl w:ilvl="6">
      <w:start w:val="1"/>
      <w:numFmt w:val="decimal"/>
      <w:lvlText w:val="%1.%2.%3.%4.%5.%6.%7."/>
      <w:lvlJc w:val="left"/>
      <w:pPr>
        <w:ind w:left="3720" w:hanging="1800"/>
      </w:pPr>
    </w:lvl>
    <w:lvl w:ilvl="7">
      <w:start w:val="1"/>
      <w:numFmt w:val="decimal"/>
      <w:lvlText w:val="%1.%2.%3.%4.%5.%6.%7.%8."/>
      <w:lvlJc w:val="left"/>
      <w:pPr>
        <w:ind w:left="4023" w:hanging="1800"/>
      </w:pPr>
    </w:lvl>
    <w:lvl w:ilvl="8">
      <w:start w:val="1"/>
      <w:numFmt w:val="decimal"/>
      <w:lvlText w:val="%1.%2.%3.%4.%5.%6.%7.%8.%9."/>
      <w:lvlJc w:val="left"/>
      <w:pPr>
        <w:ind w:left="4686" w:hanging="2160"/>
      </w:pPr>
    </w:lvl>
  </w:abstractNum>
  <w:abstractNum w:abstractNumId="13" w15:restartNumberingAfterBreak="0">
    <w:nsid w:val="087D6759"/>
    <w:multiLevelType w:val="multilevel"/>
    <w:tmpl w:val="F78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89A3B4E"/>
    <w:multiLevelType w:val="multilevel"/>
    <w:tmpl w:val="9A3C6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9232962"/>
    <w:multiLevelType w:val="multilevel"/>
    <w:tmpl w:val="93EEBE5E"/>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6" w15:restartNumberingAfterBreak="0">
    <w:nsid w:val="09373856"/>
    <w:multiLevelType w:val="multilevel"/>
    <w:tmpl w:val="DEDA0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7C19EF"/>
    <w:multiLevelType w:val="multilevel"/>
    <w:tmpl w:val="46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BF7A1B"/>
    <w:multiLevelType w:val="multilevel"/>
    <w:tmpl w:val="52420AF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0C0E16C2"/>
    <w:multiLevelType w:val="multilevel"/>
    <w:tmpl w:val="78AAA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DEA70B3"/>
    <w:multiLevelType w:val="multilevel"/>
    <w:tmpl w:val="AD589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E144D65"/>
    <w:multiLevelType w:val="hybridMultilevel"/>
    <w:tmpl w:val="E632A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A76081"/>
    <w:multiLevelType w:val="multilevel"/>
    <w:tmpl w:val="F13647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0FD811AC"/>
    <w:multiLevelType w:val="multilevel"/>
    <w:tmpl w:val="69E281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0071388"/>
    <w:multiLevelType w:val="multilevel"/>
    <w:tmpl w:val="0882B1C8"/>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25" w15:restartNumberingAfterBreak="0">
    <w:nsid w:val="104C6432"/>
    <w:multiLevelType w:val="multilevel"/>
    <w:tmpl w:val="1C065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0B10D4A"/>
    <w:multiLevelType w:val="multilevel"/>
    <w:tmpl w:val="09B23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2AB6844"/>
    <w:multiLevelType w:val="multilevel"/>
    <w:tmpl w:val="793A108A"/>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3B423A2"/>
    <w:multiLevelType w:val="multilevel"/>
    <w:tmpl w:val="68005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5A17439"/>
    <w:multiLevelType w:val="hybridMultilevel"/>
    <w:tmpl w:val="F0AEC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5C72361"/>
    <w:multiLevelType w:val="multilevel"/>
    <w:tmpl w:val="E340C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67D6EB5"/>
    <w:multiLevelType w:val="multilevel"/>
    <w:tmpl w:val="AC7EF122"/>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32" w15:restartNumberingAfterBreak="0">
    <w:nsid w:val="167E0526"/>
    <w:multiLevelType w:val="hybridMultilevel"/>
    <w:tmpl w:val="5F9E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CB1265"/>
    <w:multiLevelType w:val="multilevel"/>
    <w:tmpl w:val="BC7A1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185350EC"/>
    <w:multiLevelType w:val="multilevel"/>
    <w:tmpl w:val="5B00A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8E35FB3"/>
    <w:multiLevelType w:val="multilevel"/>
    <w:tmpl w:val="4B4AE5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1928577B"/>
    <w:multiLevelType w:val="multilevel"/>
    <w:tmpl w:val="90A0E7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B570E9F"/>
    <w:multiLevelType w:val="multilevel"/>
    <w:tmpl w:val="42284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C0E7B0D"/>
    <w:multiLevelType w:val="multilevel"/>
    <w:tmpl w:val="F9C6A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E22357C"/>
    <w:multiLevelType w:val="multilevel"/>
    <w:tmpl w:val="12A6C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E2773EB"/>
    <w:multiLevelType w:val="multilevel"/>
    <w:tmpl w:val="9CDC3D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1EF67D59"/>
    <w:multiLevelType w:val="multilevel"/>
    <w:tmpl w:val="45B83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EFD1285"/>
    <w:multiLevelType w:val="multilevel"/>
    <w:tmpl w:val="4CFE2CFE"/>
    <w:lvl w:ilvl="0">
      <w:start w:val="1"/>
      <w:numFmt w:val="decimal"/>
      <w:lvlText w:val="%1."/>
      <w:lvlJc w:val="left"/>
      <w:pPr>
        <w:ind w:left="390" w:hanging="390"/>
      </w:pPr>
    </w:lvl>
    <w:lvl w:ilvl="1">
      <w:start w:val="1"/>
      <w:numFmt w:val="bullet"/>
      <w:lvlText w:val="●"/>
      <w:lvlJc w:val="left"/>
      <w:pPr>
        <w:ind w:left="1288" w:hanging="719"/>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43" w15:restartNumberingAfterBreak="0">
    <w:nsid w:val="207C6C80"/>
    <w:multiLevelType w:val="multilevel"/>
    <w:tmpl w:val="96DAD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0FD4E89"/>
    <w:multiLevelType w:val="multilevel"/>
    <w:tmpl w:val="4DDEC1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21434A6B"/>
    <w:multiLevelType w:val="multilevel"/>
    <w:tmpl w:val="838E46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1962F11"/>
    <w:multiLevelType w:val="multilevel"/>
    <w:tmpl w:val="C38417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224D1E5C"/>
    <w:multiLevelType w:val="multilevel"/>
    <w:tmpl w:val="E74C0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2763AD7"/>
    <w:multiLevelType w:val="multilevel"/>
    <w:tmpl w:val="1264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2A37765"/>
    <w:multiLevelType w:val="multilevel"/>
    <w:tmpl w:val="4694FB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22CD44E7"/>
    <w:multiLevelType w:val="multilevel"/>
    <w:tmpl w:val="384AC44E"/>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336111E"/>
    <w:multiLevelType w:val="multilevel"/>
    <w:tmpl w:val="AFE2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3675F75"/>
    <w:multiLevelType w:val="multilevel"/>
    <w:tmpl w:val="BEBA8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4296DA2"/>
    <w:multiLevelType w:val="multilevel"/>
    <w:tmpl w:val="531A85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24366A13"/>
    <w:multiLevelType w:val="hybridMultilevel"/>
    <w:tmpl w:val="C068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5252863"/>
    <w:multiLevelType w:val="multilevel"/>
    <w:tmpl w:val="19040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7DC6A54"/>
    <w:multiLevelType w:val="multilevel"/>
    <w:tmpl w:val="E1F40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28686127"/>
    <w:multiLevelType w:val="multilevel"/>
    <w:tmpl w:val="D988F5D4"/>
    <w:lvl w:ilvl="0">
      <w:start w:val="1"/>
      <w:numFmt w:val="bullet"/>
      <w:lvlText w:val="●"/>
      <w:lvlJc w:val="left"/>
      <w:pPr>
        <w:ind w:left="829" w:hanging="358"/>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8" w15:restartNumberingAfterBreak="0">
    <w:nsid w:val="28D8321B"/>
    <w:multiLevelType w:val="multilevel"/>
    <w:tmpl w:val="09E8596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9E332FC"/>
    <w:multiLevelType w:val="multilevel"/>
    <w:tmpl w:val="48E26600"/>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0" w15:restartNumberingAfterBreak="0">
    <w:nsid w:val="2A36021E"/>
    <w:multiLevelType w:val="multilevel"/>
    <w:tmpl w:val="B7E45102"/>
    <w:lvl w:ilvl="0">
      <w:start w:val="1"/>
      <w:numFmt w:val="decimal"/>
      <w:lvlText w:val="%1."/>
      <w:lvlJc w:val="left"/>
      <w:pPr>
        <w:ind w:left="1069" w:hanging="360"/>
      </w:pPr>
    </w:lvl>
    <w:lvl w:ilvl="1">
      <w:start w:val="2"/>
      <w:numFmt w:val="decimal"/>
      <w:lvlText w:val="%1.%2."/>
      <w:lvlJc w:val="left"/>
      <w:pPr>
        <w:ind w:left="1429" w:hanging="720"/>
      </w:pPr>
    </w:lvl>
    <w:lvl w:ilvl="2">
      <w:start w:val="4"/>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61" w15:restartNumberingAfterBreak="0">
    <w:nsid w:val="2A727FE4"/>
    <w:multiLevelType w:val="multilevel"/>
    <w:tmpl w:val="39D89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BBC7E61"/>
    <w:multiLevelType w:val="multilevel"/>
    <w:tmpl w:val="4A0E4F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2CEF0CF8"/>
    <w:multiLevelType w:val="multilevel"/>
    <w:tmpl w:val="59AEC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2D7348F1"/>
    <w:multiLevelType w:val="multilevel"/>
    <w:tmpl w:val="FDBCCDF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5" w15:restartNumberingAfterBreak="0">
    <w:nsid w:val="2E506025"/>
    <w:multiLevelType w:val="multilevel"/>
    <w:tmpl w:val="9006B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EB766EC"/>
    <w:multiLevelType w:val="multilevel"/>
    <w:tmpl w:val="889891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7" w15:restartNumberingAfterBreak="0">
    <w:nsid w:val="2F9778B3"/>
    <w:multiLevelType w:val="multilevel"/>
    <w:tmpl w:val="8A3CA0E6"/>
    <w:lvl w:ilvl="0">
      <w:start w:val="1"/>
      <w:numFmt w:val="bullet"/>
      <w:lvlText w:val="●"/>
      <w:lvlJc w:val="left"/>
      <w:pPr>
        <w:ind w:left="1429"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8" w15:restartNumberingAfterBreak="0">
    <w:nsid w:val="2FE34303"/>
    <w:multiLevelType w:val="multilevel"/>
    <w:tmpl w:val="2F0C5F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304E5E3C"/>
    <w:multiLevelType w:val="multilevel"/>
    <w:tmpl w:val="E5F450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0" w15:restartNumberingAfterBreak="0">
    <w:nsid w:val="31B35B7B"/>
    <w:multiLevelType w:val="multilevel"/>
    <w:tmpl w:val="7DF8038E"/>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
      <w:lvlJc w:val="left"/>
      <w:pPr>
        <w:ind w:left="1513" w:hanging="360"/>
      </w:pPr>
      <w:rPr>
        <w:rFonts w:ascii="Times New Roman" w:eastAsia="Times New Roman" w:hAnsi="Times New Roman" w:cs="Times New Roman"/>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71" w15:restartNumberingAfterBreak="0">
    <w:nsid w:val="322150D9"/>
    <w:multiLevelType w:val="multilevel"/>
    <w:tmpl w:val="B19E7CDE"/>
    <w:lvl w:ilvl="0">
      <w:start w:val="1"/>
      <w:numFmt w:val="bullet"/>
      <w:lvlText w:val="●"/>
      <w:lvlJc w:val="left"/>
      <w:pPr>
        <w:ind w:left="-94" w:hanging="360"/>
      </w:pPr>
      <w:rPr>
        <w:rFonts w:ascii="Noto Sans Symbols" w:eastAsia="Noto Sans Symbols" w:hAnsi="Noto Sans Symbols" w:cs="Noto Sans Symbols"/>
      </w:rPr>
    </w:lvl>
    <w:lvl w:ilvl="1">
      <w:start w:val="1"/>
      <w:numFmt w:val="bullet"/>
      <w:lvlText w:val="o"/>
      <w:lvlJc w:val="left"/>
      <w:pPr>
        <w:ind w:left="626" w:hanging="360"/>
      </w:pPr>
      <w:rPr>
        <w:rFonts w:ascii="Courier New" w:eastAsia="Courier New" w:hAnsi="Courier New" w:cs="Courier New"/>
      </w:rPr>
    </w:lvl>
    <w:lvl w:ilvl="2">
      <w:start w:val="1"/>
      <w:numFmt w:val="bullet"/>
      <w:lvlText w:val="●"/>
      <w:lvlJc w:val="left"/>
      <w:pPr>
        <w:ind w:left="1346" w:hanging="360"/>
      </w:pPr>
      <w:rPr>
        <w:rFonts w:ascii="Noto Sans Symbols" w:eastAsia="Noto Sans Symbols" w:hAnsi="Noto Sans Symbols" w:cs="Noto Sans Symbols"/>
      </w:rPr>
    </w:lvl>
    <w:lvl w:ilvl="3">
      <w:start w:val="1"/>
      <w:numFmt w:val="bullet"/>
      <w:lvlText w:val="●"/>
      <w:lvlJc w:val="left"/>
      <w:pPr>
        <w:ind w:left="2066" w:hanging="360"/>
      </w:pPr>
      <w:rPr>
        <w:rFonts w:ascii="Noto Sans Symbols" w:eastAsia="Noto Sans Symbols" w:hAnsi="Noto Sans Symbols" w:cs="Noto Sans Symbols"/>
      </w:rPr>
    </w:lvl>
    <w:lvl w:ilvl="4">
      <w:start w:val="1"/>
      <w:numFmt w:val="bullet"/>
      <w:lvlText w:val="o"/>
      <w:lvlJc w:val="left"/>
      <w:pPr>
        <w:ind w:left="2786" w:hanging="360"/>
      </w:pPr>
      <w:rPr>
        <w:rFonts w:ascii="Courier New" w:eastAsia="Courier New" w:hAnsi="Courier New" w:cs="Courier New"/>
      </w:rPr>
    </w:lvl>
    <w:lvl w:ilvl="5">
      <w:start w:val="1"/>
      <w:numFmt w:val="bullet"/>
      <w:lvlText w:val="▪"/>
      <w:lvlJc w:val="left"/>
      <w:pPr>
        <w:ind w:left="3506" w:hanging="360"/>
      </w:pPr>
      <w:rPr>
        <w:rFonts w:ascii="Noto Sans Symbols" w:eastAsia="Noto Sans Symbols" w:hAnsi="Noto Sans Symbols" w:cs="Noto Sans Symbols"/>
      </w:rPr>
    </w:lvl>
    <w:lvl w:ilvl="6">
      <w:start w:val="1"/>
      <w:numFmt w:val="bullet"/>
      <w:lvlText w:val="●"/>
      <w:lvlJc w:val="left"/>
      <w:pPr>
        <w:ind w:left="4226" w:hanging="360"/>
      </w:pPr>
      <w:rPr>
        <w:rFonts w:ascii="Noto Sans Symbols" w:eastAsia="Noto Sans Symbols" w:hAnsi="Noto Sans Symbols" w:cs="Noto Sans Symbols"/>
      </w:rPr>
    </w:lvl>
    <w:lvl w:ilvl="7">
      <w:start w:val="1"/>
      <w:numFmt w:val="bullet"/>
      <w:lvlText w:val="o"/>
      <w:lvlJc w:val="left"/>
      <w:pPr>
        <w:ind w:left="4946" w:hanging="360"/>
      </w:pPr>
      <w:rPr>
        <w:rFonts w:ascii="Courier New" w:eastAsia="Courier New" w:hAnsi="Courier New" w:cs="Courier New"/>
      </w:rPr>
    </w:lvl>
    <w:lvl w:ilvl="8">
      <w:start w:val="1"/>
      <w:numFmt w:val="bullet"/>
      <w:lvlText w:val="▪"/>
      <w:lvlJc w:val="left"/>
      <w:pPr>
        <w:ind w:left="5666" w:hanging="360"/>
      </w:pPr>
      <w:rPr>
        <w:rFonts w:ascii="Noto Sans Symbols" w:eastAsia="Noto Sans Symbols" w:hAnsi="Noto Sans Symbols" w:cs="Noto Sans Symbols"/>
      </w:rPr>
    </w:lvl>
  </w:abstractNum>
  <w:abstractNum w:abstractNumId="72" w15:restartNumberingAfterBreak="0">
    <w:nsid w:val="33D2489D"/>
    <w:multiLevelType w:val="multilevel"/>
    <w:tmpl w:val="C694A55C"/>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73" w15:restartNumberingAfterBreak="0">
    <w:nsid w:val="35DD1AEA"/>
    <w:multiLevelType w:val="multilevel"/>
    <w:tmpl w:val="6824BE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364D6973"/>
    <w:multiLevelType w:val="multilevel"/>
    <w:tmpl w:val="36E43496"/>
    <w:lvl w:ilvl="0">
      <w:start w:val="1"/>
      <w:numFmt w:val="decimal"/>
      <w:lvlText w:val="%1."/>
      <w:lvlJc w:val="left"/>
      <w:pPr>
        <w:ind w:left="390" w:hanging="390"/>
      </w:pPr>
    </w:lvl>
    <w:lvl w:ilvl="1">
      <w:start w:val="1"/>
      <w:numFmt w:val="bullet"/>
      <w:lvlText w:val="●"/>
      <w:lvlJc w:val="left"/>
      <w:pPr>
        <w:ind w:left="1288" w:hanging="719"/>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75" w15:restartNumberingAfterBreak="0">
    <w:nsid w:val="380E28E2"/>
    <w:multiLevelType w:val="multilevel"/>
    <w:tmpl w:val="2A509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385C5602"/>
    <w:multiLevelType w:val="multilevel"/>
    <w:tmpl w:val="A14A31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38734AA8"/>
    <w:multiLevelType w:val="multilevel"/>
    <w:tmpl w:val="9CEA2B8C"/>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78" w15:restartNumberingAfterBreak="0">
    <w:nsid w:val="392D39D1"/>
    <w:multiLevelType w:val="multilevel"/>
    <w:tmpl w:val="98E03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99D707F"/>
    <w:multiLevelType w:val="multilevel"/>
    <w:tmpl w:val="F1EA6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9A47638"/>
    <w:multiLevelType w:val="multilevel"/>
    <w:tmpl w:val="14008A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15:restartNumberingAfterBreak="0">
    <w:nsid w:val="39DA111F"/>
    <w:multiLevelType w:val="multilevel"/>
    <w:tmpl w:val="14C29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A406CBE"/>
    <w:multiLevelType w:val="multilevel"/>
    <w:tmpl w:val="E578C8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3A8139A3"/>
    <w:multiLevelType w:val="multilevel"/>
    <w:tmpl w:val="A9A8001A"/>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84" w15:restartNumberingAfterBreak="0">
    <w:nsid w:val="3B60123B"/>
    <w:multiLevelType w:val="multilevel"/>
    <w:tmpl w:val="43E8AEB6"/>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rPr>
        <w:b/>
      </w:r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85" w15:restartNumberingAfterBreak="0">
    <w:nsid w:val="3C7B77EE"/>
    <w:multiLevelType w:val="multilevel"/>
    <w:tmpl w:val="538EC2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3D0C4619"/>
    <w:multiLevelType w:val="multilevel"/>
    <w:tmpl w:val="C4D01A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3D912AB3"/>
    <w:multiLevelType w:val="multilevel"/>
    <w:tmpl w:val="9AF406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3DAB76EE"/>
    <w:multiLevelType w:val="multilevel"/>
    <w:tmpl w:val="AA56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DD55C54"/>
    <w:multiLevelType w:val="multilevel"/>
    <w:tmpl w:val="7F2C638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0" w15:restartNumberingAfterBreak="0">
    <w:nsid w:val="3E1860B8"/>
    <w:multiLevelType w:val="multilevel"/>
    <w:tmpl w:val="8940DF2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91" w15:restartNumberingAfterBreak="0">
    <w:nsid w:val="3EF15421"/>
    <w:multiLevelType w:val="multilevel"/>
    <w:tmpl w:val="809EB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3F5E4B3C"/>
    <w:multiLevelType w:val="multilevel"/>
    <w:tmpl w:val="213EA4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3" w15:restartNumberingAfterBreak="0">
    <w:nsid w:val="40803DBA"/>
    <w:multiLevelType w:val="multilevel"/>
    <w:tmpl w:val="B74A25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4" w15:restartNumberingAfterBreak="0">
    <w:nsid w:val="41337C13"/>
    <w:multiLevelType w:val="multilevel"/>
    <w:tmpl w:val="6D388FC6"/>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5" w15:restartNumberingAfterBreak="0">
    <w:nsid w:val="42974AC4"/>
    <w:multiLevelType w:val="multilevel"/>
    <w:tmpl w:val="1D7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5297EF0"/>
    <w:multiLevelType w:val="multilevel"/>
    <w:tmpl w:val="3BB02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45940E60"/>
    <w:multiLevelType w:val="multilevel"/>
    <w:tmpl w:val="574693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464C02E5"/>
    <w:multiLevelType w:val="multilevel"/>
    <w:tmpl w:val="840C39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15:restartNumberingAfterBreak="0">
    <w:nsid w:val="46B13D9D"/>
    <w:multiLevelType w:val="multilevel"/>
    <w:tmpl w:val="C944EF6C"/>
    <w:lvl w:ilvl="0">
      <w:start w:val="1"/>
      <w:numFmt w:val="decimal"/>
      <w:lvlText w:val="%1."/>
      <w:lvlJc w:val="left"/>
      <w:pPr>
        <w:ind w:left="390" w:hanging="390"/>
      </w:pPr>
    </w:lvl>
    <w:lvl w:ilvl="1">
      <w:start w:val="1"/>
      <w:numFmt w:val="bullet"/>
      <w:lvlText w:val="●"/>
      <w:lvlJc w:val="left"/>
      <w:pPr>
        <w:ind w:left="1288" w:hanging="719"/>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100" w15:restartNumberingAfterBreak="0">
    <w:nsid w:val="47390F50"/>
    <w:multiLevelType w:val="multilevel"/>
    <w:tmpl w:val="C82E1A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1" w15:restartNumberingAfterBreak="0">
    <w:nsid w:val="47F374CB"/>
    <w:multiLevelType w:val="multilevel"/>
    <w:tmpl w:val="B6183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491326B6"/>
    <w:multiLevelType w:val="multilevel"/>
    <w:tmpl w:val="93EA0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98713F4"/>
    <w:multiLevelType w:val="multilevel"/>
    <w:tmpl w:val="653E85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4" w15:restartNumberingAfterBreak="0">
    <w:nsid w:val="499B06B4"/>
    <w:multiLevelType w:val="multilevel"/>
    <w:tmpl w:val="C994E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49D53441"/>
    <w:multiLevelType w:val="multilevel"/>
    <w:tmpl w:val="C428B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A171DC7"/>
    <w:multiLevelType w:val="multilevel"/>
    <w:tmpl w:val="2AE4B03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A70704E"/>
    <w:multiLevelType w:val="multilevel"/>
    <w:tmpl w:val="48AAF2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8" w15:restartNumberingAfterBreak="0">
    <w:nsid w:val="4AC1048D"/>
    <w:multiLevelType w:val="multilevel"/>
    <w:tmpl w:val="85DA9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4B327F21"/>
    <w:multiLevelType w:val="multilevel"/>
    <w:tmpl w:val="EFA8AA8E"/>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C9F271B"/>
    <w:multiLevelType w:val="multilevel"/>
    <w:tmpl w:val="02166A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4D091917"/>
    <w:multiLevelType w:val="multilevel"/>
    <w:tmpl w:val="7EA0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D3D582A"/>
    <w:multiLevelType w:val="multilevel"/>
    <w:tmpl w:val="0FB4A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4D6C741C"/>
    <w:multiLevelType w:val="multilevel"/>
    <w:tmpl w:val="68B461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4" w15:restartNumberingAfterBreak="0">
    <w:nsid w:val="4DF56EEA"/>
    <w:multiLevelType w:val="multilevel"/>
    <w:tmpl w:val="B3AA0102"/>
    <w:lvl w:ilvl="0">
      <w:start w:val="1"/>
      <w:numFmt w:val="decimal"/>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15:restartNumberingAfterBreak="0">
    <w:nsid w:val="4EE0226E"/>
    <w:multiLevelType w:val="multilevel"/>
    <w:tmpl w:val="40E62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05935D8"/>
    <w:multiLevelType w:val="multilevel"/>
    <w:tmpl w:val="DF80B2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7" w15:restartNumberingAfterBreak="0">
    <w:nsid w:val="50A35426"/>
    <w:multiLevelType w:val="multilevel"/>
    <w:tmpl w:val="E1147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51491DA7"/>
    <w:multiLevelType w:val="multilevel"/>
    <w:tmpl w:val="6B68E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516C7195"/>
    <w:multiLevelType w:val="multilevel"/>
    <w:tmpl w:val="7E782EB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15:restartNumberingAfterBreak="0">
    <w:nsid w:val="51BF4DAD"/>
    <w:multiLevelType w:val="multilevel"/>
    <w:tmpl w:val="3468E60E"/>
    <w:lvl w:ilvl="0">
      <w:start w:val="1"/>
      <w:numFmt w:val="bullet"/>
      <w:lvlText w:val="●"/>
      <w:lvlJc w:val="left"/>
      <w:pPr>
        <w:ind w:left="39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21" w15:restartNumberingAfterBreak="0">
    <w:nsid w:val="51CC361B"/>
    <w:multiLevelType w:val="hybridMultilevel"/>
    <w:tmpl w:val="971EF202"/>
    <w:lvl w:ilvl="0" w:tplc="BA9C88F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51F27DDD"/>
    <w:multiLevelType w:val="multilevel"/>
    <w:tmpl w:val="C8CCB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3" w15:restartNumberingAfterBreak="0">
    <w:nsid w:val="52387F45"/>
    <w:multiLevelType w:val="multilevel"/>
    <w:tmpl w:val="AC8A9A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52B12291"/>
    <w:multiLevelType w:val="multilevel"/>
    <w:tmpl w:val="93780B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15:restartNumberingAfterBreak="0">
    <w:nsid w:val="52C63A78"/>
    <w:multiLevelType w:val="multilevel"/>
    <w:tmpl w:val="BBAA15A8"/>
    <w:lvl w:ilvl="0">
      <w:start w:val="1"/>
      <w:numFmt w:val="decimal"/>
      <w:lvlText w:val="%1."/>
      <w:lvlJc w:val="left"/>
      <w:pPr>
        <w:ind w:left="390" w:hanging="390"/>
      </w:pPr>
    </w:lvl>
    <w:lvl w:ilvl="1">
      <w:start w:val="1"/>
      <w:numFmt w:val="bullet"/>
      <w:lvlText w:val="●"/>
      <w:lvlJc w:val="left"/>
      <w:pPr>
        <w:ind w:left="1288" w:hanging="719"/>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126" w15:restartNumberingAfterBreak="0">
    <w:nsid w:val="5340068D"/>
    <w:multiLevelType w:val="multilevel"/>
    <w:tmpl w:val="04B28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15:restartNumberingAfterBreak="0">
    <w:nsid w:val="54A504AD"/>
    <w:multiLevelType w:val="multilevel"/>
    <w:tmpl w:val="093EE5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8" w15:restartNumberingAfterBreak="0">
    <w:nsid w:val="54AC0BFF"/>
    <w:multiLevelType w:val="multilevel"/>
    <w:tmpl w:val="B82C1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54B03B19"/>
    <w:multiLevelType w:val="multilevel"/>
    <w:tmpl w:val="D422BD1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4C42735"/>
    <w:multiLevelType w:val="multilevel"/>
    <w:tmpl w:val="BA562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54F04E86"/>
    <w:multiLevelType w:val="multilevel"/>
    <w:tmpl w:val="4B5449BA"/>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15:restartNumberingAfterBreak="0">
    <w:nsid w:val="56610E6E"/>
    <w:multiLevelType w:val="multilevel"/>
    <w:tmpl w:val="7E1A0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56681429"/>
    <w:multiLevelType w:val="multilevel"/>
    <w:tmpl w:val="1E4A7F8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4" w15:restartNumberingAfterBreak="0">
    <w:nsid w:val="576F120B"/>
    <w:multiLevelType w:val="multilevel"/>
    <w:tmpl w:val="CD8C0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58020279"/>
    <w:multiLevelType w:val="multilevel"/>
    <w:tmpl w:val="01D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58033FD5"/>
    <w:multiLevelType w:val="multilevel"/>
    <w:tmpl w:val="0A5A6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582016CC"/>
    <w:multiLevelType w:val="multilevel"/>
    <w:tmpl w:val="8126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58D36C5B"/>
    <w:multiLevelType w:val="multilevel"/>
    <w:tmpl w:val="64044C14"/>
    <w:lvl w:ilvl="0">
      <w:start w:val="1"/>
      <w:numFmt w:val="bullet"/>
      <w:lvlText w:val="●"/>
      <w:lvlJc w:val="left"/>
      <w:pPr>
        <w:ind w:left="1068"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9" w15:restartNumberingAfterBreak="0">
    <w:nsid w:val="58DB2259"/>
    <w:multiLevelType w:val="multilevel"/>
    <w:tmpl w:val="EAA204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0" w15:restartNumberingAfterBreak="0">
    <w:nsid w:val="58E05C5E"/>
    <w:multiLevelType w:val="multilevel"/>
    <w:tmpl w:val="ADD8B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58F74C20"/>
    <w:multiLevelType w:val="multilevel"/>
    <w:tmpl w:val="42982A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599446CC"/>
    <w:multiLevelType w:val="multilevel"/>
    <w:tmpl w:val="9DF08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59D6407B"/>
    <w:multiLevelType w:val="multilevel"/>
    <w:tmpl w:val="E4A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EB56D4"/>
    <w:multiLevelType w:val="multilevel"/>
    <w:tmpl w:val="952AE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59F318F3"/>
    <w:multiLevelType w:val="multilevel"/>
    <w:tmpl w:val="9BC205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15:restartNumberingAfterBreak="0">
    <w:nsid w:val="5A023F79"/>
    <w:multiLevelType w:val="multilevel"/>
    <w:tmpl w:val="88F48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5B18758F"/>
    <w:multiLevelType w:val="multilevel"/>
    <w:tmpl w:val="928EF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5B8B3B00"/>
    <w:multiLevelType w:val="multilevel"/>
    <w:tmpl w:val="43F20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5BEC3521"/>
    <w:multiLevelType w:val="multilevel"/>
    <w:tmpl w:val="BE44D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15:restartNumberingAfterBreak="0">
    <w:nsid w:val="5BFF1B37"/>
    <w:multiLevelType w:val="multilevel"/>
    <w:tmpl w:val="8BFCC95A"/>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51" w15:restartNumberingAfterBreak="0">
    <w:nsid w:val="5D944307"/>
    <w:multiLevelType w:val="multilevel"/>
    <w:tmpl w:val="61043512"/>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152" w15:restartNumberingAfterBreak="0">
    <w:nsid w:val="5DFD6F9F"/>
    <w:multiLevelType w:val="multilevel"/>
    <w:tmpl w:val="F43ADB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3" w15:restartNumberingAfterBreak="0">
    <w:nsid w:val="601D7341"/>
    <w:multiLevelType w:val="multilevel"/>
    <w:tmpl w:val="A4528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61B470AA"/>
    <w:multiLevelType w:val="multilevel"/>
    <w:tmpl w:val="F6E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1B7744B"/>
    <w:multiLevelType w:val="multilevel"/>
    <w:tmpl w:val="7F66F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623137B0"/>
    <w:multiLevelType w:val="multilevel"/>
    <w:tmpl w:val="3626E066"/>
    <w:lvl w:ilvl="0">
      <w:start w:val="1"/>
      <w:numFmt w:val="bullet"/>
      <w:lvlText w:val="●"/>
      <w:lvlJc w:val="left"/>
      <w:pPr>
        <w:ind w:left="829" w:hanging="358"/>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57" w15:restartNumberingAfterBreak="0">
    <w:nsid w:val="626D3937"/>
    <w:multiLevelType w:val="multilevel"/>
    <w:tmpl w:val="7D406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62BF05C8"/>
    <w:multiLevelType w:val="multilevel"/>
    <w:tmpl w:val="E5FEE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64625B5A"/>
    <w:multiLevelType w:val="multilevel"/>
    <w:tmpl w:val="CFEE8B6A"/>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60" w15:restartNumberingAfterBreak="0">
    <w:nsid w:val="64F96D12"/>
    <w:multiLevelType w:val="multilevel"/>
    <w:tmpl w:val="3CA28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65397839"/>
    <w:multiLevelType w:val="multilevel"/>
    <w:tmpl w:val="0DD4EB5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2" w15:restartNumberingAfterBreak="0">
    <w:nsid w:val="654A0FA6"/>
    <w:multiLevelType w:val="multilevel"/>
    <w:tmpl w:val="2DC41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65511A2B"/>
    <w:multiLevelType w:val="multilevel"/>
    <w:tmpl w:val="45B489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4" w15:restartNumberingAfterBreak="0">
    <w:nsid w:val="658452C5"/>
    <w:multiLevelType w:val="multilevel"/>
    <w:tmpl w:val="4DAC2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65955738"/>
    <w:multiLevelType w:val="multilevel"/>
    <w:tmpl w:val="7AE4D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6" w15:restartNumberingAfterBreak="0">
    <w:nsid w:val="65CF0673"/>
    <w:multiLevelType w:val="multilevel"/>
    <w:tmpl w:val="48625A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7" w15:restartNumberingAfterBreak="0">
    <w:nsid w:val="669373DD"/>
    <w:multiLevelType w:val="multilevel"/>
    <w:tmpl w:val="6E7285F6"/>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68" w15:restartNumberingAfterBreak="0">
    <w:nsid w:val="68502433"/>
    <w:multiLevelType w:val="multilevel"/>
    <w:tmpl w:val="0720B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69245F62"/>
    <w:multiLevelType w:val="multilevel"/>
    <w:tmpl w:val="19461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696938BA"/>
    <w:multiLevelType w:val="multilevel"/>
    <w:tmpl w:val="0496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6BAF560F"/>
    <w:multiLevelType w:val="multilevel"/>
    <w:tmpl w:val="68BED3F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6BB434C1"/>
    <w:multiLevelType w:val="multilevel"/>
    <w:tmpl w:val="24C4B92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73" w15:restartNumberingAfterBreak="0">
    <w:nsid w:val="6CFA05EB"/>
    <w:multiLevelType w:val="multilevel"/>
    <w:tmpl w:val="81E0D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F973834"/>
    <w:multiLevelType w:val="multilevel"/>
    <w:tmpl w:val="A8E6EF64"/>
    <w:lvl w:ilvl="0">
      <w:start w:val="1"/>
      <w:numFmt w:val="bullet"/>
      <w:lvlText w:val="●"/>
      <w:lvlJc w:val="left"/>
      <w:pPr>
        <w:ind w:left="107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75" w15:restartNumberingAfterBreak="0">
    <w:nsid w:val="6FAA2128"/>
    <w:multiLevelType w:val="multilevel"/>
    <w:tmpl w:val="5A8A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6FE32B9E"/>
    <w:multiLevelType w:val="multilevel"/>
    <w:tmpl w:val="123E11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7" w15:restartNumberingAfterBreak="0">
    <w:nsid w:val="70332399"/>
    <w:multiLevelType w:val="multilevel"/>
    <w:tmpl w:val="D954F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704547C3"/>
    <w:multiLevelType w:val="multilevel"/>
    <w:tmpl w:val="7CDC7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7190663B"/>
    <w:multiLevelType w:val="multilevel"/>
    <w:tmpl w:val="4CBC46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0" w15:restartNumberingAfterBreak="0">
    <w:nsid w:val="723075A8"/>
    <w:multiLevelType w:val="multilevel"/>
    <w:tmpl w:val="DD602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15:restartNumberingAfterBreak="0">
    <w:nsid w:val="72AF7530"/>
    <w:multiLevelType w:val="multilevel"/>
    <w:tmpl w:val="0D806E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2" w15:restartNumberingAfterBreak="0">
    <w:nsid w:val="73276B6E"/>
    <w:multiLevelType w:val="multilevel"/>
    <w:tmpl w:val="59880DE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3" w15:restartNumberingAfterBreak="0">
    <w:nsid w:val="73F710A4"/>
    <w:multiLevelType w:val="multilevel"/>
    <w:tmpl w:val="3ADEBB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4" w15:restartNumberingAfterBreak="0">
    <w:nsid w:val="755501EC"/>
    <w:multiLevelType w:val="multilevel"/>
    <w:tmpl w:val="B234E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15:restartNumberingAfterBreak="0">
    <w:nsid w:val="761E1D86"/>
    <w:multiLevelType w:val="hybridMultilevel"/>
    <w:tmpl w:val="99E6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62D679E"/>
    <w:multiLevelType w:val="multilevel"/>
    <w:tmpl w:val="BF5264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768054A3"/>
    <w:multiLevelType w:val="multilevel"/>
    <w:tmpl w:val="61126C1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71C4020"/>
    <w:multiLevelType w:val="multilevel"/>
    <w:tmpl w:val="BC6AD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782B6516"/>
    <w:multiLevelType w:val="multilevel"/>
    <w:tmpl w:val="7EFE49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0" w15:restartNumberingAfterBreak="0">
    <w:nsid w:val="788E40B2"/>
    <w:multiLevelType w:val="multilevel"/>
    <w:tmpl w:val="3CDE62C0"/>
    <w:lvl w:ilvl="0">
      <w:start w:val="1"/>
      <w:numFmt w:val="bullet"/>
      <w:pStyle w:val="a"/>
      <w:lvlText w:val="●"/>
      <w:lvlJc w:val="left"/>
      <w:pPr>
        <w:ind w:left="369" w:hanging="360"/>
      </w:pPr>
      <w:rPr>
        <w:rFonts w:ascii="Noto Sans Symbols" w:eastAsia="Noto Sans Symbols" w:hAnsi="Noto Sans Symbols" w:cs="Noto Sans Symbols"/>
      </w:rPr>
    </w:lvl>
    <w:lvl w:ilvl="1">
      <w:start w:val="1"/>
      <w:numFmt w:val="bullet"/>
      <w:lvlText w:val="o"/>
      <w:lvlJc w:val="left"/>
      <w:pPr>
        <w:ind w:left="1089" w:hanging="360"/>
      </w:pPr>
      <w:rPr>
        <w:rFonts w:ascii="Courier New" w:eastAsia="Courier New" w:hAnsi="Courier New" w:cs="Courier New"/>
      </w:rPr>
    </w:lvl>
    <w:lvl w:ilvl="2">
      <w:start w:val="1"/>
      <w:numFmt w:val="bullet"/>
      <w:lvlText w:val="▪"/>
      <w:lvlJc w:val="left"/>
      <w:pPr>
        <w:ind w:left="1809" w:hanging="360"/>
      </w:pPr>
      <w:rPr>
        <w:rFonts w:ascii="Noto Sans Symbols" w:eastAsia="Noto Sans Symbols" w:hAnsi="Noto Sans Symbols" w:cs="Noto Sans Symbols"/>
      </w:rPr>
    </w:lvl>
    <w:lvl w:ilvl="3">
      <w:start w:val="1"/>
      <w:numFmt w:val="bullet"/>
      <w:lvlText w:val="●"/>
      <w:lvlJc w:val="left"/>
      <w:pPr>
        <w:ind w:left="2529" w:hanging="360"/>
      </w:pPr>
      <w:rPr>
        <w:rFonts w:ascii="Noto Sans Symbols" w:eastAsia="Noto Sans Symbols" w:hAnsi="Noto Sans Symbols" w:cs="Noto Sans Symbols"/>
      </w:rPr>
    </w:lvl>
    <w:lvl w:ilvl="4">
      <w:start w:val="1"/>
      <w:numFmt w:val="bullet"/>
      <w:lvlText w:val="o"/>
      <w:lvlJc w:val="left"/>
      <w:pPr>
        <w:ind w:left="3249" w:hanging="360"/>
      </w:pPr>
      <w:rPr>
        <w:rFonts w:ascii="Courier New" w:eastAsia="Courier New" w:hAnsi="Courier New" w:cs="Courier New"/>
      </w:rPr>
    </w:lvl>
    <w:lvl w:ilvl="5">
      <w:start w:val="1"/>
      <w:numFmt w:val="bullet"/>
      <w:lvlText w:val="▪"/>
      <w:lvlJc w:val="left"/>
      <w:pPr>
        <w:ind w:left="3969" w:hanging="360"/>
      </w:pPr>
      <w:rPr>
        <w:rFonts w:ascii="Noto Sans Symbols" w:eastAsia="Noto Sans Symbols" w:hAnsi="Noto Sans Symbols" w:cs="Noto Sans Symbols"/>
      </w:rPr>
    </w:lvl>
    <w:lvl w:ilvl="6">
      <w:start w:val="1"/>
      <w:numFmt w:val="bullet"/>
      <w:lvlText w:val="●"/>
      <w:lvlJc w:val="left"/>
      <w:pPr>
        <w:ind w:left="4689" w:hanging="360"/>
      </w:pPr>
      <w:rPr>
        <w:rFonts w:ascii="Noto Sans Symbols" w:eastAsia="Noto Sans Symbols" w:hAnsi="Noto Sans Symbols" w:cs="Noto Sans Symbols"/>
      </w:rPr>
    </w:lvl>
    <w:lvl w:ilvl="7">
      <w:start w:val="1"/>
      <w:numFmt w:val="bullet"/>
      <w:lvlText w:val="o"/>
      <w:lvlJc w:val="left"/>
      <w:pPr>
        <w:ind w:left="5409" w:hanging="360"/>
      </w:pPr>
      <w:rPr>
        <w:rFonts w:ascii="Courier New" w:eastAsia="Courier New" w:hAnsi="Courier New" w:cs="Courier New"/>
      </w:rPr>
    </w:lvl>
    <w:lvl w:ilvl="8">
      <w:start w:val="1"/>
      <w:numFmt w:val="bullet"/>
      <w:lvlText w:val="▪"/>
      <w:lvlJc w:val="left"/>
      <w:pPr>
        <w:ind w:left="6129" w:hanging="360"/>
      </w:pPr>
      <w:rPr>
        <w:rFonts w:ascii="Noto Sans Symbols" w:eastAsia="Noto Sans Symbols" w:hAnsi="Noto Sans Symbols" w:cs="Noto Sans Symbols"/>
      </w:rPr>
    </w:lvl>
  </w:abstractNum>
  <w:abstractNum w:abstractNumId="191" w15:restartNumberingAfterBreak="0">
    <w:nsid w:val="7A3477AE"/>
    <w:multiLevelType w:val="hybridMultilevel"/>
    <w:tmpl w:val="414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B4C60FC"/>
    <w:multiLevelType w:val="multilevel"/>
    <w:tmpl w:val="E8DC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3" w15:restartNumberingAfterBreak="0">
    <w:nsid w:val="7B8146F4"/>
    <w:multiLevelType w:val="multilevel"/>
    <w:tmpl w:val="706445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4" w15:restartNumberingAfterBreak="0">
    <w:nsid w:val="7BAA0182"/>
    <w:multiLevelType w:val="multilevel"/>
    <w:tmpl w:val="2B12B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7BC63590"/>
    <w:multiLevelType w:val="multilevel"/>
    <w:tmpl w:val="4108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BC87B1F"/>
    <w:multiLevelType w:val="multilevel"/>
    <w:tmpl w:val="4ADAE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7" w15:restartNumberingAfterBreak="0">
    <w:nsid w:val="7D79714D"/>
    <w:multiLevelType w:val="multilevel"/>
    <w:tmpl w:val="EC647D30"/>
    <w:lvl w:ilvl="0">
      <w:start w:val="1"/>
      <w:numFmt w:val="bullet"/>
      <w:lvlText w:val="●"/>
      <w:lvlJc w:val="left"/>
      <w:pPr>
        <w:ind w:left="1308" w:hanging="359"/>
      </w:pPr>
      <w:rPr>
        <w:rFonts w:ascii="Noto Sans Symbols" w:eastAsia="Noto Sans Symbols" w:hAnsi="Noto Sans Symbols" w:cs="Noto Sans Symbols"/>
      </w:rPr>
    </w:lvl>
    <w:lvl w:ilvl="1">
      <w:start w:val="1"/>
      <w:numFmt w:val="bullet"/>
      <w:lvlText w:val="o"/>
      <w:lvlJc w:val="left"/>
      <w:pPr>
        <w:ind w:left="2028" w:hanging="360"/>
      </w:pPr>
      <w:rPr>
        <w:rFonts w:ascii="Courier New" w:eastAsia="Courier New" w:hAnsi="Courier New" w:cs="Courier New"/>
      </w:rPr>
    </w:lvl>
    <w:lvl w:ilvl="2">
      <w:start w:val="1"/>
      <w:numFmt w:val="bullet"/>
      <w:lvlText w:val="▪"/>
      <w:lvlJc w:val="left"/>
      <w:pPr>
        <w:ind w:left="2748" w:hanging="360"/>
      </w:pPr>
      <w:rPr>
        <w:rFonts w:ascii="Noto Sans Symbols" w:eastAsia="Noto Sans Symbols" w:hAnsi="Noto Sans Symbols" w:cs="Noto Sans Symbols"/>
      </w:rPr>
    </w:lvl>
    <w:lvl w:ilvl="3">
      <w:start w:val="1"/>
      <w:numFmt w:val="bullet"/>
      <w:lvlText w:val="●"/>
      <w:lvlJc w:val="left"/>
      <w:pPr>
        <w:ind w:left="3468" w:hanging="360"/>
      </w:pPr>
      <w:rPr>
        <w:rFonts w:ascii="Noto Sans Symbols" w:eastAsia="Noto Sans Symbols" w:hAnsi="Noto Sans Symbols" w:cs="Noto Sans Symbols"/>
      </w:rPr>
    </w:lvl>
    <w:lvl w:ilvl="4">
      <w:start w:val="1"/>
      <w:numFmt w:val="bullet"/>
      <w:lvlText w:val="o"/>
      <w:lvlJc w:val="left"/>
      <w:pPr>
        <w:ind w:left="4188" w:hanging="360"/>
      </w:pPr>
      <w:rPr>
        <w:rFonts w:ascii="Courier New" w:eastAsia="Courier New" w:hAnsi="Courier New" w:cs="Courier New"/>
      </w:rPr>
    </w:lvl>
    <w:lvl w:ilvl="5">
      <w:start w:val="1"/>
      <w:numFmt w:val="bullet"/>
      <w:lvlText w:val="▪"/>
      <w:lvlJc w:val="left"/>
      <w:pPr>
        <w:ind w:left="4908" w:hanging="360"/>
      </w:pPr>
      <w:rPr>
        <w:rFonts w:ascii="Noto Sans Symbols" w:eastAsia="Noto Sans Symbols" w:hAnsi="Noto Sans Symbols" w:cs="Noto Sans Symbols"/>
      </w:rPr>
    </w:lvl>
    <w:lvl w:ilvl="6">
      <w:start w:val="1"/>
      <w:numFmt w:val="bullet"/>
      <w:lvlText w:val="●"/>
      <w:lvlJc w:val="left"/>
      <w:pPr>
        <w:ind w:left="5628" w:hanging="360"/>
      </w:pPr>
      <w:rPr>
        <w:rFonts w:ascii="Noto Sans Symbols" w:eastAsia="Noto Sans Symbols" w:hAnsi="Noto Sans Symbols" w:cs="Noto Sans Symbols"/>
      </w:rPr>
    </w:lvl>
    <w:lvl w:ilvl="7">
      <w:start w:val="1"/>
      <w:numFmt w:val="bullet"/>
      <w:lvlText w:val="o"/>
      <w:lvlJc w:val="left"/>
      <w:pPr>
        <w:ind w:left="6348" w:hanging="360"/>
      </w:pPr>
      <w:rPr>
        <w:rFonts w:ascii="Courier New" w:eastAsia="Courier New" w:hAnsi="Courier New" w:cs="Courier New"/>
      </w:rPr>
    </w:lvl>
    <w:lvl w:ilvl="8">
      <w:start w:val="1"/>
      <w:numFmt w:val="bullet"/>
      <w:lvlText w:val="▪"/>
      <w:lvlJc w:val="left"/>
      <w:pPr>
        <w:ind w:left="7068" w:hanging="360"/>
      </w:pPr>
      <w:rPr>
        <w:rFonts w:ascii="Noto Sans Symbols" w:eastAsia="Noto Sans Symbols" w:hAnsi="Noto Sans Symbols" w:cs="Noto Sans Symbols"/>
      </w:rPr>
    </w:lvl>
  </w:abstractNum>
  <w:abstractNum w:abstractNumId="198" w15:restartNumberingAfterBreak="0">
    <w:nsid w:val="7E89267C"/>
    <w:multiLevelType w:val="multilevel"/>
    <w:tmpl w:val="5C62A8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9" w15:restartNumberingAfterBreak="0">
    <w:nsid w:val="7EBC4356"/>
    <w:multiLevelType w:val="multilevel"/>
    <w:tmpl w:val="D9ECC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7EED23AE"/>
    <w:multiLevelType w:val="multilevel"/>
    <w:tmpl w:val="1B0880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1" w15:restartNumberingAfterBreak="0">
    <w:nsid w:val="7F0D7874"/>
    <w:multiLevelType w:val="multilevel"/>
    <w:tmpl w:val="74508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7F8B4790"/>
    <w:multiLevelType w:val="hybridMultilevel"/>
    <w:tmpl w:val="57640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FC038DC"/>
    <w:multiLevelType w:val="multilevel"/>
    <w:tmpl w:val="2CA076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8"/>
  </w:num>
  <w:num w:numId="2">
    <w:abstractNumId w:val="201"/>
  </w:num>
  <w:num w:numId="3">
    <w:abstractNumId w:val="28"/>
  </w:num>
  <w:num w:numId="4">
    <w:abstractNumId w:val="175"/>
  </w:num>
  <w:num w:numId="5">
    <w:abstractNumId w:val="157"/>
  </w:num>
  <w:num w:numId="6">
    <w:abstractNumId w:val="41"/>
  </w:num>
  <w:num w:numId="7">
    <w:abstractNumId w:val="22"/>
  </w:num>
  <w:num w:numId="8">
    <w:abstractNumId w:val="79"/>
  </w:num>
  <w:num w:numId="9">
    <w:abstractNumId w:val="15"/>
  </w:num>
  <w:num w:numId="10">
    <w:abstractNumId w:val="129"/>
  </w:num>
  <w:num w:numId="11">
    <w:abstractNumId w:val="174"/>
  </w:num>
  <w:num w:numId="12">
    <w:abstractNumId w:val="94"/>
  </w:num>
  <w:num w:numId="13">
    <w:abstractNumId w:val="14"/>
  </w:num>
  <w:num w:numId="14">
    <w:abstractNumId w:val="62"/>
  </w:num>
  <w:num w:numId="15">
    <w:abstractNumId w:val="122"/>
  </w:num>
  <w:num w:numId="16">
    <w:abstractNumId w:val="1"/>
  </w:num>
  <w:num w:numId="17">
    <w:abstractNumId w:val="52"/>
  </w:num>
  <w:num w:numId="18">
    <w:abstractNumId w:val="51"/>
  </w:num>
  <w:num w:numId="19">
    <w:abstractNumId w:val="43"/>
  </w:num>
  <w:num w:numId="20">
    <w:abstractNumId w:val="167"/>
  </w:num>
  <w:num w:numId="21">
    <w:abstractNumId w:val="137"/>
  </w:num>
  <w:num w:numId="22">
    <w:abstractNumId w:val="198"/>
  </w:num>
  <w:num w:numId="23">
    <w:abstractNumId w:val="162"/>
  </w:num>
  <w:num w:numId="24">
    <w:abstractNumId w:val="67"/>
  </w:num>
  <w:num w:numId="25">
    <w:abstractNumId w:val="50"/>
  </w:num>
  <w:num w:numId="26">
    <w:abstractNumId w:val="114"/>
  </w:num>
  <w:num w:numId="27">
    <w:abstractNumId w:val="195"/>
  </w:num>
  <w:num w:numId="28">
    <w:abstractNumId w:val="115"/>
  </w:num>
  <w:num w:numId="29">
    <w:abstractNumId w:val="71"/>
  </w:num>
  <w:num w:numId="30">
    <w:abstractNumId w:val="150"/>
  </w:num>
  <w:num w:numId="31">
    <w:abstractNumId w:val="200"/>
  </w:num>
  <w:num w:numId="32">
    <w:abstractNumId w:val="86"/>
  </w:num>
  <w:num w:numId="33">
    <w:abstractNumId w:val="197"/>
  </w:num>
  <w:num w:numId="34">
    <w:abstractNumId w:val="37"/>
  </w:num>
  <w:num w:numId="35">
    <w:abstractNumId w:val="168"/>
  </w:num>
  <w:num w:numId="36">
    <w:abstractNumId w:val="101"/>
  </w:num>
  <w:num w:numId="37">
    <w:abstractNumId w:val="85"/>
  </w:num>
  <w:num w:numId="38">
    <w:abstractNumId w:val="142"/>
  </w:num>
  <w:num w:numId="39">
    <w:abstractNumId w:val="134"/>
  </w:num>
  <w:num w:numId="40">
    <w:abstractNumId w:val="31"/>
  </w:num>
  <w:num w:numId="41">
    <w:abstractNumId w:val="68"/>
  </w:num>
  <w:num w:numId="42">
    <w:abstractNumId w:val="10"/>
  </w:num>
  <w:num w:numId="43">
    <w:abstractNumId w:val="65"/>
  </w:num>
  <w:num w:numId="44">
    <w:abstractNumId w:val="18"/>
  </w:num>
  <w:num w:numId="45">
    <w:abstractNumId w:val="87"/>
  </w:num>
  <w:num w:numId="46">
    <w:abstractNumId w:val="153"/>
  </w:num>
  <w:num w:numId="47">
    <w:abstractNumId w:val="44"/>
  </w:num>
  <w:num w:numId="48">
    <w:abstractNumId w:val="165"/>
  </w:num>
  <w:num w:numId="49">
    <w:abstractNumId w:val="23"/>
  </w:num>
  <w:num w:numId="50">
    <w:abstractNumId w:val="76"/>
  </w:num>
  <w:num w:numId="51">
    <w:abstractNumId w:val="89"/>
  </w:num>
  <w:num w:numId="52">
    <w:abstractNumId w:val="78"/>
  </w:num>
  <w:num w:numId="53">
    <w:abstractNumId w:val="61"/>
  </w:num>
  <w:num w:numId="54">
    <w:abstractNumId w:val="151"/>
  </w:num>
  <w:num w:numId="55">
    <w:abstractNumId w:val="72"/>
  </w:num>
  <w:num w:numId="56">
    <w:abstractNumId w:val="40"/>
  </w:num>
  <w:num w:numId="57">
    <w:abstractNumId w:val="55"/>
  </w:num>
  <w:num w:numId="58">
    <w:abstractNumId w:val="27"/>
  </w:num>
  <w:num w:numId="59">
    <w:abstractNumId w:val="170"/>
  </w:num>
  <w:num w:numId="60">
    <w:abstractNumId w:val="0"/>
  </w:num>
  <w:num w:numId="61">
    <w:abstractNumId w:val="73"/>
  </w:num>
  <w:num w:numId="62">
    <w:abstractNumId w:val="149"/>
  </w:num>
  <w:num w:numId="63">
    <w:abstractNumId w:val="12"/>
  </w:num>
  <w:num w:numId="64">
    <w:abstractNumId w:val="107"/>
  </w:num>
  <w:num w:numId="65">
    <w:abstractNumId w:val="126"/>
  </w:num>
  <w:num w:numId="66">
    <w:abstractNumId w:val="146"/>
  </w:num>
  <w:num w:numId="67">
    <w:abstractNumId w:val="97"/>
  </w:num>
  <w:num w:numId="68">
    <w:abstractNumId w:val="159"/>
  </w:num>
  <w:num w:numId="69">
    <w:abstractNumId w:val="177"/>
  </w:num>
  <w:num w:numId="70">
    <w:abstractNumId w:val="63"/>
  </w:num>
  <w:num w:numId="71">
    <w:abstractNumId w:val="124"/>
  </w:num>
  <w:num w:numId="72">
    <w:abstractNumId w:val="103"/>
  </w:num>
  <w:num w:numId="73">
    <w:abstractNumId w:val="92"/>
  </w:num>
  <w:num w:numId="74">
    <w:abstractNumId w:val="53"/>
  </w:num>
  <w:num w:numId="75">
    <w:abstractNumId w:val="77"/>
  </w:num>
  <w:num w:numId="76">
    <w:abstractNumId w:val="179"/>
  </w:num>
  <w:num w:numId="77">
    <w:abstractNumId w:val="26"/>
  </w:num>
  <w:num w:numId="78">
    <w:abstractNumId w:val="160"/>
  </w:num>
  <w:num w:numId="79">
    <w:abstractNumId w:val="169"/>
  </w:num>
  <w:num w:numId="80">
    <w:abstractNumId w:val="131"/>
  </w:num>
  <w:num w:numId="81">
    <w:abstractNumId w:val="145"/>
  </w:num>
  <w:num w:numId="82">
    <w:abstractNumId w:val="56"/>
  </w:num>
  <w:num w:numId="83">
    <w:abstractNumId w:val="180"/>
  </w:num>
  <w:num w:numId="84">
    <w:abstractNumId w:val="141"/>
  </w:num>
  <w:num w:numId="85">
    <w:abstractNumId w:val="136"/>
  </w:num>
  <w:num w:numId="86">
    <w:abstractNumId w:val="80"/>
  </w:num>
  <w:num w:numId="87">
    <w:abstractNumId w:val="192"/>
  </w:num>
  <w:num w:numId="88">
    <w:abstractNumId w:val="193"/>
  </w:num>
  <w:num w:numId="89">
    <w:abstractNumId w:val="139"/>
  </w:num>
  <w:num w:numId="90">
    <w:abstractNumId w:val="181"/>
  </w:num>
  <w:num w:numId="91">
    <w:abstractNumId w:val="133"/>
  </w:num>
  <w:num w:numId="92">
    <w:abstractNumId w:val="113"/>
  </w:num>
  <w:num w:numId="93">
    <w:abstractNumId w:val="6"/>
  </w:num>
  <w:num w:numId="94">
    <w:abstractNumId w:val="82"/>
  </w:num>
  <w:num w:numId="95">
    <w:abstractNumId w:val="196"/>
  </w:num>
  <w:num w:numId="96">
    <w:abstractNumId w:val="127"/>
  </w:num>
  <w:num w:numId="97">
    <w:abstractNumId w:val="110"/>
  </w:num>
  <w:num w:numId="98">
    <w:abstractNumId w:val="3"/>
  </w:num>
  <w:num w:numId="99">
    <w:abstractNumId w:val="25"/>
  </w:num>
  <w:num w:numId="100">
    <w:abstractNumId w:val="161"/>
  </w:num>
  <w:num w:numId="101">
    <w:abstractNumId w:val="8"/>
  </w:num>
  <w:num w:numId="102">
    <w:abstractNumId w:val="105"/>
  </w:num>
  <w:num w:numId="103">
    <w:abstractNumId w:val="183"/>
  </w:num>
  <w:num w:numId="104">
    <w:abstractNumId w:val="35"/>
  </w:num>
  <w:num w:numId="105">
    <w:abstractNumId w:val="46"/>
  </w:num>
  <w:num w:numId="106">
    <w:abstractNumId w:val="186"/>
  </w:num>
  <w:num w:numId="107">
    <w:abstractNumId w:val="194"/>
  </w:num>
  <w:num w:numId="108">
    <w:abstractNumId w:val="13"/>
  </w:num>
  <w:num w:numId="109">
    <w:abstractNumId w:val="20"/>
  </w:num>
  <w:num w:numId="110">
    <w:abstractNumId w:val="173"/>
  </w:num>
  <w:num w:numId="111">
    <w:abstractNumId w:val="49"/>
  </w:num>
  <w:num w:numId="112">
    <w:abstractNumId w:val="120"/>
  </w:num>
  <w:num w:numId="113">
    <w:abstractNumId w:val="30"/>
  </w:num>
  <w:num w:numId="114">
    <w:abstractNumId w:val="75"/>
  </w:num>
  <w:num w:numId="115">
    <w:abstractNumId w:val="47"/>
  </w:num>
  <w:num w:numId="116">
    <w:abstractNumId w:val="39"/>
  </w:num>
  <w:num w:numId="117">
    <w:abstractNumId w:val="7"/>
  </w:num>
  <w:num w:numId="118">
    <w:abstractNumId w:val="117"/>
  </w:num>
  <w:num w:numId="119">
    <w:abstractNumId w:val="199"/>
  </w:num>
  <w:num w:numId="120">
    <w:abstractNumId w:val="33"/>
  </w:num>
  <w:num w:numId="121">
    <w:abstractNumId w:val="188"/>
  </w:num>
  <w:num w:numId="122">
    <w:abstractNumId w:val="93"/>
  </w:num>
  <w:num w:numId="123">
    <w:abstractNumId w:val="48"/>
  </w:num>
  <w:num w:numId="124">
    <w:abstractNumId w:val="104"/>
  </w:num>
  <w:num w:numId="125">
    <w:abstractNumId w:val="203"/>
  </w:num>
  <w:num w:numId="126">
    <w:abstractNumId w:val="66"/>
  </w:num>
  <w:num w:numId="127">
    <w:abstractNumId w:val="119"/>
  </w:num>
  <w:num w:numId="128">
    <w:abstractNumId w:val="106"/>
  </w:num>
  <w:num w:numId="129">
    <w:abstractNumId w:val="90"/>
  </w:num>
  <w:num w:numId="130">
    <w:abstractNumId w:val="58"/>
  </w:num>
  <w:num w:numId="131">
    <w:abstractNumId w:val="128"/>
  </w:num>
  <w:num w:numId="132">
    <w:abstractNumId w:val="130"/>
  </w:num>
  <w:num w:numId="133">
    <w:abstractNumId w:val="38"/>
  </w:num>
  <w:num w:numId="134">
    <w:abstractNumId w:val="16"/>
  </w:num>
  <w:num w:numId="135">
    <w:abstractNumId w:val="118"/>
  </w:num>
  <w:num w:numId="136">
    <w:abstractNumId w:val="140"/>
  </w:num>
  <w:num w:numId="137">
    <w:abstractNumId w:val="91"/>
  </w:num>
  <w:num w:numId="138">
    <w:abstractNumId w:val="178"/>
  </w:num>
  <w:num w:numId="139">
    <w:abstractNumId w:val="184"/>
  </w:num>
  <w:num w:numId="140">
    <w:abstractNumId w:val="24"/>
  </w:num>
  <w:num w:numId="141">
    <w:abstractNumId w:val="144"/>
  </w:num>
  <w:num w:numId="142">
    <w:abstractNumId w:val="108"/>
  </w:num>
  <w:num w:numId="143">
    <w:abstractNumId w:val="19"/>
  </w:num>
  <w:num w:numId="144">
    <w:abstractNumId w:val="83"/>
  </w:num>
  <w:num w:numId="145">
    <w:abstractNumId w:val="34"/>
  </w:num>
  <w:num w:numId="146">
    <w:abstractNumId w:val="98"/>
  </w:num>
  <w:num w:numId="147">
    <w:abstractNumId w:val="81"/>
  </w:num>
  <w:num w:numId="148">
    <w:abstractNumId w:val="45"/>
  </w:num>
  <w:num w:numId="149">
    <w:abstractNumId w:val="171"/>
  </w:num>
  <w:num w:numId="150">
    <w:abstractNumId w:val="163"/>
  </w:num>
  <w:num w:numId="151">
    <w:abstractNumId w:val="152"/>
  </w:num>
  <w:num w:numId="152">
    <w:abstractNumId w:val="190"/>
  </w:num>
  <w:num w:numId="153">
    <w:abstractNumId w:val="155"/>
  </w:num>
  <w:num w:numId="154">
    <w:abstractNumId w:val="4"/>
  </w:num>
  <w:num w:numId="155">
    <w:abstractNumId w:val="11"/>
  </w:num>
  <w:num w:numId="156">
    <w:abstractNumId w:val="69"/>
  </w:num>
  <w:num w:numId="157">
    <w:abstractNumId w:val="9"/>
  </w:num>
  <w:num w:numId="158">
    <w:abstractNumId w:val="116"/>
  </w:num>
  <w:num w:numId="159">
    <w:abstractNumId w:val="166"/>
  </w:num>
  <w:num w:numId="160">
    <w:abstractNumId w:val="189"/>
  </w:num>
  <w:num w:numId="161">
    <w:abstractNumId w:val="64"/>
  </w:num>
  <w:num w:numId="162">
    <w:abstractNumId w:val="125"/>
  </w:num>
  <w:num w:numId="163">
    <w:abstractNumId w:val="59"/>
  </w:num>
  <w:num w:numId="164">
    <w:abstractNumId w:val="74"/>
  </w:num>
  <w:num w:numId="165">
    <w:abstractNumId w:val="148"/>
  </w:num>
  <w:num w:numId="166">
    <w:abstractNumId w:val="99"/>
  </w:num>
  <w:num w:numId="167">
    <w:abstractNumId w:val="132"/>
  </w:num>
  <w:num w:numId="168">
    <w:abstractNumId w:val="2"/>
  </w:num>
  <w:num w:numId="169">
    <w:abstractNumId w:val="42"/>
  </w:num>
  <w:num w:numId="170">
    <w:abstractNumId w:val="60"/>
  </w:num>
  <w:num w:numId="171">
    <w:abstractNumId w:val="36"/>
  </w:num>
  <w:num w:numId="172">
    <w:abstractNumId w:val="123"/>
  </w:num>
  <w:num w:numId="173">
    <w:abstractNumId w:val="158"/>
  </w:num>
  <w:num w:numId="174">
    <w:abstractNumId w:val="172"/>
  </w:num>
  <w:num w:numId="175">
    <w:abstractNumId w:val="96"/>
  </w:num>
  <w:num w:numId="176">
    <w:abstractNumId w:val="5"/>
  </w:num>
  <w:num w:numId="177">
    <w:abstractNumId w:val="164"/>
  </w:num>
  <w:num w:numId="178">
    <w:abstractNumId w:val="57"/>
  </w:num>
  <w:num w:numId="179">
    <w:abstractNumId w:val="70"/>
  </w:num>
  <w:num w:numId="180">
    <w:abstractNumId w:val="176"/>
  </w:num>
  <w:num w:numId="181">
    <w:abstractNumId w:val="147"/>
  </w:num>
  <w:num w:numId="182">
    <w:abstractNumId w:val="156"/>
  </w:num>
  <w:num w:numId="183">
    <w:abstractNumId w:val="135"/>
  </w:num>
  <w:num w:numId="184">
    <w:abstractNumId w:val="112"/>
  </w:num>
  <w:num w:numId="185">
    <w:abstractNumId w:val="109"/>
  </w:num>
  <w:num w:numId="186">
    <w:abstractNumId w:val="88"/>
  </w:num>
  <w:num w:numId="187">
    <w:abstractNumId w:val="102"/>
  </w:num>
  <w:num w:numId="188">
    <w:abstractNumId w:val="84"/>
  </w:num>
  <w:num w:numId="189">
    <w:abstractNumId w:val="187"/>
  </w:num>
  <w:num w:numId="190">
    <w:abstractNumId w:val="182"/>
  </w:num>
  <w:num w:numId="191">
    <w:abstractNumId w:val="100"/>
  </w:num>
  <w:num w:numId="192">
    <w:abstractNumId w:val="17"/>
  </w:num>
  <w:num w:numId="193">
    <w:abstractNumId w:val="54"/>
  </w:num>
  <w:num w:numId="194">
    <w:abstractNumId w:val="21"/>
  </w:num>
  <w:num w:numId="195">
    <w:abstractNumId w:val="32"/>
  </w:num>
  <w:num w:numId="196">
    <w:abstractNumId w:val="29"/>
  </w:num>
  <w:num w:numId="197">
    <w:abstractNumId w:val="121"/>
  </w:num>
  <w:num w:numId="198">
    <w:abstractNumId w:val="202"/>
  </w:num>
  <w:num w:numId="199">
    <w:abstractNumId w:val="191"/>
  </w:num>
  <w:num w:numId="200">
    <w:abstractNumId w:val="185"/>
  </w:num>
  <w:num w:numId="201">
    <w:abstractNumId w:val="154"/>
  </w:num>
  <w:num w:numId="202">
    <w:abstractNumId w:val="111"/>
  </w:num>
  <w:num w:numId="203">
    <w:abstractNumId w:val="143"/>
  </w:num>
  <w:num w:numId="204">
    <w:abstractNumId w:val="95"/>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C5"/>
    <w:rsid w:val="001742D4"/>
    <w:rsid w:val="003B2DB4"/>
    <w:rsid w:val="003E680B"/>
    <w:rsid w:val="00544CC5"/>
    <w:rsid w:val="00564924"/>
    <w:rsid w:val="005A6333"/>
    <w:rsid w:val="00A470AE"/>
    <w:rsid w:val="00C23564"/>
    <w:rsid w:val="00ED2CAA"/>
    <w:rsid w:val="00F9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47C5"/>
  <w15:docId w15:val="{8120359C-568A-4693-AF47-C9266403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FE0"/>
    <w:rPr>
      <w:lang w:eastAsia="en-US"/>
    </w:rPr>
  </w:style>
  <w:style w:type="paragraph" w:styleId="1">
    <w:name w:val="heading 1"/>
    <w:aliases w:val="Згл 1"/>
    <w:basedOn w:val="a0"/>
    <w:next w:val="a0"/>
    <w:link w:val="10"/>
    <w:uiPriority w:val="99"/>
    <w:qFormat/>
    <w:rsid w:val="00812FE0"/>
    <w:pPr>
      <w:keepNext/>
      <w:keepLines/>
      <w:spacing w:after="0"/>
      <w:outlineLvl w:val="0"/>
    </w:pPr>
    <w:rPr>
      <w:b/>
      <w:sz w:val="24"/>
      <w:szCs w:val="32"/>
    </w:rPr>
  </w:style>
  <w:style w:type="paragraph" w:styleId="2">
    <w:name w:val="heading 2"/>
    <w:aliases w:val="Згл 2"/>
    <w:basedOn w:val="a0"/>
    <w:link w:val="20"/>
    <w:uiPriority w:val="9"/>
    <w:qFormat/>
    <w:rsid w:val="00812FE0"/>
    <w:pPr>
      <w:spacing w:after="0"/>
      <w:jc w:val="both"/>
      <w:outlineLvl w:val="1"/>
    </w:pPr>
    <w:rPr>
      <w:rFonts w:eastAsia="@Arial Unicode MS"/>
      <w:b/>
      <w:bCs/>
      <w:sz w:val="24"/>
      <w:szCs w:val="28"/>
      <w:lang w:eastAsia="ru-RU"/>
    </w:rPr>
  </w:style>
  <w:style w:type="paragraph" w:styleId="3">
    <w:name w:val="heading 3"/>
    <w:aliases w:val="Згл 3"/>
    <w:basedOn w:val="a0"/>
    <w:next w:val="a0"/>
    <w:link w:val="30"/>
    <w:qFormat/>
    <w:rsid w:val="00812FE0"/>
    <w:pPr>
      <w:spacing w:before="100" w:beforeAutospacing="1" w:after="100" w:afterAutospacing="1"/>
      <w:outlineLvl w:val="2"/>
    </w:pPr>
    <w:rPr>
      <w:b/>
      <w:bCs/>
      <w:sz w:val="24"/>
      <w:szCs w:val="27"/>
      <w:lang w:eastAsia="ru-RU"/>
    </w:rPr>
  </w:style>
  <w:style w:type="paragraph" w:styleId="4">
    <w:name w:val="heading 4"/>
    <w:aliases w:val="Згл 4"/>
    <w:basedOn w:val="a0"/>
    <w:next w:val="a0"/>
    <w:link w:val="40"/>
    <w:uiPriority w:val="9"/>
    <w:unhideWhenUsed/>
    <w:qFormat/>
    <w:rsid w:val="00105119"/>
    <w:pPr>
      <w:keepNext/>
      <w:keepLines/>
      <w:spacing w:before="200" w:after="0" w:line="360" w:lineRule="auto"/>
      <w:ind w:left="708"/>
      <w:outlineLvl w:val="3"/>
    </w:pPr>
    <w:rPr>
      <w:b/>
      <w:bCs/>
      <w:iCs/>
      <w:sz w:val="28"/>
    </w:rPr>
  </w:style>
  <w:style w:type="paragraph" w:styleId="5">
    <w:name w:val="heading 5"/>
    <w:basedOn w:val="a0"/>
    <w:next w:val="a0"/>
    <w:link w:val="50"/>
    <w:uiPriority w:val="9"/>
    <w:unhideWhenUsed/>
    <w:rsid w:val="00B540EE"/>
    <w:pPr>
      <w:keepNext/>
      <w:keepLines/>
      <w:spacing w:before="200" w:after="0"/>
      <w:outlineLvl w:val="4"/>
    </w:pPr>
    <w:rPr>
      <w:rFonts w:ascii="Cambria" w:hAnsi="Cambria"/>
      <w:color w:val="243F60"/>
    </w:rPr>
  </w:style>
  <w:style w:type="paragraph" w:styleId="6">
    <w:name w:val="heading 6"/>
    <w:basedOn w:val="a0"/>
    <w:next w:val="a0"/>
    <w:link w:val="60"/>
    <w:uiPriority w:val="9"/>
    <w:unhideWhenUsed/>
    <w:rsid w:val="00B540EE"/>
    <w:pPr>
      <w:keepNext/>
      <w:keepLines/>
      <w:spacing w:before="200" w:after="0"/>
      <w:outlineLvl w:val="5"/>
    </w:pPr>
    <w:rPr>
      <w:rFonts w:ascii="Cambria" w:hAnsi="Cambria"/>
      <w:i/>
      <w:iCs/>
      <w:color w:val="243F60"/>
    </w:rPr>
  </w:style>
  <w:style w:type="paragraph" w:styleId="7">
    <w:name w:val="heading 7"/>
    <w:basedOn w:val="a0"/>
    <w:next w:val="a0"/>
    <w:link w:val="70"/>
    <w:uiPriority w:val="9"/>
    <w:unhideWhenUsed/>
    <w:rsid w:val="00B540EE"/>
    <w:pPr>
      <w:keepNext/>
      <w:keepLines/>
      <w:spacing w:before="200" w:after="0"/>
      <w:outlineLvl w:val="6"/>
    </w:pPr>
    <w:rPr>
      <w:rFonts w:ascii="Cambria" w:hAnsi="Cambria"/>
      <w:i/>
      <w:iCs/>
      <w:color w:val="404040"/>
    </w:rPr>
  </w:style>
  <w:style w:type="paragraph" w:styleId="8">
    <w:name w:val="heading 8"/>
    <w:basedOn w:val="a0"/>
    <w:next w:val="a0"/>
    <w:link w:val="80"/>
    <w:uiPriority w:val="9"/>
    <w:unhideWhenUsed/>
    <w:rsid w:val="00B540EE"/>
    <w:pPr>
      <w:keepNext/>
      <w:keepLines/>
      <w:spacing w:before="40" w:after="0"/>
      <w:outlineLvl w:val="7"/>
    </w:pPr>
    <w:rPr>
      <w:rFonts w:ascii="Cambria" w:hAnsi="Cambria"/>
      <w:color w:val="272727"/>
      <w:sz w:val="21"/>
      <w:szCs w:val="21"/>
    </w:rPr>
  </w:style>
  <w:style w:type="paragraph" w:styleId="9">
    <w:name w:val="heading 9"/>
    <w:basedOn w:val="a0"/>
    <w:next w:val="a0"/>
    <w:link w:val="90"/>
    <w:uiPriority w:val="9"/>
    <w:unhideWhenUsed/>
    <w:rsid w:val="00B540EE"/>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rsid w:val="00B540EE"/>
    <w:pPr>
      <w:pBdr>
        <w:bottom w:val="single" w:sz="8" w:space="4" w:color="4F81BD"/>
      </w:pBdr>
      <w:spacing w:after="300" w:line="240" w:lineRule="auto"/>
      <w:contextualSpacing/>
    </w:pPr>
    <w:rPr>
      <w:rFonts w:ascii="Cambria" w:hAnsi="Cambria"/>
      <w:color w:val="17365D"/>
      <w:spacing w:val="5"/>
      <w:kern w:val="28"/>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aliases w:val="Згл 1 Знак"/>
    <w:link w:val="1"/>
    <w:uiPriority w:val="99"/>
    <w:rsid w:val="00812FE0"/>
    <w:rPr>
      <w:b/>
      <w:sz w:val="24"/>
      <w:szCs w:val="32"/>
      <w:lang w:eastAsia="en-US"/>
    </w:rPr>
  </w:style>
  <w:style w:type="character" w:customStyle="1" w:styleId="20">
    <w:name w:val="Заголовок 2 Знак"/>
    <w:aliases w:val="Згл 2 Знак"/>
    <w:link w:val="2"/>
    <w:rsid w:val="00812FE0"/>
    <w:rPr>
      <w:rFonts w:eastAsia="@Arial Unicode MS"/>
      <w:b/>
      <w:bCs/>
      <w:sz w:val="24"/>
    </w:rPr>
  </w:style>
  <w:style w:type="character" w:customStyle="1" w:styleId="30">
    <w:name w:val="Заголовок 3 Знак"/>
    <w:aliases w:val="Згл 3 Знак"/>
    <w:link w:val="3"/>
    <w:rsid w:val="00812FE0"/>
    <w:rPr>
      <w:b/>
      <w:bCs/>
      <w:sz w:val="24"/>
      <w:szCs w:val="27"/>
    </w:rPr>
  </w:style>
  <w:style w:type="character" w:customStyle="1" w:styleId="40">
    <w:name w:val="Заголовок 4 Знак"/>
    <w:aliases w:val="Згл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6">
    <w:name w:val="Table Grid"/>
    <w:basedOn w:val="a2"/>
    <w:uiPriority w:val="3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sz w:val="20"/>
      <w:szCs w:val="20"/>
      <w:lang w:eastAsia="ru-RU"/>
    </w:rPr>
  </w:style>
  <w:style w:type="character" w:customStyle="1" w:styleId="a7">
    <w:name w:val="заголовок столбца Знак"/>
    <w:link w:val="a8"/>
    <w:locked/>
    <w:rsid w:val="00B540EE"/>
    <w:rPr>
      <w:b/>
      <w:color w:val="000000"/>
      <w:sz w:val="16"/>
      <w:lang w:eastAsia="ar-SA"/>
    </w:rPr>
  </w:style>
  <w:style w:type="paragraph" w:customStyle="1" w:styleId="a8">
    <w:name w:val="заголовок столбца"/>
    <w:basedOn w:val="a0"/>
    <w:link w:val="a7"/>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9">
    <w:name w:val="Normal (Web)"/>
    <w:basedOn w:val="a0"/>
    <w:uiPriority w:val="99"/>
    <w:unhideWhenUsed/>
    <w:rsid w:val="00B540EE"/>
    <w:pPr>
      <w:spacing w:before="100" w:beforeAutospacing="1" w:after="100" w:afterAutospacing="1" w:line="240" w:lineRule="auto"/>
    </w:pPr>
    <w:rPr>
      <w:sz w:val="24"/>
      <w:szCs w:val="24"/>
      <w:lang w:eastAsia="ru-RU"/>
    </w:rPr>
  </w:style>
  <w:style w:type="paragraph" w:styleId="aa">
    <w:name w:val="List Paragraph"/>
    <w:aliases w:val="List_Paragraph,Multilevel para_II"/>
    <w:basedOn w:val="a0"/>
    <w:link w:val="ab"/>
    <w:uiPriority w:val="34"/>
    <w:qFormat/>
    <w:rsid w:val="00B540EE"/>
    <w:pPr>
      <w:spacing w:after="0" w:line="240" w:lineRule="auto"/>
      <w:ind w:left="720"/>
      <w:contextualSpacing/>
    </w:pPr>
    <w:rPr>
      <w:sz w:val="24"/>
      <w:szCs w:val="24"/>
      <w:lang w:eastAsia="ru-RU"/>
    </w:rPr>
  </w:style>
  <w:style w:type="character" w:styleId="ac">
    <w:name w:val="Strong"/>
    <w:rsid w:val="00B540EE"/>
    <w:rPr>
      <w:b/>
      <w:bCs/>
    </w:rPr>
  </w:style>
  <w:style w:type="paragraph" w:styleId="ad">
    <w:name w:val="Balloon Text"/>
    <w:basedOn w:val="a0"/>
    <w:link w:val="ae"/>
    <w:uiPriority w:val="99"/>
    <w:semiHidden/>
    <w:unhideWhenUsed/>
    <w:rsid w:val="00B540EE"/>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B540EE"/>
    <w:rPr>
      <w:rFonts w:ascii="Tahoma" w:eastAsia="Times New Roman" w:hAnsi="Tahoma" w:cs="Tahoma"/>
      <w:sz w:val="16"/>
      <w:szCs w:val="16"/>
    </w:rPr>
  </w:style>
  <w:style w:type="paragraph" w:styleId="af">
    <w:name w:val="header"/>
    <w:basedOn w:val="a0"/>
    <w:link w:val="af0"/>
    <w:uiPriority w:val="99"/>
    <w:unhideWhenUsed/>
    <w:rsid w:val="00B540EE"/>
    <w:pPr>
      <w:tabs>
        <w:tab w:val="center" w:pos="4677"/>
        <w:tab w:val="right" w:pos="9355"/>
      </w:tabs>
      <w:spacing w:after="0" w:line="240" w:lineRule="auto"/>
    </w:pPr>
    <w:rPr>
      <w:sz w:val="28"/>
    </w:rPr>
  </w:style>
  <w:style w:type="character" w:customStyle="1" w:styleId="af0">
    <w:name w:val="Верхний колонтитул Знак"/>
    <w:link w:val="af"/>
    <w:uiPriority w:val="99"/>
    <w:rsid w:val="00B540EE"/>
    <w:rPr>
      <w:rFonts w:ascii="Times New Roman" w:eastAsia="Times New Roman" w:hAnsi="Times New Roman" w:cs="Times New Roman"/>
      <w:sz w:val="28"/>
    </w:rPr>
  </w:style>
  <w:style w:type="paragraph" w:styleId="af1">
    <w:name w:val="footer"/>
    <w:basedOn w:val="a0"/>
    <w:link w:val="af2"/>
    <w:uiPriority w:val="99"/>
    <w:unhideWhenUsed/>
    <w:rsid w:val="00B540EE"/>
    <w:pPr>
      <w:tabs>
        <w:tab w:val="center" w:pos="4677"/>
        <w:tab w:val="right" w:pos="9355"/>
      </w:tabs>
      <w:spacing w:after="0" w:line="240" w:lineRule="auto"/>
    </w:pPr>
    <w:rPr>
      <w:sz w:val="28"/>
    </w:rPr>
  </w:style>
  <w:style w:type="character" w:customStyle="1" w:styleId="af2">
    <w:name w:val="Нижний колонтитул Знак"/>
    <w:link w:val="af1"/>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hAnsi="Arial" w:cs="Arial"/>
    </w:rPr>
  </w:style>
  <w:style w:type="paragraph" w:styleId="af3">
    <w:name w:val="No Spacing"/>
    <w:link w:val="af4"/>
    <w:uiPriority w:val="1"/>
    <w:rsid w:val="00B540EE"/>
    <w:pPr>
      <w:ind w:firstLine="709"/>
      <w:jc w:val="both"/>
    </w:pPr>
    <w:rPr>
      <w:lang w:eastAsia="en-US"/>
    </w:rPr>
  </w:style>
  <w:style w:type="paragraph" w:customStyle="1" w:styleId="13">
    <w:name w:val="Обычный1"/>
    <w:rsid w:val="00B540EE"/>
    <w:rPr>
      <w:rFonts w:eastAsia="ヒラギノ角ゴ Pro W3"/>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5">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sz w:val="24"/>
      <w:szCs w:val="24"/>
      <w:lang w:eastAsia="ru-RU"/>
    </w:rPr>
  </w:style>
  <w:style w:type="paragraph" w:styleId="af6">
    <w:name w:val="footnote text"/>
    <w:aliases w:val="Знак6,F1"/>
    <w:basedOn w:val="a0"/>
    <w:link w:val="af7"/>
    <w:uiPriority w:val="99"/>
    <w:rsid w:val="00B540EE"/>
    <w:pPr>
      <w:spacing w:after="0" w:line="240" w:lineRule="auto"/>
    </w:pPr>
    <w:rPr>
      <w:sz w:val="20"/>
      <w:szCs w:val="20"/>
      <w:lang w:eastAsia="ru-RU"/>
    </w:rPr>
  </w:style>
  <w:style w:type="character" w:customStyle="1" w:styleId="af7">
    <w:name w:val="Текст сноски Знак"/>
    <w:aliases w:val="Знак6 Знак,F1 Знак"/>
    <w:link w:val="af6"/>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sz w:val="24"/>
      <w:szCs w:val="24"/>
      <w:lang w:eastAsia="ru-RU"/>
    </w:rPr>
  </w:style>
  <w:style w:type="character" w:styleId="af8">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sz w:val="24"/>
      <w:szCs w:val="24"/>
      <w:lang w:eastAsia="ru-RU"/>
    </w:rPr>
  </w:style>
  <w:style w:type="character" w:customStyle="1" w:styleId="af9">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b">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a"/>
    <w:rsid w:val="00B540EE"/>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d"/>
    <w:uiPriority w:val="99"/>
    <w:rsid w:val="00B540EE"/>
    <w:pPr>
      <w:spacing w:after="120"/>
    </w:p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B540EE"/>
    <w:rPr>
      <w:rFonts w:ascii="Calibri" w:eastAsia="Times New Roman" w:hAnsi="Calibri" w:cs="Times New Roman"/>
    </w:rPr>
  </w:style>
  <w:style w:type="character" w:styleId="afe">
    <w:name w:val="Emphasis"/>
    <w:uiPriority w:val="20"/>
    <w:rsid w:val="00B540EE"/>
    <w:rPr>
      <w:i/>
      <w:iCs/>
      <w:sz w:val="24"/>
    </w:rPr>
  </w:style>
  <w:style w:type="character" w:customStyle="1" w:styleId="Zag11">
    <w:name w:val="Zag_11"/>
    <w:rsid w:val="00B540EE"/>
  </w:style>
  <w:style w:type="paragraph" w:styleId="aff">
    <w:name w:val="Body Text Indent"/>
    <w:basedOn w:val="a0"/>
    <w:link w:val="aff0"/>
    <w:uiPriority w:val="99"/>
    <w:unhideWhenUsed/>
    <w:rsid w:val="00B540EE"/>
    <w:pPr>
      <w:spacing w:after="120"/>
      <w:ind w:left="283"/>
    </w:pPr>
  </w:style>
  <w:style w:type="character" w:customStyle="1" w:styleId="aff0">
    <w:name w:val="Основной текст с отступом Знак"/>
    <w:basedOn w:val="a1"/>
    <w:link w:val="aff"/>
    <w:uiPriority w:val="99"/>
    <w:rsid w:val="00B540EE"/>
  </w:style>
  <w:style w:type="character" w:styleId="aff1">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6">
    <w:name w:val="xl76"/>
    <w:basedOn w:val="a0"/>
    <w:rsid w:val="00B540EE"/>
    <w:pPr>
      <w:spacing w:before="100" w:beforeAutospacing="1" w:after="100" w:afterAutospacing="1" w:line="240" w:lineRule="auto"/>
    </w:pPr>
    <w:rPr>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i/>
      <w:szCs w:val="20"/>
      <w:lang w:val="en-US" w:eastAsia="ar-SA"/>
    </w:rPr>
  </w:style>
  <w:style w:type="paragraph" w:styleId="15">
    <w:name w:val="toc 1"/>
    <w:basedOn w:val="a0"/>
    <w:next w:val="a0"/>
    <w:autoRedefine/>
    <w:uiPriority w:val="39"/>
    <w:rsid w:val="007133FD"/>
    <w:pPr>
      <w:tabs>
        <w:tab w:val="right" w:leader="dot" w:pos="10206"/>
      </w:tabs>
      <w:spacing w:after="0" w:line="240" w:lineRule="auto"/>
      <w:ind w:right="567"/>
      <w:jc w:val="both"/>
    </w:pPr>
    <w:rPr>
      <w:rFonts w:eastAsia="@Arial Unicode MS"/>
      <w:b/>
      <w:bCs/>
      <w:noProof/>
      <w:sz w:val="24"/>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2">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sz w:val="24"/>
      <w:szCs w:val="24"/>
      <w:lang w:eastAsia="ru-RU"/>
    </w:rPr>
  </w:style>
  <w:style w:type="paragraph" w:customStyle="1" w:styleId="aff3">
    <w:name w:val="Содержимое таблицы"/>
    <w:basedOn w:val="a0"/>
    <w:rsid w:val="00B540EE"/>
    <w:pPr>
      <w:widowControl w:val="0"/>
      <w:suppressLineNumbers/>
      <w:suppressAutoHyphens/>
      <w:spacing w:after="0" w:line="240" w:lineRule="auto"/>
    </w:pPr>
    <w:rPr>
      <w:rFonts w:eastAsia="SimSun" w:cs="Mangal"/>
      <w:kern w:val="1"/>
      <w:sz w:val="24"/>
      <w:szCs w:val="24"/>
      <w:lang w:eastAsia="hi-IN" w:bidi="hi-IN"/>
    </w:rPr>
  </w:style>
  <w:style w:type="character" w:customStyle="1" w:styleId="definition">
    <w:name w:val="definition"/>
    <w:rsid w:val="00B540EE"/>
    <w:rPr>
      <w:rFonts w:cs="Times New Roman"/>
    </w:rPr>
  </w:style>
  <w:style w:type="character" w:customStyle="1" w:styleId="af4">
    <w:name w:val="Без интервала Знак"/>
    <w:link w:val="af3"/>
    <w:uiPriority w:val="1"/>
    <w:rsid w:val="00B540EE"/>
    <w:rPr>
      <w:rFonts w:ascii="Times New Roman" w:eastAsia="Calibri" w:hAnsi="Times New Roman" w:cs="Times New Roman"/>
      <w:sz w:val="28"/>
      <w:szCs w:val="28"/>
      <w:lang w:val="ru-RU" w:eastAsia="en-US" w:bidi="ar-SA"/>
    </w:rPr>
  </w:style>
  <w:style w:type="paragraph" w:styleId="aff4">
    <w:name w:val="caption"/>
    <w:basedOn w:val="a0"/>
    <w:next w:val="a0"/>
    <w:uiPriority w:val="35"/>
    <w:unhideWhenUsed/>
    <w:rsid w:val="00B540EE"/>
    <w:pPr>
      <w:spacing w:line="240" w:lineRule="auto"/>
    </w:pPr>
    <w:rPr>
      <w:b/>
      <w:bCs/>
      <w:color w:val="4F81BD"/>
      <w:sz w:val="18"/>
      <w:szCs w:val="18"/>
    </w:rPr>
  </w:style>
  <w:style w:type="character" w:customStyle="1" w:styleId="a5">
    <w:name w:val="Заголовок Знак"/>
    <w:link w:val="a4"/>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rPr>
      <w:rFonts w:ascii="Cambria" w:eastAsia="Cambria" w:hAnsi="Cambria" w:cs="Cambria"/>
      <w:i/>
      <w:color w:val="4F81BD"/>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rsid w:val="00B540EE"/>
    <w:pPr>
      <w:pBdr>
        <w:bottom w:val="single" w:sz="4" w:space="4" w:color="4F81BD"/>
      </w:pBdr>
      <w:spacing w:before="200" w:after="280"/>
      <w:ind w:left="936" w:right="936"/>
    </w:pPr>
    <w:rPr>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rsid w:val="00B540EE"/>
    <w:rPr>
      <w:i/>
      <w:iCs/>
      <w:color w:val="808080"/>
    </w:rPr>
  </w:style>
  <w:style w:type="character" w:styleId="affc">
    <w:name w:val="Intense Emphasis"/>
    <w:uiPriority w:val="21"/>
    <w:rsid w:val="00B540EE"/>
    <w:rPr>
      <w:b/>
      <w:bCs/>
      <w:i/>
      <w:iCs/>
      <w:color w:val="4F81BD"/>
    </w:rPr>
  </w:style>
  <w:style w:type="character" w:styleId="affd">
    <w:name w:val="Subtle Reference"/>
    <w:uiPriority w:val="31"/>
    <w:rsid w:val="00B540EE"/>
    <w:rPr>
      <w:smallCaps/>
      <w:color w:val="C0504D"/>
      <w:u w:val="single"/>
    </w:rPr>
  </w:style>
  <w:style w:type="character" w:styleId="affe">
    <w:name w:val="Intense Reference"/>
    <w:uiPriority w:val="32"/>
    <w:rsid w:val="00B540EE"/>
    <w:rPr>
      <w:b/>
      <w:bCs/>
      <w:smallCaps/>
      <w:color w:val="C0504D"/>
      <w:spacing w:val="5"/>
      <w:u w:val="single"/>
    </w:rPr>
  </w:style>
  <w:style w:type="character" w:styleId="afff">
    <w:name w:val="Book Title"/>
    <w:uiPriority w:val="33"/>
    <w:rsid w:val="00B540EE"/>
    <w:rPr>
      <w:b/>
      <w:bCs/>
      <w:smallCaps/>
      <w:spacing w:val="5"/>
    </w:rPr>
  </w:style>
  <w:style w:type="paragraph" w:styleId="afff0">
    <w:name w:val="TOC Heading"/>
    <w:basedOn w:val="1"/>
    <w:next w:val="a0"/>
    <w:uiPriority w:val="39"/>
    <w:unhideWhenUsed/>
    <w:rsid w:val="00B540EE"/>
    <w:pPr>
      <w:spacing w:before="480"/>
      <w:outlineLvl w:val="9"/>
    </w:pPr>
    <w:rPr>
      <w:b w:val="0"/>
      <w:bCs/>
      <w:sz w:val="28"/>
      <w:szCs w:val="28"/>
    </w:rPr>
  </w:style>
  <w:style w:type="table" w:customStyle="1" w:styleId="17">
    <w:name w:val="Сетка таблицы1"/>
    <w:basedOn w:val="a2"/>
    <w:next w:val="a6"/>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7133FD"/>
    <w:pPr>
      <w:tabs>
        <w:tab w:val="right" w:leader="dot" w:pos="10206"/>
      </w:tabs>
      <w:spacing w:after="0" w:line="240" w:lineRule="auto"/>
      <w:ind w:left="284" w:right="567"/>
    </w:pPr>
    <w:rPr>
      <w:b/>
      <w:i/>
      <w:iCs/>
      <w:noProof/>
      <w:sz w:val="24"/>
      <w:szCs w:val="28"/>
    </w:rPr>
  </w:style>
  <w:style w:type="paragraph" w:styleId="33">
    <w:name w:val="toc 3"/>
    <w:basedOn w:val="a0"/>
    <w:next w:val="a0"/>
    <w:autoRedefine/>
    <w:uiPriority w:val="39"/>
    <w:unhideWhenUsed/>
    <w:rsid w:val="007133FD"/>
    <w:pPr>
      <w:tabs>
        <w:tab w:val="right" w:leader="dot" w:pos="10206"/>
      </w:tabs>
      <w:spacing w:after="0" w:line="240" w:lineRule="auto"/>
      <w:ind w:left="567" w:right="567"/>
    </w:pPr>
    <w:rPr>
      <w:sz w:val="24"/>
      <w:szCs w:val="28"/>
    </w:rPr>
  </w:style>
  <w:style w:type="paragraph" w:styleId="41">
    <w:name w:val="toc 4"/>
    <w:basedOn w:val="a0"/>
    <w:next w:val="a0"/>
    <w:autoRedefine/>
    <w:uiPriority w:val="39"/>
    <w:unhideWhenUsed/>
    <w:rsid w:val="007133FD"/>
    <w:pPr>
      <w:tabs>
        <w:tab w:val="right" w:leader="dot" w:pos="10206"/>
      </w:tabs>
      <w:spacing w:after="0" w:line="240" w:lineRule="auto"/>
      <w:ind w:left="851"/>
    </w:pPr>
    <w:rPr>
      <w:i/>
      <w:noProof/>
      <w:sz w:val="24"/>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cs="Arial"/>
    </w:rPr>
  </w:style>
  <w:style w:type="paragraph" w:styleId="34">
    <w:name w:val="Body Text Indent 3"/>
    <w:basedOn w:val="a0"/>
    <w:link w:val="35"/>
    <w:uiPriority w:val="99"/>
    <w:rsid w:val="00B540EE"/>
    <w:pPr>
      <w:spacing w:after="120"/>
      <w:ind w:left="283"/>
    </w:pPr>
    <w:rPr>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lang w:eastAsia="ru-RU"/>
    </w:rPr>
  </w:style>
  <w:style w:type="paragraph" w:styleId="afff1">
    <w:name w:val="Plain Text"/>
    <w:basedOn w:val="a0"/>
    <w:link w:val="afff2"/>
    <w:uiPriority w:val="99"/>
    <w:rsid w:val="00B540EE"/>
    <w:pPr>
      <w:spacing w:after="0" w:line="240" w:lineRule="auto"/>
    </w:pPr>
    <w:rPr>
      <w:rFonts w:ascii="Courier New"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rsid w:val="00B540EE"/>
    <w:pPr>
      <w:spacing w:after="0" w:line="360" w:lineRule="auto"/>
      <w:ind w:firstLine="680"/>
      <w:jc w:val="both"/>
    </w:pPr>
    <w:rPr>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b">
    <w:name w:val="Абзац списка Знак"/>
    <w:aliases w:val="List_Paragraph Знак,Multilevel para_II Знак"/>
    <w:link w:val="aa"/>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style>
  <w:style w:type="paragraph" w:customStyle="1" w:styleId="afff6">
    <w:name w:val="А_сноска"/>
    <w:basedOn w:val="af6"/>
    <w:link w:val="afff7"/>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rsid w:val="00B540EE"/>
    <w:pPr>
      <w:spacing w:after="0" w:line="240" w:lineRule="auto"/>
      <w:ind w:left="720"/>
      <w:contextualSpacing/>
    </w:pPr>
    <w:rPr>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sz w:val="26"/>
      <w:szCs w:val="26"/>
    </w:rPr>
  </w:style>
  <w:style w:type="paragraph" w:customStyle="1" w:styleId="160">
    <w:name w:val="Стиль Основной текст + 16 пт"/>
    <w:next w:val="afc"/>
    <w:autoRedefine/>
    <w:uiPriority w:val="99"/>
    <w:rsid w:val="00B540EE"/>
    <w:pPr>
      <w:spacing w:line="360" w:lineRule="auto"/>
      <w:ind w:firstLine="709"/>
      <w:jc w:val="both"/>
    </w:p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color w:val="000000"/>
      <w:sz w:val="24"/>
      <w:szCs w:val="24"/>
      <w:u w:color="000000"/>
      <w:lang w:val="en-US"/>
    </w:rPr>
  </w:style>
  <w:style w:type="paragraph" w:customStyle="1" w:styleId="1f">
    <w:name w:val="Номер 1"/>
    <w:basedOn w:val="1"/>
    <w:rsid w:val="00B540EE"/>
    <w:pPr>
      <w:keepLines w:val="0"/>
      <w:suppressAutoHyphens/>
      <w:autoSpaceDE w:val="0"/>
      <w:autoSpaceDN w:val="0"/>
      <w:adjustRightInd w:val="0"/>
      <w:spacing w:before="360" w:after="240" w:line="360" w:lineRule="auto"/>
      <w:jc w:val="center"/>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sz w:val="24"/>
      <w:lang w:eastAsia="de-DE"/>
    </w:rPr>
  </w:style>
  <w:style w:type="paragraph" w:customStyle="1" w:styleId="2d">
    <w:name w:val="Номер 2"/>
    <w:basedOn w:val="3"/>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sz w:val="24"/>
      <w:szCs w:val="24"/>
      <w:lang w:eastAsia="ru-RU"/>
    </w:rPr>
  </w:style>
  <w:style w:type="paragraph" w:customStyle="1" w:styleId="BodyText211">
    <w:name w:val="Body Text 211"/>
    <w:basedOn w:val="a0"/>
    <w:uiPriority w:val="99"/>
    <w:rsid w:val="00B540EE"/>
    <w:pPr>
      <w:spacing w:after="0" w:line="240" w:lineRule="auto"/>
      <w:ind w:firstLine="709"/>
      <w:jc w:val="both"/>
    </w:pPr>
    <w:rPr>
      <w:sz w:val="24"/>
      <w:szCs w:val="24"/>
      <w:lang w:eastAsia="ru-RU"/>
    </w:rPr>
  </w:style>
  <w:style w:type="paragraph" w:customStyle="1" w:styleId="affff3">
    <w:name w:val="Стиль"/>
    <w:rsid w:val="00B540EE"/>
    <w:pPr>
      <w:widowControl w:val="0"/>
      <w:autoSpaceDE w:val="0"/>
      <w:autoSpaceDN w:val="0"/>
      <w:adjustRightInd w:val="0"/>
    </w:pPr>
    <w:rPr>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eastAsia="SimSu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eastAsia="@Arial Unicode MS"/>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sz w:val="24"/>
      <w:szCs w:val="20"/>
    </w:rPr>
  </w:style>
  <w:style w:type="paragraph" w:customStyle="1" w:styleId="2e">
    <w:name w:val="Знак Знак2 Знак"/>
    <w:basedOn w:val="a0"/>
    <w:uiPriority w:val="99"/>
    <w:rsid w:val="00B540EE"/>
    <w:pPr>
      <w:spacing w:after="160" w:line="240" w:lineRule="exact"/>
    </w:pPr>
    <w:rPr>
      <w:rFonts w:ascii="Verdana"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c"/>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a">
    <w:name w:val="Знак Знак Знак1"/>
    <w:basedOn w:val="a0"/>
    <w:rsid w:val="00B540EE"/>
    <w:pPr>
      <w:spacing w:after="160" w:line="240" w:lineRule="exact"/>
    </w:pPr>
    <w:rPr>
      <w:rFonts w:ascii="Verdana"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9"/>
    <w:link w:val="affffff1"/>
    <w:uiPriority w:val="99"/>
    <w:rsid w:val="00175DBF"/>
    <w:pPr>
      <w:numPr>
        <w:numId w:val="152"/>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eastAsia="Calibri"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100pt">
    <w:name w:val="Основной текст (10) + Интервал 0 pt"/>
    <w:basedOn w:val="100"/>
    <w:rsid w:val="00FB2A8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top w:w="100" w:type="dxa"/>
        <w:left w:w="100" w:type="dxa"/>
        <w:bottom w:w="100" w:type="dxa"/>
        <w:right w:w="100" w:type="dxa"/>
      </w:tblCellMar>
    </w:tblPr>
  </w:style>
  <w:style w:type="table" w:customStyle="1" w:styleId="affffff6">
    <w:basedOn w:val="TableNormal0"/>
    <w:tblPr>
      <w:tblStyleRowBandSize w:val="1"/>
      <w:tblStyleColBandSize w:val="1"/>
      <w:tblCellMar>
        <w:top w:w="100" w:type="dxa"/>
        <w:left w:w="100" w:type="dxa"/>
        <w:bottom w:w="100" w:type="dxa"/>
        <w:right w:w="100" w:type="dxa"/>
      </w:tblCellMar>
    </w:tblPr>
  </w:style>
  <w:style w:type="table" w:customStyle="1" w:styleId="affffff7">
    <w:basedOn w:val="TableNormal0"/>
    <w:tblPr>
      <w:tblStyleRowBandSize w:val="1"/>
      <w:tblStyleColBandSize w:val="1"/>
      <w:tblCellMar>
        <w:top w:w="100" w:type="dxa"/>
        <w:left w:w="100" w:type="dxa"/>
        <w:bottom w:w="100" w:type="dxa"/>
        <w:right w:w="100" w:type="dxa"/>
      </w:tblCellMar>
    </w:tblPr>
  </w:style>
  <w:style w:type="table" w:customStyle="1" w:styleId="affffff8">
    <w:basedOn w:val="TableNormal0"/>
    <w:tblPr>
      <w:tblStyleRowBandSize w:val="1"/>
      <w:tblStyleColBandSize w:val="1"/>
      <w:tblCellMar>
        <w:top w:w="100" w:type="dxa"/>
        <w:left w:w="100" w:type="dxa"/>
        <w:bottom w:w="100" w:type="dxa"/>
        <w:right w:w="100" w:type="dxa"/>
      </w:tblCellMar>
    </w:tblPr>
  </w:style>
  <w:style w:type="table" w:customStyle="1" w:styleId="affffff9">
    <w:basedOn w:val="TableNormal0"/>
    <w:tblPr>
      <w:tblStyleRowBandSize w:val="1"/>
      <w:tblStyleColBandSize w:val="1"/>
      <w:tblCellMar>
        <w:top w:w="100" w:type="dxa"/>
        <w:left w:w="100" w:type="dxa"/>
        <w:bottom w:w="100" w:type="dxa"/>
        <w:right w:w="100" w:type="dxa"/>
      </w:tblCellMar>
    </w:tblPr>
  </w:style>
  <w:style w:type="table" w:customStyle="1" w:styleId="affffffa">
    <w:basedOn w:val="TableNormal0"/>
    <w:tblPr>
      <w:tblStyleRowBandSize w:val="1"/>
      <w:tblStyleColBandSize w:val="1"/>
      <w:tblCellMar>
        <w:top w:w="100" w:type="dxa"/>
        <w:left w:w="100" w:type="dxa"/>
        <w:bottom w:w="100" w:type="dxa"/>
        <w:right w:w="100" w:type="dxa"/>
      </w:tblCellMar>
    </w:tblPr>
  </w:style>
  <w:style w:type="table" w:customStyle="1" w:styleId="affffffb">
    <w:basedOn w:val="TableNormal0"/>
    <w:tblPr>
      <w:tblStyleRowBandSize w:val="1"/>
      <w:tblStyleColBandSize w:val="1"/>
      <w:tblCellMar>
        <w:top w:w="100" w:type="dxa"/>
        <w:left w:w="100" w:type="dxa"/>
        <w:bottom w:w="100" w:type="dxa"/>
        <w:right w:w="100" w:type="dxa"/>
      </w:tblCellMar>
    </w:tblPr>
  </w:style>
  <w:style w:type="table" w:customStyle="1" w:styleId="affffffc">
    <w:basedOn w:val="TableNormal0"/>
    <w:tblPr>
      <w:tblStyleRowBandSize w:val="1"/>
      <w:tblStyleColBandSize w:val="1"/>
      <w:tblCellMar>
        <w:top w:w="100" w:type="dxa"/>
        <w:left w:w="100" w:type="dxa"/>
        <w:bottom w:w="100" w:type="dxa"/>
        <w:right w:w="100" w:type="dxa"/>
      </w:tblCellMar>
    </w:tblPr>
  </w:style>
  <w:style w:type="table" w:customStyle="1" w:styleId="affffffd">
    <w:basedOn w:val="TableNormal0"/>
    <w:tblPr>
      <w:tblStyleRowBandSize w:val="1"/>
      <w:tblStyleColBandSize w:val="1"/>
      <w:tblCellMar>
        <w:top w:w="100" w:type="dxa"/>
        <w:left w:w="100" w:type="dxa"/>
        <w:bottom w:w="100" w:type="dxa"/>
        <w:right w:w="100" w:type="dxa"/>
      </w:tblCellMar>
    </w:tblPr>
  </w:style>
  <w:style w:type="table" w:customStyle="1" w:styleId="affffffe">
    <w:basedOn w:val="TableNormal0"/>
    <w:tblPr>
      <w:tblStyleRowBandSize w:val="1"/>
      <w:tblStyleColBandSize w:val="1"/>
      <w:tblCellMar>
        <w:top w:w="100" w:type="dxa"/>
        <w:left w:w="100" w:type="dxa"/>
        <w:bottom w:w="100" w:type="dxa"/>
        <w:right w:w="100" w:type="dxa"/>
      </w:tblCellMar>
    </w:tblPr>
    <w:tcPr>
      <w:shd w:val="clear" w:color="auto" w:fill="FFFFFF"/>
    </w:tcPr>
  </w:style>
  <w:style w:type="paragraph" w:customStyle="1" w:styleId="afffffff">
    <w:name w:val="Прижатый влево"/>
    <w:basedOn w:val="a0"/>
    <w:next w:val="a0"/>
    <w:uiPriority w:val="99"/>
    <w:rsid w:val="00364739"/>
    <w:pPr>
      <w:autoSpaceDE w:val="0"/>
      <w:autoSpaceDN w:val="0"/>
      <w:adjustRightInd w:val="0"/>
      <w:spacing w:after="0" w:line="240" w:lineRule="auto"/>
    </w:pPr>
    <w:rPr>
      <w:rFonts w:ascii="Arial" w:eastAsiaTheme="minorHAnsi" w:hAnsi="Arial" w:cs="Arial"/>
      <w:sz w:val="24"/>
      <w:szCs w:val="24"/>
    </w:rPr>
  </w:style>
  <w:style w:type="character" w:customStyle="1" w:styleId="afffffff0">
    <w:name w:val="Цветовое выделение"/>
    <w:uiPriority w:val="99"/>
    <w:rsid w:val="00364739"/>
    <w:rPr>
      <w:b/>
      <w:bCs/>
      <w:color w:val="26282F"/>
    </w:rPr>
  </w:style>
  <w:style w:type="character" w:customStyle="1" w:styleId="afffffff1">
    <w:name w:val="Гипертекстовая ссылка"/>
    <w:basedOn w:val="afffffff0"/>
    <w:uiPriority w:val="99"/>
    <w:rsid w:val="00364739"/>
    <w:rPr>
      <w:b w:val="0"/>
      <w:bCs w:val="0"/>
      <w:color w:val="106BBE"/>
    </w:rPr>
  </w:style>
  <w:style w:type="paragraph" w:customStyle="1" w:styleId="afffffff2">
    <w:name w:val="Комментарий"/>
    <w:basedOn w:val="a0"/>
    <w:next w:val="a0"/>
    <w:uiPriority w:val="99"/>
    <w:rsid w:val="0036473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ffffff3">
    <w:name w:val="Информация об изменениях документа"/>
    <w:basedOn w:val="afffffff2"/>
    <w:next w:val="a0"/>
    <w:uiPriority w:val="99"/>
    <w:rsid w:val="00364739"/>
    <w:rPr>
      <w:i/>
      <w:iCs/>
    </w:rPr>
  </w:style>
  <w:style w:type="paragraph" w:customStyle="1" w:styleId="afffffff4">
    <w:name w:val="Нормальный (таблица)"/>
    <w:basedOn w:val="a0"/>
    <w:next w:val="a0"/>
    <w:uiPriority w:val="99"/>
    <w:rsid w:val="00364739"/>
    <w:pPr>
      <w:autoSpaceDE w:val="0"/>
      <w:autoSpaceDN w:val="0"/>
      <w:adjustRightInd w:val="0"/>
      <w:spacing w:after="0" w:line="240" w:lineRule="auto"/>
      <w:jc w:val="both"/>
    </w:pPr>
    <w:rPr>
      <w:rFonts w:ascii="Arial" w:eastAsiaTheme="minorHAnsi" w:hAnsi="Arial" w:cs="Arial"/>
      <w:sz w:val="24"/>
      <w:szCs w:val="24"/>
    </w:rPr>
  </w:style>
  <w:style w:type="paragraph" w:customStyle="1" w:styleId="ConsPlusCell">
    <w:name w:val="ConsPlusCell"/>
    <w:uiPriority w:val="99"/>
    <w:rsid w:val="00364739"/>
    <w:pPr>
      <w:autoSpaceDE w:val="0"/>
      <w:autoSpaceDN w:val="0"/>
      <w:adjustRightInd w:val="0"/>
      <w:spacing w:line="240" w:lineRule="auto"/>
    </w:pPr>
    <w:rPr>
      <w:rFonts w:eastAsiaTheme="minorHAnsi"/>
      <w:lang w:eastAsia="en-US"/>
    </w:rPr>
  </w:style>
  <w:style w:type="character" w:customStyle="1" w:styleId="fontstyle01">
    <w:name w:val="fontstyle01"/>
    <w:basedOn w:val="a1"/>
    <w:rsid w:val="00364739"/>
    <w:rPr>
      <w:rFonts w:ascii="KZ_Baltica" w:hAnsi="KZ_Baltica" w:hint="default"/>
      <w:b w:val="0"/>
      <w:bCs w:val="0"/>
      <w:i w:val="0"/>
      <w:iCs w:val="0"/>
      <w:color w:val="231F20"/>
      <w:sz w:val="24"/>
      <w:szCs w:val="24"/>
    </w:rPr>
  </w:style>
  <w:style w:type="paragraph" w:customStyle="1" w:styleId="msonormal0">
    <w:name w:val="msonormal"/>
    <w:basedOn w:val="a0"/>
    <w:rsid w:val="00364739"/>
    <w:pPr>
      <w:spacing w:before="100" w:beforeAutospacing="1" w:after="100" w:afterAutospacing="1" w:line="240" w:lineRule="auto"/>
    </w:pPr>
    <w:rPr>
      <w:sz w:val="24"/>
      <w:szCs w:val="24"/>
      <w:lang w:eastAsia="ru-RU"/>
    </w:rPr>
  </w:style>
  <w:style w:type="paragraph" w:customStyle="1" w:styleId="xl65">
    <w:name w:val="xl65"/>
    <w:basedOn w:val="a0"/>
    <w:rsid w:val="00364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font5">
    <w:name w:val="font5"/>
    <w:basedOn w:val="a0"/>
    <w:rsid w:val="00704FB9"/>
    <w:pPr>
      <w:spacing w:before="100" w:beforeAutospacing="1" w:after="100" w:afterAutospacing="1" w:line="240" w:lineRule="auto"/>
    </w:pPr>
    <w:rPr>
      <w:color w:val="FF0000"/>
      <w:sz w:val="24"/>
      <w:szCs w:val="24"/>
      <w:lang w:eastAsia="ru-RU"/>
    </w:rPr>
  </w:style>
  <w:style w:type="paragraph" w:customStyle="1" w:styleId="font6">
    <w:name w:val="font6"/>
    <w:basedOn w:val="a0"/>
    <w:rsid w:val="00704FB9"/>
    <w:pPr>
      <w:spacing w:before="100" w:beforeAutospacing="1" w:after="100" w:afterAutospacing="1" w:line="240" w:lineRule="auto"/>
    </w:pPr>
    <w:rPr>
      <w:b/>
      <w:bCs/>
      <w:color w:val="000000"/>
      <w:sz w:val="24"/>
      <w:szCs w:val="24"/>
      <w:lang w:eastAsia="ru-RU"/>
    </w:rPr>
  </w:style>
  <w:style w:type="paragraph" w:customStyle="1" w:styleId="font7">
    <w:name w:val="font7"/>
    <w:basedOn w:val="a0"/>
    <w:rsid w:val="00704FB9"/>
    <w:pPr>
      <w:spacing w:before="100" w:beforeAutospacing="1" w:after="100" w:afterAutospacing="1" w:line="240" w:lineRule="auto"/>
    </w:pPr>
    <w:rPr>
      <w:b/>
      <w:bCs/>
      <w:color w:val="FF0000"/>
      <w:sz w:val="24"/>
      <w:szCs w:val="24"/>
      <w:lang w:eastAsia="ru-RU"/>
    </w:rPr>
  </w:style>
  <w:style w:type="paragraph" w:customStyle="1" w:styleId="font8">
    <w:name w:val="font8"/>
    <w:basedOn w:val="a0"/>
    <w:rsid w:val="00704FB9"/>
    <w:pPr>
      <w:spacing w:before="100" w:beforeAutospacing="1" w:after="100" w:afterAutospacing="1" w:line="240" w:lineRule="auto"/>
    </w:pPr>
    <w:rPr>
      <w:b/>
      <w:bCs/>
      <w:sz w:val="24"/>
      <w:szCs w:val="24"/>
      <w:lang w:eastAsia="ru-RU"/>
    </w:rPr>
  </w:style>
  <w:style w:type="character" w:customStyle="1" w:styleId="1ff3">
    <w:name w:val="Неразрешенное упоминание1"/>
    <w:basedOn w:val="a1"/>
    <w:uiPriority w:val="99"/>
    <w:semiHidden/>
    <w:unhideWhenUsed/>
    <w:rsid w:val="005F6C15"/>
    <w:rPr>
      <w:color w:val="605E5C"/>
      <w:shd w:val="clear" w:color="auto" w:fill="E1DFDD"/>
    </w:rPr>
  </w:style>
  <w:style w:type="paragraph" w:customStyle="1" w:styleId="1ff4">
    <w:name w:val="Заголовой  1"/>
    <w:basedOn w:val="1ff1"/>
    <w:link w:val="1ff5"/>
    <w:rsid w:val="00812FE0"/>
    <w:pPr>
      <w:spacing w:line="276" w:lineRule="auto"/>
    </w:pPr>
    <w:rPr>
      <w:rFonts w:ascii="Times New Roman" w:hAnsi="Times New Roman"/>
      <w:b/>
      <w:i w:val="0"/>
      <w:sz w:val="24"/>
    </w:rPr>
  </w:style>
  <w:style w:type="character" w:customStyle="1" w:styleId="1ff5">
    <w:name w:val="Заголовой  1 Знак"/>
    <w:basedOn w:val="1Exact"/>
    <w:link w:val="1ff4"/>
    <w:rsid w:val="00812FE0"/>
    <w:rPr>
      <w:rFonts w:ascii="Franklin Gothic Heavy" w:eastAsia="Franklin Gothic Heavy" w:hAnsi="Franklin Gothic Heavy" w:cs="Franklin Gothic Heavy"/>
      <w:b/>
      <w:i w:val="0"/>
      <w:iCs/>
      <w:sz w:val="24"/>
      <w:szCs w:val="28"/>
      <w:shd w:val="clear" w:color="auto" w:fill="FFFFFF"/>
      <w:lang w:eastAsia="en-US"/>
    </w:rPr>
  </w:style>
  <w:style w:type="table" w:customStyle="1" w:styleId="afffffff5">
    <w:basedOn w:val="TableNormal0"/>
    <w:tblPr>
      <w:tblStyleRowBandSize w:val="1"/>
      <w:tblStyleColBandSize w:val="1"/>
      <w:tblCellMar>
        <w:left w:w="115" w:type="dxa"/>
        <w:right w:w="115" w:type="dxa"/>
      </w:tblCellMar>
    </w:tblPr>
    <w:tcPr>
      <w:shd w:val="clear" w:color="auto" w:fill="FFFFFF"/>
    </w:tcPr>
  </w:style>
  <w:style w:type="table" w:customStyle="1" w:styleId="afffffff6">
    <w:basedOn w:val="TableNormal0"/>
    <w:tblPr>
      <w:tblStyleRowBandSize w:val="1"/>
      <w:tblStyleColBandSize w:val="1"/>
      <w:tblCellMar>
        <w:left w:w="115" w:type="dxa"/>
        <w:right w:w="115" w:type="dxa"/>
      </w:tblCellMar>
    </w:tblPr>
    <w:tcPr>
      <w:shd w:val="clear" w:color="auto" w:fill="FFFFFF"/>
    </w:tcPr>
  </w:style>
  <w:style w:type="table" w:customStyle="1" w:styleId="afffffff7">
    <w:basedOn w:val="TableNormal0"/>
    <w:tblPr>
      <w:tblStyleRowBandSize w:val="1"/>
      <w:tblStyleColBandSize w:val="1"/>
      <w:tblCellMar>
        <w:left w:w="115" w:type="dxa"/>
        <w:right w:w="115" w:type="dxa"/>
      </w:tblCellMar>
    </w:tblPr>
    <w:tcPr>
      <w:shd w:val="clear" w:color="auto" w:fill="FFFFFF"/>
    </w:tcPr>
  </w:style>
  <w:style w:type="table" w:customStyle="1" w:styleId="afffffff8">
    <w:basedOn w:val="TableNormal0"/>
    <w:tblPr>
      <w:tblStyleRowBandSize w:val="1"/>
      <w:tblStyleColBandSize w:val="1"/>
      <w:tblCellMar>
        <w:left w:w="108" w:type="dxa"/>
        <w:right w:w="108" w:type="dxa"/>
      </w:tblCellMar>
    </w:tblPr>
  </w:style>
  <w:style w:type="table" w:customStyle="1" w:styleId="afffffff9">
    <w:basedOn w:val="TableNormal0"/>
    <w:tblPr>
      <w:tblStyleRowBandSize w:val="1"/>
      <w:tblStyleColBandSize w:val="1"/>
      <w:tblCellMar>
        <w:left w:w="108" w:type="dxa"/>
        <w:right w:w="108" w:type="dxa"/>
      </w:tblCellMar>
    </w:tblPr>
  </w:style>
  <w:style w:type="table" w:customStyle="1" w:styleId="afffffffa">
    <w:basedOn w:val="TableNormal0"/>
    <w:tblPr>
      <w:tblStyleRowBandSize w:val="1"/>
      <w:tblStyleColBandSize w:val="1"/>
      <w:tblCellMar>
        <w:left w:w="108" w:type="dxa"/>
        <w:right w:w="108" w:type="dxa"/>
      </w:tblCellMar>
    </w:tblPr>
  </w:style>
  <w:style w:type="table" w:customStyle="1" w:styleId="afffffffb">
    <w:basedOn w:val="TableNormal0"/>
    <w:tblPr>
      <w:tblStyleRowBandSize w:val="1"/>
      <w:tblStyleColBandSize w:val="1"/>
      <w:tblCellMar>
        <w:left w:w="108" w:type="dxa"/>
        <w:right w:w="108" w:type="dxa"/>
      </w:tblCellMar>
    </w:tblPr>
  </w:style>
  <w:style w:type="table" w:customStyle="1" w:styleId="afffffffc">
    <w:basedOn w:val="TableNormal0"/>
    <w:tblPr>
      <w:tblStyleRowBandSize w:val="1"/>
      <w:tblStyleColBandSize w:val="1"/>
      <w:tblCellMar>
        <w:left w:w="108" w:type="dxa"/>
        <w:right w:w="108" w:type="dxa"/>
      </w:tblCellMar>
    </w:tblPr>
  </w:style>
  <w:style w:type="table" w:customStyle="1" w:styleId="afffffffd">
    <w:basedOn w:val="TableNormal0"/>
    <w:tblPr>
      <w:tblStyleRowBandSize w:val="1"/>
      <w:tblStyleColBandSize w:val="1"/>
      <w:tblCellMar>
        <w:left w:w="108" w:type="dxa"/>
        <w:right w:w="108" w:type="dxa"/>
      </w:tblCellMar>
    </w:tblPr>
  </w:style>
  <w:style w:type="table" w:customStyle="1" w:styleId="afffffffe">
    <w:basedOn w:val="TableNormal0"/>
    <w:tblPr>
      <w:tblStyleRowBandSize w:val="1"/>
      <w:tblStyleColBandSize w:val="1"/>
      <w:tblCellMar>
        <w:left w:w="108" w:type="dxa"/>
        <w:right w:w="108"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08" w:type="dxa"/>
        <w:right w:w="108" w:type="dxa"/>
      </w:tblCellMar>
    </w:tblPr>
  </w:style>
  <w:style w:type="table" w:customStyle="1" w:styleId="affffffff1">
    <w:basedOn w:val="TableNormal0"/>
    <w:tblPr>
      <w:tblStyleRowBandSize w:val="1"/>
      <w:tblStyleColBandSize w:val="1"/>
      <w:tblCellMar>
        <w:left w:w="108" w:type="dxa"/>
        <w:right w:w="108" w:type="dxa"/>
      </w:tblCellMar>
    </w:tblPr>
  </w:style>
  <w:style w:type="table" w:customStyle="1" w:styleId="affffffff2">
    <w:basedOn w:val="TableNormal0"/>
    <w:tblPr>
      <w:tblStyleRowBandSize w:val="1"/>
      <w:tblStyleColBandSize w:val="1"/>
      <w:tblCellMar>
        <w:left w:w="108" w:type="dxa"/>
        <w:right w:w="108" w:type="dxa"/>
      </w:tblCellMar>
    </w:tblPr>
  </w:style>
  <w:style w:type="table" w:customStyle="1" w:styleId="affffffff3">
    <w:basedOn w:val="TableNormal0"/>
    <w:tblPr>
      <w:tblStyleRowBandSize w:val="1"/>
      <w:tblStyleColBandSize w:val="1"/>
      <w:tblCellMar>
        <w:left w:w="115" w:type="dxa"/>
        <w:right w:w="115" w:type="dxa"/>
      </w:tblCellMar>
    </w:tblPr>
    <w:tcPr>
      <w:shd w:val="clear" w:color="auto" w:fill="FFFFFF"/>
    </w:tcPr>
  </w:style>
  <w:style w:type="table" w:customStyle="1" w:styleId="affffffff4">
    <w:basedOn w:val="TableNormal0"/>
    <w:tblPr>
      <w:tblStyleRowBandSize w:val="1"/>
      <w:tblStyleColBandSize w:val="1"/>
      <w:tblCellMar>
        <w:top w:w="100" w:type="dxa"/>
        <w:left w:w="100" w:type="dxa"/>
        <w:bottom w:w="100" w:type="dxa"/>
        <w:right w:w="100" w:type="dxa"/>
      </w:tblCellMar>
    </w:tblPr>
  </w:style>
  <w:style w:type="table" w:customStyle="1" w:styleId="affffffff5">
    <w:basedOn w:val="TableNormal0"/>
    <w:tblPr>
      <w:tblStyleRowBandSize w:val="1"/>
      <w:tblStyleColBandSize w:val="1"/>
      <w:tblCellMar>
        <w:left w:w="108" w:type="dxa"/>
        <w:right w:w="108" w:type="dxa"/>
      </w:tblCellMar>
    </w:tblPr>
  </w:style>
  <w:style w:type="table" w:customStyle="1" w:styleId="affffffff6">
    <w:basedOn w:val="TableNormal0"/>
    <w:tblPr>
      <w:tblStyleRowBandSize w:val="1"/>
      <w:tblStyleColBandSize w:val="1"/>
      <w:tblCellMar>
        <w:left w:w="108" w:type="dxa"/>
        <w:right w:w="108" w:type="dxa"/>
      </w:tblCellMar>
    </w:tblPr>
  </w:style>
  <w:style w:type="table" w:customStyle="1" w:styleId="affffffff7">
    <w:basedOn w:val="TableNormal0"/>
    <w:tblPr>
      <w:tblStyleRowBandSize w:val="1"/>
      <w:tblStyleColBandSize w:val="1"/>
      <w:tblCellMar>
        <w:left w:w="115" w:type="dxa"/>
        <w:right w:w="115" w:type="dxa"/>
      </w:tblCellMar>
    </w:tblPr>
  </w:style>
  <w:style w:type="character" w:customStyle="1" w:styleId="CharAttribute484">
    <w:name w:val="CharAttribute484"/>
    <w:uiPriority w:val="99"/>
    <w:rsid w:val="003E680B"/>
    <w:rPr>
      <w:rFonts w:ascii="Times New Roman" w:eastAsia="Times New Roman" w:hAnsi="Times New Roman" w:cs="Times New Roman" w:hint="default"/>
      <w:i/>
      <w:i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png"/><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5tVuZCpfB3Ws/EtBhWz75gFoCw==">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323</Pages>
  <Words>133555</Words>
  <Characters>761268</Characters>
  <Application>Microsoft Office Word</Application>
  <DocSecurity>0</DocSecurity>
  <Lines>6343</Lines>
  <Paragraphs>1786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Александр Сатыров</cp:lastModifiedBy>
  <cp:revision>6</cp:revision>
  <dcterms:created xsi:type="dcterms:W3CDTF">2020-06-29T00:40:00Z</dcterms:created>
  <dcterms:modified xsi:type="dcterms:W3CDTF">2020-08-23T02:37:00Z</dcterms:modified>
</cp:coreProperties>
</file>